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cайт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64A71C8F" w14:textId="754D357C" w:rsidR="00802B5E" w:rsidRPr="00802B5E" w:rsidRDefault="00802B5E" w:rsidP="00802B5E">
            <w:pPr>
              <w:widowControl w:val="0"/>
              <w:pBdr>
                <w:top w:val="nil"/>
                <w:left w:val="nil"/>
                <w:bottom w:val="nil"/>
                <w:right w:val="nil"/>
                <w:between w:val="nil"/>
              </w:pBdr>
              <w:spacing w:before="26" w:line="240"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 xml:space="preserve">ОП введена в дію 11 лютого 2022 року (наказ Ректора №86-32). Під час її розроблення, з одного боку, враховано досвід викладання фізики за освітнім рівнем бакалавр на фізичному факультеті Київського національного університету імені Тараса Шевченка </w:t>
            </w:r>
            <w:r w:rsidRPr="00802B5E">
              <w:rPr>
                <w:rFonts w:eastAsia="Times New Roman" w:cs="Times New Roman"/>
                <w:iCs/>
                <w:color w:val="000000" w:themeColor="text1"/>
                <w:szCs w:val="26"/>
                <w:lang w:val="en-US"/>
              </w:rPr>
              <w:t>(</w:t>
            </w:r>
            <w:r w:rsidRPr="00802B5E">
              <w:rPr>
                <w:rFonts w:eastAsia="Times New Roman" w:cs="Times New Roman"/>
                <w:iCs/>
                <w:color w:val="000000" w:themeColor="text1"/>
                <w:szCs w:val="26"/>
              </w:rPr>
              <w:t>КНУТШ). Зауважимо, що фізика викладається в Університеті з моменту його відкриття у 1834 році і з того часу відбувається постійний розвиток цього процесу з врахуванням останніх досягнень як природничих наук, так і підходів до освіти загалом. З іншого боку, ОП спрямована на забезпечення якісної підготовки кваліфікованих фахівців за матеріалознавчим напрямом розвитку сучасної фізики, 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Чанчунським університетом (КНР, м. Чанчунь) та Київським національним університетом імені Тараса Шевченка.</w:t>
            </w:r>
          </w:p>
          <w:p w14:paraId="79FF8CD0" w14:textId="77777777" w:rsidR="00802B5E" w:rsidRPr="00802B5E" w:rsidRDefault="00802B5E" w:rsidP="00802B5E">
            <w:pPr>
              <w:widowControl w:val="0"/>
              <w:pBdr>
                <w:top w:val="nil"/>
                <w:left w:val="nil"/>
                <w:bottom w:val="nil"/>
                <w:right w:val="nil"/>
                <w:between w:val="nil"/>
              </w:pBdr>
              <w:spacing w:before="26" w:line="240"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ОП передбачає набуття знань, умінь та компетентностей, які забезпечують ґрунтовну загальнофізичну освіту на сучасному рівні та поглиблене ознайомлення з широким колом питань у галузі фізичного/неметалічного матеріалознавства, пов’язаних зі шляхами теоретичних та експериментальних досліджень напівпровідників, діелектриків, нанокомпозитних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У т.ч.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1305 Фізика наносистем</w:t>
            </w:r>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(освітньо-науковий/ освітньо-творчий)рівень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*7. Інформація про площі ЗВО,  станом на момент подання відомостей про самооцінювання, кв.м.</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документа(ів)</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Зазначте, які частини відомостей про самооцінювання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про самооцінювання,</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44C8903A" w14:textId="1A14FC6E" w:rsidR="00802B5E" w:rsidRPr="00802B5E" w:rsidRDefault="00802B5E" w:rsidP="00802B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Основна ціль ОП – підготовка висококваліфікованих фахівців у галузі фізики, які розуміють теоретичні та експериментальні засади сучасного фізичного матеріалознавства, зокрема, матеріалознавства неметалічних систем,  здатні на практиці використовувати отримані знання, мають навички самостійного навчання та здобуття додаткових компетентностей, мають розвинуте відчуття особистої відповідальності за достовірність результатів досліджень та дотримання принципів академічної доброчесності та орієнтовані на найвищі наукові стандарти. Передбачені програмою компетентності випускників дозволяють їм отримувати освіту наступного рівня, а також відкривають широкий доступ до можливостей працевлаштування у галузі природничих наук. Сформований в межах ОП комплекс навчальних компонентів поряд з фаховою підготовкою забезпечує формування широкого світогляду та утвердження національних, культурних і загальнолюдських цінностей.</w:t>
            </w:r>
          </w:p>
          <w:p w14:paraId="5D51E7F2" w14:textId="49FD5DE8" w:rsidR="00802B5E" w:rsidRPr="00802B5E" w:rsidRDefault="00802B5E" w:rsidP="00802B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Особливість цієї ОП полягає у тому, що поряд з передбаченою ґрунтовною загальною фізико-математичною освітою вона містить суттєві компоненти як теоретичної підготовки в галузі фізики конденсованого середовища, так і практичної та науково-дослідної роботи у галузі матеріалознавчого напряму сучасної фізики. Унікальність ОП зумовлена  надзвичайно широким переліком матеріалів та методів дослідження в галузі сучасного фізичного матеріалознавства та фізики функціональних матеріалів,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5AD15ECB"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00194ACD" w:rsidRPr="00194ACD">
              <w:rPr>
                <w:rFonts w:eastAsia="Times New Roman" w:cs="Times New Roman"/>
                <w:iCs/>
                <w:color w:val="000000"/>
                <w:szCs w:val="26"/>
              </w:rPr>
              <w:t>https://bit.ly/3lGRjxZ</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1E4139" w:rsidRPr="001E4139">
              <w:rPr>
                <w:rFonts w:eastAsia="Times New Roman" w:cs="Times New Roman"/>
                <w:iCs/>
                <w:color w:val="000000"/>
                <w:szCs w:val="26"/>
              </w:rPr>
              <w:t>https://bit.ly/3JEpbWo</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w:t>
            </w:r>
            <w:r w:rsidR="006E7983" w:rsidRPr="006E7983">
              <w:rPr>
                <w:rFonts w:eastAsia="Times New Roman" w:cs="Times New Roman"/>
                <w:iCs/>
                <w:color w:val="000000"/>
                <w:szCs w:val="26"/>
              </w:rPr>
              <w:lastRenderedPageBreak/>
              <w:t>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(стейкхолдерів)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7544243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797991E4"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w:t>
            </w:r>
            <w:r w:rsidR="00194ACD">
              <w:rPr>
                <w:rFonts w:eastAsia="Times New Roman" w:cs="Times New Roman"/>
                <w:color w:val="000000"/>
                <w:szCs w:val="26"/>
              </w:rPr>
              <w:t>П</w:t>
            </w:r>
            <w:r w:rsidR="006F219E">
              <w:rPr>
                <w:rFonts w:eastAsia="Times New Roman" w:cs="Times New Roman"/>
                <w:color w:val="000000"/>
                <w:szCs w:val="26"/>
              </w:rPr>
              <w:t xml:space="preserve">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6D9481C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-роботодавці </w:t>
            </w:r>
          </w:p>
          <w:p w14:paraId="4CBE3041" w14:textId="0DFAE167"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ім. І.М. Францевича НАН України</w:t>
            </w:r>
            <w:r>
              <w:rPr>
                <w:rFonts w:eastAsia="Times New Roman" w:cs="Times New Roman"/>
                <w:color w:val="000000"/>
                <w:szCs w:val="26"/>
              </w:rPr>
              <w:t xml:space="preserve"> та </w:t>
            </w:r>
            <w:r w:rsidR="00194ACD">
              <w:rPr>
                <w:rFonts w:eastAsia="Times New Roman" w:cs="Times New Roman"/>
                <w:color w:val="000000"/>
                <w:szCs w:val="26"/>
              </w:rPr>
              <w:t>д</w:t>
            </w:r>
            <w:r w:rsidRPr="00657B1A">
              <w:rPr>
                <w:rFonts w:eastAsia="Times New Roman" w:cs="Times New Roman"/>
                <w:color w:val="000000"/>
                <w:szCs w:val="26"/>
              </w:rPr>
              <w:t>иректор Інституту надтвердих матеріалів імені В. Бакуля НАН України</w:t>
            </w:r>
            <w:r>
              <w:rPr>
                <w:rFonts w:eastAsia="Times New Roman" w:cs="Times New Roman"/>
                <w:color w:val="000000"/>
                <w:szCs w:val="26"/>
              </w:rPr>
              <w:t xml:space="preserve">. </w:t>
            </w:r>
            <w:r w:rsidR="00194ACD">
              <w:rPr>
                <w:rFonts w:eastAsia="Times New Roman" w:cs="Times New Roman"/>
                <w:color w:val="000000"/>
                <w:szCs w:val="26"/>
              </w:rPr>
              <w:t xml:space="preserve">Зокрема у першій з них зазначено, що «випускники даної програми можуть працювати в науково-дослідних лабораторіях та інститутах НАН України». </w:t>
            </w:r>
            <w:r>
              <w:rPr>
                <w:rFonts w:eastAsia="Times New Roman" w:cs="Times New Roman"/>
                <w:color w:val="000000"/>
                <w:szCs w:val="26"/>
              </w:rPr>
              <w:t xml:space="preserve">Крім того, при формуванні програми </w:t>
            </w:r>
            <w:r w:rsidRPr="002374F8">
              <w:rPr>
                <w:rFonts w:eastAsia="Times New Roman" w:cs="Times New Roman"/>
                <w:iCs/>
                <w:color w:val="000000"/>
                <w:szCs w:val="26"/>
              </w:rPr>
              <w:lastRenderedPageBreak/>
              <w:t xml:space="preserve">враховувалась угода про співпрацю між Чанчунським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4FBBAACE"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-академічна спільнота </w:t>
            </w:r>
          </w:p>
          <w:p w14:paraId="7CDF4C8D" w14:textId="77777777" w:rsidR="007E2548" w:rsidRPr="007E2548" w:rsidRDefault="007E2548" w:rsidP="007E2548">
            <w:pPr>
              <w:pStyle w:val="21"/>
              <w:pBdr>
                <w:top w:val="nil"/>
                <w:left w:val="nil"/>
                <w:bottom w:val="nil"/>
                <w:right w:val="nil"/>
                <w:between w:val="nil"/>
              </w:pBdr>
              <w:spacing w:line="276" w:lineRule="auto"/>
              <w:ind w:left="0" w:hanging="3"/>
              <w:rPr>
                <w:rFonts w:eastAsia="Times New Roman" w:cs="Times New Roman"/>
                <w:color w:val="000000" w:themeColor="text1"/>
                <w:szCs w:val="26"/>
              </w:rPr>
            </w:pPr>
            <w:r w:rsidRPr="007E2548">
              <w:rPr>
                <w:rFonts w:eastAsia="Times New Roman" w:cs="Times New Roman"/>
                <w:color w:val="000000" w:themeColor="text1"/>
                <w:szCs w:val="26"/>
              </w:rPr>
              <w:t>Співробітництво з установами НАНУ загалом і під час підготовки ОП зокрема відбувається в рамках договору про співпрацю https://www.univ.kiev.ua/news/1903. Значна частина навчальних дисциплін ОП пов’язана з науковими інтересами і власним науковим доробком науково-педагогічних працівників, які у цьому аспекті активно співпрацюють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підготовці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193635D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стейкхолдери </w:t>
            </w:r>
          </w:p>
          <w:p w14:paraId="5A32D14A" w14:textId="6B3168CA" w:rsidR="007E2548" w:rsidRPr="007E2548" w:rsidRDefault="007E2548" w:rsidP="007E2548">
            <w:pPr>
              <w:widowControl w:val="0"/>
              <w:pBdr>
                <w:top w:val="nil"/>
                <w:left w:val="nil"/>
                <w:bottom w:val="nil"/>
                <w:right w:val="nil"/>
                <w:between w:val="nil"/>
              </w:pBdr>
              <w:spacing w:after="120" w:line="240" w:lineRule="auto"/>
              <w:ind w:left="0" w:right="-23" w:hanging="3"/>
              <w:rPr>
                <w:rFonts w:eastAsia="Times New Roman" w:cs="Times New Roman"/>
                <w:color w:val="000000" w:themeColor="text1"/>
                <w:szCs w:val="26"/>
              </w:rPr>
            </w:pPr>
            <w:r w:rsidRPr="007E2548">
              <w:rPr>
                <w:rFonts w:eastAsia="Times New Roman" w:cs="Times New Roman"/>
                <w:color w:val="000000" w:themeColor="text1"/>
                <w:szCs w:val="26"/>
              </w:rPr>
              <w:t>Іншими зацікавленими сторонами є заклади вищої та середньої освіти, установи міністерств та відомств України. Закладені при розробці ОП компетентності та пов’язані з ними масиви знань та умінь дозволяють випускникам ОП викладати  фізику та математику у закладах середньої освіти відповідно до затверджених МОН України програм. Випускники здатні до ефективного навчання за магістерськими програмами як фізико-математичного, так і міждисциплінарного спрямування. Здатність до абстрактного мислення, аналізу та синтезу (ЗК1), навички самостійного навчання (ПРН8) та прийняття рішень (ПРН25), роботи із сучасною обчислювальною технікою (ПРН15) дозволяють роботу у організаціях різних форм власності.</w:t>
            </w:r>
          </w:p>
          <w:p w14:paraId="2AB274AF" w14:textId="255C6232" w:rsidR="009E6F9C" w:rsidRPr="00342F43"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113E48A" w14:textId="56BAF47F" w:rsidR="003F4B17" w:rsidRDefault="003F4B17">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0D8A2A05"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компетентностей, серед яких можна виділити 3 основні </w:t>
            </w:r>
            <w:r w:rsidR="00C20E9A">
              <w:rPr>
                <w:rFonts w:eastAsia="Times New Roman" w:cs="Times New Roman"/>
                <w:color w:val="000000"/>
                <w:szCs w:val="26"/>
              </w:rPr>
              <w:t>блоки</w:t>
            </w:r>
            <w:r w:rsidR="00C8100F">
              <w:rPr>
                <w:rFonts w:eastAsia="Times New Roman" w:cs="Times New Roman"/>
                <w:color w:val="000000"/>
                <w:szCs w:val="26"/>
              </w:rPr>
              <w:t xml:space="preserve">. </w:t>
            </w:r>
            <w:r w:rsidR="00C20E9A" w:rsidRPr="0062043E">
              <w:rPr>
                <w:rFonts w:eastAsia="Times New Roman" w:cs="Times New Roman"/>
                <w:color w:val="000000"/>
                <w:szCs w:val="26"/>
              </w:rPr>
              <w:t xml:space="preserve">По-перше, необхідним </w:t>
            </w:r>
            <w:r w:rsidR="00C20E9A" w:rsidRPr="0062043E">
              <w:rPr>
                <w:rFonts w:eastAsia="Times New Roman" w:cs="Times New Roman"/>
                <w:color w:val="000000"/>
                <w:szCs w:val="26"/>
              </w:rPr>
              <w:lastRenderedPageBreak/>
              <w:t xml:space="preserve">є міцний фундамент як базових фізико-математичних знань (з цієї точки зору необхідними є ПРН 1, 2, 13, 17, 22, 23, 24, ОК1.1-1.16, ОК1.23-1.26, 1.27), так і уявлень про </w:t>
            </w:r>
            <w:r w:rsidR="00C20E9A" w:rsidRPr="00C20E9A">
              <w:rPr>
                <w:rFonts w:eastAsia="Times New Roman" w:cs="Times New Roman"/>
                <w:color w:val="000000" w:themeColor="text1"/>
                <w:szCs w:val="26"/>
              </w:rPr>
              <w:t>особливості новітніх матеріалів (ПРН 5, 6, 13, 26, 28, ОК1.19, переважна частина вибіркових компонентів). По-друге</w:t>
            </w:r>
            <w:r w:rsidR="00C20E9A" w:rsidRPr="00C20E9A">
              <w:rPr>
                <w:rFonts w:eastAsia="Times New Roman" w:cs="Times New Roman"/>
                <w:color w:val="000000" w:themeColor="text1"/>
                <w:szCs w:val="26"/>
              </w:rPr>
              <w:t>,</w:t>
            </w:r>
            <w:r w:rsidR="00C20E9A" w:rsidRPr="00C20E9A">
              <w:rPr>
                <w:rFonts w:eastAsia="Times New Roman" w:cs="Times New Roman"/>
                <w:color w:val="000000" w:themeColor="text1"/>
                <w:szCs w:val="26"/>
              </w:rPr>
              <w:t xml:space="preserve"> необхідні вміння отримувати, аналізувати та пояснювати нові результати, причому значну роль у цьому відіграє здатність до самонавчання та застосування сучасних методів як експерименту, так і розрахунку (ПРН 3, 4, 7, 9, 11, 14, 15, 16, 18, 27, ОК1.17, 1.18, 1.21-1.22, 1.27-1.30, 1.35, значна частина вибіркових компонентів). </w:t>
            </w:r>
            <w:r w:rsidR="00CA43BB" w:rsidRPr="00C20E9A">
              <w:rPr>
                <w:rFonts w:eastAsia="Times New Roman" w:cs="Times New Roman"/>
                <w:color w:val="000000" w:themeColor="text1"/>
                <w:szCs w:val="26"/>
              </w:rPr>
              <w:t xml:space="preserve">Нарешті, випускник повинен </w:t>
            </w:r>
            <w:r w:rsidRPr="00C20E9A">
              <w:rPr>
                <w:rFonts w:eastAsia="Times New Roman" w:cs="Times New Roman"/>
                <w:color w:val="000000" w:themeColor="text1"/>
                <w:szCs w:val="26"/>
              </w:rPr>
              <w:t>мати р</w:t>
            </w:r>
            <w:r w:rsidR="00C8100F" w:rsidRPr="00C20E9A">
              <w:rPr>
                <w:rFonts w:eastAsia="Times New Roman" w:cs="Times New Roman"/>
                <w:color w:val="000000" w:themeColor="text1"/>
                <w:szCs w:val="26"/>
              </w:rPr>
              <w:t>і</w:t>
            </w:r>
            <w:r w:rsidRPr="00C20E9A">
              <w:rPr>
                <w:rFonts w:eastAsia="Times New Roman" w:cs="Times New Roman"/>
                <w:color w:val="000000" w:themeColor="text1"/>
                <w:szCs w:val="26"/>
              </w:rPr>
              <w:t>зноманітні соціальні навички</w:t>
            </w:r>
            <w:r w:rsidR="00C8100F" w:rsidRPr="00C20E9A">
              <w:rPr>
                <w:rFonts w:eastAsia="Times New Roman" w:cs="Times New Roman"/>
                <w:color w:val="000000" w:themeColor="text1"/>
                <w:szCs w:val="26"/>
              </w:rPr>
              <w:t xml:space="preserve">, зокрема </w:t>
            </w:r>
            <w:r w:rsidR="00CA43BB" w:rsidRPr="00C20E9A">
              <w:rPr>
                <w:rFonts w:eastAsia="Times New Roman" w:cs="Times New Roman"/>
                <w:color w:val="000000" w:themeColor="text1"/>
                <w:szCs w:val="26"/>
              </w:rPr>
              <w:t xml:space="preserve">вміння </w:t>
            </w:r>
            <w:r w:rsidR="00C8100F" w:rsidRPr="00C20E9A">
              <w:rPr>
                <w:rFonts w:eastAsia="Times New Roman" w:cs="Times New Roman"/>
                <w:color w:val="000000" w:themeColor="text1"/>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0D9418E0" w:rsidR="00051DE9" w:rsidRPr="00C20E9A" w:rsidRDefault="00AC7A25" w:rsidP="00051DE9">
            <w:pPr>
              <w:widowControl w:val="0"/>
              <w:spacing w:line="259" w:lineRule="auto"/>
              <w:ind w:left="0" w:right="-20" w:hanging="3"/>
              <w:jc w:val="both"/>
              <w:rPr>
                <w:rFonts w:eastAsia="Times New Roman" w:cs="Times New Roman"/>
                <w:color w:val="000000" w:themeColor="text1"/>
                <w:szCs w:val="26"/>
              </w:rPr>
            </w:pPr>
            <w:r w:rsidRPr="00C20E9A">
              <w:rPr>
                <w:rFonts w:eastAsia="Times New Roman" w:cs="Times New Roman"/>
                <w:color w:val="000000" w:themeColor="text1"/>
                <w:szCs w:val="26"/>
              </w:rPr>
              <w:t xml:space="preserve">Відповідно до постанови Кабінету Міністрів України </w:t>
            </w:r>
            <w:r w:rsidR="00C20E9A" w:rsidRPr="00C20E9A">
              <w:rPr>
                <w:color w:val="000000" w:themeColor="text1"/>
                <w:szCs w:val="26"/>
              </w:rPr>
              <w:t>«</w:t>
            </w:r>
            <w:r w:rsidR="00C20E9A" w:rsidRPr="00C20E9A">
              <w:rPr>
                <w:color w:val="000000" w:themeColor="text1"/>
                <w:kern w:val="36"/>
                <w:position w:val="0"/>
                <w:szCs w:val="26"/>
                <w:lang w:eastAsia="uk-UA"/>
              </w:rPr>
              <w:t xml:space="preserve">Про затвердження переліку пріоритетних тематичних напрямів наукових досліджень і науково-технічних розробок на період до 2022 року» </w:t>
            </w:r>
            <w:r w:rsidRPr="00C20E9A">
              <w:rPr>
                <w:rFonts w:eastAsia="Times New Roman" w:cs="Times New Roman"/>
                <w:color w:val="000000" w:themeColor="text1"/>
                <w:szCs w:val="26"/>
              </w:rPr>
              <w:t>(https://bit.ly/3k2XLib)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w:t>
            </w:r>
            <w:r w:rsidR="00C20E9A" w:rsidRPr="00C20E9A">
              <w:rPr>
                <w:rFonts w:eastAsia="Times New Roman" w:cs="Times New Roman"/>
                <w:color w:val="000000" w:themeColor="text1"/>
                <w:szCs w:val="26"/>
              </w:rPr>
              <w:t>у</w:t>
            </w:r>
            <w:r w:rsidRPr="00C20E9A">
              <w:rPr>
                <w:rFonts w:eastAsia="Times New Roman" w:cs="Times New Roman"/>
                <w:color w:val="000000" w:themeColor="text1"/>
                <w:szCs w:val="26"/>
              </w:rPr>
              <w:t xml:space="preserve"> фахівців, здатних ефективно</w:t>
            </w:r>
            <w:r w:rsidR="00C20E9A" w:rsidRPr="00C20E9A">
              <w:rPr>
                <w:rFonts w:eastAsia="Times New Roman" w:cs="Times New Roman"/>
                <w:color w:val="000000" w:themeColor="text1"/>
                <w:szCs w:val="26"/>
              </w:rPr>
              <w:t xml:space="preserve"> </w:t>
            </w:r>
            <w:r w:rsidRPr="00C20E9A">
              <w:rPr>
                <w:rFonts w:eastAsia="Times New Roman" w:cs="Times New Roman"/>
                <w:color w:val="000000" w:themeColor="text1"/>
                <w:szCs w:val="26"/>
              </w:rPr>
              <w:t>виконувати професійну діяльність саме у цій галузі, про що свідчать, зокрема, ПРН26-28.</w:t>
            </w:r>
            <w:r w:rsidR="009F6BC1" w:rsidRPr="00C20E9A">
              <w:rPr>
                <w:rFonts w:eastAsia="Times New Roman" w:cs="Times New Roman"/>
                <w:color w:val="000000" w:themeColor="text1"/>
                <w:szCs w:val="26"/>
              </w:rPr>
              <w:t xml:space="preserve"> </w:t>
            </w:r>
            <w:r w:rsidR="001A741B" w:rsidRPr="00C20E9A">
              <w:rPr>
                <w:rFonts w:eastAsia="Times New Roman" w:cs="Times New Roman"/>
                <w:color w:val="000000" w:themeColor="text1"/>
                <w:szCs w:val="26"/>
              </w:rPr>
              <w:t xml:space="preserve">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(Інститут проблем матеріалознавства ім. І.М. Францевича, Інститут надтвердих матеріалів імені В. Бакуля, </w:t>
            </w:r>
            <w:r w:rsidR="009C5F1B" w:rsidRPr="00C20E9A">
              <w:rPr>
                <w:rFonts w:eastAsia="Times New Roman" w:cs="Times New Roman"/>
                <w:color w:val="000000" w:themeColor="text1"/>
                <w:szCs w:val="26"/>
              </w:rPr>
              <w:t>Інститут фізики напівпровідників ім. В.Є. Лашкарьова, Інститут металофізики ім. Г. В. Курдюмова тощо</w:t>
            </w:r>
            <w:r w:rsidR="001A741B" w:rsidRPr="00C20E9A">
              <w:rPr>
                <w:rFonts w:eastAsia="Times New Roman" w:cs="Times New Roman"/>
                <w:color w:val="000000" w:themeColor="text1"/>
                <w:szCs w:val="26"/>
              </w:rPr>
              <w:t>)</w:t>
            </w:r>
            <w:r w:rsidR="00051DE9" w:rsidRPr="00C20E9A">
              <w:rPr>
                <w:rFonts w:eastAsia="Times New Roman" w:cs="Times New Roman"/>
                <w:color w:val="000000" w:themeColor="text1"/>
                <w:szCs w:val="26"/>
              </w:rPr>
              <w:t xml:space="preserve">. Це дає можливість долучати до викладання сучасних </w:t>
            </w:r>
            <w:r w:rsidR="00C20E9A" w:rsidRPr="00C20E9A">
              <w:rPr>
                <w:color w:val="000000" w:themeColor="text1"/>
                <w:szCs w:val="26"/>
              </w:rPr>
              <w:t xml:space="preserve">навчальних </w:t>
            </w:r>
            <w:r w:rsidR="00051DE9" w:rsidRPr="00C20E9A">
              <w:rPr>
                <w:rFonts w:eastAsia="Times New Roman" w:cs="Times New Roman"/>
                <w:color w:val="000000" w:themeColor="text1"/>
                <w:szCs w:val="26"/>
              </w:rPr>
              <w:t>дисциплін фахівців світового рівня (зокрема завдяки «Відділенню цільової підготовки Київського національного університету імені Тараса Шевченка при Національній академії наук України»)</w:t>
            </w:r>
            <w:r w:rsidR="00C20E9A" w:rsidRPr="00C20E9A">
              <w:rPr>
                <w:rFonts w:eastAsia="Times New Roman" w:cs="Times New Roman"/>
                <w:color w:val="000000" w:themeColor="text1"/>
                <w:szCs w:val="26"/>
              </w:rPr>
              <w:t>,</w:t>
            </w:r>
            <w:r w:rsidR="00051DE9" w:rsidRPr="00C20E9A">
              <w:rPr>
                <w:rFonts w:eastAsia="Times New Roman" w:cs="Times New Roman"/>
                <w:color w:val="000000" w:themeColor="text1"/>
                <w:szCs w:val="26"/>
              </w:rPr>
              <w:t xml:space="preserve">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28537E5B"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lastRenderedPageBreak/>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Прикладна фізика та наноматеріали»</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ly</w:t>
            </w:r>
            <w:r w:rsidR="001D04A4" w:rsidRPr="00AD7433">
              <w:rPr>
                <w:rFonts w:eastAsia="Times New Roman" w:cs="Times New Roman"/>
                <w:color w:val="000000"/>
                <w:szCs w:val="26"/>
              </w:rPr>
              <w:t>/3</w:t>
            </w:r>
            <w:r w:rsidR="001D04A4" w:rsidRPr="00AD7433">
              <w:rPr>
                <w:rFonts w:eastAsia="Times New Roman" w:cs="Times New Roman"/>
                <w:color w:val="000000"/>
                <w:szCs w:val="26"/>
                <w:lang w:val="en-US"/>
              </w:rPr>
              <w:t>ioVZY</w:t>
            </w:r>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Каразина</w:t>
            </w:r>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xml:space="preserve">, «Нанофізика та наноматеріали»,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Університет Ольборга, Данія (програма</w:t>
            </w:r>
            <w:r w:rsidR="00EE349B" w:rsidRPr="00A1727A">
              <w:rPr>
                <w:rFonts w:eastAsia="Times New Roman" w:cs="Times New Roman"/>
                <w:color w:val="000000"/>
                <w:szCs w:val="26"/>
              </w:rPr>
              <w:t xml:space="preserve"> </w:t>
            </w:r>
            <w:r w:rsidR="00A1727A" w:rsidRPr="00A1727A">
              <w:rPr>
                <w:rFonts w:eastAsia="Times New Roman" w:cs="Times New Roman"/>
                <w:color w:val="000000"/>
                <w:szCs w:val="26"/>
              </w:rPr>
              <w:t>Physics, BSc</w:t>
            </w:r>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r w:rsidR="00A1727A" w:rsidRPr="00A1727A">
              <w:rPr>
                <w:rFonts w:eastAsia="Times New Roman" w:cs="Times New Roman"/>
                <w:color w:val="000000"/>
                <w:szCs w:val="26"/>
              </w:rPr>
              <w:t>Массачу́сетський технологі́чний інститу́т</w:t>
            </w:r>
            <w:r w:rsidR="00A1727A">
              <w:rPr>
                <w:rFonts w:eastAsia="Times New Roman" w:cs="Times New Roman"/>
                <w:color w:val="000000"/>
                <w:szCs w:val="26"/>
              </w:rPr>
              <w:t xml:space="preserve"> (</w:t>
            </w:r>
            <w:r w:rsidR="00A1727A" w:rsidRPr="00A1727A">
              <w:rPr>
                <w:rFonts w:eastAsia="Times New Roman" w:cs="Times New Roman"/>
                <w:color w:val="000000"/>
                <w:szCs w:val="26"/>
              </w:rPr>
              <w:t>Physics, BSc</w:t>
            </w:r>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r w:rsidR="007D5EC3">
              <w:t xml:space="preserve">Physics, </w:t>
            </w:r>
            <w:r w:rsidR="007D5EC3" w:rsidRPr="00A1727A">
              <w:rPr>
                <w:rFonts w:eastAsia="Times New Roman" w:cs="Times New Roman"/>
                <w:color w:val="000000"/>
                <w:szCs w:val="26"/>
              </w:rPr>
              <w:t>BSc</w:t>
            </w:r>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w:t>
            </w:r>
            <w:r w:rsidR="00C20E9A">
              <w:rPr>
                <w:rFonts w:eastAsia="Times New Roman" w:cs="Times New Roman"/>
                <w:color w:val="000000"/>
                <w:szCs w:val="26"/>
              </w:rPr>
              <w:t>ів</w:t>
            </w:r>
            <w:r w:rsidR="005A47E7">
              <w:rPr>
                <w:rFonts w:eastAsia="Times New Roman" w:cs="Times New Roman"/>
                <w:color w:val="000000"/>
                <w:szCs w:val="26"/>
              </w:rPr>
              <w:t xml:space="preserve">) </w:t>
            </w:r>
            <w:r w:rsidR="00C20E9A">
              <w:rPr>
                <w:rFonts w:eastAsia="Times New Roman" w:cs="Times New Roman"/>
                <w:color w:val="000000"/>
                <w:szCs w:val="26"/>
              </w:rPr>
              <w:t>будуть</w:t>
            </w:r>
            <w:r w:rsidR="005A47E7">
              <w:rPr>
                <w:rFonts w:eastAsia="Times New Roman" w:cs="Times New Roman"/>
                <w:color w:val="000000"/>
                <w:szCs w:val="26"/>
              </w:rPr>
              <w:t xml:space="preserve">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454615B9"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xml:space="preserve">) </w:t>
            </w:r>
            <w:r w:rsidR="00C20E9A">
              <w:rPr>
                <w:rFonts w:eastAsia="Times New Roman" w:cs="Times New Roman"/>
                <w:iCs/>
                <w:color w:val="000000"/>
                <w:szCs w:val="26"/>
              </w:rPr>
              <w:t>відповідають меті</w:t>
            </w:r>
            <w:r>
              <w:rPr>
                <w:rFonts w:eastAsia="Times New Roman" w:cs="Times New Roman"/>
                <w:iCs/>
                <w:color w:val="000000"/>
                <w:szCs w:val="26"/>
              </w:rPr>
              <w:t xml:space="preserve">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компетентностей, передбачених стандартом, є підмножиною 30 компетентностей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r w:rsidR="002E0777">
              <w:rPr>
                <w:rFonts w:eastAsia="Times New Roman" w:cs="Times New Roman"/>
                <w:iCs/>
                <w:szCs w:val="26"/>
              </w:rPr>
              <w:t>обов</w:t>
            </w:r>
            <w:r w:rsidR="002E0777" w:rsidRPr="002E0777">
              <w:rPr>
                <w:rFonts w:eastAsia="Times New Roman" w:cs="Times New Roman"/>
                <w:iCs/>
                <w:szCs w:val="26"/>
                <w:lang w:val="ru-RU"/>
              </w:rPr>
              <w:t>’</w:t>
            </w:r>
            <w:r w:rsidR="002E0777">
              <w:rPr>
                <w:rFonts w:eastAsia="Times New Roman" w:cs="Times New Roman"/>
                <w:iCs/>
                <w:szCs w:val="26"/>
              </w:rPr>
              <w:t xml:space="preserve">язковими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язкових компонент</w:t>
            </w:r>
            <w:r w:rsidR="00C20E9A">
              <w:rPr>
                <w:rFonts w:eastAsia="Times New Roman" w:cs="Times New Roman"/>
                <w:iCs/>
                <w:szCs w:val="26"/>
              </w:rPr>
              <w:t>ів</w:t>
            </w:r>
            <w:r w:rsidR="00610AA1">
              <w:rPr>
                <w:rFonts w:eastAsia="Times New Roman" w:cs="Times New Roman"/>
                <w:iCs/>
                <w:szCs w:val="26"/>
              </w:rPr>
              <w:t xml:space="preserve"> і підкріплюється під час осягнення вибіркових. Результати навчання забезпечуються наповненням блоків курсів загальної та теоретичної фізики, </w:t>
            </w:r>
            <w:r w:rsidR="00610AA1">
              <w:rPr>
                <w:rFonts w:eastAsia="Times New Roman" w:cs="Times New Roman"/>
                <w:iCs/>
                <w:szCs w:val="26"/>
              </w:rPr>
              <w:lastRenderedPageBreak/>
              <w:t xml:space="preserve">математичних та матеріалознавчо-орієнтованих дисциплін, логічною послідовністю їхнього </w:t>
            </w:r>
            <w:r w:rsidR="00C20E9A">
              <w:rPr>
                <w:rFonts w:eastAsia="Times New Roman" w:cs="Times New Roman"/>
                <w:iCs/>
                <w:szCs w:val="26"/>
              </w:rPr>
              <w:t>вивчення</w:t>
            </w:r>
            <w:r w:rsidR="00610AA1">
              <w:rPr>
                <w:rFonts w:eastAsia="Times New Roman" w:cs="Times New Roman"/>
                <w:iCs/>
                <w:szCs w:val="26"/>
              </w:rPr>
              <w:t xml:space="preserve">.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C20E9A">
              <w:rPr>
                <w:rFonts w:eastAsia="Times New Roman" w:cs="Times New Roman"/>
                <w:iCs/>
                <w:szCs w:val="26"/>
              </w:rPr>
              <w:t>«</w:t>
            </w:r>
            <w:r w:rsidR="00610AA1">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r w:rsidR="00C20E9A">
              <w:rPr>
                <w:rFonts w:eastAsia="Times New Roman" w:cs="Times New Roman"/>
                <w:color w:val="000000"/>
                <w:szCs w:val="26"/>
              </w:rPr>
              <w:t>»</w:t>
            </w:r>
            <w:r w:rsidR="00610AA1">
              <w:rPr>
                <w:rFonts w:eastAsia="Times New Roman" w:cs="Times New Roman"/>
                <w:color w:val="000000"/>
                <w:szCs w:val="26"/>
              </w:rPr>
              <w:t xml:space="preserve">,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r w:rsidR="00610AA1" w:rsidRPr="00610AA1">
              <w:rPr>
                <w:rFonts w:eastAsia="Times New Roman" w:cs="Times New Roman"/>
                <w:iCs/>
                <w:szCs w:val="26"/>
              </w:rPr>
              <w:t>самооцінювання</w:t>
            </w:r>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сформулювана в </w:t>
            </w:r>
            <w:r w:rsidR="00CF4450" w:rsidRPr="00CF4450">
              <w:rPr>
                <w:rFonts w:eastAsia="Times New Roman" w:cs="Times New Roman"/>
                <w:iCs/>
                <w:szCs w:val="26"/>
              </w:rPr>
              <w:t>ПР03</w:t>
            </w:r>
            <w:r w:rsidR="00C20E9A">
              <w:rPr>
                <w:rFonts w:eastAsia="Times New Roman" w:cs="Times New Roman"/>
                <w:iCs/>
                <w:szCs w:val="26"/>
              </w:rPr>
              <w:t xml:space="preserve"> як</w:t>
            </w:r>
            <w:r w:rsidR="00CF4450" w:rsidRPr="00CF4450">
              <w:rPr>
                <w:rFonts w:eastAsia="Times New Roman" w:cs="Times New Roman"/>
                <w:iCs/>
                <w:szCs w:val="26"/>
              </w:rPr>
              <w:t xml:space="preserve">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ЄКТС), спрямованих на формування компетентностей,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C33C464"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описують 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 xml:space="preserve">«Молекулярна фізика», «Електрика та магнетизм», «Оптика», «Фізика атома», </w:t>
            </w:r>
            <w:r w:rsidRPr="00F83B3C">
              <w:rPr>
                <w:rFonts w:eastAsia="Times New Roman" w:cs="Times New Roman"/>
                <w:iCs/>
                <w:szCs w:val="26"/>
              </w:rPr>
              <w:lastRenderedPageBreak/>
              <w:t>«Фізика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xml:space="preserve">. Знайомство з науковими приладами для фізичних досліджень відбувається під час практикумів, які охоплюють всі </w:t>
            </w:r>
            <w:r w:rsidR="00BB0A01">
              <w:rPr>
                <w:rFonts w:eastAsia="Times New Roman" w:cs="Times New Roman"/>
                <w:iCs/>
                <w:szCs w:val="26"/>
              </w:rPr>
              <w:t>розділи</w:t>
            </w:r>
            <w:r w:rsidR="00F819B8">
              <w:rPr>
                <w:rFonts w:eastAsia="Times New Roman" w:cs="Times New Roman"/>
                <w:iCs/>
                <w:szCs w:val="26"/>
              </w:rPr>
              <w:t xml:space="preserve">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w:t>
            </w:r>
            <w:r w:rsidR="00BB0A01">
              <w:rPr>
                <w:rFonts w:eastAsia="Times New Roman" w:cs="Times New Roman"/>
                <w:iCs/>
                <w:szCs w:val="26"/>
              </w:rPr>
              <w:t>конденсованого середовища</w:t>
            </w:r>
            <w:r w:rsidR="00AE22E8">
              <w:rPr>
                <w:rFonts w:eastAsia="Times New Roman" w:cs="Times New Roman"/>
                <w:iCs/>
                <w:szCs w:val="26"/>
              </w:rPr>
              <w:t xml:space="preserve">,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w:t>
            </w:r>
            <w:r w:rsidR="00F81A72">
              <w:rPr>
                <w:rFonts w:eastAsia="Times New Roman" w:cs="Times New Roman"/>
                <w:iCs/>
                <w:szCs w:val="26"/>
              </w:rPr>
              <w:t>Більшість</w:t>
            </w:r>
            <w:r w:rsidR="00AE22E8">
              <w:rPr>
                <w:rFonts w:eastAsia="Times New Roman" w:cs="Times New Roman"/>
                <w:iCs/>
                <w:szCs w:val="26"/>
              </w:rPr>
              <w:t xml:space="preserve">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Спектроскопія кристалів і наносистем</w:t>
            </w:r>
            <w:r w:rsidR="008C62EC">
              <w:rPr>
                <w:rFonts w:eastAsia="Times New Roman" w:cs="Times New Roman"/>
                <w:iCs/>
                <w:color w:val="000000"/>
                <w:szCs w:val="26"/>
              </w:rPr>
              <w:t>», «</w:t>
            </w:r>
            <w:r w:rsidR="008C62EC" w:rsidRPr="008C62EC">
              <w:rPr>
                <w:rFonts w:eastAsia="Times New Roman" w:cs="Times New Roman"/>
                <w:iCs/>
                <w:szCs w:val="26"/>
              </w:rPr>
              <w:t>Фотоакустика низькорозмірних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6A36F180"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має право ініціювати угоду з конкретн</w:t>
            </w:r>
            <w:r w:rsidR="001A5D19">
              <w:rPr>
                <w:rFonts w:eastAsia="Times New Roman" w:cs="Times New Roman"/>
                <w:iCs/>
                <w:color w:val="000000"/>
                <w:szCs w:val="26"/>
              </w:rPr>
              <w:t>ою</w:t>
            </w:r>
            <w:r w:rsidR="005074EE">
              <w:rPr>
                <w:rFonts w:eastAsia="Times New Roman" w:cs="Times New Roman"/>
                <w:iCs/>
                <w:color w:val="000000"/>
                <w:szCs w:val="26"/>
              </w:rPr>
              <w:t xml:space="preserve"> </w:t>
            </w:r>
            <w:r w:rsidR="001A5D19">
              <w:rPr>
                <w:rFonts w:eastAsia="Times New Roman" w:cs="Times New Roman"/>
                <w:iCs/>
                <w:color w:val="000000"/>
                <w:szCs w:val="26"/>
              </w:rPr>
              <w:t xml:space="preserve">установою для </w:t>
            </w:r>
            <w:r w:rsidR="005074EE">
              <w:rPr>
                <w:rFonts w:eastAsia="Times New Roman" w:cs="Times New Roman"/>
                <w:iCs/>
                <w:color w:val="000000"/>
                <w:szCs w:val="26"/>
              </w:rPr>
              <w:t xml:space="preserve">проведення навчальної практики, у випадку якщо він відчуває необхідність 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60E45547"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логічно об</w:t>
            </w:r>
            <w:r w:rsidR="007F497C" w:rsidRPr="007F497C">
              <w:rPr>
                <w:rFonts w:eastAsia="Times New Roman" w:cs="Times New Roman"/>
                <w:iCs/>
                <w:color w:val="000000"/>
                <w:szCs w:val="26"/>
                <w:lang w:val="ru-RU"/>
              </w:rPr>
              <w:t>’</w:t>
            </w:r>
            <w:r w:rsidR="007F497C">
              <w:rPr>
                <w:rFonts w:eastAsia="Times New Roman" w:cs="Times New Roman"/>
                <w:iCs/>
                <w:color w:val="000000"/>
                <w:szCs w:val="26"/>
              </w:rPr>
              <w:t xml:space="preserve">єднаних між собою. Здобувач освіти індивідуально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215F88">
              <w:rPr>
                <w:rFonts w:eastAsia="Times New Roman" w:cs="Times New Roman"/>
                <w:iCs/>
                <w:color w:val="000000"/>
                <w:szCs w:val="26"/>
                <w:highlight w:val="yellow"/>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215F88">
              <w:rPr>
                <w:rFonts w:eastAsia="Times New Roman" w:cs="Times New Roman"/>
                <w:iCs/>
                <w:color w:val="000000"/>
                <w:szCs w:val="26"/>
              </w:rPr>
              <w:t>ів</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3DF1D8F0"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освітньо-професійних та освітньо-наукових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загальних компетентностей</w:t>
            </w:r>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знайомляться з роботою реального науково-дослідн</w:t>
            </w:r>
            <w:r w:rsidR="00215F88">
              <w:rPr>
                <w:rFonts w:eastAsia="Times New Roman" w:cs="Times New Roman"/>
                <w:iCs/>
                <w:szCs w:val="26"/>
              </w:rPr>
              <w:t>ицького</w:t>
            </w:r>
            <w:r w:rsidR="008D3BD4">
              <w:rPr>
                <w:rFonts w:eastAsia="Times New Roman" w:cs="Times New Roman"/>
                <w:iCs/>
                <w:szCs w:val="26"/>
              </w:rPr>
              <w:t xml:space="preserve"> обладнання і отримують практичні навички роботи дослідника та роблять внесок у здобуття фахових компетентностей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w:t>
            </w:r>
            <w:r w:rsidR="00215F88">
              <w:rPr>
                <w:rFonts w:eastAsia="Times New Roman" w:cs="Times New Roman"/>
                <w:iCs/>
                <w:color w:val="000000"/>
                <w:szCs w:val="26"/>
              </w:rPr>
              <w:t xml:space="preserve">наукової </w:t>
            </w:r>
            <w:r w:rsidR="008D3BD4">
              <w:rPr>
                <w:rFonts w:eastAsia="Times New Roman" w:cs="Times New Roman"/>
                <w:iCs/>
                <w:color w:val="000000"/>
                <w:szCs w:val="26"/>
              </w:rPr>
              <w:t xml:space="preserve">діяльності і дозволяє здобути ЗК 1 та 2, ФК </w:t>
            </w:r>
            <w:r w:rsidR="00B242FF">
              <w:rPr>
                <w:rFonts w:eastAsia="Times New Roman" w:cs="Times New Roman"/>
                <w:iCs/>
                <w:color w:val="000000"/>
                <w:szCs w:val="26"/>
              </w:rPr>
              <w:t>2, 5, 8,9, опанувати ПРН 4 та 16. Нарешті</w:t>
            </w:r>
            <w:r w:rsidR="00215F88">
              <w:rPr>
                <w:rFonts w:eastAsia="Times New Roman" w:cs="Times New Roman"/>
                <w:iCs/>
                <w:color w:val="000000"/>
                <w:szCs w:val="26"/>
              </w:rPr>
              <w:t>,</w:t>
            </w:r>
            <w:r w:rsidR="00B242FF">
              <w:rPr>
                <w:rFonts w:eastAsia="Times New Roman" w:cs="Times New Roman"/>
                <w:iCs/>
                <w:color w:val="000000"/>
                <w:szCs w:val="26"/>
              </w:rPr>
              <w:t xml:space="preserve">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w:t>
            </w:r>
            <w:r w:rsidR="00215F88">
              <w:rPr>
                <w:rFonts w:eastAsia="Times New Roman" w:cs="Times New Roman"/>
                <w:iCs/>
                <w:color w:val="000000"/>
                <w:szCs w:val="26"/>
              </w:rPr>
              <w:t>, а</w:t>
            </w:r>
            <w:r w:rsidR="00B242FF">
              <w:rPr>
                <w:rFonts w:eastAsia="Times New Roman" w:cs="Times New Roman"/>
                <w:iCs/>
                <w:color w:val="000000"/>
                <w:szCs w:val="26"/>
              </w:rPr>
              <w:t xml:space="preserve"> та</w:t>
            </w:r>
            <w:r w:rsidR="00215F88">
              <w:rPr>
                <w:rFonts w:eastAsia="Times New Roman" w:cs="Times New Roman"/>
                <w:iCs/>
                <w:color w:val="000000"/>
                <w:szCs w:val="26"/>
              </w:rPr>
              <w:t>кож</w:t>
            </w:r>
            <w:r w:rsidR="00B242FF">
              <w:rPr>
                <w:rFonts w:eastAsia="Times New Roman" w:cs="Times New Roman"/>
                <w:iCs/>
                <w:color w:val="000000"/>
                <w:szCs w:val="26"/>
              </w:rPr>
              <w:t xml:space="preserve"> спеціалізованим програмним забезпеченням. Насамперед тут </w:t>
            </w:r>
            <w:r w:rsidR="00B242FF">
              <w:rPr>
                <w:rFonts w:eastAsia="Times New Roman" w:cs="Times New Roman"/>
                <w:iCs/>
                <w:color w:val="000000"/>
                <w:szCs w:val="26"/>
              </w:rPr>
              <w:lastRenderedPageBreak/>
              <w:t xml:space="preserve">потрібно виділити ОК 1.21, 1.22, 1.27-30 та значну частину вибіркових дисциплін, </w:t>
            </w:r>
            <w:r w:rsidR="00215F88">
              <w:rPr>
                <w:rFonts w:eastAsia="Times New Roman" w:cs="Times New Roman"/>
                <w:iCs/>
                <w:color w:val="000000"/>
                <w:szCs w:val="26"/>
              </w:rPr>
              <w:t xml:space="preserve">перш за все </w:t>
            </w:r>
            <w:r w:rsidR="00B242FF">
              <w:rPr>
                <w:rFonts w:eastAsia="Times New Roman" w:cs="Times New Roman"/>
                <w:iCs/>
                <w:color w:val="000000"/>
                <w:szCs w:val="26"/>
              </w:rPr>
              <w:t>пов</w:t>
            </w:r>
            <w:r w:rsidR="00B242FF" w:rsidRPr="00B242FF">
              <w:rPr>
                <w:rFonts w:eastAsia="Times New Roman" w:cs="Times New Roman"/>
                <w:iCs/>
                <w:color w:val="000000"/>
                <w:szCs w:val="26"/>
                <w:lang w:val="ru-RU"/>
              </w:rPr>
              <w:t>’</w:t>
            </w:r>
            <w:r w:rsidR="00B242FF">
              <w:rPr>
                <w:rFonts w:eastAsia="Times New Roman" w:cs="Times New Roman"/>
                <w:iCs/>
                <w:color w:val="000000"/>
                <w:szCs w:val="26"/>
              </w:rPr>
              <w:t>язаних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(soft skills)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0CAE4F99"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Набуття різноманітних соціальних навичок передбачено ОП шляхом формування як загальних та фахових компетентностей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w:t>
            </w:r>
            <w:r w:rsidR="00A6351D">
              <w:rPr>
                <w:rFonts w:eastAsia="Times New Roman" w:cs="Times New Roman"/>
                <w:iCs/>
                <w:color w:val="000000"/>
                <w:szCs w:val="26"/>
              </w:rPr>
              <w:t>х</w:t>
            </w:r>
            <w:r w:rsidR="002D38A5">
              <w:rPr>
                <w:rFonts w:eastAsia="Times New Roman" w:cs="Times New Roman"/>
                <w:iCs/>
                <w:color w:val="000000"/>
                <w:szCs w:val="26"/>
              </w:rPr>
              <w:t xml:space="preserve"> компонент</w:t>
            </w:r>
            <w:r w:rsidR="00A6351D">
              <w:rPr>
                <w:rFonts w:eastAsia="Times New Roman" w:cs="Times New Roman"/>
                <w:iCs/>
                <w:color w:val="000000"/>
                <w:szCs w:val="26"/>
              </w:rPr>
              <w:t>ів</w:t>
            </w:r>
            <w:r w:rsidR="002D38A5">
              <w:rPr>
                <w:rFonts w:eastAsia="Times New Roman" w:cs="Times New Roman"/>
                <w:iCs/>
                <w:color w:val="000000"/>
                <w:szCs w:val="26"/>
              </w:rPr>
              <w:t xml:space="preserve"> та </w:t>
            </w:r>
            <w:r w:rsidR="00344441">
              <w:rPr>
                <w:rFonts w:eastAsia="Times New Roman" w:cs="Times New Roman"/>
                <w:iCs/>
                <w:color w:val="000000"/>
                <w:szCs w:val="26"/>
              </w:rPr>
              <w:t>соціальних</w:t>
            </w:r>
            <w:r w:rsidR="002D38A5">
              <w:rPr>
                <w:rFonts w:eastAsia="Times New Roman" w:cs="Times New Roman"/>
                <w:iCs/>
                <w:color w:val="000000"/>
                <w:szCs w:val="26"/>
              </w:rPr>
              <w:t xml:space="preserve">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Здатність діяти соціально відповідально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w:t>
            </w:r>
            <w:r w:rsidR="00344441">
              <w:rPr>
                <w:rFonts w:eastAsia="Times New Roman" w:cs="Times New Roman"/>
                <w:iCs/>
                <w:color w:val="000000"/>
                <w:szCs w:val="26"/>
              </w:rPr>
              <w:t>М</w:t>
            </w:r>
            <w:r w:rsidR="00325773">
              <w:rPr>
                <w:rFonts w:eastAsia="Times New Roman" w:cs="Times New Roman"/>
                <w:iCs/>
                <w:color w:val="000000"/>
                <w:szCs w:val="26"/>
              </w:rPr>
              <w:t xml:space="preserve">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344441">
              <w:rPr>
                <w:rFonts w:eastAsia="Times New Roman" w:cs="Times New Roman"/>
                <w:iCs/>
                <w:szCs w:val="26"/>
              </w:rPr>
              <w:t>и</w:t>
            </w:r>
            <w:r w:rsidR="00325773">
              <w:rPr>
                <w:rFonts w:eastAsia="Times New Roman" w:cs="Times New Roman"/>
                <w:iCs/>
                <w:szCs w:val="26"/>
              </w:rPr>
              <w:t>)</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стресостійкість (захисти на екзаменаційних комісіях) тощо. Зауважимо, що набуття soft skills відбувається не лише під час навчання, але й </w:t>
            </w:r>
            <w:r w:rsidR="00F81A72">
              <w:rPr>
                <w:rFonts w:eastAsia="Times New Roman" w:cs="Times New Roman"/>
                <w:iCs/>
                <w:color w:val="000000"/>
                <w:szCs w:val="26"/>
              </w:rPr>
              <w:t>завдяки</w:t>
            </w:r>
            <w:r w:rsidR="009070E0" w:rsidRPr="009070E0">
              <w:rPr>
                <w:rFonts w:eastAsia="Times New Roman" w:cs="Times New Roman"/>
                <w:iCs/>
                <w:color w:val="000000"/>
                <w:szCs w:val="26"/>
              </w:rPr>
              <w:t xml:space="preserve">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присутній описи лише загальних професій «Технік» (№20) та «Технік-лаборант» (№29). ОП забезпечує отримання переважної 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 xml:space="preserve">компонентів ОП (у кредитах ЄКТС) із фактичним навантаженням здобувачів </w:t>
            </w:r>
            <w:r>
              <w:rPr>
                <w:rFonts w:eastAsia="Times New Roman" w:cs="Times New Roman"/>
                <w:b/>
                <w:color w:val="000000"/>
                <w:szCs w:val="26"/>
              </w:rPr>
              <w:lastRenderedPageBreak/>
              <w:t>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3736827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w:t>
            </w:r>
            <w:r w:rsidR="00620664">
              <w:rPr>
                <w:rFonts w:eastAsia="Times New Roman" w:cs="Times New Roman"/>
                <w:iCs/>
                <w:color w:val="000000"/>
                <w:szCs w:val="26"/>
              </w:rPr>
              <w:t xml:space="preserve">фізичного факультету </w:t>
            </w:r>
            <w:r w:rsidR="00C21358">
              <w:rPr>
                <w:rFonts w:eastAsia="Times New Roman" w:cs="Times New Roman"/>
                <w:iCs/>
                <w:color w:val="000000"/>
                <w:szCs w:val="26"/>
              </w:rPr>
              <w:t>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адресою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Відповідно до них, конкурсний відбір для вступу на перший курс на навчання для здобуття ступеня бакалавра на основі повної загальної середньої освіти здійснювався у формі національного мультипредметного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lastRenderedPageBreak/>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30CB05B4" w14:textId="77777777" w:rsidR="00E51A5E" w:rsidRPr="00E51A5E" w:rsidRDefault="00E51A5E" w:rsidP="00E51A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E51A5E">
              <w:rPr>
                <w:rFonts w:eastAsia="Times New Roman" w:cs="Times New Roman"/>
                <w:iCs/>
                <w:color w:val="000000" w:themeColor="text1"/>
                <w:szCs w:val="26"/>
              </w:rPr>
              <w:t>Таким чином, особливості ОП враховуються відносно високими значеннями  вагових коефіцієнтів, як математики, так і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71159C30" w:rsidR="00EA4E7E" w:rsidRPr="00A146FE" w:rsidRDefault="008B2236">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w:t>
            </w:r>
            <w:r w:rsidR="003342CC" w:rsidRPr="00A146FE">
              <w:rPr>
                <w:rFonts w:eastAsia="Times New Roman" w:cs="Times New Roman"/>
                <w:iCs/>
                <w:color w:val="000000"/>
                <w:szCs w:val="26"/>
              </w:rPr>
              <w:t>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у випадку академічної мобільності Положенням про організацію освітнього процесу у КНУТШ (https://bit.ly/3CBAFW9), зокрема п.11.3, та Положенням про порядок перезарахування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566E66A2" w:rsidR="003342CC" w:rsidRDefault="008B2236"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Доступність для учасників освітнього процесу </w:t>
            </w:r>
            <w:r w:rsidR="003342CC">
              <w:rPr>
                <w:rFonts w:eastAsia="Times New Roman" w:cs="Times New Roman"/>
                <w:iCs/>
                <w:color w:val="000000"/>
                <w:szCs w:val="26"/>
              </w:rPr>
              <w:t xml:space="preserve">визначається насамперед </w:t>
            </w:r>
            <w:r w:rsidR="003342CC" w:rsidRPr="003342CC">
              <w:rPr>
                <w:rFonts w:eastAsia="Times New Roman" w:cs="Times New Roman"/>
                <w:iCs/>
                <w:color w:val="000000"/>
                <w:szCs w:val="26"/>
              </w:rPr>
              <w:t>Положення</w:t>
            </w:r>
            <w:r w:rsidR="00BC0B20">
              <w:rPr>
                <w:rFonts w:eastAsia="Times New Roman" w:cs="Times New Roman"/>
                <w:iCs/>
                <w:color w:val="000000"/>
                <w:szCs w:val="26"/>
              </w:rPr>
              <w:t>м</w:t>
            </w:r>
            <w:r w:rsidR="003342CC" w:rsidRPr="003342CC">
              <w:rPr>
                <w:rFonts w:eastAsia="Times New Roman" w:cs="Times New Roman"/>
                <w:iCs/>
                <w:color w:val="000000"/>
                <w:szCs w:val="26"/>
              </w:rPr>
              <w:t xml:space="preserve"> про порядок реалізації права на академічну мобільність КНУТШ </w:t>
            </w:r>
            <w:r w:rsidR="003342CC">
              <w:rPr>
                <w:rFonts w:eastAsia="Times New Roman" w:cs="Times New Roman"/>
                <w:iCs/>
                <w:color w:val="000000"/>
                <w:szCs w:val="26"/>
              </w:rPr>
              <w:t>(</w:t>
            </w:r>
            <w:r w:rsidR="00AC5854" w:rsidRPr="00AC5854">
              <w:rPr>
                <w:rFonts w:eastAsia="Times New Roman" w:cs="Times New Roman"/>
                <w:iCs/>
                <w:color w:val="000000"/>
                <w:szCs w:val="26"/>
              </w:rPr>
              <w:t>https://bit.ly/3W6t4Gj</w:t>
            </w:r>
            <w:r w:rsidR="003342CC">
              <w:rPr>
                <w:rFonts w:eastAsia="Times New Roman" w:cs="Times New Roman"/>
                <w:iCs/>
                <w:color w:val="000000"/>
                <w:szCs w:val="26"/>
              </w:rPr>
              <w:t>) та вказаним</w:t>
            </w:r>
            <w:r w:rsidR="00BC0B20">
              <w:rPr>
                <w:rFonts w:eastAsia="Times New Roman" w:cs="Times New Roman"/>
                <w:iCs/>
                <w:color w:val="000000"/>
                <w:szCs w:val="26"/>
              </w:rPr>
              <w:t>и</w:t>
            </w:r>
            <w:r w:rsidR="003342CC">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6E14118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lastRenderedPageBreak/>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w:t>
            </w:r>
            <w:r w:rsidR="006A47C7" w:rsidRPr="006A47C7">
              <w:rPr>
                <w:rFonts w:eastAsia="Times New Roman" w:cs="Times New Roman"/>
                <w:color w:val="000000"/>
                <w:szCs w:val="26"/>
              </w:rPr>
              <w:t>У разі виникнення таких ситуацій будуть застосован</w:t>
            </w:r>
            <w:r w:rsidR="008B2236">
              <w:rPr>
                <w:rFonts w:eastAsia="Times New Roman" w:cs="Times New Roman"/>
                <w:color w:val="000000"/>
                <w:szCs w:val="26"/>
              </w:rPr>
              <w:t>і загально</w:t>
            </w:r>
            <w:r w:rsidR="006A47C7" w:rsidRPr="006A47C7">
              <w:rPr>
                <w:rFonts w:eastAsia="Times New Roman" w:cs="Times New Roman"/>
                <w:color w:val="000000"/>
                <w:szCs w:val="26"/>
              </w:rPr>
              <w:t>-університетські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9961C93"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аказ Міністерства освіти і науки України за №130 від 16 березня 2022 року «Про затвердження порядку визнання у вищій та фаховій передвищій освіті результатів навчання, здобутих шляхом неформальної та/або інформальної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 xml:space="preserve">Університетське положення </w:t>
            </w:r>
            <w:r w:rsidR="008B2236">
              <w:rPr>
                <w:rFonts w:eastAsia="Times New Roman" w:cs="Times New Roman"/>
                <w:color w:val="000000"/>
                <w:szCs w:val="26"/>
              </w:rPr>
              <w:t xml:space="preserve">перебуває на </w:t>
            </w:r>
            <w:r w:rsidRPr="006A47C7">
              <w:rPr>
                <w:rFonts w:eastAsia="Times New Roman" w:cs="Times New Roman"/>
                <w:color w:val="000000"/>
                <w:szCs w:val="26"/>
              </w:rPr>
              <w:t>етап</w:t>
            </w:r>
            <w:r w:rsidR="008B2236">
              <w:rPr>
                <w:rFonts w:eastAsia="Times New Roman" w:cs="Times New Roman"/>
                <w:color w:val="000000"/>
                <w:szCs w:val="26"/>
              </w:rPr>
              <w:t>і</w:t>
            </w:r>
            <w:r w:rsidRPr="006A47C7">
              <w:rPr>
                <w:rFonts w:eastAsia="Times New Roman" w:cs="Times New Roman"/>
                <w:color w:val="000000"/>
                <w:szCs w:val="26"/>
              </w:rPr>
              <w:t xml:space="preserve">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139AD893"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w:t>
            </w:r>
            <w:r w:rsidR="008B2236">
              <w:rPr>
                <w:rFonts w:eastAsia="Times New Roman" w:cs="Times New Roman"/>
                <w:color w:val="000000"/>
                <w:szCs w:val="26"/>
              </w:rPr>
              <w:t>при</w:t>
            </w:r>
            <w:r w:rsidR="006A47C7" w:rsidRPr="006A47C7">
              <w:rPr>
                <w:rFonts w:eastAsia="Times New Roman" w:cs="Times New Roman"/>
                <w:color w:val="000000"/>
                <w:szCs w:val="26"/>
              </w:rPr>
              <w:t xml:space="preserve"> внесенн</w:t>
            </w:r>
            <w:r w:rsidR="008B2236">
              <w:rPr>
                <w:rFonts w:eastAsia="Times New Roman" w:cs="Times New Roman"/>
                <w:color w:val="000000"/>
                <w:szCs w:val="26"/>
              </w:rPr>
              <w:t>і</w:t>
            </w:r>
            <w:r w:rsidR="006A47C7" w:rsidRPr="006A47C7">
              <w:rPr>
                <w:rFonts w:eastAsia="Times New Roman" w:cs="Times New Roman"/>
                <w:color w:val="000000"/>
                <w:szCs w:val="26"/>
              </w:rPr>
              <w:t xml:space="preserve">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інформальної освіти або завдяки участі у програмах неформальної освіти. Визнання і оцінювання рівня опанування результатів неформального та/або інформального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інформальної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Під час реалізації ОП подібних прикладів не було. Зауважимо, що Університет не обмежує права здобувачів освіти на розвиток своїх компетентностей поза освітніми програмами шляхом неформального та/або інформального навчання в Університеті і 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lastRenderedPageBreak/>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7D44337C"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ПРН реалізується комплексним застосуванням різних форм та методів, </w:t>
            </w:r>
            <w:r w:rsidR="00202470">
              <w:rPr>
                <w:rFonts w:eastAsia="Times New Roman" w:cs="Times New Roman"/>
                <w:iCs/>
                <w:color w:val="000000"/>
                <w:szCs w:val="26"/>
              </w:rPr>
              <w:t xml:space="preserve">серед яких </w:t>
            </w:r>
            <w:r w:rsidR="00AA0784">
              <w:rPr>
                <w:rFonts w:eastAsia="Times New Roman" w:cs="Times New Roman"/>
                <w:iCs/>
                <w:color w:val="000000"/>
                <w:szCs w:val="26"/>
              </w:rPr>
              <w:t>мож</w:t>
            </w:r>
            <w:r w:rsidR="00202470">
              <w:rPr>
                <w:rFonts w:eastAsia="Times New Roman" w:cs="Times New Roman"/>
                <w:iCs/>
                <w:color w:val="000000"/>
                <w:szCs w:val="26"/>
              </w:rPr>
              <w:t>на</w:t>
            </w:r>
            <w:r w:rsidR="00AA0784">
              <w:rPr>
                <w:rFonts w:eastAsia="Times New Roman" w:cs="Times New Roman"/>
                <w:iCs/>
                <w:color w:val="000000"/>
                <w:szCs w:val="26"/>
              </w:rPr>
              <w:t xml:space="preserve"> виділити певні превалюючі елементи</w:t>
            </w:r>
            <w:r w:rsidR="00C93EB7">
              <w:rPr>
                <w:rFonts w:eastAsia="Times New Roman" w:cs="Times New Roman"/>
                <w:iCs/>
                <w:color w:val="000000"/>
                <w:szCs w:val="26"/>
              </w:rPr>
              <w:t>:</w:t>
            </w:r>
            <w:r w:rsidR="00AA0784">
              <w:rPr>
                <w:rFonts w:eastAsia="Times New Roman" w:cs="Times New Roman"/>
                <w:iCs/>
                <w:color w:val="000000"/>
                <w:szCs w:val="26"/>
              </w:rPr>
              <w:t xml:space="preserve"> </w:t>
            </w:r>
            <w:r w:rsidR="00460EBA">
              <w:rPr>
                <w:rFonts w:eastAsia="Times New Roman" w:cs="Times New Roman"/>
                <w:iCs/>
                <w:color w:val="000000"/>
                <w:szCs w:val="26"/>
              </w:rPr>
              <w:t>л</w:t>
            </w:r>
            <w:r w:rsidR="00AA0784">
              <w:rPr>
                <w:rFonts w:eastAsia="Times New Roman" w:cs="Times New Roman"/>
                <w:iCs/>
                <w:color w:val="000000"/>
                <w:szCs w:val="26"/>
              </w:rPr>
              <w:t>екці</w:t>
            </w:r>
            <w:r w:rsidR="00C93EB7">
              <w:rPr>
                <w:rFonts w:eastAsia="Times New Roman" w:cs="Times New Roman"/>
                <w:iCs/>
                <w:color w:val="000000"/>
                <w:szCs w:val="26"/>
              </w:rPr>
              <w:t>ї</w:t>
            </w:r>
            <w:r w:rsidR="00AA0784">
              <w:rPr>
                <w:rFonts w:eastAsia="Times New Roman" w:cs="Times New Roman"/>
                <w:iCs/>
                <w:color w:val="000000"/>
                <w:szCs w:val="26"/>
              </w:rPr>
              <w:t xml:space="preserve"> насамперед забезпечу</w:t>
            </w:r>
            <w:r w:rsidR="00C93EB7">
              <w:rPr>
                <w:rFonts w:eastAsia="Times New Roman" w:cs="Times New Roman"/>
                <w:iCs/>
                <w:color w:val="000000"/>
                <w:szCs w:val="26"/>
              </w:rPr>
              <w:t>ють</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w:t>
            </w:r>
            <w:r w:rsidR="00C93EB7">
              <w:rPr>
                <w:rFonts w:eastAsia="Times New Roman" w:cs="Times New Roman"/>
                <w:iCs/>
                <w:color w:val="000000"/>
                <w:szCs w:val="26"/>
              </w:rPr>
              <w:t>;</w:t>
            </w:r>
            <w:r w:rsidR="001F75AD">
              <w:rPr>
                <w:rFonts w:eastAsia="Times New Roman" w:cs="Times New Roman"/>
                <w:iCs/>
                <w:color w:val="000000"/>
                <w:szCs w:val="26"/>
              </w:rPr>
              <w:t xml:space="preserve"> семінарські заняття – формування</w:t>
            </w:r>
            <w:r w:rsidR="00C93EB7">
              <w:rPr>
                <w:rFonts w:eastAsia="Times New Roman" w:cs="Times New Roman"/>
                <w:iCs/>
                <w:color w:val="000000"/>
                <w:szCs w:val="26"/>
              </w:rPr>
              <w:t>м</w:t>
            </w:r>
            <w:r w:rsidR="001F75AD">
              <w:rPr>
                <w:rFonts w:eastAsia="Times New Roman" w:cs="Times New Roman"/>
                <w:iCs/>
                <w:color w:val="000000"/>
                <w:szCs w:val="26"/>
              </w:rPr>
              <w:t xml:space="preserve">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C93EB7">
              <w:rPr>
                <w:rFonts w:eastAsia="Times New Roman" w:cs="Times New Roman"/>
                <w:iCs/>
                <w:color w:val="000000"/>
                <w:szCs w:val="26"/>
              </w:rPr>
              <w:t>;</w:t>
            </w:r>
            <w:r w:rsidR="001F75AD">
              <w:rPr>
                <w:rFonts w:eastAsia="Times New Roman" w:cs="Times New Roman"/>
                <w:iCs/>
                <w:color w:val="000000"/>
                <w:szCs w:val="26"/>
              </w:rPr>
              <w:t xml:space="preserve"> самостійна робота, у тому числі науково-дослідн</w:t>
            </w:r>
            <w:r w:rsidR="00C93EB7">
              <w:rPr>
                <w:rFonts w:eastAsia="Times New Roman" w:cs="Times New Roman"/>
                <w:iCs/>
                <w:color w:val="000000"/>
                <w:szCs w:val="26"/>
              </w:rPr>
              <w:t>ицька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Використання пояснювально-ілюстративно-репродуктивного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Продемонструйте, яким чином форми і методи навчання і викладання відповідають вимогам студентоцентрованого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56E30031"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студентоцентрованого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w:t>
            </w:r>
            <w:r w:rsidR="00C93EB7">
              <w:rPr>
                <w:rFonts w:eastAsia="Times New Roman" w:cs="Times New Roman"/>
                <w:iCs/>
                <w:color w:val="000000"/>
                <w:szCs w:val="26"/>
              </w:rPr>
              <w:t>ів</w:t>
            </w:r>
            <w:r w:rsidR="00197532">
              <w:rPr>
                <w:rFonts w:eastAsia="Times New Roman" w:cs="Times New Roman"/>
                <w:iCs/>
                <w:color w:val="000000"/>
                <w:szCs w:val="26"/>
              </w:rPr>
              <w:t xml:space="preserve">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C93EB7">
              <w:rPr>
                <w:rFonts w:eastAsia="Times New Roman" w:cs="Times New Roman"/>
                <w:iCs/>
                <w:color w:val="000000"/>
                <w:szCs w:val="26"/>
              </w:rPr>
              <w:t>.</w:t>
            </w:r>
            <w:r w:rsidR="00197532">
              <w:rPr>
                <w:rFonts w:eastAsia="Times New Roman" w:cs="Times New Roman"/>
                <w:iCs/>
                <w:color w:val="000000"/>
                <w:szCs w:val="26"/>
              </w:rPr>
              <w:t xml:space="preserve"> </w:t>
            </w:r>
            <w:r w:rsidR="00C93EB7">
              <w:rPr>
                <w:rFonts w:eastAsia="Times New Roman" w:cs="Times New Roman"/>
                <w:iCs/>
                <w:color w:val="000000"/>
                <w:szCs w:val="26"/>
              </w:rPr>
              <w:t>З</w:t>
            </w:r>
            <w:r w:rsidR="005D1EAA">
              <w:rPr>
                <w:rFonts w:eastAsia="Times New Roman" w:cs="Times New Roman"/>
                <w:iCs/>
                <w:color w:val="000000"/>
                <w:szCs w:val="26"/>
              </w:rPr>
              <w:t xml:space="preserve">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науковим керівником. Взаємодія викладачів </w:t>
            </w:r>
            <w:r w:rsidR="00C93EB7">
              <w:rPr>
                <w:rFonts w:eastAsia="Times New Roman" w:cs="Times New Roman"/>
                <w:iCs/>
                <w:color w:val="000000"/>
                <w:szCs w:val="26"/>
              </w:rPr>
              <w:t>з</w:t>
            </w:r>
            <w:r w:rsidR="002F6391">
              <w:rPr>
                <w:rFonts w:eastAsia="Times New Roman" w:cs="Times New Roman"/>
                <w:iCs/>
                <w:color w:val="000000"/>
                <w:szCs w:val="26"/>
              </w:rPr>
              <w:t>і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93EB7">
              <w:rPr>
                <w:rFonts w:eastAsia="Times New Roman" w:cs="Times New Roman"/>
                <w:iCs/>
                <w:color w:val="000000"/>
                <w:szCs w:val="26"/>
              </w:rPr>
              <w:t>О</w:t>
            </w:r>
            <w:r w:rsidR="00CD2E15">
              <w:rPr>
                <w:rFonts w:eastAsia="Times New Roman" w:cs="Times New Roman"/>
                <w:iCs/>
                <w:color w:val="000000"/>
                <w:szCs w:val="26"/>
              </w:rPr>
              <w:t>соблив</w:t>
            </w:r>
            <w:r w:rsidR="00C93EB7">
              <w:rPr>
                <w:rFonts w:eastAsia="Times New Roman" w:cs="Times New Roman"/>
                <w:iCs/>
                <w:color w:val="000000"/>
                <w:szCs w:val="26"/>
              </w:rPr>
              <w:t>а</w:t>
            </w:r>
            <w:r w:rsidR="00CD2E15">
              <w:rPr>
                <w:rFonts w:eastAsia="Times New Roman" w:cs="Times New Roman"/>
                <w:iCs/>
                <w:color w:val="000000"/>
                <w:szCs w:val="26"/>
              </w:rPr>
              <w:t xml:space="preserve"> уваг</w:t>
            </w:r>
            <w:r w:rsidR="00C93EB7">
              <w:rPr>
                <w:rFonts w:eastAsia="Times New Roman" w:cs="Times New Roman"/>
                <w:iCs/>
                <w:color w:val="000000"/>
                <w:szCs w:val="26"/>
              </w:rPr>
              <w:t>а</w:t>
            </w:r>
            <w:r w:rsidR="00CD2E15">
              <w:rPr>
                <w:rFonts w:eastAsia="Times New Roman" w:cs="Times New Roman"/>
                <w:iCs/>
                <w:color w:val="000000"/>
                <w:szCs w:val="26"/>
              </w:rPr>
              <w:t xml:space="preserve">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w:t>
            </w:r>
            <w:r w:rsidR="00CD2E15">
              <w:rPr>
                <w:rFonts w:eastAsia="Times New Roman" w:cs="Times New Roman"/>
                <w:iCs/>
                <w:color w:val="000000"/>
                <w:szCs w:val="26"/>
              </w:rPr>
              <w:lastRenderedPageBreak/>
              <w:t xml:space="preserve">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0339B878"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w:t>
            </w:r>
            <w:r w:rsidR="00C93EB7">
              <w:rPr>
                <w:rFonts w:eastAsia="Times New Roman" w:cs="Times New Roman"/>
                <w:iCs/>
                <w:color w:val="000000"/>
                <w:szCs w:val="26"/>
              </w:rPr>
              <w:t>а</w:t>
            </w:r>
            <w:r>
              <w:rPr>
                <w:rFonts w:eastAsia="Times New Roman" w:cs="Times New Roman"/>
                <w:iCs/>
                <w:color w:val="000000"/>
                <w:szCs w:val="26"/>
              </w:rPr>
              <w:t xml:space="preserve"> опитувань </w:t>
            </w:r>
            <w:r w:rsidR="00C93EB7">
              <w:rPr>
                <w:rFonts w:eastAsia="Times New Roman" w:cs="Times New Roman"/>
                <w:iCs/>
                <w:color w:val="000000"/>
                <w:szCs w:val="26"/>
              </w:rPr>
              <w:t>відсутня</w:t>
            </w:r>
            <w:r>
              <w:rPr>
                <w:rFonts w:eastAsia="Times New Roman" w:cs="Times New Roman"/>
                <w:iCs/>
                <w:color w:val="000000"/>
                <w:szCs w:val="26"/>
              </w:rPr>
              <w:t>,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70AECB55"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C93EB7">
              <w:rPr>
                <w:rFonts w:eastAsia="Times New Roman" w:cs="Times New Roman"/>
                <w:iCs/>
                <w:color w:val="000000"/>
                <w:szCs w:val="26"/>
              </w:rPr>
              <w:t>в</w:t>
            </w:r>
            <w:r w:rsidR="001E4DDD">
              <w:rPr>
                <w:rFonts w:eastAsia="Times New Roman" w:cs="Times New Roman"/>
                <w:iCs/>
                <w:color w:val="000000"/>
                <w:szCs w:val="26"/>
              </w:rPr>
              <w:t xml:space="preserve">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57EF0581"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C93EB7">
              <w:rPr>
                <w:rFonts w:eastAsia="Times New Roman" w:cs="Times New Roman"/>
                <w:iCs/>
                <w:color w:val="000000"/>
                <w:szCs w:val="26"/>
              </w:rPr>
              <w:t xml:space="preserve">види </w:t>
            </w:r>
            <w:r w:rsidR="00255F04">
              <w:rPr>
                <w:rFonts w:eastAsia="Times New Roman" w:cs="Times New Roman"/>
                <w:iCs/>
                <w:color w:val="000000"/>
                <w:szCs w:val="26"/>
              </w:rPr>
              <w:t>академічн</w:t>
            </w:r>
            <w:r w:rsidR="00C93EB7">
              <w:rPr>
                <w:rFonts w:eastAsia="Times New Roman" w:cs="Times New Roman"/>
                <w:iCs/>
                <w:color w:val="000000"/>
                <w:szCs w:val="26"/>
              </w:rPr>
              <w:t>их</w:t>
            </w:r>
            <w:r w:rsidR="00255F04">
              <w:rPr>
                <w:rFonts w:eastAsia="Times New Roman" w:cs="Times New Roman"/>
                <w:iCs/>
                <w:color w:val="000000"/>
                <w:szCs w:val="26"/>
              </w:rPr>
              <w:t xml:space="preserve"> свобод. Свобода викладання забезпечується можливістю викладача творчо розробл</w:t>
            </w:r>
            <w:r w:rsidR="00C93EB7">
              <w:rPr>
                <w:rFonts w:eastAsia="Times New Roman" w:cs="Times New Roman"/>
                <w:iCs/>
                <w:color w:val="000000"/>
                <w:szCs w:val="26"/>
              </w:rPr>
              <w:t>я</w:t>
            </w:r>
            <w:r w:rsidR="00255F04">
              <w:rPr>
                <w:rFonts w:eastAsia="Times New Roman" w:cs="Times New Roman"/>
                <w:iCs/>
                <w:color w:val="000000"/>
                <w:szCs w:val="26"/>
              </w:rPr>
              <w:t>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язана зі студентоцентрованим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2A13ED33" w:rsidR="00F859E4" w:rsidRPr="00E10B98" w:rsidRDefault="00FA7CF7"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w:t>
            </w:r>
            <w:r w:rsidR="00421852">
              <w:rPr>
                <w:rFonts w:eastAsia="Times New Roman" w:cs="Times New Roman"/>
                <w:iCs/>
                <w:color w:val="000000"/>
                <w:szCs w:val="26"/>
              </w:rPr>
              <w:t>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sidR="00421852">
              <w:rPr>
                <w:rFonts w:eastAsia="Times New Roman" w:cs="Times New Roman"/>
                <w:iCs/>
                <w:color w:val="000000"/>
                <w:szCs w:val="26"/>
              </w:rPr>
              <w:t xml:space="preserve">. Відповідно до п.2.9 </w:t>
            </w:r>
            <w:r w:rsidR="00421852" w:rsidRPr="00421852">
              <w:rPr>
                <w:rFonts w:eastAsia="Times New Roman" w:cs="Times New Roman"/>
                <w:iCs/>
                <w:color w:val="000000"/>
                <w:szCs w:val="26"/>
              </w:rPr>
              <w:t>Положення про систему забезпечення якості освіти та освітнього процесу в КНУТШ</w:t>
            </w:r>
            <w:r w:rsidR="00421852">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sidR="00421852">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w:t>
            </w:r>
            <w:r>
              <w:rPr>
                <w:rFonts w:eastAsia="Times New Roman" w:cs="Times New Roman"/>
                <w:iCs/>
                <w:color w:val="000000"/>
                <w:szCs w:val="26"/>
              </w:rPr>
              <w:t>ості</w:t>
            </w:r>
            <w:r w:rsidR="009F0EE3" w:rsidRPr="009F0EE3">
              <w:rPr>
                <w:rFonts w:eastAsia="Times New Roman" w:cs="Times New Roman"/>
                <w:iCs/>
                <w:color w:val="000000"/>
                <w:szCs w:val="26"/>
              </w:rPr>
              <w:t xml:space="preserve"> від </w:t>
            </w:r>
            <w:r w:rsidR="009F0EE3" w:rsidRPr="009F0EE3">
              <w:rPr>
                <w:rFonts w:eastAsia="Times New Roman" w:cs="Times New Roman"/>
                <w:iCs/>
                <w:color w:val="000000"/>
                <w:szCs w:val="26"/>
              </w:rPr>
              <w:lastRenderedPageBreak/>
              <w:t>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опанування запланованих результатів навчання, форм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Наприклад, 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компетентностями,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xml:space="preserve">) та </w:t>
            </w:r>
            <w:r>
              <w:rPr>
                <w:rFonts w:eastAsia="Times New Roman" w:cs="Times New Roman"/>
                <w:iCs/>
                <w:color w:val="000000"/>
                <w:szCs w:val="26"/>
              </w:rPr>
              <w:t xml:space="preserve">визначено, </w:t>
            </w:r>
            <w:r w:rsidR="009F0EE3">
              <w:rPr>
                <w:rFonts w:eastAsia="Times New Roman" w:cs="Times New Roman"/>
                <w:iCs/>
                <w:color w:val="000000"/>
                <w:szCs w:val="26"/>
              </w:rPr>
              <w:t>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про що студенти повідомлені практично з самого початку навчання. Крім того, інформація про порядок та критерії оцінювання обов</w:t>
            </w:r>
            <w:r w:rsidR="00E10B98" w:rsidRPr="00E10B98">
              <w:rPr>
                <w:rFonts w:eastAsia="Times New Roman" w:cs="Times New Roman"/>
                <w:iCs/>
                <w:color w:val="000000"/>
                <w:szCs w:val="26"/>
                <w:lang w:val="ru-RU"/>
              </w:rPr>
              <w:t>’</w:t>
            </w:r>
            <w:r w:rsidR="00E10B98">
              <w:rPr>
                <w:rFonts w:eastAsia="Times New Roman" w:cs="Times New Roman"/>
                <w:iCs/>
                <w:color w:val="000000"/>
                <w:szCs w:val="26"/>
              </w:rPr>
              <w:t xml:space="preserve">язково надається викладачем </w:t>
            </w:r>
            <w:r>
              <w:rPr>
                <w:rFonts w:eastAsia="Times New Roman" w:cs="Times New Roman"/>
                <w:iCs/>
                <w:color w:val="000000"/>
                <w:szCs w:val="26"/>
              </w:rPr>
              <w:t xml:space="preserve">студентам </w:t>
            </w:r>
            <w:r w:rsidR="00E10B98">
              <w:rPr>
                <w:rFonts w:eastAsia="Times New Roman" w:cs="Times New Roman"/>
                <w:iCs/>
                <w:color w:val="000000"/>
                <w:szCs w:val="26"/>
              </w:rPr>
              <w:t>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6677F4D0"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Відповідно до Статуту КНУТШ (</w:t>
            </w:r>
            <w:r w:rsidR="001E4139" w:rsidRPr="001E4139">
              <w:rPr>
                <w:rFonts w:cs="Times New Roman"/>
                <w:color w:val="000000"/>
                <w:sz w:val="28"/>
                <w:szCs w:val="28"/>
              </w:rPr>
              <w:t>https://bit.ly/3JEpbWo</w:t>
            </w:r>
            <w:r w:rsidRPr="00BB163A">
              <w:rPr>
                <w:rFonts w:cs="Times New Roman"/>
                <w:color w:val="000000"/>
                <w:sz w:val="28"/>
                <w:szCs w:val="28"/>
              </w:rPr>
              <w:t xml:space="preserve">),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CD2011" w:rsidRPr="00CD2011">
              <w:rPr>
                <w:rFonts w:cs="Times New Roman"/>
                <w:color w:val="000000"/>
                <w:sz w:val="28"/>
                <w:szCs w:val="28"/>
              </w:rPr>
              <w:t>https://bit.ly/3YTJ9kh</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є основою для освітніх компонент</w:t>
            </w:r>
            <w:r w:rsidR="00FA7CF7">
              <w:rPr>
                <w:rFonts w:cs="Times New Roman"/>
                <w:color w:val="000000"/>
                <w:sz w:val="28"/>
                <w:szCs w:val="28"/>
              </w:rPr>
              <w:t>ів</w:t>
            </w:r>
            <w:r w:rsidR="003D4A47">
              <w:rPr>
                <w:rFonts w:cs="Times New Roman"/>
                <w:color w:val="000000"/>
                <w:sz w:val="28"/>
                <w:szCs w:val="28"/>
              </w:rPr>
              <w:t xml:space="preserve">, насамперед вибіркових. Наприклад, доц. Овсієнко </w:t>
            </w:r>
            <w:r w:rsidR="00CD2011">
              <w:rPr>
                <w:rFonts w:cs="Times New Roman"/>
                <w:color w:val="000000"/>
                <w:sz w:val="28"/>
                <w:szCs w:val="28"/>
              </w:rPr>
              <w:t xml:space="preserve">І.В. </w:t>
            </w:r>
            <w:r w:rsidR="003D4A47">
              <w:rPr>
                <w:rFonts w:cs="Times New Roman"/>
                <w:color w:val="000000"/>
                <w:sz w:val="28"/>
                <w:szCs w:val="28"/>
              </w:rPr>
              <w:t xml:space="preserve">є </w:t>
            </w:r>
            <w:r w:rsidR="00CD2011">
              <w:rPr>
                <w:rFonts w:cs="Times New Roman"/>
                <w:color w:val="000000"/>
                <w:sz w:val="28"/>
                <w:szCs w:val="28"/>
              </w:rPr>
              <w:t>фахівцем</w:t>
            </w:r>
            <w:r w:rsidR="003D4A47">
              <w:rPr>
                <w:rFonts w:cs="Times New Roman"/>
                <w:color w:val="000000"/>
                <w:sz w:val="28"/>
                <w:szCs w:val="28"/>
              </w:rPr>
              <w:t xml:space="preserve"> у галузі вуглецевих матеріалів; як наслідок вона підготувала дисципліни </w:t>
            </w:r>
            <w:r w:rsidR="003D4A47" w:rsidRPr="003D4A47">
              <w:rPr>
                <w:rFonts w:cs="Times New Roman"/>
                <w:color w:val="000000"/>
                <w:sz w:val="28"/>
                <w:szCs w:val="28"/>
              </w:rPr>
              <w:t>ВК 6.1.1 Фізика фулеренів та вуглецевих нанотрубок, ВК 6.1.3 Низькорозмірні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058D61BD" w:rsidR="00F859E4" w:rsidRPr="00687727"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themeColor="text1"/>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w:t>
            </w:r>
            <w:r w:rsidR="00CD2011">
              <w:rPr>
                <w:rFonts w:cs="Times New Roman"/>
                <w:color w:val="000000"/>
                <w:sz w:val="28"/>
                <w:szCs w:val="28"/>
              </w:rPr>
              <w:t>виконується</w:t>
            </w:r>
            <w:r w:rsidR="00291682">
              <w:rPr>
                <w:rFonts w:cs="Times New Roman"/>
                <w:color w:val="000000"/>
                <w:sz w:val="28"/>
                <w:szCs w:val="28"/>
              </w:rPr>
              <w:t xml:space="preserve"> з відривом від теоретичного 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w:t>
            </w:r>
            <w:r w:rsidR="00CD2011">
              <w:rPr>
                <w:rFonts w:cs="Times New Roman"/>
                <w:color w:val="000000"/>
                <w:sz w:val="28"/>
                <w:szCs w:val="28"/>
              </w:rPr>
              <w:t xml:space="preserve">освіти </w:t>
            </w:r>
            <w:r w:rsidR="00A2683E">
              <w:rPr>
                <w:rFonts w:cs="Times New Roman"/>
                <w:color w:val="000000"/>
                <w:sz w:val="28"/>
                <w:szCs w:val="28"/>
              </w:rPr>
              <w:t xml:space="preserve">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w:t>
            </w:r>
            <w:r w:rsidR="00291682">
              <w:rPr>
                <w:rFonts w:cs="Times New Roman"/>
                <w:color w:val="000000"/>
                <w:sz w:val="28"/>
                <w:szCs w:val="28"/>
              </w:rPr>
              <w:lastRenderedPageBreak/>
              <w:t xml:space="preserve">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методик,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w:t>
            </w:r>
            <w:r w:rsidR="00CD2011">
              <w:rPr>
                <w:rFonts w:cs="Times New Roman"/>
                <w:color w:val="000000"/>
                <w:sz w:val="28"/>
                <w:szCs w:val="28"/>
              </w:rPr>
              <w:t xml:space="preserve">наукових </w:t>
            </w:r>
            <w:r w:rsidR="00A2683E">
              <w:rPr>
                <w:rFonts w:cs="Times New Roman"/>
                <w:color w:val="000000"/>
                <w:sz w:val="28"/>
                <w:szCs w:val="28"/>
              </w:rPr>
              <w:t xml:space="preserve">дослідженнях кожного зі здобувачів освіти. </w:t>
            </w:r>
            <w:r w:rsidR="00CD2011">
              <w:rPr>
                <w:rFonts w:cs="Times New Roman"/>
                <w:color w:val="000000"/>
                <w:sz w:val="28"/>
                <w:szCs w:val="28"/>
              </w:rPr>
              <w:t>Загалом</w:t>
            </w:r>
            <w:r w:rsidR="00A2683E">
              <w:rPr>
                <w:rFonts w:cs="Times New Roman"/>
                <w:color w:val="000000"/>
                <w:sz w:val="28"/>
                <w:szCs w:val="28"/>
              </w:rPr>
              <w:t xml:space="preserve">,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Костина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брав участь у виконанні проєкту «</w:t>
            </w:r>
            <w:r w:rsidR="00291682" w:rsidRPr="00291682">
              <w:rPr>
                <w:rFonts w:cs="Times New Roman"/>
                <w:color w:val="000000"/>
                <w:sz w:val="28"/>
                <w:szCs w:val="28"/>
              </w:rPr>
              <w:t>Розробка фізичних засад акусто-керованої модифікації та машинно-орієнтованої характеризації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r w:rsidR="00687727" w:rsidRPr="00687727">
              <w:rPr>
                <w:rFonts w:cs="Times New Roman"/>
                <w:color w:val="000000" w:themeColor="text1"/>
                <w:sz w:val="28"/>
                <w:szCs w:val="28"/>
              </w:rPr>
              <w:t>;</w:t>
            </w:r>
            <w:r w:rsidR="00687727" w:rsidRPr="00687727">
              <w:rPr>
                <w:rFonts w:eastAsia="Times New Roman" w:cs="Times New Roman"/>
                <w:iCs/>
                <w:color w:val="000000" w:themeColor="text1"/>
                <w:szCs w:val="26"/>
              </w:rPr>
              <w:t xml:space="preserve"> студент 4-курсу Тивонович О. став співавтором статті «Impact of Ge clustering on thermal conductivity of SiGe nanowires: atomistic simulations study» в престижному журналі «Physical Chemistry Chemical Physics»,основою якої стали результати його кваліфікаційної роботи бакалавра</w:t>
            </w:r>
            <w:r w:rsidR="00687727">
              <w:rPr>
                <w:rFonts w:eastAsia="Times New Roman" w:cs="Times New Roman"/>
                <w:iCs/>
                <w:color w:val="000000" w:themeColor="text1"/>
                <w:szCs w:val="26"/>
              </w:rPr>
              <w:t>.</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7B4302F2"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проєктів,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у публікаціях світового рівня, стають основою для підготовки освітніх компонент</w:t>
            </w:r>
            <w:r w:rsidR="00CD2011">
              <w:rPr>
                <w:rFonts w:eastAsia="Times New Roman" w:cs="Times New Roman"/>
                <w:iCs/>
                <w:color w:val="000000"/>
                <w:szCs w:val="26"/>
              </w:rPr>
              <w:t>ів</w:t>
            </w:r>
            <w:r w:rsidR="00D0516F">
              <w:rPr>
                <w:rFonts w:eastAsia="Times New Roman" w:cs="Times New Roman"/>
                <w:iCs/>
                <w:color w:val="000000"/>
                <w:szCs w:val="26"/>
              </w:rPr>
              <w:t>. Наприклад, проф. Решетняк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акад. Булавін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Дмитрук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7.2.2 Спектроскопія кристалів і наносистем</w:t>
            </w:r>
            <w:r w:rsidR="00192C0B">
              <w:rPr>
                <w:rFonts w:eastAsia="Times New Roman" w:cs="Times New Roman"/>
                <w:iCs/>
                <w:color w:val="000000"/>
                <w:szCs w:val="26"/>
              </w:rPr>
              <w:t xml:space="preserve">, чл.-кор.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w:t>
            </w:r>
            <w:r w:rsidR="00C93EB7">
              <w:rPr>
                <w:rFonts w:eastAsia="Times New Roman" w:cs="Times New Roman"/>
                <w:iCs/>
                <w:color w:val="000000"/>
                <w:szCs w:val="26"/>
              </w:rPr>
              <w:t xml:space="preserve">більш, </w:t>
            </w:r>
            <w:r w:rsidR="00EC51F1">
              <w:rPr>
                <w:rFonts w:eastAsia="Times New Roman" w:cs="Times New Roman"/>
                <w:iCs/>
                <w:color w:val="000000"/>
                <w:szCs w:val="26"/>
              </w:rPr>
              <w:t>ніж два роки поспіль), аналізуються науково-методичною комісією факультету, затверджуються на вченій раді</w:t>
            </w:r>
            <w:r w:rsidR="00CD2011">
              <w:rPr>
                <w:rFonts w:eastAsia="Times New Roman" w:cs="Times New Roman"/>
                <w:iCs/>
                <w:color w:val="000000"/>
                <w:szCs w:val="26"/>
              </w:rPr>
              <w:t xml:space="preserve"> факультету</w:t>
            </w:r>
            <w:r w:rsidR="00EC51F1">
              <w:rPr>
                <w:rFonts w:eastAsia="Times New Roman" w:cs="Times New Roman"/>
                <w:iCs/>
                <w:color w:val="000000"/>
                <w:szCs w:val="26"/>
              </w:rPr>
              <w:t xml:space="preserve">.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 xml:space="preserve">подібна практика є звичною, про що свідчать, наприклад, дані </w:t>
            </w:r>
            <w:r w:rsidR="001350D1">
              <w:rPr>
                <w:rFonts w:eastAsia="Times New Roman" w:cs="Times New Roman"/>
                <w:iCs/>
                <w:color w:val="000000"/>
                <w:szCs w:val="26"/>
              </w:rPr>
              <w:lastRenderedPageBreak/>
              <w:t>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Фізика вуглецевих нанокомпозитів</w:t>
            </w:r>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C93EB7" w:rsidRPr="00C93EB7">
              <w:rPr>
                <w:rFonts w:eastAsia="Times New Roman" w:cs="Times New Roman"/>
                <w:iCs/>
                <w:color w:val="000000" w:themeColor="text1"/>
                <w:szCs w:val="26"/>
              </w:rPr>
              <w:t xml:space="preserve">«Наноструктурні керамічні матеріали» (№21БНН-06), </w:t>
            </w:r>
            <w:r w:rsidR="00863E8F">
              <w:rPr>
                <w:rFonts w:eastAsia="Times New Roman" w:cs="Times New Roman"/>
                <w:iCs/>
                <w:color w:val="000000"/>
                <w:szCs w:val="26"/>
              </w:rPr>
              <w:t xml:space="preserve">проф. Коротченков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«Нанофізика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доц. Цареградська – «</w:t>
            </w:r>
            <w:r w:rsidR="00863E8F">
              <w:rPr>
                <w:rFonts w:eastAsia="Times New Roman" w:cs="Times New Roman"/>
                <w:sz w:val="28"/>
                <w:szCs w:val="28"/>
              </w:rPr>
              <w:t>Процеси фазоутворення в аморфних та нанокристалічних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105A88DB"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w:t>
            </w:r>
            <w:r w:rsidR="00CD2011">
              <w:rPr>
                <w:rFonts w:eastAsia="Times New Roman" w:cs="Times New Roman"/>
                <w:iCs/>
                <w:color w:val="000000"/>
                <w:szCs w:val="26"/>
              </w:rPr>
              <w:t>беруть</w:t>
            </w:r>
            <w:r w:rsidRPr="002471D5">
              <w:rPr>
                <w:rFonts w:eastAsia="Times New Roman" w:cs="Times New Roman"/>
                <w:iCs/>
                <w:color w:val="000000"/>
                <w:szCs w:val="26"/>
              </w:rPr>
              <w:t xml:space="preserve"> участь у міжнародних проєктах, таких як, наприклад, NATO Project G5697.“Globular Carbon based Structures and Metamaterials for Enhanced еlectromagnetic Protection (CERTAIN)”, українсько-словацький проект «Структура та властивості високоентропійних диборидів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University of Huddersfield (Гадерсфілд, Велика Британія), </w:t>
            </w:r>
            <w:r w:rsidR="002471D5" w:rsidRPr="002471D5">
              <w:rPr>
                <w:rFonts w:eastAsia="Times New Roman" w:cs="Times New Roman"/>
                <w:iCs/>
                <w:szCs w:val="26"/>
              </w:rPr>
              <w:t>Université de Lorraine (</w:t>
            </w:r>
            <w:r w:rsidR="002471D5" w:rsidRPr="002471D5">
              <w:rPr>
                <w:rFonts w:eastAsia="Times New Roman" w:cs="Times New Roman"/>
                <w:iCs/>
                <w:color w:val="000000"/>
                <w:szCs w:val="26"/>
              </w:rPr>
              <w:t xml:space="preserve">Нансі, </w:t>
            </w:r>
            <w:r w:rsidR="002471D5" w:rsidRPr="002471D5">
              <w:rPr>
                <w:rFonts w:eastAsia="Times New Roman" w:cs="Times New Roman"/>
                <w:iCs/>
                <w:szCs w:val="26"/>
              </w:rPr>
              <w:t>Франція), Vilnius University (Вільнюс, Литва)</w:t>
            </w:r>
            <w:r w:rsidR="00CF3D5D">
              <w:rPr>
                <w:rFonts w:eastAsia="Times New Roman" w:cs="Times New Roman"/>
                <w:iCs/>
                <w:szCs w:val="26"/>
              </w:rPr>
              <w:t>. Лише за останній час стажування пройшли проф. Вільчинський С.Й (Теоретичний центр космофізики Женевського університету, Швейцарська конфедерація), доц. Попов О.Ю. (Університет Гарсфільду, Сполучене королівство Великої Британії та Північної Ірландії), на конференції у м.Краків (Республіка Польша)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439DFE0B" w:rsidR="002471D5" w:rsidRDefault="00CD201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Важливо, що представлена</w:t>
            </w:r>
            <w:r w:rsidR="00CF3D5D">
              <w:rPr>
                <w:rFonts w:eastAsia="Times New Roman" w:cs="Times New Roman"/>
                <w:iCs/>
                <w:color w:val="000000"/>
                <w:szCs w:val="26"/>
              </w:rPr>
              <w:t xml:space="preserve"> ОП розроблялася з врахуванням угоди про спів</w:t>
            </w:r>
            <w:r w:rsidR="00CF3D5D" w:rsidRPr="002374F8">
              <w:rPr>
                <w:rFonts w:eastAsia="Times New Roman" w:cs="Times New Roman"/>
                <w:iCs/>
                <w:color w:val="000000"/>
                <w:szCs w:val="26"/>
              </w:rPr>
              <w:t xml:space="preserve">працю </w:t>
            </w:r>
            <w:r w:rsidR="00CF3D5D">
              <w:rPr>
                <w:rFonts w:eastAsia="Times New Roman" w:cs="Times New Roman"/>
                <w:iCs/>
                <w:color w:val="000000"/>
                <w:szCs w:val="26"/>
              </w:rPr>
              <w:t xml:space="preserve">з </w:t>
            </w:r>
            <w:r w:rsidR="00CF3D5D" w:rsidRPr="002374F8">
              <w:rPr>
                <w:rFonts w:eastAsia="Times New Roman" w:cs="Times New Roman"/>
                <w:iCs/>
                <w:color w:val="000000"/>
                <w:szCs w:val="26"/>
              </w:rPr>
              <w:t xml:space="preserve">Чанчунським </w:t>
            </w:r>
            <w:r w:rsidR="00CF3D5D" w:rsidRPr="00B64086">
              <w:rPr>
                <w:rFonts w:eastAsia="Times New Roman" w:cs="Times New Roman"/>
                <w:iCs/>
                <w:color w:val="000000"/>
                <w:szCs w:val="26"/>
              </w:rPr>
              <w:t>університетом (КНР, м. Чанчунь)</w:t>
            </w:r>
            <w:r w:rsidR="00CF3D5D">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пов</w:t>
            </w:r>
            <w:r w:rsidR="00EF0F8B" w:rsidRPr="00EF0F8B">
              <w:rPr>
                <w:rFonts w:eastAsia="Times New Roman" w:cs="Times New Roman"/>
                <w:iCs/>
                <w:color w:val="000000"/>
                <w:szCs w:val="26"/>
                <w:lang w:val="ru-RU"/>
              </w:rPr>
              <w:t>’</w:t>
            </w:r>
            <w:r w:rsidR="00EF0F8B">
              <w:rPr>
                <w:rFonts w:eastAsia="Times New Roman" w:cs="Times New Roman"/>
                <w:iCs/>
                <w:color w:val="000000"/>
                <w:szCs w:val="26"/>
              </w:rPr>
              <w:t>язано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диференційовний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Питання щодо чіткості та зрозумілості форм контрольних заходів включається як у загальноуніверситетські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пов’язаних із загально-професійними і спеціалізовано-професійними компетентностями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Тимчасовий порядок проведення заліково-екзаменаційної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Тимчасовий порядок проведення заліково-екзаменаційної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н.р., іспит з ОК1.4 Математичний аналізу приймали </w:t>
            </w:r>
            <w:r w:rsidR="00C450B5" w:rsidRPr="00C450B5">
              <w:rPr>
                <w:rFonts w:eastAsia="Times New Roman" w:cs="Times New Roman"/>
                <w:iCs/>
                <w:color w:val="000000"/>
                <w:szCs w:val="26"/>
              </w:rPr>
              <w:t>ас.Тарнавський О.С. та доц.Майко Н.В., з ОК1.5 Лінійна алгебра та аналітична геометрія - доц.Шевченко В.Б., проф.Вільчинський С.Й., ас.Приходько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академзаборгованість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16A3F5BD"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Положення про забезпечення дотримання академічної академічної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001E4139" w:rsidRPr="001E4139">
              <w:rPr>
                <w:rFonts w:eastAsia="Times New Roman" w:cs="Times New Roman"/>
                <w:iCs/>
                <w:color w:val="000000"/>
                <w:szCs w:val="26"/>
              </w:rPr>
              <w:t>https://bit.ly/3JEpbWo</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внутрішньоуніверситетська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присвячі пп.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 (https://unicheck.com)</w:t>
            </w:r>
            <w:r w:rsidR="0005683E">
              <w:rPr>
                <w:rFonts w:eastAsia="Times New Roman" w:cs="Times New Roman"/>
                <w:iCs/>
                <w:color w:val="000000"/>
                <w:szCs w:val="26"/>
              </w:rPr>
              <w:t xml:space="preserve"> – Університет уклав договір про співпрацю з компанією «Антиплагіат»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репозитарій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в чому активну участь приймає студпарламент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Вимоги до претендентів наведені у пп.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0978F4DB"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001E4139" w:rsidRPr="001E4139">
              <w:rPr>
                <w:rFonts w:eastAsia="Times New Roman" w:cs="Times New Roman"/>
                <w:iCs/>
                <w:color w:val="000000"/>
                <w:szCs w:val="26"/>
              </w:rPr>
              <w:t>https://bit.ly/3JEpbWo</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Чанчун);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Негрійко А.М, Інститут фізики, проф. Лізунов В.В., Інститут металофізики, </w:t>
            </w:r>
            <w:r w:rsidR="00CA3DB0">
              <w:rPr>
                <w:rFonts w:cs="Times New Roman"/>
                <w:color w:val="000000"/>
                <w:sz w:val="28"/>
                <w:szCs w:val="28"/>
              </w:rPr>
              <w:t>чл.-кор. Кочелап В.О. та проф. Юхимчук В.О., Інститут фізики напівпровідників, чл.-кор.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2841951"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r w:rsidR="009108DD" w:rsidRPr="009108DD">
              <w:rPr>
                <w:rFonts w:eastAsia="Times New Roman" w:cs="Times New Roman"/>
                <w:iCs/>
                <w:color w:val="000000"/>
                <w:szCs w:val="26"/>
              </w:rPr>
              <w:t>Котречко С.О. та Невдача В.В. (Інститут металофізики</w:t>
            </w:r>
            <w:r w:rsidR="009108DD">
              <w:rPr>
                <w:rFonts w:eastAsia="Times New Roman" w:cs="Times New Roman"/>
                <w:iCs/>
                <w:color w:val="000000"/>
                <w:szCs w:val="26"/>
              </w:rPr>
              <w:t>), доктори наук Анчишкін Д.В, Іоргов М.З. (Інститут теоретичної фізики), Морозовська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r w:rsidR="00776810">
              <w:rPr>
                <w:rFonts w:eastAsia="Times New Roman" w:cs="Times New Roman"/>
                <w:iCs/>
                <w:szCs w:val="26"/>
              </w:rPr>
              <w:t>Вільчинський С.Й (Теоретичний центр космофізики Женевського університету, Швейцарія), доц. Попов О.Ю. (Університет Гарсфільду, Велик</w:t>
            </w:r>
            <w:r w:rsidR="008231ED">
              <w:rPr>
                <w:rFonts w:eastAsia="Times New Roman" w:cs="Times New Roman"/>
                <w:iCs/>
                <w:szCs w:val="26"/>
              </w:rPr>
              <w:t>а Б</w:t>
            </w:r>
            <w:r w:rsidR="00776810">
              <w:rPr>
                <w:rFonts w:eastAsia="Times New Roman" w:cs="Times New Roman"/>
                <w:iCs/>
                <w:szCs w:val="26"/>
              </w:rPr>
              <w:t xml:space="preserve">ританія), проф.Семенько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professionals</w:t>
            </w:r>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professionals Digital skills Pro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KNU Teach Week</w:t>
            </w:r>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r w:rsidR="007A7DB0">
              <w:rPr>
                <w:rFonts w:eastAsia="Times New Roman" w:cs="Times New Roman"/>
                <w:iCs/>
                <w:szCs w:val="26"/>
              </w:rPr>
              <w:t xml:space="preserve">загальноуніверситетську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і результується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внутрішньоуніверситетські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окрема проф. Булавін Л.А. отримав орден "За заслуги" І ступеня, проф. Плюйко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Макарець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р</w:t>
            </w:r>
            <w:r w:rsidR="00A87A4B">
              <w:rPr>
                <w:rFonts w:eastAsia="Times New Roman" w:cs="Times New Roman"/>
                <w:iCs/>
                <w:color w:val="000000"/>
                <w:szCs w:val="26"/>
              </w:rPr>
              <w:t>р</w:t>
            </w:r>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r w:rsidR="00210331" w:rsidRPr="00210331">
              <w:rPr>
                <w:rFonts w:eastAsia="Times New Roman" w:cs="Times New Roman"/>
                <w:iCs/>
                <w:color w:val="000000"/>
                <w:szCs w:val="26"/>
              </w:rPr>
              <w:t xml:space="preserve">Wi-Fi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Web of </w:t>
            </w:r>
            <w:r w:rsidR="00210331" w:rsidRPr="00210331">
              <w:rPr>
                <w:rFonts w:eastAsia="Times New Roman" w:cs="Times New Roman"/>
                <w:iCs/>
                <w:color w:val="000000"/>
                <w:szCs w:val="26"/>
              </w:rPr>
              <w:lastRenderedPageBreak/>
              <w:t>Science</w:t>
            </w:r>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IOPscience</w:t>
            </w:r>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и актуальні проблеми сучасної фізики та оцінювати вплив новітніх відкриттів.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r w:rsidR="000A2B09">
              <w:rPr>
                <w:rFonts w:eastAsia="Times New Roman" w:cs="Times New Roman"/>
                <w:iCs/>
                <w:color w:val="000000"/>
                <w:szCs w:val="26"/>
              </w:rPr>
              <w:t xml:space="preserve">фототермоакустичних, </w:t>
            </w:r>
            <w:r w:rsidR="005B2F02">
              <w:rPr>
                <w:rFonts w:eastAsia="Times New Roman" w:cs="Times New Roman"/>
                <w:iCs/>
                <w:color w:val="000000"/>
                <w:szCs w:val="26"/>
              </w:rPr>
              <w:t xml:space="preserve">фото-, магніто-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r w:rsidR="00C25081">
              <w:rPr>
                <w:rFonts w:eastAsia="Times New Roman" w:cs="Times New Roman"/>
                <w:iCs/>
                <w:color w:val="000000"/>
                <w:szCs w:val="26"/>
              </w:rPr>
              <w:t>турклубу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r w:rsidR="0094791C" w:rsidRPr="00210331">
              <w:rPr>
                <w:rFonts w:eastAsia="Times New Roman" w:cs="Times New Roman"/>
                <w:iCs/>
                <w:color w:val="000000"/>
                <w:szCs w:val="26"/>
              </w:rPr>
              <w:t>IOPscience</w:t>
            </w:r>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r w:rsidR="00314A31">
              <w:rPr>
                <w:rFonts w:eastAsia="Times New Roman" w:cs="Times New Roman"/>
                <w:iCs/>
                <w:color w:val="000000"/>
                <w:szCs w:val="26"/>
                <w:lang w:val="en-US"/>
              </w:rPr>
              <w:t>arxiv</w:t>
            </w:r>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Опишіть, яким чином ЗВО забезпечує безпечність освітнього середовища для </w:t>
            </w:r>
            <w:r>
              <w:rPr>
                <w:rFonts w:eastAsia="Times New Roman" w:cs="Times New Roman"/>
                <w:b/>
                <w:color w:val="000000"/>
                <w:szCs w:val="26"/>
              </w:rPr>
              <w:lastRenderedPageBreak/>
              <w:t>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компетентностей,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46E6291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w:t>
            </w:r>
            <w:r w:rsidR="00985C41">
              <w:rPr>
                <w:rFonts w:eastAsia="Times New Roman" w:cs="Times New Roman"/>
                <w:iCs/>
                <w:color w:val="000000"/>
                <w:szCs w:val="26"/>
              </w:rPr>
              <w:lastRenderedPageBreak/>
              <w:t>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результати останнього обробленого загальноуніверситетського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5673B2C5"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001E4139" w:rsidRPr="001E4139">
              <w:rPr>
                <w:rFonts w:eastAsia="Times New Roman" w:cs="Times New Roman"/>
                <w:iCs/>
                <w:color w:val="000000"/>
                <w:szCs w:val="26"/>
              </w:rPr>
              <w:t>https://bit.ly/3JEpbWo</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наукометричних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r w:rsidR="006A459B" w:rsidRPr="00876F71">
              <w:rPr>
                <w:rFonts w:eastAsia="Times New Roman" w:cs="Times New Roman"/>
                <w:iCs/>
                <w:color w:val="000000"/>
                <w:szCs w:val="26"/>
              </w:rPr>
              <w:t xml:space="preserve"> запобігання та протидії дискримінації, булінгу, гендерно-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lastRenderedPageBreak/>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Головними документами, які регулюють питання, пов</w:t>
            </w:r>
            <w:r w:rsidRPr="008E4044">
              <w:rPr>
                <w:rFonts w:eastAsia="Times New Roman" w:cs="Times New Roman"/>
                <w:bCs/>
                <w:color w:val="000000"/>
                <w:szCs w:val="26"/>
                <w:lang w:val="ru-RU"/>
              </w:rPr>
              <w:t>’</w:t>
            </w:r>
            <w:r>
              <w:rPr>
                <w:rFonts w:eastAsia="Times New Roman" w:cs="Times New Roman"/>
                <w:bCs/>
                <w:color w:val="000000"/>
                <w:szCs w:val="26"/>
              </w:rPr>
              <w:t xml:space="preserve">язані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затверджена 11 лютого 2022 року, початок її реалізації – 2022/23 н.р.</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w:t>
            </w:r>
            <w:r>
              <w:rPr>
                <w:rFonts w:eastAsia="Times New Roman" w:cs="Times New Roman"/>
                <w:iCs/>
                <w:color w:val="000000"/>
                <w:szCs w:val="26"/>
              </w:rPr>
              <w:lastRenderedPageBreak/>
              <w:t>лютого 2022 року, початок її реалізації – 2022/23 н.р., зараз контингент здобувачів складається з двох осіб.</w:t>
            </w:r>
          </w:p>
          <w:p w14:paraId="35A54FB7" w14:textId="1B7F5C0E"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9647AA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 xml:space="preserve">Органи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 крім того Студентський парламент вносить пропозиції для адміністрації Університету щодо організації навчально-виховного процесу (п.2.2.6). </w:t>
            </w:r>
            <w:r>
              <w:rPr>
                <w:rFonts w:eastAsia="Times New Roman" w:cs="Times New Roman"/>
                <w:iCs/>
                <w:color w:val="000000"/>
                <w:szCs w:val="26"/>
              </w:rPr>
              <w:t xml:space="preserve">Крім того, </w:t>
            </w:r>
            <w:r w:rsidRPr="0023113B">
              <w:rPr>
                <w:rFonts w:eastAsia="Times New Roman" w:cs="Times New Roman"/>
                <w:iCs/>
                <w:color w:val="000000"/>
                <w:szCs w:val="26"/>
              </w:rPr>
              <w:t>у студпарламенті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0"/>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0074E0CE"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через своїх представників прийма</w:t>
            </w:r>
            <w:r w:rsidR="00F7602C">
              <w:rPr>
                <w:rFonts w:eastAsia="Times New Roman" w:cs="Times New Roman"/>
                <w:iCs/>
                <w:color w:val="000000"/>
                <w:szCs w:val="26"/>
              </w:rPr>
              <w:t>ють</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1A512D">
              <w:rPr>
                <w:rFonts w:eastAsia="Times New Roman" w:cs="Times New Roman"/>
                <w:iCs/>
                <w:color w:val="000000"/>
                <w:szCs w:val="26"/>
              </w:rPr>
              <w:t>щодо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xml:space="preserve">),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w:t>
            </w:r>
            <w:r>
              <w:rPr>
                <w:rFonts w:eastAsia="Times New Roman" w:cs="Times New Roman"/>
                <w:iCs/>
                <w:color w:val="000000"/>
                <w:szCs w:val="26"/>
              </w:rPr>
              <w:lastRenderedPageBreak/>
              <w:t>ринку праці та потреб роботодавців.</w:t>
            </w:r>
          </w:p>
          <w:p w14:paraId="7876B6C1" w14:textId="0B8DC718"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На 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вони також очолюють ЕК для складання комплексного іспиту і після закінчення їхньої роботи доповідають на вченій раді 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зокрема надаючи рекомендації щодо можливого перегляду певних питань; це, в свою чергу, є стимулом до модифікації змісту окремих освітніх компонент.</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21CED19D" w:rsidR="00495100" w:rsidRPr="00FE1598"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Випускників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ще не було. Зауважимо, що переважна більшість випускників бакалаврських програм фізичного факультету вступають до магістратури</w:t>
            </w:r>
            <w:r w:rsidR="00FE1598">
              <w:rPr>
                <w:rFonts w:eastAsia="Times New Roman" w:cs="Times New Roman"/>
                <w:iCs/>
                <w:color w:val="000000"/>
                <w:szCs w:val="26"/>
              </w:rPr>
              <w:t xml:space="preserve"> і тому це питання необхідно розглядати сумісно з випускниками відповідних ОП. Збирання інформації щодо кар</w:t>
            </w:r>
            <w:r w:rsidR="00FE1598" w:rsidRPr="00FE1598">
              <w:rPr>
                <w:rFonts w:eastAsia="Times New Roman" w:cs="Times New Roman"/>
                <w:iCs/>
                <w:color w:val="000000"/>
                <w:szCs w:val="26"/>
                <w:lang w:val="ru-RU"/>
              </w:rPr>
              <w:t>’</w:t>
            </w:r>
            <w:r w:rsidR="00FE1598">
              <w:rPr>
                <w:rFonts w:eastAsia="Times New Roman" w:cs="Times New Roman"/>
                <w:iCs/>
                <w:color w:val="000000"/>
                <w:szCs w:val="26"/>
              </w:rPr>
              <w:t xml:space="preserve">єрного шляху випускників проводиться колективами кафедр – див., наприклад, </w:t>
            </w:r>
            <w:r w:rsidR="00FE1598" w:rsidRPr="00FE1598">
              <w:rPr>
                <w:rFonts w:eastAsia="Times New Roman" w:cs="Times New Roman"/>
                <w:iCs/>
                <w:color w:val="000000"/>
                <w:szCs w:val="26"/>
              </w:rPr>
              <w:t>https://bit.ly/3XFO8VG</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https://bit.ly/3ReFMBN</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https://bit.ly/3kKUEvB</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https://bit.ly/3Dg98Kw</w:t>
            </w:r>
            <w:r w:rsidR="00FE1598">
              <w:rPr>
                <w:rFonts w:eastAsia="Times New Roman" w:cs="Times New Roman"/>
                <w:iCs/>
                <w:color w:val="000000"/>
                <w:szCs w:val="26"/>
              </w:rPr>
              <w:t xml:space="preserve">. </w:t>
            </w:r>
            <w:r w:rsidR="00C3274F">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r w:rsidR="00C3274F" w:rsidRPr="00C3274F">
              <w:rPr>
                <w:rFonts w:eastAsia="Times New Roman" w:cs="Times New Roman"/>
                <w:iCs/>
                <w:color w:val="000000"/>
                <w:szCs w:val="26"/>
              </w:rPr>
              <w:t>https://bit.ly/3Y0aQaD</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https://bit.ly/3jbedN6</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https://bit.ly/3j9GnYZ</w:t>
            </w:r>
            <w:r w:rsidR="00C3274F">
              <w:rPr>
                <w:rFonts w:eastAsia="Times New Roman" w:cs="Times New Roman"/>
                <w:iCs/>
                <w:color w:val="000000"/>
                <w:szCs w:val="26"/>
              </w:rPr>
              <w:t xml:space="preserve">). </w:t>
            </w:r>
            <w:r w:rsidR="006641CE">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p>
          <w:p w14:paraId="641C7C35" w14:textId="6277FB79" w:rsidR="00495100" w:rsidRPr="002C6FE5" w:rsidRDefault="00487526"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Зауважимо, що питанню посилення взаємодії з випускниками присвячена </w:t>
            </w:r>
            <w:r w:rsidRPr="00487526">
              <w:rPr>
                <w:rFonts w:eastAsia="Times New Roman" w:cs="Times New Roman"/>
                <w:iCs/>
                <w:color w:val="000000"/>
                <w:szCs w:val="26"/>
              </w:rPr>
              <w:t>У</w:t>
            </w:r>
            <w:r>
              <w:rPr>
                <w:rFonts w:eastAsia="Times New Roman" w:cs="Times New Roman"/>
                <w:iCs/>
                <w:color w:val="000000"/>
                <w:szCs w:val="26"/>
              </w:rPr>
              <w:t>хвала</w:t>
            </w:r>
            <w:r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Pr>
                <w:rFonts w:eastAsia="Times New Roman" w:cs="Times New Roman"/>
                <w:iCs/>
                <w:color w:val="000000"/>
                <w:szCs w:val="26"/>
              </w:rPr>
              <w:t>НУТШ</w:t>
            </w:r>
            <w:r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Pr>
                <w:rFonts w:eastAsia="Times New Roman" w:cs="Times New Roman"/>
                <w:iCs/>
                <w:color w:val="000000"/>
                <w:szCs w:val="26"/>
              </w:rPr>
              <w:t xml:space="preserve"> (</w:t>
            </w:r>
            <w:r w:rsidRPr="00487526">
              <w:rPr>
                <w:rFonts w:eastAsia="Times New Roman" w:cs="Times New Roman"/>
                <w:iCs/>
                <w:color w:val="000000"/>
                <w:szCs w:val="26"/>
              </w:rPr>
              <w:t>https://bit.ly/3kNyTvh</w:t>
            </w:r>
            <w:r>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r w:rsidR="002C6FE5">
              <w:rPr>
                <w:rFonts w:eastAsia="Times New Roman" w:cs="Times New Roman"/>
                <w:iCs/>
                <w:color w:val="000000"/>
                <w:szCs w:val="26"/>
              </w:rPr>
              <w:t xml:space="preserve">єрних шляхів випускників зауважене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6A0DB416" w:rsidR="00495100" w:rsidRPr="002E4616"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Під час реалізації ОП виявлено, що вона є достатньо високовартістною, що пов</w:t>
            </w:r>
            <w:r w:rsidRPr="002E4616">
              <w:rPr>
                <w:rFonts w:eastAsia="Times New Roman" w:cs="Times New Roman"/>
                <w:iCs/>
                <w:color w:val="000000"/>
                <w:szCs w:val="26"/>
              </w:rPr>
              <w:t>’</w:t>
            </w:r>
            <w:r>
              <w:rPr>
                <w:rFonts w:eastAsia="Times New Roman" w:cs="Times New Roman"/>
                <w:iCs/>
                <w:color w:val="000000"/>
                <w:szCs w:val="26"/>
              </w:rPr>
              <w:t xml:space="preserve">язано з малою кількістю здобувачів вищої освіти, які на ній навчаються. Вирішено посилити інформаційну підтримку ОП, зокрема під час відвідування загально-освітніх закладів викладачами, що її реалізують. </w:t>
            </w:r>
          </w:p>
          <w:p w14:paraId="3359C19E" w14:textId="5676F281" w:rsidR="00495100"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Якщо розглядати інші програми бакалаврського рівня за цією ж спеціальністю, то характерним недоліком останнього часу була недостатнє володіння викладачами інтерактивними інструментами, необхідн</w:t>
            </w:r>
            <w:r w:rsidR="00CA37EF">
              <w:rPr>
                <w:rFonts w:eastAsia="Times New Roman" w:cs="Times New Roman"/>
                <w:iCs/>
                <w:color w:val="000000"/>
                <w:szCs w:val="26"/>
              </w:rPr>
              <w:t>ими при використанні змішаного режиму навчання.</w:t>
            </w:r>
            <w:r>
              <w:rPr>
                <w:rFonts w:eastAsia="Times New Roman" w:cs="Times New Roman"/>
                <w:iCs/>
                <w:color w:val="000000"/>
                <w:szCs w:val="26"/>
              </w:rPr>
              <w:t xml:space="preserve"> </w:t>
            </w:r>
            <w:r w:rsidR="00CA37EF">
              <w:rPr>
                <w:rFonts w:eastAsia="Times New Roman" w:cs="Times New Roman"/>
                <w:iCs/>
                <w:color w:val="000000"/>
                <w:szCs w:val="26"/>
              </w:rPr>
              <w:t xml:space="preserve">Для опанування інформаційними технологіями проводилися </w:t>
            </w:r>
            <w:r w:rsidR="00CA37EF">
              <w:rPr>
                <w:rFonts w:eastAsia="Times New Roman" w:cs="Times New Roman"/>
                <w:iCs/>
                <w:color w:val="000000"/>
                <w:szCs w:val="26"/>
              </w:rPr>
              <w:lastRenderedPageBreak/>
              <w:t xml:space="preserve">загальноуніверситетські програми (наприклад </w:t>
            </w:r>
            <w:r w:rsidR="00CA37EF" w:rsidRPr="00CA37EF">
              <w:rPr>
                <w:rFonts w:eastAsia="Times New Roman" w:cs="Times New Roman"/>
                <w:iCs/>
                <w:color w:val="000000"/>
                <w:szCs w:val="26"/>
              </w:rPr>
              <w:t>KNU professionals Digital skills Pro</w:t>
            </w:r>
            <w:r w:rsidR="00CA37EF">
              <w:rPr>
                <w:rFonts w:eastAsia="Times New Roman" w:cs="Times New Roman"/>
                <w:iCs/>
                <w:color w:val="000000"/>
                <w:szCs w:val="26"/>
              </w:rPr>
              <w:t>,</w:t>
            </w:r>
            <w:r w:rsidR="00CA37EF" w:rsidRPr="00CA37EF">
              <w:rPr>
                <w:rFonts w:eastAsia="Times New Roman" w:cs="Times New Roman"/>
                <w:iCs/>
                <w:color w:val="000000"/>
                <w:szCs w:val="26"/>
              </w:rPr>
              <w:t xml:space="preserve"> https://bit.ly/3DpBGkT</w:t>
            </w:r>
            <w:r w:rsidR="00CA37EF">
              <w:rPr>
                <w:rFonts w:eastAsia="Times New Roman" w:cs="Times New Roman"/>
                <w:iCs/>
                <w:color w:val="000000"/>
                <w:szCs w:val="26"/>
              </w:rPr>
              <w:t xml:space="preserve">), викладачі активно обмінювалися досвідом та приймали участь у різноманітних тренінгах (напр., </w:t>
            </w:r>
            <w:r w:rsidR="0055436E" w:rsidRPr="0055436E">
              <w:rPr>
                <w:rFonts w:eastAsia="Times New Roman" w:cs="Times New Roman"/>
                <w:iCs/>
                <w:color w:val="000000"/>
                <w:szCs w:val="26"/>
              </w:rPr>
              <w:t>https://bit.ly/3HDCOUs</w:t>
            </w:r>
            <w:r w:rsidR="00CA37EF">
              <w:rPr>
                <w:rFonts w:eastAsia="Times New Roman" w:cs="Times New Roman"/>
                <w:iCs/>
                <w:color w:val="000000"/>
                <w:szCs w:val="26"/>
              </w:rPr>
              <w:t>)</w:t>
            </w:r>
            <w:r w:rsidR="0055436E">
              <w:rPr>
                <w:rFonts w:eastAsia="Times New Roman" w:cs="Times New Roman"/>
                <w:iCs/>
                <w:color w:val="000000"/>
                <w:szCs w:val="26"/>
              </w:rPr>
              <w:t xml:space="preserve">. У КНУТШ розроблена власна платформа дистанційного навчання </w:t>
            </w:r>
            <w:r w:rsidR="0055436E" w:rsidRPr="0055436E">
              <w:rPr>
                <w:rFonts w:eastAsia="Times New Roman" w:cs="Times New Roman"/>
                <w:iCs/>
                <w:color w:val="000000"/>
                <w:szCs w:val="26"/>
              </w:rPr>
              <w:t>«KNU online»</w:t>
            </w:r>
            <w:r w:rsidR="0055436E">
              <w:rPr>
                <w:rFonts w:eastAsia="Times New Roman" w:cs="Times New Roman"/>
                <w:iCs/>
                <w:color w:val="000000"/>
                <w:szCs w:val="26"/>
              </w:rPr>
              <w:t xml:space="preserve"> (</w:t>
            </w:r>
            <w:r w:rsidR="0055436E" w:rsidRPr="0055436E">
              <w:rPr>
                <w:rFonts w:eastAsia="Times New Roman" w:cs="Times New Roman"/>
                <w:iCs/>
                <w:color w:val="000000"/>
                <w:szCs w:val="26"/>
              </w:rPr>
              <w:t>https://bit.ly/3HiaA03</w:t>
            </w:r>
            <w:r w:rsidR="0055436E">
              <w:rPr>
                <w:rFonts w:eastAsia="Times New Roman" w:cs="Times New Roman"/>
                <w:iCs/>
                <w:color w:val="000000"/>
                <w:szCs w:val="26"/>
              </w:rPr>
              <w:t xml:space="preserve">), завдяки підписанню відповідних договорів надано можливості створення корпоративних облікових записів на платформах </w:t>
            </w:r>
            <w:r w:rsidR="0055436E" w:rsidRPr="0055436E">
              <w:rPr>
                <w:rFonts w:eastAsia="Times New Roman" w:cs="Times New Roman"/>
                <w:iCs/>
                <w:color w:val="000000"/>
                <w:szCs w:val="26"/>
              </w:rPr>
              <w:t>Google Workspace for Education або Zoom Video Communications.</w:t>
            </w:r>
          </w:p>
          <w:p w14:paraId="2C421D46" w14:textId="7F69DB2C"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2B4FCB"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0BF32823" w14:textId="68CCD37A" w:rsidR="00495100" w:rsidRDefault="00D46A87"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Зазначимо, що в Університеті запроваджено практику надзвичайно уважного ставлення до результатів зовнішнього забезпечення якості освіти, зокрема це питання постійно розглядається на засіданнях Вченої ради (</w:t>
            </w:r>
            <w:r w:rsidRPr="00D46A87">
              <w:rPr>
                <w:rFonts w:eastAsia="Times New Roman" w:cs="Times New Roman"/>
                <w:iCs/>
                <w:color w:val="000000"/>
                <w:szCs w:val="26"/>
              </w:rPr>
              <w:t>https://bit.ly/3DlDI5c</w:t>
            </w:r>
            <w:r>
              <w:rPr>
                <w:rFonts w:eastAsia="Times New Roman" w:cs="Times New Roman"/>
                <w:iCs/>
                <w:color w:val="000000"/>
                <w:szCs w:val="26"/>
              </w:rPr>
              <w:t xml:space="preserve">, </w:t>
            </w:r>
            <w:r w:rsidRPr="00D46A87">
              <w:rPr>
                <w:rFonts w:eastAsia="Times New Roman" w:cs="Times New Roman"/>
                <w:iCs/>
                <w:color w:val="000000"/>
                <w:szCs w:val="26"/>
              </w:rPr>
              <w:t>https://bit.ly/3Y6c3xn</w:t>
            </w:r>
            <w:r>
              <w:rPr>
                <w:rFonts w:eastAsia="Times New Roman" w:cs="Times New Roman"/>
                <w:iCs/>
                <w:color w:val="000000"/>
                <w:szCs w:val="26"/>
              </w:rPr>
              <w:t xml:space="preserve">, </w:t>
            </w:r>
            <w:r w:rsidRPr="00D46A87">
              <w:rPr>
                <w:rFonts w:eastAsia="Times New Roman" w:cs="Times New Roman"/>
                <w:iCs/>
                <w:color w:val="000000"/>
                <w:szCs w:val="26"/>
              </w:rPr>
              <w:t>https://bit.ly/3Jio52k</w:t>
            </w:r>
            <w:r>
              <w:rPr>
                <w:rFonts w:eastAsia="Times New Roman" w:cs="Times New Roman"/>
                <w:iCs/>
                <w:color w:val="000000"/>
                <w:szCs w:val="26"/>
              </w:rPr>
              <w:t>), а відповідні ухвали розсилаються у структурні підрозділи</w:t>
            </w:r>
            <w:r w:rsidR="00141809">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14BEFDC9" w:rsidR="00D46A87"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Акредитація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відбувається вперше, </w:t>
            </w:r>
            <w:r w:rsidR="00141809">
              <w:rPr>
                <w:rFonts w:eastAsia="Times New Roman" w:cs="Times New Roman"/>
                <w:iCs/>
                <w:color w:val="000000"/>
                <w:szCs w:val="26"/>
              </w:rPr>
              <w:t>акредитації інших програм за спеціальністю Фізика та астрономія бакалаврського та магістерського рівнів проходили у першому семестрі 2022-23 навчального року (</w:t>
            </w:r>
            <w:r w:rsidR="00DF3C47" w:rsidRPr="00DF3C47">
              <w:rPr>
                <w:rFonts w:eastAsia="Times New Roman" w:cs="Times New Roman"/>
                <w:iCs/>
                <w:color w:val="000000"/>
                <w:szCs w:val="26"/>
              </w:rPr>
              <w:t>https://bit.ly/3WIn6eT</w:t>
            </w:r>
            <w:r w:rsidR="00141809">
              <w:rPr>
                <w:rFonts w:eastAsia="Times New Roman" w:cs="Times New Roman"/>
                <w:iCs/>
                <w:color w:val="000000"/>
                <w:szCs w:val="26"/>
              </w:rPr>
              <w:t>).</w:t>
            </w:r>
            <w:r w:rsidR="00DF3C47">
              <w:rPr>
                <w:rFonts w:eastAsia="Times New Roman" w:cs="Times New Roman"/>
                <w:iCs/>
                <w:color w:val="000000"/>
                <w:szCs w:val="26"/>
              </w:rPr>
              <w:t xml:space="preserve"> Серед висловлених при цьому зауважень та пропозицій були</w:t>
            </w:r>
          </w:p>
          <w:p w14:paraId="6873A756" w14:textId="29C1A44A" w:rsidR="004403BC" w:rsidRPr="004403BC"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в</w:t>
            </w:r>
            <w:r w:rsidRPr="00DF3C47">
              <w:rPr>
                <w:rFonts w:eastAsia="Times New Roman" w:cs="Times New Roman"/>
                <w:iCs/>
                <w:color w:val="000000"/>
                <w:szCs w:val="26"/>
              </w:rPr>
              <w:t>ідсутн</w:t>
            </w:r>
            <w:r>
              <w:rPr>
                <w:rFonts w:eastAsia="Times New Roman" w:cs="Times New Roman"/>
                <w:iCs/>
                <w:color w:val="000000"/>
                <w:szCs w:val="26"/>
              </w:rPr>
              <w:t>ість</w:t>
            </w:r>
            <w:r w:rsidRPr="00DF3C47">
              <w:rPr>
                <w:rFonts w:eastAsia="Times New Roman" w:cs="Times New Roman"/>
                <w:iCs/>
                <w:color w:val="000000"/>
                <w:szCs w:val="26"/>
              </w:rPr>
              <w:t xml:space="preserve"> нормативн</w:t>
            </w:r>
            <w:r>
              <w:rPr>
                <w:rFonts w:eastAsia="Times New Roman" w:cs="Times New Roman"/>
                <w:iCs/>
                <w:color w:val="000000"/>
                <w:szCs w:val="26"/>
              </w:rPr>
              <w:t>ої</w:t>
            </w:r>
            <w:r w:rsidRPr="00DF3C47">
              <w:rPr>
                <w:rFonts w:eastAsia="Times New Roman" w:cs="Times New Roman"/>
                <w:iCs/>
                <w:color w:val="000000"/>
                <w:szCs w:val="26"/>
              </w:rPr>
              <w:t xml:space="preserve"> баз</w:t>
            </w:r>
            <w:r>
              <w:rPr>
                <w:rFonts w:eastAsia="Times New Roman" w:cs="Times New Roman"/>
                <w:iCs/>
                <w:color w:val="000000"/>
                <w:szCs w:val="26"/>
              </w:rPr>
              <w:t>и</w:t>
            </w:r>
            <w:r w:rsidRPr="00DF3C47">
              <w:rPr>
                <w:rFonts w:eastAsia="Times New Roman" w:cs="Times New Roman"/>
                <w:iCs/>
                <w:color w:val="000000"/>
                <w:szCs w:val="26"/>
              </w:rPr>
              <w:t xml:space="preserve"> перезарахування</w:t>
            </w:r>
            <w:r>
              <w:rPr>
                <w:rFonts w:eastAsia="Times New Roman" w:cs="Times New Roman"/>
                <w:iCs/>
                <w:color w:val="000000"/>
                <w:szCs w:val="26"/>
              </w:rPr>
              <w:t xml:space="preserve"> </w:t>
            </w:r>
            <w:r w:rsidRPr="00DF3C47">
              <w:rPr>
                <w:rFonts w:eastAsia="Times New Roman" w:cs="Times New Roman"/>
                <w:iCs/>
                <w:color w:val="000000"/>
                <w:szCs w:val="26"/>
              </w:rPr>
              <w:t>результатів навчання, отриманих у неформальній освіті</w:t>
            </w:r>
            <w:r>
              <w:rPr>
                <w:rFonts w:eastAsia="Times New Roman" w:cs="Times New Roman"/>
                <w:iCs/>
                <w:color w:val="000000"/>
                <w:szCs w:val="26"/>
              </w:rPr>
              <w:t xml:space="preserve">: </w:t>
            </w:r>
            <w:r w:rsidR="004403BC">
              <w:rPr>
                <w:rFonts w:eastAsia="Times New Roman" w:cs="Times New Roman"/>
                <w:iCs/>
                <w:color w:val="000000"/>
                <w:szCs w:val="26"/>
              </w:rPr>
              <w:t xml:space="preserve">у лютому 2023 року прийнято </w:t>
            </w:r>
            <w:r w:rsidR="004403BC" w:rsidRPr="004403BC">
              <w:rPr>
                <w:rFonts w:eastAsia="Times New Roman" w:cs="Times New Roman"/>
                <w:iCs/>
                <w:color w:val="000000"/>
                <w:szCs w:val="26"/>
              </w:rPr>
              <w:t>П</w:t>
            </w:r>
            <w:r w:rsidR="004403BC">
              <w:rPr>
                <w:rFonts w:eastAsia="Times New Roman" w:cs="Times New Roman"/>
                <w:iCs/>
                <w:color w:val="000000"/>
                <w:szCs w:val="26"/>
              </w:rPr>
              <w:t xml:space="preserve">оложення </w:t>
            </w:r>
            <w:r w:rsidR="004403BC" w:rsidRPr="004403BC">
              <w:rPr>
                <w:rFonts w:eastAsia="Times New Roman" w:cs="Times New Roman"/>
                <w:iCs/>
                <w:color w:val="000000"/>
                <w:szCs w:val="26"/>
              </w:rPr>
              <w:t>про валідацію і визнання результатів навчання</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здобутих у процесі неформальної та/або інформальної освіти</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у програмах вищої та фахової передвищої освіти</w:t>
            </w:r>
            <w:r w:rsidR="004403BC">
              <w:rPr>
                <w:rFonts w:eastAsia="Times New Roman" w:cs="Times New Roman"/>
                <w:iCs/>
                <w:color w:val="000000"/>
                <w:szCs w:val="26"/>
              </w:rPr>
              <w:t xml:space="preserve"> КНУТШ </w:t>
            </w:r>
            <w:r w:rsidR="004403BC" w:rsidRPr="0046688E">
              <w:rPr>
                <w:rFonts w:eastAsia="Times New Roman" w:cs="Times New Roman"/>
                <w:iCs/>
                <w:color w:val="000000"/>
                <w:szCs w:val="26"/>
                <w:highlight w:val="yellow"/>
              </w:rPr>
              <w:t>();</w:t>
            </w:r>
          </w:p>
          <w:p w14:paraId="57CF6C59" w14:textId="23EBC524" w:rsidR="00141809"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0C748A">
              <w:rPr>
                <w:rFonts w:eastAsia="Times New Roman" w:cs="Times New Roman"/>
                <w:iCs/>
                <w:color w:val="000000"/>
                <w:szCs w:val="26"/>
              </w:rPr>
              <w:t xml:space="preserve">- </w:t>
            </w:r>
            <w:r w:rsidRPr="0046688E">
              <w:rPr>
                <w:rFonts w:eastAsia="Times New Roman" w:cs="Times New Roman"/>
                <w:iCs/>
                <w:color w:val="000000"/>
                <w:szCs w:val="26"/>
              </w:rPr>
              <w:t>з</w:t>
            </w:r>
            <w:r w:rsidRPr="000C748A">
              <w:rPr>
                <w:rFonts w:eastAsia="Times New Roman" w:cs="Times New Roman"/>
                <w:iCs/>
                <w:color w:val="000000"/>
                <w:szCs w:val="26"/>
              </w:rPr>
              <w:t>апропонований здобувачам вибір дисциплін не надає можливості обрання здобувачами освітніх компонентів з</w:t>
            </w:r>
            <w:r w:rsidRPr="0046688E">
              <w:rPr>
                <w:rFonts w:eastAsia="Times New Roman" w:cs="Times New Roman"/>
                <w:iCs/>
                <w:color w:val="000000"/>
                <w:szCs w:val="26"/>
              </w:rPr>
              <w:t xml:space="preserve"> </w:t>
            </w:r>
            <w:r w:rsidRPr="000C748A">
              <w:rPr>
                <w:rFonts w:eastAsia="Times New Roman" w:cs="Times New Roman"/>
                <w:iCs/>
                <w:color w:val="000000"/>
                <w:szCs w:val="26"/>
              </w:rPr>
              <w:t>інших ОП</w:t>
            </w:r>
            <w:r w:rsidRPr="0046688E">
              <w:rPr>
                <w:rFonts w:eastAsia="Times New Roman" w:cs="Times New Roman"/>
                <w:iCs/>
                <w:color w:val="000000"/>
                <w:szCs w:val="26"/>
              </w:rPr>
              <w:t xml:space="preserve">: </w:t>
            </w:r>
            <w:r w:rsidR="0046688E">
              <w:rPr>
                <w:rFonts w:eastAsia="Times New Roman" w:cs="Times New Roman"/>
                <w:iCs/>
                <w:color w:val="000000"/>
                <w:szCs w:val="26"/>
              </w:rPr>
              <w:t xml:space="preserve">відповідно до п.9.4.2 </w:t>
            </w:r>
            <w:r w:rsidR="0046688E" w:rsidRPr="0046688E">
              <w:rPr>
                <w:rFonts w:eastAsia="Times New Roman" w:cs="Times New Roman"/>
                <w:iCs/>
                <w:color w:val="000000"/>
                <w:szCs w:val="26"/>
              </w:rPr>
              <w:t>Положення про організацію освітнього процесу у КНУТШ</w:t>
            </w:r>
            <w:r w:rsidR="0046688E">
              <w:rPr>
                <w:rFonts w:eastAsia="Times New Roman" w:cs="Times New Roman"/>
                <w:iCs/>
                <w:color w:val="000000"/>
                <w:szCs w:val="26"/>
              </w:rPr>
              <w:t xml:space="preserve"> (</w:t>
            </w:r>
            <w:r w:rsidR="0046688E" w:rsidRPr="0046688E">
              <w:rPr>
                <w:rFonts w:eastAsia="Times New Roman" w:cs="Times New Roman"/>
                <w:iCs/>
                <w:color w:val="000000"/>
                <w:szCs w:val="26"/>
              </w:rPr>
              <w:t>https://bit.ly/3CBAFW9</w:t>
            </w:r>
            <w:r w:rsidR="0046688E">
              <w:rPr>
                <w:rFonts w:eastAsia="Times New Roman" w:cs="Times New Roman"/>
                <w:iCs/>
                <w:color w:val="000000"/>
                <w:szCs w:val="26"/>
              </w:rPr>
              <w:t>здобувач освіти) здобувач має подібне право, тому проведено заходи щодо відповідного інформування студентів;</w:t>
            </w:r>
          </w:p>
          <w:p w14:paraId="1C4570BB" w14:textId="4ACFDCD7" w:rsidR="00D46A87"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н</w:t>
            </w:r>
            <w:r w:rsidRPr="0046688E">
              <w:rPr>
                <w:rFonts w:eastAsia="Times New Roman" w:cs="Times New Roman"/>
                <w:iCs/>
                <w:color w:val="000000"/>
                <w:szCs w:val="26"/>
              </w:rPr>
              <w:t>едостатня практика залучення</w:t>
            </w:r>
            <w:r>
              <w:rPr>
                <w:rFonts w:eastAsia="Times New Roman" w:cs="Times New Roman"/>
                <w:iCs/>
                <w:color w:val="000000"/>
                <w:szCs w:val="26"/>
              </w:rPr>
              <w:t xml:space="preserve"> </w:t>
            </w:r>
            <w:r w:rsidRPr="0046688E">
              <w:rPr>
                <w:rFonts w:eastAsia="Times New Roman" w:cs="Times New Roman"/>
                <w:iCs/>
                <w:color w:val="000000"/>
                <w:szCs w:val="26"/>
              </w:rPr>
              <w:t>здобувачів на ОПП до участі у програмах академічної мобільності</w:t>
            </w:r>
            <w:r>
              <w:rPr>
                <w:rFonts w:eastAsia="Times New Roman" w:cs="Times New Roman"/>
                <w:iCs/>
                <w:color w:val="000000"/>
                <w:szCs w:val="26"/>
              </w:rPr>
              <w:t>: посилено заходи інформування здобувачів щодо актуальних можливостей (</w:t>
            </w:r>
            <w:r w:rsidRPr="0046688E">
              <w:rPr>
                <w:rFonts w:eastAsia="Times New Roman" w:cs="Times New Roman"/>
                <w:iCs/>
                <w:color w:val="000000"/>
                <w:szCs w:val="26"/>
              </w:rPr>
              <w:t>https://bit.ly/3HCzdpq</w:t>
            </w:r>
            <w:r>
              <w:rPr>
                <w:rFonts w:eastAsia="Times New Roman" w:cs="Times New Roman"/>
                <w:iCs/>
                <w:color w:val="000000"/>
                <w:szCs w:val="26"/>
              </w:rPr>
              <w:t>)</w:t>
            </w:r>
            <w:r w:rsidR="0010528F">
              <w:rPr>
                <w:rFonts w:eastAsia="Times New Roman" w:cs="Times New Roman"/>
                <w:iCs/>
                <w:color w:val="000000"/>
                <w:szCs w:val="26"/>
              </w:rPr>
              <w:t>.</w:t>
            </w:r>
          </w:p>
          <w:p w14:paraId="23580C55" w14:textId="649E1D89"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xml:space="preserve">- </w:t>
            </w:r>
            <w:r w:rsidR="009D054C">
              <w:rPr>
                <w:rFonts w:eastAsia="Times New Roman" w:cs="Times New Roman"/>
                <w:iCs/>
                <w:color w:val="000000"/>
                <w:szCs w:val="26"/>
              </w:rPr>
              <w:t xml:space="preserve">недостатня практика залучення здобувачів, випускників, роботодавців до удосконалення ОП: </w:t>
            </w:r>
            <w:r w:rsidR="009D054C" w:rsidRPr="009D054C">
              <w:rPr>
                <w:rFonts w:eastAsia="Times New Roman" w:cs="Times New Roman"/>
                <w:iCs/>
                <w:color w:val="000000"/>
                <w:szCs w:val="26"/>
                <w:highlight w:val="yellow"/>
              </w:rPr>
              <w:t>?????</w:t>
            </w:r>
          </w:p>
          <w:p w14:paraId="31028536" w14:textId="77777777" w:rsidR="00007394"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lastRenderedPageBreak/>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F596ED6" w14:textId="56323012" w:rsidR="00DB6640" w:rsidRPr="00EB69A3" w:rsidRDefault="00216F17">
            <w:pPr>
              <w:widowControl w:val="0"/>
              <w:pBdr>
                <w:top w:val="nil"/>
                <w:left w:val="nil"/>
                <w:bottom w:val="nil"/>
                <w:right w:val="nil"/>
                <w:between w:val="nil"/>
              </w:pBdr>
              <w:spacing w:after="120" w:line="240" w:lineRule="auto"/>
              <w:ind w:left="0" w:right="-23" w:hanging="3"/>
              <w:jc w:val="both"/>
            </w:pPr>
            <w:r>
              <w:t>Відповідно до «</w:t>
            </w:r>
            <w:r w:rsidRPr="001166DB">
              <w:rPr>
                <w:rFonts w:eastAsia="Times New Roman" w:cs="Times New Roman"/>
                <w:iCs/>
                <w:color w:val="000000"/>
                <w:szCs w:val="26"/>
              </w:rPr>
              <w:t>Положення про систему забезпечення якості освіти</w:t>
            </w:r>
            <w:r>
              <w:rPr>
                <w:rFonts w:eastAsia="Times New Roman" w:cs="Times New Roman"/>
                <w:iCs/>
                <w:color w:val="000000"/>
                <w:szCs w:val="26"/>
              </w:rPr>
              <w:t>…»</w:t>
            </w:r>
            <w:r w:rsidRPr="001166DB">
              <w:rPr>
                <w:rFonts w:eastAsia="Times New Roman" w:cs="Times New Roman"/>
                <w:iCs/>
                <w:color w:val="000000"/>
                <w:szCs w:val="26"/>
              </w:rPr>
              <w:t xml:space="preserve"> </w:t>
            </w:r>
            <w:r>
              <w:rPr>
                <w:rFonts w:eastAsia="Times New Roman" w:cs="Times New Roman"/>
                <w:iCs/>
                <w:color w:val="000000"/>
                <w:szCs w:val="26"/>
              </w:rPr>
              <w:t>в</w:t>
            </w:r>
            <w:r w:rsidRPr="00216F17">
              <w:rPr>
                <w:rFonts w:eastAsia="Times New Roman" w:cs="Times New Roman"/>
                <w:iCs/>
                <w:color w:val="000000"/>
                <w:szCs w:val="26"/>
              </w:rPr>
              <w:t>иконання процедур із забезпечення якості</w:t>
            </w:r>
            <w:r>
              <w:rPr>
                <w:rFonts w:eastAsia="Times New Roman" w:cs="Times New Roman"/>
                <w:iCs/>
                <w:color w:val="000000"/>
                <w:szCs w:val="26"/>
              </w:rPr>
              <w:t xml:space="preserve"> освіти передбачає виконання </w:t>
            </w:r>
            <w:r w:rsidR="00E75F99">
              <w:rPr>
                <w:rFonts w:eastAsia="Times New Roman" w:cs="Times New Roman"/>
                <w:iCs/>
                <w:color w:val="000000"/>
                <w:szCs w:val="26"/>
              </w:rPr>
              <w:t>наступних</w:t>
            </w:r>
            <w:r>
              <w:rPr>
                <w:rFonts w:eastAsia="Times New Roman" w:cs="Times New Roman"/>
                <w:iCs/>
                <w:color w:val="000000"/>
                <w:szCs w:val="26"/>
              </w:rPr>
              <w:t xml:space="preserve"> завдань</w:t>
            </w:r>
            <w:r w:rsidR="00E75F99">
              <w:rPr>
                <w:rFonts w:eastAsia="Times New Roman" w:cs="Times New Roman"/>
                <w:iCs/>
                <w:color w:val="000000"/>
                <w:szCs w:val="26"/>
              </w:rPr>
              <w:t>:</w:t>
            </w:r>
            <w:r>
              <w:rPr>
                <w:rFonts w:eastAsia="Times New Roman" w:cs="Times New Roman"/>
                <w:iCs/>
                <w:color w:val="000000"/>
                <w:szCs w:val="26"/>
              </w:rPr>
              <w:t xml:space="preserve"> 1) </w:t>
            </w:r>
            <w:r w:rsidRPr="00216F17">
              <w:rPr>
                <w:rFonts w:eastAsia="Times New Roman" w:cs="Times New Roman"/>
                <w:iCs/>
                <w:color w:val="000000"/>
                <w:szCs w:val="26"/>
              </w:rPr>
              <w:t xml:space="preserve">ініціювання розробки </w:t>
            </w:r>
            <w:r>
              <w:rPr>
                <w:rFonts w:eastAsia="Times New Roman" w:cs="Times New Roman"/>
                <w:iCs/>
                <w:color w:val="000000"/>
                <w:szCs w:val="26"/>
              </w:rPr>
              <w:t xml:space="preserve">чи </w:t>
            </w:r>
            <w:r w:rsidRPr="00216F17">
              <w:rPr>
                <w:rFonts w:eastAsia="Times New Roman" w:cs="Times New Roman"/>
                <w:iCs/>
                <w:color w:val="000000"/>
                <w:szCs w:val="26"/>
              </w:rPr>
              <w:t>внесення змін</w:t>
            </w:r>
            <w:r>
              <w:rPr>
                <w:rFonts w:eastAsia="Times New Roman" w:cs="Times New Roman"/>
                <w:iCs/>
                <w:color w:val="000000"/>
                <w:szCs w:val="26"/>
              </w:rPr>
              <w:t xml:space="preserve">; 2) розроблення </w:t>
            </w:r>
            <w:r w:rsidRPr="00216F17">
              <w:rPr>
                <w:rFonts w:eastAsia="Times New Roman" w:cs="Times New Roman"/>
                <w:iCs/>
                <w:color w:val="000000"/>
                <w:szCs w:val="26"/>
              </w:rPr>
              <w:t>документів, процедур, заходів</w:t>
            </w:r>
            <w:r>
              <w:rPr>
                <w:rFonts w:eastAsia="Times New Roman" w:cs="Times New Roman"/>
                <w:iCs/>
                <w:color w:val="000000"/>
                <w:szCs w:val="26"/>
              </w:rPr>
              <w:t>; 3) експертиза розробки; 4) </w:t>
            </w:r>
            <w:r w:rsidRPr="00216F17">
              <w:rPr>
                <w:rFonts w:eastAsia="Times New Roman" w:cs="Times New Roman"/>
                <w:iCs/>
                <w:color w:val="000000"/>
                <w:szCs w:val="26"/>
              </w:rPr>
              <w:t>прийняття рішення</w:t>
            </w:r>
            <w:r>
              <w:rPr>
                <w:rFonts w:eastAsia="Times New Roman" w:cs="Times New Roman"/>
                <w:iCs/>
                <w:color w:val="000000"/>
                <w:szCs w:val="26"/>
              </w:rPr>
              <w:t>; 5) впровадження; 6) моніторинг реалізації.</w:t>
            </w:r>
            <w:r w:rsidR="009655E4">
              <w:rPr>
                <w:rFonts w:eastAsia="Times New Roman" w:cs="Times New Roman"/>
                <w:iCs/>
                <w:color w:val="000000"/>
                <w:szCs w:val="26"/>
              </w:rPr>
              <w:t xml:space="preserve"> Використ</w:t>
            </w:r>
            <w:r w:rsidR="002A54E8">
              <w:rPr>
                <w:rFonts w:eastAsia="Times New Roman" w:cs="Times New Roman"/>
                <w:iCs/>
                <w:color w:val="000000"/>
                <w:szCs w:val="26"/>
              </w:rPr>
              <w:t>аємо</w:t>
            </w:r>
            <w:r w:rsidR="009655E4">
              <w:rPr>
                <w:rFonts w:eastAsia="Times New Roman" w:cs="Times New Roman"/>
                <w:iCs/>
                <w:color w:val="000000"/>
                <w:szCs w:val="26"/>
              </w:rPr>
              <w:t xml:space="preserve"> </w:t>
            </w:r>
            <w:r w:rsidR="00F336E5">
              <w:rPr>
                <w:rFonts w:eastAsia="Times New Roman" w:cs="Times New Roman"/>
                <w:iCs/>
                <w:color w:val="000000"/>
                <w:szCs w:val="26"/>
              </w:rPr>
              <w:t>широке визначення академічної спільноти (</w:t>
            </w:r>
            <w:r w:rsidR="00F336E5" w:rsidRPr="00F336E5">
              <w:rPr>
                <w:rFonts w:eastAsia="Times New Roman" w:cs="Times New Roman"/>
                <w:iCs/>
                <w:color w:val="000000"/>
                <w:szCs w:val="26"/>
              </w:rPr>
              <w:t>https://bit.ly/3kRosXH</w:t>
            </w:r>
            <w:r w:rsidR="00F336E5">
              <w:rPr>
                <w:rFonts w:eastAsia="Times New Roman" w:cs="Times New Roman"/>
                <w:iCs/>
                <w:color w:val="000000"/>
                <w:szCs w:val="26"/>
              </w:rPr>
              <w:t xml:space="preserve">), </w:t>
            </w:r>
            <w:r w:rsidR="009655E4">
              <w:rPr>
                <w:rFonts w:eastAsia="Times New Roman" w:cs="Times New Roman"/>
                <w:iCs/>
                <w:color w:val="000000"/>
                <w:szCs w:val="26"/>
              </w:rPr>
              <w:t xml:space="preserve">що </w:t>
            </w:r>
            <w:r w:rsidR="00F336E5">
              <w:rPr>
                <w:rFonts w:eastAsia="Times New Roman" w:cs="Times New Roman"/>
                <w:iCs/>
                <w:color w:val="000000"/>
                <w:szCs w:val="26"/>
              </w:rPr>
              <w:t>не обмежу</w:t>
            </w:r>
            <w:r w:rsidR="009655E4">
              <w:rPr>
                <w:rFonts w:eastAsia="Times New Roman" w:cs="Times New Roman"/>
                <w:iCs/>
                <w:color w:val="000000"/>
                <w:szCs w:val="26"/>
              </w:rPr>
              <w:t xml:space="preserve">ється </w:t>
            </w:r>
            <w:r w:rsidR="00F336E5">
              <w:t xml:space="preserve">радикальним </w:t>
            </w:r>
            <w:r w:rsidR="00F336E5" w:rsidRPr="00F336E5">
              <w:t>сцієнтизм</w:t>
            </w:r>
            <w:r w:rsidR="00F336E5">
              <w:t>ом</w:t>
            </w:r>
            <w:r w:rsidR="002A54E8">
              <w:t>. Науково-педагогічні працівники є основою робочих груп розробки ОП</w:t>
            </w:r>
            <w:r w:rsidR="00D972D3">
              <w:t>;</w:t>
            </w:r>
            <w:r w:rsidR="002A54E8">
              <w:t xml:space="preserve"> безпосередньо реалізують ОП, при цьому </w:t>
            </w:r>
            <w:r w:rsidR="00A658AB">
              <w:t>покращуючи</w:t>
            </w:r>
            <w:r w:rsidR="00D972D3">
              <w:t xml:space="preserve"> якість викладання </w:t>
            </w:r>
            <w:r w:rsidR="00A658AB">
              <w:t xml:space="preserve">та оцінювання </w:t>
            </w:r>
            <w:r w:rsidR="00D972D3">
              <w:t>внаслідок підвищення кваліфікації, підготовки навчально-методичних робіт</w:t>
            </w:r>
            <w:r w:rsidR="0020042E">
              <w:t xml:space="preserve"> та різноманітних навчальних матеріалів</w:t>
            </w:r>
            <w:r w:rsidR="00D972D3">
              <w:t xml:space="preserve">, проведення наукових досліджень, дотичних до ОП; </w:t>
            </w:r>
            <w:r w:rsidR="002A54E8">
              <w:t>ініціюють зміни, як</w:t>
            </w:r>
            <w:r w:rsidR="00A658AB">
              <w:t>і</w:t>
            </w:r>
            <w:r w:rsidR="002A54E8">
              <w:t xml:space="preserve"> пов</w:t>
            </w:r>
            <w:r w:rsidR="002A54E8" w:rsidRPr="002A54E8">
              <w:t>’</w:t>
            </w:r>
            <w:r w:rsidR="002A54E8">
              <w:t xml:space="preserve">язані з </w:t>
            </w:r>
            <w:r w:rsidR="00D972D3">
              <w:t>оновленням</w:t>
            </w:r>
            <w:r w:rsidR="002A54E8">
              <w:t xml:space="preserve"> існуючих ОК, так і з введенням нових (пропозиції аналізуються на засіданнях кафедр, науково-методичною комісією)</w:t>
            </w:r>
            <w:r w:rsidR="00D972D3">
              <w:t xml:space="preserve">; </w:t>
            </w:r>
            <w:r w:rsidR="0020042E">
              <w:t xml:space="preserve">проводять поточний моніторинг шляхом самооцінювання, рецензування відкритих занять та рукописів, </w:t>
            </w:r>
            <w:r w:rsidR="00EC0C66">
              <w:t>експертизи навчальних дисциплін.</w:t>
            </w:r>
            <w:r w:rsidR="00A658AB">
              <w:t xml:space="preserve"> </w:t>
            </w:r>
            <w:r w:rsidR="00EB69A3">
              <w:t>Основний внесок адміністрації пов</w:t>
            </w:r>
            <w:r w:rsidR="00EB69A3" w:rsidRPr="00EB69A3">
              <w:t>’</w:t>
            </w:r>
            <w:r w:rsidR="00EB69A3">
              <w:t xml:space="preserve">язаний з ініцююванням розробки ОП, прийняттям тригерних рішень, забезпечення процесів експертизи та моніторингу. Для даної програми множини науковців та партнерів-роботодавців фактично перекриваються і завдяки консультаціям, </w:t>
            </w:r>
            <w:r w:rsidR="00063F22">
              <w:t>зустрічам-обговоренням,  проведенню занять та керівництву кваліфікаційними роботами вони долучаються фактично до всіх вищеозначених завдань (окрім, можливо, прийняття рішень).</w:t>
            </w:r>
          </w:p>
          <w:p w14:paraId="0F34120E" w14:textId="77777777"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008AFA0A" w14:textId="46CCE395" w:rsidR="000E6F37" w:rsidRP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1475F009" w:rsidR="00495100"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Структура с</w:t>
            </w:r>
            <w:r w:rsidR="001166DB" w:rsidRPr="001166DB">
              <w:rPr>
                <w:rFonts w:eastAsia="Times New Roman" w:cs="Times New Roman"/>
                <w:iCs/>
                <w:color w:val="000000"/>
                <w:szCs w:val="26"/>
              </w:rPr>
              <w:t>истем</w:t>
            </w:r>
            <w:r>
              <w:rPr>
                <w:rFonts w:eastAsia="Times New Roman" w:cs="Times New Roman"/>
                <w:iCs/>
                <w:color w:val="000000"/>
                <w:szCs w:val="26"/>
              </w:rPr>
              <w:t>и</w:t>
            </w:r>
            <w:r w:rsidR="001166DB" w:rsidRPr="001166DB">
              <w:rPr>
                <w:rFonts w:eastAsia="Times New Roman" w:cs="Times New Roman"/>
                <w:iCs/>
                <w:color w:val="000000"/>
                <w:szCs w:val="26"/>
              </w:rPr>
              <w:t xml:space="preserve"> </w:t>
            </w:r>
            <w:r>
              <w:rPr>
                <w:rFonts w:eastAsia="Times New Roman" w:cs="Times New Roman"/>
                <w:iCs/>
                <w:color w:val="000000"/>
                <w:szCs w:val="26"/>
              </w:rPr>
              <w:t xml:space="preserve">внутрішнього </w:t>
            </w:r>
            <w:r w:rsidR="001166DB" w:rsidRPr="001166DB">
              <w:rPr>
                <w:rFonts w:eastAsia="Times New Roman" w:cs="Times New Roman"/>
                <w:iCs/>
                <w:color w:val="000000"/>
                <w:szCs w:val="26"/>
              </w:rPr>
              <w:t>забезпечення</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якості освіти</w:t>
            </w:r>
            <w:r w:rsidR="001166DB">
              <w:rPr>
                <w:rFonts w:eastAsia="Times New Roman" w:cs="Times New Roman"/>
                <w:iCs/>
                <w:color w:val="000000"/>
                <w:szCs w:val="26"/>
              </w:rPr>
              <w:t xml:space="preserve"> описані у розділі 3 частини 1 </w:t>
            </w:r>
            <w:r w:rsidR="001166DB" w:rsidRPr="001166DB">
              <w:rPr>
                <w:rFonts w:eastAsia="Times New Roman" w:cs="Times New Roman"/>
                <w:iCs/>
                <w:color w:val="000000"/>
                <w:szCs w:val="26"/>
              </w:rPr>
              <w:t>Положення про систему забезпечення якості освіти та освітнього процесу в КНУТШ</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https://bit.ly/3C3xFBH</w:t>
            </w:r>
            <w:r w:rsidR="001166DB">
              <w:rPr>
                <w:rFonts w:eastAsia="Times New Roman" w:cs="Times New Roman"/>
                <w:iCs/>
                <w:color w:val="000000"/>
                <w:szCs w:val="26"/>
              </w:rPr>
              <w:t xml:space="preserve">). </w:t>
            </w:r>
            <w:r>
              <w:rPr>
                <w:rFonts w:eastAsia="Times New Roman" w:cs="Times New Roman"/>
                <w:iCs/>
                <w:color w:val="000000"/>
                <w:szCs w:val="26"/>
              </w:rPr>
              <w:t>В</w:t>
            </w:r>
            <w:r w:rsidR="006C0189">
              <w:rPr>
                <w:rFonts w:eastAsia="Times New Roman" w:cs="Times New Roman"/>
                <w:iCs/>
                <w:color w:val="000000"/>
                <w:szCs w:val="26"/>
              </w:rPr>
              <w:t xml:space="preserve">она є багаторівневою, що наочно відображено у відповідній схемі </w:t>
            </w:r>
            <w:r w:rsidR="006C0189">
              <w:rPr>
                <w:rFonts w:eastAsia="Times New Roman" w:cs="Times New Roman"/>
                <w:iCs/>
                <w:color w:val="000000"/>
                <w:szCs w:val="26"/>
              </w:rPr>
              <w:noBreakHyphen/>
              <w:t xml:space="preserve"> </w:t>
            </w:r>
            <w:r w:rsidR="006C0189" w:rsidRPr="006C0189">
              <w:rPr>
                <w:rFonts w:eastAsia="Times New Roman" w:cs="Times New Roman"/>
                <w:iCs/>
                <w:color w:val="000000"/>
                <w:szCs w:val="26"/>
              </w:rPr>
              <w:t>https://bit.ly/3JiEeom</w:t>
            </w:r>
            <w:r w:rsidR="006C0189">
              <w:rPr>
                <w:rFonts w:eastAsia="Times New Roman" w:cs="Times New Roman"/>
                <w:iCs/>
                <w:color w:val="000000"/>
                <w:szCs w:val="26"/>
              </w:rPr>
              <w:t>.</w:t>
            </w:r>
            <w:r w:rsidR="00870222">
              <w:rPr>
                <w:rFonts w:eastAsia="Times New Roman" w:cs="Times New Roman"/>
                <w:iCs/>
                <w:color w:val="000000"/>
                <w:szCs w:val="26"/>
              </w:rPr>
              <w:t xml:space="preserve"> Учасники першого рівня (здобувачі освіти та їхні ініціативні групи)</w:t>
            </w:r>
            <w:r w:rsidR="00F55C24">
              <w:rPr>
                <w:rFonts w:eastAsia="Times New Roman" w:cs="Times New Roman"/>
                <w:iCs/>
                <w:color w:val="000000"/>
                <w:szCs w:val="26"/>
              </w:rPr>
              <w:t xml:space="preserve"> мають можливість ініціювати питання підтримки та інформування студентів, а також проводити відповідний моніторинг. На другому рівні безпосередньо формується якість освіти і він включає кафедри, гарантів, проєктні групи ОП, викладачів, конкретних роботодавців, тобто всіх тих, хто спільними зусиллями ініціює, формує та безпосередньо реалізує програми</w:t>
            </w:r>
            <w:r w:rsidR="001951A6">
              <w:rPr>
                <w:rFonts w:eastAsia="Times New Roman" w:cs="Times New Roman"/>
                <w:iCs/>
                <w:color w:val="000000"/>
                <w:szCs w:val="26"/>
              </w:rPr>
              <w:t>, а також забезпечує їхній поточний контроль</w:t>
            </w:r>
            <w:r w:rsidR="00F55C24">
              <w:rPr>
                <w:rFonts w:eastAsia="Times New Roman" w:cs="Times New Roman"/>
                <w:iCs/>
                <w:color w:val="000000"/>
                <w:szCs w:val="26"/>
              </w:rPr>
              <w:t xml:space="preserve">. Третій рівень – це факультети та інститути, їхні керівні та дорадчі органи, </w:t>
            </w:r>
            <w:r w:rsidR="001951A6">
              <w:rPr>
                <w:rFonts w:eastAsia="Times New Roman" w:cs="Times New Roman"/>
                <w:iCs/>
                <w:color w:val="000000"/>
                <w:szCs w:val="26"/>
              </w:rPr>
              <w:t xml:space="preserve">групи забезпечення навчального процесу, органи студентського самоврядування підрозділу, що спільними зусиллями забезпечують впровадження, адміністрування та щорічний моніторинг ОП. До четвертого рівня відносять загальноуніверситетські підрозділи, що проводять розробку та апробацію загальноуніверситетських рішень, документів, процедур, експертизу проєктів. Нарешті, Ректор, Вчена рада, Наглядова рада приймають рішення стосовно формування стратегії, політик, </w:t>
            </w:r>
            <w:r w:rsidR="004721B3">
              <w:rPr>
                <w:rFonts w:eastAsia="Times New Roman" w:cs="Times New Roman"/>
                <w:iCs/>
                <w:color w:val="000000"/>
                <w:szCs w:val="26"/>
              </w:rPr>
              <w:t xml:space="preserve">програм дій, </w:t>
            </w:r>
            <w:r w:rsidR="001951A6">
              <w:rPr>
                <w:rFonts w:eastAsia="Times New Roman" w:cs="Times New Roman"/>
                <w:iCs/>
                <w:color w:val="000000"/>
                <w:szCs w:val="26"/>
              </w:rPr>
              <w:t>затвердження та закриття освітніх програм</w:t>
            </w:r>
            <w:r w:rsidR="004721B3">
              <w:rPr>
                <w:rFonts w:eastAsia="Times New Roman" w:cs="Times New Roman"/>
                <w:iCs/>
                <w:color w:val="000000"/>
                <w:szCs w:val="26"/>
              </w:rPr>
              <w:t>.</w:t>
            </w:r>
          </w:p>
          <w:p w14:paraId="7E665983" w14:textId="6DC7BA9F" w:rsidR="00495100" w:rsidRDefault="006C0189"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координації всієї системи та розвитку культури якості в Університеті створено </w:t>
            </w:r>
            <w:r w:rsidRPr="006C0189">
              <w:rPr>
                <w:rFonts w:eastAsia="Times New Roman" w:cs="Times New Roman"/>
                <w:iCs/>
                <w:color w:val="000000"/>
                <w:szCs w:val="26"/>
              </w:rPr>
              <w:t>відділ забезпечення якості освіти</w:t>
            </w:r>
            <w:r>
              <w:rPr>
                <w:rFonts w:eastAsia="Times New Roman" w:cs="Times New Roman"/>
                <w:iCs/>
                <w:color w:val="000000"/>
                <w:szCs w:val="26"/>
              </w:rPr>
              <w:t xml:space="preserve"> (</w:t>
            </w:r>
            <w:r w:rsidRPr="006C0189">
              <w:rPr>
                <w:rFonts w:eastAsia="Times New Roman" w:cs="Times New Roman"/>
                <w:iCs/>
                <w:color w:val="000000"/>
                <w:szCs w:val="26"/>
              </w:rPr>
              <w:t>https://bit.ly/3JsjSZQ</w:t>
            </w:r>
            <w:r>
              <w:rPr>
                <w:rFonts w:eastAsia="Times New Roman" w:cs="Times New Roman"/>
                <w:iCs/>
                <w:color w:val="000000"/>
                <w:szCs w:val="26"/>
              </w:rPr>
              <w:t>).</w:t>
            </w: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532041" w14:textId="03ED1AF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Pr="0072590B"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72590B">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RPr="0072590B">
              <w:rPr>
                <w:rFonts w:eastAsia="Times New Roman" w:cs="Times New Roman"/>
                <w:color w:val="000000"/>
                <w:szCs w:val="26"/>
              </w:rPr>
              <w:t xml:space="preserve"> </w:t>
            </w:r>
            <w:r w:rsidRPr="0072590B">
              <w:rPr>
                <w:rFonts w:eastAsia="Times New Roman" w:cs="Times New Roman"/>
                <w:i/>
                <w:color w:val="000000"/>
                <w:szCs w:val="26"/>
              </w:rPr>
              <w:t>Коротке поле</w:t>
            </w:r>
          </w:p>
          <w:p w14:paraId="494F2E56" w14:textId="1B739DBB" w:rsidR="0072590B" w:rsidRPr="0072590B" w:rsidRDefault="0072590B" w:rsidP="0072590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72590B">
              <w:rPr>
                <w:rFonts w:eastAsia="Times New Roman" w:cs="Times New Roman"/>
                <w:iCs/>
                <w:color w:val="000000"/>
                <w:szCs w:val="26"/>
              </w:rPr>
              <w:t xml:space="preserve">Основними регулятивними є </w:t>
            </w:r>
            <w:r>
              <w:rPr>
                <w:rFonts w:eastAsia="Times New Roman" w:cs="Times New Roman"/>
                <w:iCs/>
                <w:color w:val="000000"/>
                <w:szCs w:val="26"/>
              </w:rPr>
              <w:t>Статут (</w:t>
            </w:r>
            <w:r w:rsidR="001E4139" w:rsidRPr="001E4139">
              <w:rPr>
                <w:rFonts w:eastAsia="Times New Roman" w:cs="Times New Roman"/>
                <w:iCs/>
                <w:color w:val="000000"/>
                <w:szCs w:val="26"/>
              </w:rPr>
              <w:t>https://bit.ly/3JEpbWo</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організацію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https://bit.ly/3CBAFW9</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систему забезпечення якості освіти та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https://bit.ly/3C3xFBH</w:t>
            </w:r>
            <w:r>
              <w:rPr>
                <w:rFonts w:eastAsia="Times New Roman" w:cs="Times New Roman"/>
                <w:iCs/>
                <w:color w:val="000000"/>
                <w:szCs w:val="26"/>
              </w:rPr>
              <w:t xml:space="preserve">), </w:t>
            </w:r>
            <w:r w:rsidRPr="0072590B">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72590B">
              <w:rPr>
                <w:rFonts w:eastAsia="Times New Roman" w:cs="Times New Roman"/>
                <w:iCs/>
                <w:color w:val="000000"/>
                <w:szCs w:val="26"/>
              </w:rPr>
              <w:t>https://bit.ly/3XqXioe</w:t>
            </w:r>
            <w:r>
              <w:rPr>
                <w:rFonts w:eastAsia="Times New Roman" w:cs="Times New Roman"/>
                <w:iCs/>
                <w:color w:val="000000"/>
                <w:szCs w:val="26"/>
              </w:rPr>
              <w:t xml:space="preserve">), </w:t>
            </w:r>
            <w:r w:rsidRPr="0072590B">
              <w:rPr>
                <w:rFonts w:eastAsia="Times New Roman" w:cs="Times New Roman"/>
                <w:iCs/>
                <w:color w:val="000000"/>
                <w:szCs w:val="26"/>
              </w:rPr>
              <w:t>Поряд</w:t>
            </w:r>
            <w:r>
              <w:rPr>
                <w:rFonts w:eastAsia="Times New Roman" w:cs="Times New Roman"/>
                <w:iCs/>
                <w:color w:val="000000"/>
                <w:szCs w:val="26"/>
              </w:rPr>
              <w:t>о</w:t>
            </w:r>
            <w:r w:rsidRPr="0072590B">
              <w:rPr>
                <w:rFonts w:eastAsia="Times New Roman" w:cs="Times New Roman"/>
                <w:iCs/>
                <w:color w:val="000000"/>
                <w:szCs w:val="26"/>
              </w:rPr>
              <w:t xml:space="preserve">к вирішення конфліктних ситуацій </w:t>
            </w:r>
            <w:r>
              <w:rPr>
                <w:rFonts w:eastAsia="Times New Roman" w:cs="Times New Roman"/>
                <w:iCs/>
                <w:color w:val="000000"/>
                <w:szCs w:val="26"/>
              </w:rPr>
              <w:t>(</w:t>
            </w:r>
            <w:r w:rsidRPr="0072590B">
              <w:rPr>
                <w:rFonts w:eastAsia="Times New Roman" w:cs="Times New Roman"/>
                <w:iCs/>
                <w:color w:val="000000"/>
                <w:szCs w:val="26"/>
              </w:rPr>
              <w:t>https://bit.ly/3CHdGce</w:t>
            </w:r>
            <w:r>
              <w:rPr>
                <w:rFonts w:eastAsia="Times New Roman" w:cs="Times New Roman"/>
                <w:iCs/>
                <w:color w:val="000000"/>
                <w:szCs w:val="26"/>
              </w:rPr>
              <w:t xml:space="preserve">), </w:t>
            </w:r>
            <w:r w:rsidRPr="0072590B">
              <w:rPr>
                <w:rFonts w:eastAsia="Times New Roman" w:cs="Times New Roman"/>
                <w:iCs/>
                <w:color w:val="000000"/>
                <w:szCs w:val="26"/>
              </w:rPr>
              <w:t>Правила внутрішнього розпорядку у студентських гуртожитках</w:t>
            </w:r>
            <w:r w:rsidRPr="0072590B">
              <w:rPr>
                <w:rFonts w:eastAsia="Times New Roman" w:cs="Times New Roman"/>
                <w:i/>
                <w:color w:val="000000"/>
                <w:szCs w:val="26"/>
              </w:rPr>
              <w:t xml:space="preserve"> </w:t>
            </w:r>
            <w:r>
              <w:rPr>
                <w:rFonts w:eastAsia="Times New Roman" w:cs="Times New Roman"/>
                <w:iCs/>
                <w:color w:val="000000"/>
                <w:szCs w:val="26"/>
              </w:rPr>
              <w:t>(</w:t>
            </w:r>
            <w:r w:rsidRPr="0072590B">
              <w:rPr>
                <w:rFonts w:eastAsia="Times New Roman" w:cs="Times New Roman"/>
                <w:iCs/>
                <w:color w:val="000000"/>
                <w:szCs w:val="26"/>
              </w:rPr>
              <w:t>https://bit.ly/3Hj2Z11</w:t>
            </w:r>
            <w:r>
              <w:rPr>
                <w:rFonts w:eastAsia="Times New Roman" w:cs="Times New Roman"/>
                <w:iCs/>
                <w:color w:val="000000"/>
                <w:szCs w:val="26"/>
              </w:rPr>
              <w:t>)</w:t>
            </w:r>
            <w:r w:rsidR="00A3788F">
              <w:rPr>
                <w:rFonts w:eastAsia="Times New Roman" w:cs="Times New Roman"/>
                <w:iCs/>
                <w:color w:val="000000"/>
                <w:szCs w:val="26"/>
              </w:rPr>
              <w:t>, Правила внутрішнього розпорядку Університету (</w:t>
            </w:r>
            <w:r w:rsidR="00A3788F" w:rsidRPr="00A3788F">
              <w:rPr>
                <w:rFonts w:eastAsia="Times New Roman" w:cs="Times New Roman"/>
                <w:iCs/>
                <w:color w:val="000000"/>
                <w:szCs w:val="26"/>
              </w:rPr>
              <w:t>https://bit.ly/3HjRLcZ</w:t>
            </w:r>
            <w:r w:rsidR="00A3788F">
              <w:rPr>
                <w:rFonts w:eastAsia="Times New Roman" w:cs="Times New Roman"/>
                <w:iCs/>
                <w:color w:val="000000"/>
                <w:szCs w:val="26"/>
              </w:rPr>
              <w:t>)</w:t>
            </w:r>
            <w:r>
              <w:rPr>
                <w:rFonts w:eastAsia="Times New Roman" w:cs="Times New Roman"/>
                <w:iCs/>
                <w:color w:val="000000"/>
                <w:szCs w:val="26"/>
              </w:rPr>
              <w:t>.</w:t>
            </w:r>
            <w:r w:rsidRPr="0072590B">
              <w:rPr>
                <w:rFonts w:eastAsia="Times New Roman" w:cs="Times New Roman"/>
                <w:iCs/>
                <w:color w:val="000000"/>
                <w:szCs w:val="26"/>
                <w:lang w:val="ru-RU"/>
              </w:rPr>
              <w:t xml:space="preserve"> </w:t>
            </w:r>
            <w:r>
              <w:rPr>
                <w:rFonts w:eastAsia="Times New Roman" w:cs="Times New Roman"/>
                <w:iCs/>
                <w:color w:val="000000"/>
                <w:szCs w:val="26"/>
              </w:rPr>
              <w:t xml:space="preserve">Всі документи </w:t>
            </w:r>
            <w:r w:rsidRPr="0072590B">
              <w:rPr>
                <w:rFonts w:eastAsia="Times New Roman" w:cs="Times New Roman"/>
                <w:iCs/>
                <w:color w:val="000000"/>
                <w:szCs w:val="26"/>
              </w:rPr>
              <w:t>що є оприлюднен</w:t>
            </w:r>
            <w:r>
              <w:rPr>
                <w:rFonts w:eastAsia="Times New Roman" w:cs="Times New Roman"/>
                <w:iCs/>
                <w:color w:val="000000"/>
                <w:szCs w:val="26"/>
              </w:rPr>
              <w:t>і</w:t>
            </w:r>
            <w:r w:rsidRPr="0072590B">
              <w:rPr>
                <w:rFonts w:eastAsia="Times New Roman" w:cs="Times New Roman"/>
                <w:iCs/>
                <w:color w:val="000000"/>
                <w:szCs w:val="26"/>
              </w:rPr>
              <w:t xml:space="preserve"> на офіційному сайті</w:t>
            </w:r>
            <w:r>
              <w:rPr>
                <w:rFonts w:eastAsia="Times New Roman" w:cs="Times New Roman"/>
                <w:iCs/>
                <w:color w:val="000000"/>
                <w:szCs w:val="26"/>
              </w:rPr>
              <w:t xml:space="preserve"> </w:t>
            </w:r>
            <w:r w:rsidRPr="0072590B">
              <w:rPr>
                <w:rFonts w:eastAsia="Times New Roman" w:cs="Times New Roman"/>
                <w:iCs/>
                <w:color w:val="000000"/>
                <w:szCs w:val="26"/>
              </w:rPr>
              <w:t>(</w:t>
            </w:r>
            <w:r>
              <w:rPr>
                <w:rFonts w:eastAsia="Times New Roman" w:cs="Times New Roman"/>
                <w:iCs/>
                <w:color w:val="000000"/>
                <w:szCs w:val="26"/>
              </w:rPr>
              <w:t xml:space="preserve">зокрема, на </w:t>
            </w:r>
            <w:r w:rsidR="00A3788F">
              <w:rPr>
                <w:rFonts w:eastAsia="Times New Roman" w:cs="Times New Roman"/>
                <w:iCs/>
                <w:color w:val="000000"/>
                <w:szCs w:val="26"/>
              </w:rPr>
              <w:t>сторінці «Офіційна інформація»,</w:t>
            </w:r>
            <w:r w:rsidRPr="0072590B">
              <w:rPr>
                <w:rFonts w:eastAsia="Times New Roman" w:cs="Times New Roman"/>
                <w:iCs/>
                <w:color w:val="000000"/>
                <w:szCs w:val="26"/>
              </w:rPr>
              <w:t xml:space="preserve"> http://www.univ.kiev.ua/ua/official).</w:t>
            </w:r>
          </w:p>
          <w:p w14:paraId="3A3FCFC6" w14:textId="485D6735" w:rsidR="003F4B17" w:rsidRPr="0072590B" w:rsidRDefault="003F4B17" w:rsidP="0072590B">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rPr>
            </w:pPr>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(стейкхолдерів).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 xml:space="preserve">https://knu.ua/ua/official/accreditation/bachelor-degree/2022-2023/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12D5EEBF"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3D7C017A" w:rsidR="00495100" w:rsidRPr="002766D8" w:rsidRDefault="002766D8">
            <w:pPr>
              <w:widowControl w:val="0"/>
              <w:spacing w:line="240" w:lineRule="auto"/>
              <w:ind w:leftChars="0" w:left="3" w:hanging="3"/>
              <w:rPr>
                <w:rFonts w:eastAsia="Times New Roman" w:cs="Times New Roman"/>
                <w:bCs/>
                <w:color w:val="000000"/>
                <w:szCs w:val="26"/>
              </w:rPr>
            </w:pPr>
            <w:r>
              <w:rPr>
                <w:rFonts w:eastAsia="Times New Roman" w:cs="Times New Roman"/>
                <w:bCs/>
                <w:color w:val="000000"/>
                <w:szCs w:val="26"/>
              </w:rPr>
              <w:t xml:space="preserve">На нашу думку, сильні сторони ОП </w:t>
            </w:r>
            <w:r>
              <w:rPr>
                <w:rFonts w:eastAsia="Times New Roman" w:cs="Times New Roman"/>
                <w:iCs/>
                <w:color w:val="000000"/>
                <w:szCs w:val="26"/>
              </w:rPr>
              <w:t>«</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наступні</w:t>
            </w:r>
            <w:r w:rsidR="00540F03">
              <w:rPr>
                <w:rFonts w:eastAsia="Times New Roman" w:cs="Times New Roman"/>
                <w:iCs/>
                <w:color w:val="000000"/>
                <w:szCs w:val="26"/>
              </w:rPr>
              <w:t>:</w:t>
            </w:r>
          </w:p>
          <w:p w14:paraId="68406FDD" w14:textId="77777777" w:rsidR="00F17567"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540F03">
              <w:rPr>
                <w:rFonts w:eastAsia="Times New Roman" w:cs="Times New Roman"/>
                <w:color w:val="000000"/>
                <w:szCs w:val="26"/>
              </w:rPr>
              <w:t>повна відповідність Стандарту та іншим нормативним документам щодо організації освітнього процесу та забезпечення його якості;</w:t>
            </w:r>
            <w:r w:rsidR="00F17567">
              <w:rPr>
                <w:rFonts w:eastAsia="Times New Roman" w:cs="Times New Roman"/>
                <w:color w:val="000000"/>
                <w:szCs w:val="26"/>
              </w:rPr>
              <w:t xml:space="preserve"> </w:t>
            </w:r>
          </w:p>
          <w:p w14:paraId="2A4290AD" w14:textId="5CF164D1" w:rsidR="00495100" w:rsidRDefault="00F17567">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узгодження змісту із </w:t>
            </w:r>
            <w:r w:rsidRPr="00F17567">
              <w:rPr>
                <w:rFonts w:eastAsia="Times New Roman" w:cs="Times New Roman"/>
                <w:color w:val="000000"/>
                <w:szCs w:val="26"/>
              </w:rPr>
              <w:t>Стратегічни</w:t>
            </w:r>
            <w:r>
              <w:rPr>
                <w:rFonts w:eastAsia="Times New Roman" w:cs="Times New Roman"/>
                <w:color w:val="000000"/>
                <w:szCs w:val="26"/>
              </w:rPr>
              <w:t>м</w:t>
            </w:r>
            <w:r w:rsidRPr="00F17567">
              <w:rPr>
                <w:rFonts w:eastAsia="Times New Roman" w:cs="Times New Roman"/>
                <w:color w:val="000000"/>
                <w:szCs w:val="26"/>
              </w:rPr>
              <w:t xml:space="preserve"> план</w:t>
            </w:r>
            <w:r>
              <w:rPr>
                <w:rFonts w:eastAsia="Times New Roman" w:cs="Times New Roman"/>
                <w:color w:val="000000"/>
                <w:szCs w:val="26"/>
              </w:rPr>
              <w:t>ом</w:t>
            </w:r>
            <w:r w:rsidRPr="00F17567">
              <w:rPr>
                <w:rFonts w:eastAsia="Times New Roman" w:cs="Times New Roman"/>
                <w:color w:val="000000"/>
                <w:szCs w:val="26"/>
              </w:rPr>
              <w:t xml:space="preserve"> розвитку Університету</w:t>
            </w:r>
            <w:r>
              <w:rPr>
                <w:rFonts w:eastAsia="Times New Roman" w:cs="Times New Roman"/>
                <w:color w:val="000000"/>
                <w:szCs w:val="26"/>
              </w:rPr>
              <w:t xml:space="preserve">, аналогічними програмами провідних університетів України та світу з одночасним </w:t>
            </w:r>
            <w:r w:rsidR="001B5BC3">
              <w:rPr>
                <w:rFonts w:eastAsia="Times New Roman" w:cs="Times New Roman"/>
                <w:color w:val="000000"/>
                <w:szCs w:val="26"/>
              </w:rPr>
              <w:t>акцентом на матеріалознавчий напрям сучасної фізики</w:t>
            </w:r>
          </w:p>
          <w:p w14:paraId="0B69733A" w14:textId="5AEE8965" w:rsidR="00540F03" w:rsidRDefault="00540F03">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6E4292">
              <w:rPr>
                <w:rFonts w:eastAsia="Times New Roman" w:cs="Times New Roman"/>
                <w:color w:val="000000"/>
                <w:szCs w:val="26"/>
              </w:rPr>
              <w:t>високий ступінь структурованості</w:t>
            </w:r>
            <w:r w:rsidR="00E1707E">
              <w:rPr>
                <w:rFonts w:eastAsia="Times New Roman" w:cs="Times New Roman"/>
                <w:color w:val="000000"/>
                <w:szCs w:val="26"/>
              </w:rPr>
              <w:t xml:space="preserve">, </w:t>
            </w:r>
            <w:r w:rsidR="00D65B84">
              <w:rPr>
                <w:rFonts w:eastAsia="Times New Roman" w:cs="Times New Roman"/>
                <w:color w:val="000000"/>
                <w:szCs w:val="26"/>
              </w:rPr>
              <w:t xml:space="preserve">широкий перелік </w:t>
            </w:r>
            <w:r w:rsidR="00E1707E">
              <w:rPr>
                <w:rFonts w:eastAsia="Times New Roman" w:cs="Times New Roman"/>
                <w:color w:val="000000"/>
                <w:szCs w:val="26"/>
              </w:rPr>
              <w:t xml:space="preserve">та збалансованість </w:t>
            </w:r>
            <w:r w:rsidR="00D65B84">
              <w:rPr>
                <w:rFonts w:eastAsia="Times New Roman" w:cs="Times New Roman"/>
                <w:color w:val="000000"/>
                <w:szCs w:val="26"/>
              </w:rPr>
              <w:t>дисциплін</w:t>
            </w:r>
            <w:r w:rsidR="006E4292">
              <w:rPr>
                <w:rFonts w:eastAsia="Times New Roman" w:cs="Times New Roman"/>
                <w:color w:val="000000"/>
                <w:szCs w:val="26"/>
              </w:rPr>
              <w:t>, що дозволяє отримати ґрунтовну фізико-математичну підготовку;</w:t>
            </w:r>
          </w:p>
          <w:p w14:paraId="028D41FE" w14:textId="286A8DBD"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широкі можливість здобувачів освіти сформувати власну освітню траєкторію у матеріалознавчій галузі завдяки вибірковим освітнім компонентам;</w:t>
            </w:r>
          </w:p>
          <w:p w14:paraId="50822262" w14:textId="20A285AD" w:rsidR="002766D8" w:rsidRDefault="008B481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високий фаховий рівень науково-педагогічних працівників, залучених до реалізації ОП</w:t>
            </w:r>
            <w:r w:rsidR="00B43E86">
              <w:rPr>
                <w:rFonts w:eastAsia="Times New Roman" w:cs="Times New Roman"/>
                <w:color w:val="000000"/>
                <w:szCs w:val="26"/>
              </w:rPr>
              <w:t>, який, зокрема, визначається їхньою активною дослідницькою роботою</w:t>
            </w:r>
            <w:r>
              <w:rPr>
                <w:rFonts w:eastAsia="Times New Roman" w:cs="Times New Roman"/>
                <w:color w:val="000000"/>
                <w:szCs w:val="26"/>
              </w:rPr>
              <w:t>;</w:t>
            </w:r>
          </w:p>
          <w:p w14:paraId="28E9B007" w14:textId="7BDF29F0"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забезпечення випускникам такого набору знань та вмінь, які можна застосувати не лише у фізиці, але й практично у всіх сферах діяльності, пов</w:t>
            </w:r>
            <w:r w:rsidRPr="00D65B84">
              <w:rPr>
                <w:rFonts w:eastAsia="Times New Roman" w:cs="Times New Roman"/>
                <w:color w:val="000000"/>
                <w:szCs w:val="26"/>
                <w:lang w:val="ru-RU"/>
              </w:rPr>
              <w:t>’</w:t>
            </w:r>
            <w:r>
              <w:rPr>
                <w:rFonts w:eastAsia="Times New Roman" w:cs="Times New Roman"/>
                <w:color w:val="000000"/>
                <w:szCs w:val="26"/>
              </w:rPr>
              <w:t xml:space="preserve">язаних з дослідженнями, </w:t>
            </w:r>
            <w:r w:rsidR="00582514">
              <w:rPr>
                <w:rFonts w:eastAsia="Times New Roman" w:cs="Times New Roman"/>
                <w:color w:val="000000"/>
                <w:szCs w:val="26"/>
              </w:rPr>
              <w:t>застосуванням математичного апарату та інформаційних технологій</w:t>
            </w:r>
            <w:r w:rsidR="00B43E86">
              <w:rPr>
                <w:rFonts w:eastAsia="Times New Roman" w:cs="Times New Roman"/>
                <w:color w:val="000000"/>
                <w:szCs w:val="26"/>
              </w:rPr>
              <w:t>;</w:t>
            </w:r>
          </w:p>
          <w:p w14:paraId="3B58D62C" w14:textId="128F6AD4" w:rsidR="00B43E86" w:rsidRPr="00D65B84" w:rsidRDefault="00B43E86">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залученістю здобувачів до реальних наукових досліджень.</w:t>
            </w:r>
          </w:p>
          <w:p w14:paraId="7A7F4343" w14:textId="6E5F068C" w:rsidR="00495100"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Сподіваємося на прояв слабких сторін при подальшій реалізації</w:t>
            </w:r>
            <w:r w:rsidR="00D65B84">
              <w:rPr>
                <w:rFonts w:eastAsia="Times New Roman" w:cs="Times New Roman"/>
                <w:color w:val="000000"/>
                <w:szCs w:val="26"/>
              </w:rPr>
              <w:t xml:space="preserve"> ОП</w:t>
            </w:r>
            <w:r>
              <w:rPr>
                <w:rFonts w:eastAsia="Times New Roman" w:cs="Times New Roman"/>
                <w:color w:val="000000"/>
                <w:szCs w:val="26"/>
              </w:rPr>
              <w:t>.</w:t>
            </w:r>
          </w:p>
          <w:p w14:paraId="461C07E4" w14:textId="0F2FE038" w:rsidR="002766D8" w:rsidRDefault="002766D8">
            <w:pPr>
              <w:widowControl w:val="0"/>
              <w:spacing w:line="240" w:lineRule="auto"/>
              <w:ind w:leftChars="0" w:left="3" w:hanging="3"/>
              <w:rPr>
                <w:rFonts w:eastAsia="Times New Roman" w:cs="Times New Roman"/>
                <w:color w:val="000000"/>
                <w:szCs w:val="26"/>
              </w:rPr>
            </w:pPr>
          </w:p>
          <w:p w14:paraId="7CC216CD" w14:textId="56F19D0D" w:rsidR="006F331C" w:rsidRDefault="006F331C">
            <w:pPr>
              <w:widowControl w:val="0"/>
              <w:spacing w:line="240" w:lineRule="auto"/>
              <w:ind w:leftChars="0" w:left="3" w:hanging="3"/>
              <w:jc w:val="both"/>
              <w:rPr>
                <w:rFonts w:eastAsia="Times New Roman" w:cs="Times New Roman"/>
                <w:color w:val="000000"/>
                <w:szCs w:val="26"/>
                <w:highlight w:val="red"/>
              </w:rPr>
            </w:pP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7BFB774C" w:rsidR="00495100" w:rsidRPr="00722D71" w:rsidRDefault="00722D71">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Перспективи освітньої програми </w:t>
            </w:r>
            <w:r w:rsidR="0040244C" w:rsidRPr="0040244C">
              <w:rPr>
                <w:rFonts w:eastAsia="Times New Roman" w:cs="Times New Roman"/>
                <w:color w:val="000000"/>
                <w:szCs w:val="26"/>
                <w:highlight w:val="yellow"/>
              </w:rPr>
              <w:t>????????????</w:t>
            </w:r>
          </w:p>
          <w:p w14:paraId="2CDCC600" w14:textId="791CA002" w:rsidR="00495100" w:rsidRDefault="00495100">
            <w:pPr>
              <w:widowControl w:val="0"/>
              <w:spacing w:line="240" w:lineRule="auto"/>
              <w:ind w:leftChars="0" w:left="3" w:hanging="3"/>
              <w:rPr>
                <w:rFonts w:eastAsia="Times New Roman" w:cs="Times New Roman"/>
                <w:color w:val="000000"/>
                <w:szCs w:val="26"/>
              </w:rPr>
            </w:pPr>
          </w:p>
          <w:p w14:paraId="5A33613D" w14:textId="754F365B" w:rsidR="0040244C" w:rsidRDefault="00F6393F">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Заплановані заходи спрямовані насамперед на підвищення привабливості ОП для вступників. Вони включають активізацію міжнародної академічної мобільності, розширення кола наукових установ</w:t>
            </w:r>
            <w:r w:rsidR="00BE5201">
              <w:rPr>
                <w:rFonts w:eastAsia="Times New Roman" w:cs="Times New Roman"/>
                <w:color w:val="000000"/>
                <w:szCs w:val="26"/>
              </w:rPr>
              <w:t>-партнерів; підготовку нових навчально-методичних посібників, які відображають останні досягнення в області матеріалознавства; запровадження та модифікація освітніх компонент, які орієнтовані на використання сучасних методів обробки даних, зокрема алгоритмів машинного навчання та штучного інтелекту; покращення матеріально-технічної бази, що забезпечує реалізацію ОП.</w:t>
            </w:r>
          </w:p>
          <w:p w14:paraId="584D22AB" w14:textId="6A81AA73" w:rsidR="0040244C" w:rsidRDefault="0040244C">
            <w:pPr>
              <w:widowControl w:val="0"/>
              <w:spacing w:line="240" w:lineRule="auto"/>
              <w:ind w:leftChars="0" w:left="3" w:hanging="3"/>
              <w:rPr>
                <w:rFonts w:eastAsia="Times New Roman" w:cs="Times New Roman"/>
                <w:color w:val="000000"/>
                <w:szCs w:val="26"/>
              </w:rPr>
            </w:pPr>
          </w:p>
          <w:p w14:paraId="47DB3B70" w14:textId="77777777" w:rsidR="00DA2CFE" w:rsidRDefault="00DA2CFE">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моніторити не тільки експерти НАЗЯВО під час наступної акредитації, але й фахівці </w:t>
            </w:r>
            <w:r>
              <w:rPr>
                <w:rFonts w:eastAsia="Times New Roman" w:cs="Times New Roman"/>
                <w:i/>
                <w:color w:val="000000"/>
                <w:szCs w:val="26"/>
                <w:highlight w:val="cyan"/>
              </w:rPr>
              <w:lastRenderedPageBreak/>
              <w:t>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Гарантуємо, що ЗВО за запитом експертної групи надасть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r>
        <w:rPr>
          <w:rFonts w:eastAsia="Times New Roman" w:cs="Times New Roman"/>
          <w:color w:val="000000"/>
          <w:szCs w:val="26"/>
        </w:rPr>
        <w:t>самооцінювання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1"/>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силабуса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8602" w14:textId="77777777" w:rsidR="00A40B46" w:rsidRDefault="00A40B46">
      <w:pPr>
        <w:spacing w:line="240" w:lineRule="auto"/>
        <w:ind w:left="0" w:hanging="3"/>
      </w:pPr>
      <w:r>
        <w:separator/>
      </w:r>
    </w:p>
  </w:endnote>
  <w:endnote w:type="continuationSeparator" w:id="0">
    <w:p w14:paraId="0383726C" w14:textId="77777777" w:rsidR="00A40B46" w:rsidRDefault="00A40B46">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9B13" w14:textId="77777777" w:rsidR="00A40B46" w:rsidRDefault="00A40B46">
      <w:pPr>
        <w:spacing w:line="240" w:lineRule="auto"/>
        <w:ind w:left="0" w:hanging="3"/>
      </w:pPr>
      <w:r>
        <w:separator/>
      </w:r>
    </w:p>
  </w:footnote>
  <w:footnote w:type="continuationSeparator" w:id="0">
    <w:p w14:paraId="59BFEB46" w14:textId="77777777" w:rsidR="00A40B46" w:rsidRDefault="00A40B46">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4"/>
  </w:num>
  <w:num w:numId="10" w16cid:durableId="1383551775">
    <w:abstractNumId w:val="8"/>
  </w:num>
  <w:num w:numId="11" w16cid:durableId="588392701">
    <w:abstractNumId w:val="4"/>
  </w:num>
  <w:num w:numId="12" w16cid:durableId="1434587671">
    <w:abstractNumId w:val="13"/>
  </w:num>
  <w:num w:numId="13" w16cid:durableId="616982040">
    <w:abstractNumId w:val="2"/>
  </w:num>
  <w:num w:numId="14" w16cid:durableId="1442068459">
    <w:abstractNumId w:val="0"/>
  </w:num>
  <w:num w:numId="15" w16cid:durableId="2027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07394"/>
    <w:rsid w:val="00017695"/>
    <w:rsid w:val="000248CF"/>
    <w:rsid w:val="000353DE"/>
    <w:rsid w:val="00042429"/>
    <w:rsid w:val="0004701C"/>
    <w:rsid w:val="00047B16"/>
    <w:rsid w:val="00051DE9"/>
    <w:rsid w:val="0005683E"/>
    <w:rsid w:val="00063F22"/>
    <w:rsid w:val="00072639"/>
    <w:rsid w:val="00074560"/>
    <w:rsid w:val="000752AD"/>
    <w:rsid w:val="00080AC2"/>
    <w:rsid w:val="00081617"/>
    <w:rsid w:val="000914E3"/>
    <w:rsid w:val="00095EDF"/>
    <w:rsid w:val="000A2B09"/>
    <w:rsid w:val="000A578F"/>
    <w:rsid w:val="000B1978"/>
    <w:rsid w:val="000B267A"/>
    <w:rsid w:val="000B5609"/>
    <w:rsid w:val="000B7EB8"/>
    <w:rsid w:val="000C0469"/>
    <w:rsid w:val="000C6FDB"/>
    <w:rsid w:val="000C748A"/>
    <w:rsid w:val="000C7F1C"/>
    <w:rsid w:val="000D1505"/>
    <w:rsid w:val="000D52B3"/>
    <w:rsid w:val="000D5497"/>
    <w:rsid w:val="000E1435"/>
    <w:rsid w:val="000E37A5"/>
    <w:rsid w:val="000E6F37"/>
    <w:rsid w:val="000F3734"/>
    <w:rsid w:val="000F552B"/>
    <w:rsid w:val="000F737B"/>
    <w:rsid w:val="00100605"/>
    <w:rsid w:val="0010528F"/>
    <w:rsid w:val="001166DB"/>
    <w:rsid w:val="001219B2"/>
    <w:rsid w:val="001241DE"/>
    <w:rsid w:val="00126B60"/>
    <w:rsid w:val="00127009"/>
    <w:rsid w:val="001350D1"/>
    <w:rsid w:val="00141809"/>
    <w:rsid w:val="00160EAC"/>
    <w:rsid w:val="00170BB4"/>
    <w:rsid w:val="0018349F"/>
    <w:rsid w:val="001900FE"/>
    <w:rsid w:val="00192C0B"/>
    <w:rsid w:val="00192DDE"/>
    <w:rsid w:val="00194ACD"/>
    <w:rsid w:val="001951A6"/>
    <w:rsid w:val="00197532"/>
    <w:rsid w:val="001A512D"/>
    <w:rsid w:val="001A5D19"/>
    <w:rsid w:val="001A741B"/>
    <w:rsid w:val="001B56E2"/>
    <w:rsid w:val="001B5BC3"/>
    <w:rsid w:val="001B6DBB"/>
    <w:rsid w:val="001B7DD6"/>
    <w:rsid w:val="001D04A4"/>
    <w:rsid w:val="001E4139"/>
    <w:rsid w:val="001E4DDD"/>
    <w:rsid w:val="001E7E47"/>
    <w:rsid w:val="001F0CB7"/>
    <w:rsid w:val="001F5806"/>
    <w:rsid w:val="001F5AF0"/>
    <w:rsid w:val="001F75AD"/>
    <w:rsid w:val="0020042E"/>
    <w:rsid w:val="00202470"/>
    <w:rsid w:val="00210331"/>
    <w:rsid w:val="00212939"/>
    <w:rsid w:val="00213740"/>
    <w:rsid w:val="00215D48"/>
    <w:rsid w:val="00215F88"/>
    <w:rsid w:val="00216F17"/>
    <w:rsid w:val="00224DC9"/>
    <w:rsid w:val="00230F99"/>
    <w:rsid w:val="0023113B"/>
    <w:rsid w:val="002374F8"/>
    <w:rsid w:val="0023762C"/>
    <w:rsid w:val="002422EF"/>
    <w:rsid w:val="00243D69"/>
    <w:rsid w:val="002471D5"/>
    <w:rsid w:val="00247F99"/>
    <w:rsid w:val="00255F04"/>
    <w:rsid w:val="00263BB4"/>
    <w:rsid w:val="0027099C"/>
    <w:rsid w:val="0027254F"/>
    <w:rsid w:val="00273E4F"/>
    <w:rsid w:val="00274057"/>
    <w:rsid w:val="002760BA"/>
    <w:rsid w:val="002766D8"/>
    <w:rsid w:val="00276E24"/>
    <w:rsid w:val="0029017A"/>
    <w:rsid w:val="00291682"/>
    <w:rsid w:val="002928F9"/>
    <w:rsid w:val="002A01E8"/>
    <w:rsid w:val="002A3630"/>
    <w:rsid w:val="002A54E8"/>
    <w:rsid w:val="002B08F2"/>
    <w:rsid w:val="002B1D70"/>
    <w:rsid w:val="002B4FCB"/>
    <w:rsid w:val="002C6FE5"/>
    <w:rsid w:val="002D38A5"/>
    <w:rsid w:val="002E0777"/>
    <w:rsid w:val="002E4616"/>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2F43"/>
    <w:rsid w:val="003441B3"/>
    <w:rsid w:val="00344441"/>
    <w:rsid w:val="0035089B"/>
    <w:rsid w:val="00351C5A"/>
    <w:rsid w:val="003576A2"/>
    <w:rsid w:val="00360724"/>
    <w:rsid w:val="00361B49"/>
    <w:rsid w:val="00362EB7"/>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44C"/>
    <w:rsid w:val="0040253A"/>
    <w:rsid w:val="004069D7"/>
    <w:rsid w:val="00411B17"/>
    <w:rsid w:val="00420A80"/>
    <w:rsid w:val="00421852"/>
    <w:rsid w:val="00430A6C"/>
    <w:rsid w:val="00430BE4"/>
    <w:rsid w:val="00437C2F"/>
    <w:rsid w:val="004403BC"/>
    <w:rsid w:val="00441A06"/>
    <w:rsid w:val="00446F5E"/>
    <w:rsid w:val="00450056"/>
    <w:rsid w:val="00460EA4"/>
    <w:rsid w:val="00460EBA"/>
    <w:rsid w:val="00465904"/>
    <w:rsid w:val="0046688E"/>
    <w:rsid w:val="004721B3"/>
    <w:rsid w:val="00472C80"/>
    <w:rsid w:val="00472CF0"/>
    <w:rsid w:val="004737E6"/>
    <w:rsid w:val="00475B90"/>
    <w:rsid w:val="00482149"/>
    <w:rsid w:val="004850BE"/>
    <w:rsid w:val="00487526"/>
    <w:rsid w:val="00491234"/>
    <w:rsid w:val="00495100"/>
    <w:rsid w:val="00495BF7"/>
    <w:rsid w:val="004A185E"/>
    <w:rsid w:val="004B6932"/>
    <w:rsid w:val="004B7221"/>
    <w:rsid w:val="004B740D"/>
    <w:rsid w:val="004C0B65"/>
    <w:rsid w:val="004C3694"/>
    <w:rsid w:val="004F2CBF"/>
    <w:rsid w:val="004F35BF"/>
    <w:rsid w:val="004F73F1"/>
    <w:rsid w:val="005033EB"/>
    <w:rsid w:val="005056E9"/>
    <w:rsid w:val="005074EE"/>
    <w:rsid w:val="00510C2A"/>
    <w:rsid w:val="0051627F"/>
    <w:rsid w:val="005208D1"/>
    <w:rsid w:val="0052568D"/>
    <w:rsid w:val="00530B7B"/>
    <w:rsid w:val="00533C5E"/>
    <w:rsid w:val="00540055"/>
    <w:rsid w:val="00540F03"/>
    <w:rsid w:val="00543961"/>
    <w:rsid w:val="0055436E"/>
    <w:rsid w:val="005556E9"/>
    <w:rsid w:val="00565421"/>
    <w:rsid w:val="00572782"/>
    <w:rsid w:val="00576562"/>
    <w:rsid w:val="00582514"/>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176C"/>
    <w:rsid w:val="005F4F40"/>
    <w:rsid w:val="00600EF2"/>
    <w:rsid w:val="00610AA1"/>
    <w:rsid w:val="00610AA4"/>
    <w:rsid w:val="00617639"/>
    <w:rsid w:val="00620664"/>
    <w:rsid w:val="006247A5"/>
    <w:rsid w:val="006303FB"/>
    <w:rsid w:val="0063317D"/>
    <w:rsid w:val="006368AC"/>
    <w:rsid w:val="00642B30"/>
    <w:rsid w:val="00647FAB"/>
    <w:rsid w:val="0065030F"/>
    <w:rsid w:val="00656B47"/>
    <w:rsid w:val="00657B1A"/>
    <w:rsid w:val="0066242D"/>
    <w:rsid w:val="006641CE"/>
    <w:rsid w:val="00666902"/>
    <w:rsid w:val="00670AF3"/>
    <w:rsid w:val="00673682"/>
    <w:rsid w:val="00687727"/>
    <w:rsid w:val="00695630"/>
    <w:rsid w:val="006956B1"/>
    <w:rsid w:val="006A02B0"/>
    <w:rsid w:val="006A459B"/>
    <w:rsid w:val="006A47C7"/>
    <w:rsid w:val="006C0189"/>
    <w:rsid w:val="006C1BCB"/>
    <w:rsid w:val="006C3871"/>
    <w:rsid w:val="006C61CB"/>
    <w:rsid w:val="006D0FD3"/>
    <w:rsid w:val="006E4292"/>
    <w:rsid w:val="006E680A"/>
    <w:rsid w:val="006E7983"/>
    <w:rsid w:val="006F219E"/>
    <w:rsid w:val="006F331C"/>
    <w:rsid w:val="00702786"/>
    <w:rsid w:val="00722D71"/>
    <w:rsid w:val="0072590B"/>
    <w:rsid w:val="007346CA"/>
    <w:rsid w:val="00737EB2"/>
    <w:rsid w:val="00747C8C"/>
    <w:rsid w:val="007531AA"/>
    <w:rsid w:val="007570A6"/>
    <w:rsid w:val="007628B7"/>
    <w:rsid w:val="00776810"/>
    <w:rsid w:val="00786B83"/>
    <w:rsid w:val="00792D6C"/>
    <w:rsid w:val="007A798E"/>
    <w:rsid w:val="007A7DB0"/>
    <w:rsid w:val="007D5EC3"/>
    <w:rsid w:val="007E2548"/>
    <w:rsid w:val="007F497C"/>
    <w:rsid w:val="007F7055"/>
    <w:rsid w:val="00802B5E"/>
    <w:rsid w:val="00813E12"/>
    <w:rsid w:val="008231ED"/>
    <w:rsid w:val="00824FE2"/>
    <w:rsid w:val="00833917"/>
    <w:rsid w:val="00841183"/>
    <w:rsid w:val="00852E6B"/>
    <w:rsid w:val="008636B4"/>
    <w:rsid w:val="00863E8F"/>
    <w:rsid w:val="00870222"/>
    <w:rsid w:val="00871004"/>
    <w:rsid w:val="00871F50"/>
    <w:rsid w:val="00872B72"/>
    <w:rsid w:val="00872D3B"/>
    <w:rsid w:val="00875454"/>
    <w:rsid w:val="00876F71"/>
    <w:rsid w:val="00877154"/>
    <w:rsid w:val="00877CA6"/>
    <w:rsid w:val="008B0D60"/>
    <w:rsid w:val="008B11E6"/>
    <w:rsid w:val="008B2236"/>
    <w:rsid w:val="008B4818"/>
    <w:rsid w:val="008B7245"/>
    <w:rsid w:val="008C62EC"/>
    <w:rsid w:val="008D017D"/>
    <w:rsid w:val="008D1624"/>
    <w:rsid w:val="008D3BD4"/>
    <w:rsid w:val="008E2D50"/>
    <w:rsid w:val="008E4044"/>
    <w:rsid w:val="008E7FCD"/>
    <w:rsid w:val="008F1508"/>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655E4"/>
    <w:rsid w:val="00970A72"/>
    <w:rsid w:val="009776F5"/>
    <w:rsid w:val="00985C41"/>
    <w:rsid w:val="00991D5D"/>
    <w:rsid w:val="009A065F"/>
    <w:rsid w:val="009A54AC"/>
    <w:rsid w:val="009B7176"/>
    <w:rsid w:val="009C22E7"/>
    <w:rsid w:val="009C5F1B"/>
    <w:rsid w:val="009D054C"/>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3788F"/>
    <w:rsid w:val="00A40B46"/>
    <w:rsid w:val="00A50B38"/>
    <w:rsid w:val="00A62082"/>
    <w:rsid w:val="00A6351D"/>
    <w:rsid w:val="00A658AB"/>
    <w:rsid w:val="00A72BF5"/>
    <w:rsid w:val="00A771C7"/>
    <w:rsid w:val="00A872A7"/>
    <w:rsid w:val="00A87A4B"/>
    <w:rsid w:val="00A91248"/>
    <w:rsid w:val="00A92029"/>
    <w:rsid w:val="00AA0784"/>
    <w:rsid w:val="00AA506B"/>
    <w:rsid w:val="00AC0AEA"/>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43E86"/>
    <w:rsid w:val="00B5773C"/>
    <w:rsid w:val="00B57F1D"/>
    <w:rsid w:val="00B63182"/>
    <w:rsid w:val="00B64086"/>
    <w:rsid w:val="00B70FC0"/>
    <w:rsid w:val="00B7666D"/>
    <w:rsid w:val="00B81A51"/>
    <w:rsid w:val="00B8320C"/>
    <w:rsid w:val="00B85C60"/>
    <w:rsid w:val="00B96064"/>
    <w:rsid w:val="00B96987"/>
    <w:rsid w:val="00BA4592"/>
    <w:rsid w:val="00BB06D5"/>
    <w:rsid w:val="00BB0A01"/>
    <w:rsid w:val="00BB163A"/>
    <w:rsid w:val="00BB3A66"/>
    <w:rsid w:val="00BB5FC9"/>
    <w:rsid w:val="00BB7AA5"/>
    <w:rsid w:val="00BC0B20"/>
    <w:rsid w:val="00BD0B18"/>
    <w:rsid w:val="00BE5201"/>
    <w:rsid w:val="00BF1272"/>
    <w:rsid w:val="00BF13BF"/>
    <w:rsid w:val="00C02412"/>
    <w:rsid w:val="00C0268A"/>
    <w:rsid w:val="00C0452B"/>
    <w:rsid w:val="00C04D2A"/>
    <w:rsid w:val="00C12992"/>
    <w:rsid w:val="00C1764A"/>
    <w:rsid w:val="00C17896"/>
    <w:rsid w:val="00C20E9A"/>
    <w:rsid w:val="00C21358"/>
    <w:rsid w:val="00C217EC"/>
    <w:rsid w:val="00C25081"/>
    <w:rsid w:val="00C3274F"/>
    <w:rsid w:val="00C450B5"/>
    <w:rsid w:val="00C4593C"/>
    <w:rsid w:val="00C50AE7"/>
    <w:rsid w:val="00C63A2F"/>
    <w:rsid w:val="00C64BDB"/>
    <w:rsid w:val="00C75019"/>
    <w:rsid w:val="00C8100F"/>
    <w:rsid w:val="00C84DE6"/>
    <w:rsid w:val="00C87586"/>
    <w:rsid w:val="00C93EB7"/>
    <w:rsid w:val="00C95C88"/>
    <w:rsid w:val="00CA37EF"/>
    <w:rsid w:val="00CA3DB0"/>
    <w:rsid w:val="00CA43BB"/>
    <w:rsid w:val="00CA6497"/>
    <w:rsid w:val="00CB2A17"/>
    <w:rsid w:val="00CC4FB5"/>
    <w:rsid w:val="00CC601B"/>
    <w:rsid w:val="00CC682F"/>
    <w:rsid w:val="00CC75BD"/>
    <w:rsid w:val="00CD2011"/>
    <w:rsid w:val="00CD2E15"/>
    <w:rsid w:val="00CD34E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46A87"/>
    <w:rsid w:val="00D54E11"/>
    <w:rsid w:val="00D657D5"/>
    <w:rsid w:val="00D65B84"/>
    <w:rsid w:val="00D715CA"/>
    <w:rsid w:val="00D73A20"/>
    <w:rsid w:val="00D75306"/>
    <w:rsid w:val="00D95526"/>
    <w:rsid w:val="00D9685E"/>
    <w:rsid w:val="00D972D3"/>
    <w:rsid w:val="00D97C16"/>
    <w:rsid w:val="00DA2CFE"/>
    <w:rsid w:val="00DB18BB"/>
    <w:rsid w:val="00DB2246"/>
    <w:rsid w:val="00DB6640"/>
    <w:rsid w:val="00DB78E2"/>
    <w:rsid w:val="00DD0BE7"/>
    <w:rsid w:val="00DD66B4"/>
    <w:rsid w:val="00DE48EE"/>
    <w:rsid w:val="00DF3C47"/>
    <w:rsid w:val="00E028B8"/>
    <w:rsid w:val="00E07C7E"/>
    <w:rsid w:val="00E10B98"/>
    <w:rsid w:val="00E114A8"/>
    <w:rsid w:val="00E15A62"/>
    <w:rsid w:val="00E1707E"/>
    <w:rsid w:val="00E304B6"/>
    <w:rsid w:val="00E33DCC"/>
    <w:rsid w:val="00E35190"/>
    <w:rsid w:val="00E41C9D"/>
    <w:rsid w:val="00E437DB"/>
    <w:rsid w:val="00E43B6E"/>
    <w:rsid w:val="00E516C0"/>
    <w:rsid w:val="00E51A5E"/>
    <w:rsid w:val="00E522C4"/>
    <w:rsid w:val="00E576C5"/>
    <w:rsid w:val="00E630A6"/>
    <w:rsid w:val="00E66452"/>
    <w:rsid w:val="00E67FBB"/>
    <w:rsid w:val="00E70BDE"/>
    <w:rsid w:val="00E74868"/>
    <w:rsid w:val="00E75F99"/>
    <w:rsid w:val="00E870FF"/>
    <w:rsid w:val="00E93C7B"/>
    <w:rsid w:val="00E94B27"/>
    <w:rsid w:val="00E977E7"/>
    <w:rsid w:val="00EA096B"/>
    <w:rsid w:val="00EA4E7E"/>
    <w:rsid w:val="00EB1F01"/>
    <w:rsid w:val="00EB69A3"/>
    <w:rsid w:val="00EC01E6"/>
    <w:rsid w:val="00EC0C66"/>
    <w:rsid w:val="00EC3231"/>
    <w:rsid w:val="00EC51F1"/>
    <w:rsid w:val="00ED5B31"/>
    <w:rsid w:val="00EE0968"/>
    <w:rsid w:val="00EE349B"/>
    <w:rsid w:val="00EF0F8B"/>
    <w:rsid w:val="00EF114E"/>
    <w:rsid w:val="00EF35DE"/>
    <w:rsid w:val="00EF421F"/>
    <w:rsid w:val="00EF7920"/>
    <w:rsid w:val="00F1188F"/>
    <w:rsid w:val="00F17567"/>
    <w:rsid w:val="00F26E13"/>
    <w:rsid w:val="00F3119A"/>
    <w:rsid w:val="00F336E5"/>
    <w:rsid w:val="00F3402B"/>
    <w:rsid w:val="00F44CCF"/>
    <w:rsid w:val="00F46BBC"/>
    <w:rsid w:val="00F55C24"/>
    <w:rsid w:val="00F6393F"/>
    <w:rsid w:val="00F66721"/>
    <w:rsid w:val="00F7602C"/>
    <w:rsid w:val="00F819B8"/>
    <w:rsid w:val="00F81A72"/>
    <w:rsid w:val="00F836F6"/>
    <w:rsid w:val="00F83B3C"/>
    <w:rsid w:val="00F84444"/>
    <w:rsid w:val="00F859E4"/>
    <w:rsid w:val="00F93EDF"/>
    <w:rsid w:val="00F96A04"/>
    <w:rsid w:val="00FA20A8"/>
    <w:rsid w:val="00FA408F"/>
    <w:rsid w:val="00FA7CF7"/>
    <w:rsid w:val="00FB04DB"/>
    <w:rsid w:val="00FC4507"/>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ий текст з від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ви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25983673">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up.knu.u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knu.ua/wp-content/uploads/2021/06/%D1%80%D0%BE%D0%B7%D0%BF%D0%BE%D1%80%D1%8F%D0%B4%D0%B6%D0%B5%D0%BD%D0%BD%D1%8F-114.pdf" TargetMode="External"/><Relationship Id="rId4" Type="http://schemas.openxmlformats.org/officeDocument/2006/relationships/settings" Target="settings.xml"/><Relationship Id="rId9" Type="http://schemas.openxmlformats.org/officeDocument/2006/relationships/hyperlink" Target="https://bit.ly/3iAF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4442</TotalTime>
  <Pages>48</Pages>
  <Words>69434</Words>
  <Characters>39578</Characters>
  <Application>Microsoft Office Word</Application>
  <DocSecurity>0</DocSecurity>
  <Lines>329</Lines>
  <Paragraphs>217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я</cp:lastModifiedBy>
  <cp:revision>343</cp:revision>
  <dcterms:created xsi:type="dcterms:W3CDTF">2022-11-01T09:58:00Z</dcterms:created>
  <dcterms:modified xsi:type="dcterms:W3CDTF">2023-02-15T19:38:00Z</dcterms:modified>
</cp:coreProperties>
</file>