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FAE80" w14:textId="77777777" w:rsidR="003F4B17" w:rsidRDefault="00000000">
      <w:pPr>
        <w:widowControl w:val="0"/>
        <w:pBdr>
          <w:top w:val="nil"/>
          <w:left w:val="nil"/>
          <w:bottom w:val="nil"/>
          <w:right w:val="nil"/>
          <w:between w:val="nil"/>
        </w:pBdr>
        <w:spacing w:before="70" w:line="240" w:lineRule="auto"/>
        <w:ind w:left="0" w:right="-20" w:hanging="3"/>
        <w:rPr>
          <w:rFonts w:eastAsia="Times New Roman" w:cs="Times New Roman"/>
          <w:color w:val="000000"/>
          <w:szCs w:val="26"/>
        </w:rPr>
      </w:pPr>
      <w:r>
        <w:rPr>
          <w:rFonts w:eastAsia="Times New Roman" w:cs="Times New Roman"/>
          <w:b/>
          <w:color w:val="000000"/>
          <w:szCs w:val="26"/>
        </w:rPr>
        <w:t>ВІДОМОСТІ ПРО САМООЦІНЮВАННЯ ОСВІТНЬОЇ ПРОГРАМИ</w:t>
      </w:r>
    </w:p>
    <w:p w14:paraId="43D62BD5" w14:textId="77777777" w:rsidR="003F4B17" w:rsidRDefault="003F4B17">
      <w:pPr>
        <w:widowControl w:val="0"/>
        <w:pBdr>
          <w:top w:val="nil"/>
          <w:left w:val="nil"/>
          <w:bottom w:val="nil"/>
          <w:right w:val="nil"/>
          <w:between w:val="nil"/>
        </w:pBdr>
        <w:spacing w:before="17" w:line="259" w:lineRule="auto"/>
        <w:ind w:left="0" w:hanging="3"/>
        <w:rPr>
          <w:rFonts w:eastAsia="Times New Roman" w:cs="Times New Roman"/>
          <w:color w:val="000000"/>
          <w:sz w:val="28"/>
          <w:szCs w:val="28"/>
        </w:rPr>
      </w:pPr>
    </w:p>
    <w:p w14:paraId="0A5C6139" w14:textId="77777777" w:rsidR="003F4B17" w:rsidRDefault="00000000">
      <w:pPr>
        <w:widowControl w:val="0"/>
        <w:pBdr>
          <w:top w:val="nil"/>
          <w:left w:val="nil"/>
          <w:bottom w:val="nil"/>
          <w:right w:val="nil"/>
          <w:between w:val="nil"/>
        </w:pBdr>
        <w:spacing w:line="239" w:lineRule="auto"/>
        <w:ind w:left="0" w:right="-45" w:hanging="3"/>
        <w:jc w:val="both"/>
        <w:rPr>
          <w:rFonts w:eastAsia="Times New Roman" w:cs="Times New Roman"/>
          <w:color w:val="000000"/>
          <w:szCs w:val="26"/>
        </w:rPr>
      </w:pPr>
      <w:r>
        <w:rPr>
          <w:rFonts w:eastAsia="Times New Roman" w:cs="Times New Roman"/>
          <w:color w:val="000000"/>
          <w:szCs w:val="26"/>
        </w:rPr>
        <w:t>Відомості містять поля для відповідей на відкриті запитань двох видів: «коротке поле» (</w:t>
      </w:r>
      <w:r>
        <w:rPr>
          <w:rFonts w:eastAsia="Times New Roman" w:cs="Times New Roman"/>
          <w:b/>
          <w:color w:val="000000"/>
          <w:szCs w:val="26"/>
        </w:rPr>
        <w:t>не більше 1500</w:t>
      </w:r>
      <w:r>
        <w:rPr>
          <w:rFonts w:eastAsia="Times New Roman" w:cs="Times New Roman"/>
          <w:color w:val="000000"/>
          <w:szCs w:val="26"/>
        </w:rPr>
        <w:t xml:space="preserve"> символів з пробілами)  та «довге поле» (</w:t>
      </w:r>
      <w:r>
        <w:rPr>
          <w:rFonts w:eastAsia="Times New Roman" w:cs="Times New Roman"/>
          <w:b/>
          <w:color w:val="000000"/>
          <w:szCs w:val="26"/>
        </w:rPr>
        <w:t>не більше 3000</w:t>
      </w:r>
      <w:r>
        <w:rPr>
          <w:rFonts w:eastAsia="Times New Roman" w:cs="Times New Roman"/>
          <w:color w:val="000000"/>
          <w:szCs w:val="26"/>
        </w:rPr>
        <w:t xml:space="preserve"> символів з пробілами). </w:t>
      </w:r>
    </w:p>
    <w:p w14:paraId="150A8F31" w14:textId="77777777" w:rsidR="003F4B17" w:rsidRDefault="00000000">
      <w:pPr>
        <w:widowControl w:val="0"/>
        <w:pBdr>
          <w:top w:val="nil"/>
          <w:left w:val="nil"/>
          <w:bottom w:val="nil"/>
          <w:right w:val="nil"/>
          <w:between w:val="nil"/>
        </w:pBdr>
        <w:spacing w:line="239" w:lineRule="auto"/>
        <w:ind w:left="0" w:right="-45" w:hanging="3"/>
        <w:jc w:val="both"/>
        <w:rPr>
          <w:rFonts w:eastAsia="Times New Roman" w:cs="Times New Roman"/>
          <w:color w:val="000000"/>
          <w:szCs w:val="26"/>
        </w:rPr>
      </w:pPr>
      <w:r>
        <w:rPr>
          <w:rFonts w:eastAsia="Times New Roman" w:cs="Times New Roman"/>
          <w:color w:val="000000"/>
          <w:szCs w:val="26"/>
        </w:rPr>
        <w:t>Кількість символів перевіряйте самі, будь ласка!</w:t>
      </w:r>
    </w:p>
    <w:p w14:paraId="51240937" w14:textId="77777777" w:rsidR="003F4B17" w:rsidRDefault="00000000">
      <w:pPr>
        <w:widowControl w:val="0"/>
        <w:pBdr>
          <w:top w:val="nil"/>
          <w:left w:val="nil"/>
          <w:bottom w:val="nil"/>
          <w:right w:val="nil"/>
          <w:between w:val="nil"/>
        </w:pBdr>
        <w:spacing w:line="239" w:lineRule="auto"/>
        <w:ind w:left="0" w:right="-45" w:hanging="3"/>
        <w:jc w:val="both"/>
        <w:rPr>
          <w:rFonts w:eastAsia="Times New Roman" w:cs="Times New Roman"/>
          <w:color w:val="000000"/>
          <w:szCs w:val="26"/>
        </w:rPr>
      </w:pPr>
      <w:r>
        <w:rPr>
          <w:rFonts w:eastAsia="Times New Roman" w:cs="Times New Roman"/>
          <w:color w:val="000000"/>
          <w:szCs w:val="26"/>
        </w:rPr>
        <w:t xml:space="preserve">Перевірте усі вказані посилання! </w:t>
      </w:r>
    </w:p>
    <w:p w14:paraId="6E826895" w14:textId="77777777" w:rsidR="003F4B17" w:rsidRDefault="003F4B17">
      <w:pPr>
        <w:widowControl w:val="0"/>
        <w:pBdr>
          <w:top w:val="nil"/>
          <w:left w:val="nil"/>
          <w:bottom w:val="nil"/>
          <w:right w:val="nil"/>
          <w:between w:val="nil"/>
        </w:pBdr>
        <w:spacing w:before="6" w:line="259" w:lineRule="auto"/>
        <w:ind w:left="-2"/>
        <w:rPr>
          <w:rFonts w:eastAsia="Times New Roman" w:cs="Times New Roman"/>
          <w:color w:val="000000"/>
          <w:sz w:val="10"/>
          <w:szCs w:val="10"/>
        </w:rPr>
      </w:pPr>
    </w:p>
    <w:p w14:paraId="1BF301A9"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p w14:paraId="549368AA" w14:textId="77777777" w:rsidR="003F4B17" w:rsidRDefault="00000000">
      <w:pPr>
        <w:pBdr>
          <w:top w:val="nil"/>
          <w:left w:val="nil"/>
          <w:bottom w:val="nil"/>
          <w:right w:val="nil"/>
          <w:between w:val="nil"/>
        </w:pBdr>
        <w:spacing w:before="280" w:after="280" w:line="240" w:lineRule="auto"/>
        <w:ind w:left="0" w:hanging="3"/>
        <w:rPr>
          <w:rFonts w:eastAsia="Times New Roman" w:cs="Times New Roman"/>
          <w:color w:val="000000"/>
          <w:szCs w:val="26"/>
        </w:rPr>
      </w:pPr>
      <w:r>
        <w:rPr>
          <w:rFonts w:eastAsia="Times New Roman" w:cs="Times New Roman"/>
          <w:b/>
          <w:color w:val="000000"/>
          <w:szCs w:val="26"/>
        </w:rPr>
        <w:t>Загальні відомості</w:t>
      </w:r>
    </w:p>
    <w:p w14:paraId="36232B68" w14:textId="77777777" w:rsidR="003F4B17" w:rsidRDefault="003F4B17">
      <w:pPr>
        <w:widowControl w:val="0"/>
        <w:pBdr>
          <w:top w:val="nil"/>
          <w:left w:val="nil"/>
          <w:bottom w:val="nil"/>
          <w:right w:val="nil"/>
          <w:between w:val="nil"/>
        </w:pBdr>
        <w:spacing w:line="240" w:lineRule="auto"/>
        <w:ind w:left="0" w:right="-20" w:hanging="3"/>
        <w:rPr>
          <w:rFonts w:eastAsia="Times New Roman" w:cs="Times New Roman"/>
          <w:color w:val="000000"/>
          <w:szCs w:val="26"/>
        </w:rPr>
      </w:pPr>
    </w:p>
    <w:p w14:paraId="7E4512F6" w14:textId="77777777" w:rsidR="003F4B17" w:rsidRDefault="00000000">
      <w:pPr>
        <w:widowControl w:val="0"/>
        <w:pBdr>
          <w:top w:val="nil"/>
          <w:left w:val="nil"/>
          <w:bottom w:val="nil"/>
          <w:right w:val="nil"/>
          <w:between w:val="nil"/>
        </w:pBdr>
        <w:spacing w:line="240" w:lineRule="auto"/>
        <w:ind w:left="0" w:right="-20" w:hanging="3"/>
        <w:rPr>
          <w:rFonts w:eastAsia="Times New Roman" w:cs="Times New Roman"/>
          <w:color w:val="000000"/>
          <w:szCs w:val="26"/>
        </w:rPr>
      </w:pPr>
      <w:r>
        <w:rPr>
          <w:rFonts w:eastAsia="Times New Roman" w:cs="Times New Roman"/>
          <w:color w:val="000000"/>
          <w:szCs w:val="26"/>
        </w:rPr>
        <w:t>Поля, позначені зірочками*, є обов’язковими для заповнення.</w:t>
      </w:r>
    </w:p>
    <w:p w14:paraId="3AF573EF" w14:textId="77777777" w:rsidR="003F4B17" w:rsidRDefault="003F4B17">
      <w:pPr>
        <w:widowControl w:val="0"/>
        <w:pBdr>
          <w:top w:val="nil"/>
          <w:left w:val="nil"/>
          <w:bottom w:val="nil"/>
          <w:right w:val="nil"/>
          <w:between w:val="nil"/>
        </w:pBdr>
        <w:spacing w:before="17" w:line="259" w:lineRule="auto"/>
        <w:ind w:left="0" w:hanging="3"/>
        <w:rPr>
          <w:rFonts w:eastAsia="Times New Roman" w:cs="Times New Roman"/>
          <w:color w:val="000000"/>
          <w:sz w:val="28"/>
          <w:szCs w:val="28"/>
        </w:rPr>
      </w:pPr>
    </w:p>
    <w:p w14:paraId="756D685F"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1.Інформація про заклад вищої освіти</w:t>
      </w:r>
    </w:p>
    <w:p w14:paraId="0149E878" w14:textId="77777777" w:rsidR="003F4B17" w:rsidRDefault="003F4B17">
      <w:pPr>
        <w:widowControl w:val="0"/>
        <w:pBdr>
          <w:top w:val="nil"/>
          <w:left w:val="nil"/>
          <w:bottom w:val="nil"/>
          <w:right w:val="nil"/>
          <w:between w:val="nil"/>
        </w:pBdr>
        <w:spacing w:before="3" w:line="259" w:lineRule="auto"/>
        <w:ind w:left="-2"/>
        <w:rPr>
          <w:rFonts w:eastAsia="Times New Roman" w:cs="Times New Roman"/>
          <w:color w:val="000000"/>
          <w:sz w:val="11"/>
          <w:szCs w:val="11"/>
        </w:rPr>
      </w:pPr>
    </w:p>
    <w:p w14:paraId="0B680310"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3"/>
        <w:tblW w:w="9966" w:type="dxa"/>
        <w:tblInd w:w="104" w:type="dxa"/>
        <w:tblLayout w:type="fixed"/>
        <w:tblLook w:val="0000" w:firstRow="0" w:lastRow="0" w:firstColumn="0" w:lastColumn="0" w:noHBand="0" w:noVBand="0"/>
      </w:tblPr>
      <w:tblGrid>
        <w:gridCol w:w="3870"/>
        <w:gridCol w:w="6096"/>
      </w:tblGrid>
      <w:tr w:rsidR="003F4B17" w:rsidRPr="00482149" w14:paraId="239C5BA7" w14:textId="77777777">
        <w:trPr>
          <w:trHeight w:val="605"/>
        </w:trPr>
        <w:tc>
          <w:tcPr>
            <w:tcW w:w="3870" w:type="dxa"/>
            <w:tcBorders>
              <w:top w:val="single" w:sz="4" w:space="0" w:color="000000"/>
              <w:left w:val="single" w:sz="4" w:space="0" w:color="000000"/>
              <w:bottom w:val="single" w:sz="4" w:space="0" w:color="000000"/>
              <w:right w:val="single" w:sz="4" w:space="0" w:color="000000"/>
            </w:tcBorders>
          </w:tcPr>
          <w:p w14:paraId="304A2A85" w14:textId="77777777" w:rsidR="003F4B17" w:rsidRPr="00482149"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sidRPr="00482149">
              <w:rPr>
                <w:rFonts w:eastAsia="Times New Roman" w:cs="Times New Roman"/>
                <w:color w:val="000000"/>
                <w:szCs w:val="26"/>
              </w:rPr>
              <w:t>*Реєстраційний номер ЗВО у</w:t>
            </w:r>
          </w:p>
          <w:p w14:paraId="284E0E04" w14:textId="77777777" w:rsidR="003F4B17" w:rsidRPr="00482149"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sidRPr="00482149">
              <w:rPr>
                <w:rFonts w:eastAsia="Times New Roman" w:cs="Times New Roman"/>
                <w:color w:val="000000"/>
                <w:szCs w:val="26"/>
              </w:rPr>
              <w:t>ЄДЕБО</w:t>
            </w:r>
          </w:p>
        </w:tc>
        <w:tc>
          <w:tcPr>
            <w:tcW w:w="6096" w:type="dxa"/>
            <w:tcBorders>
              <w:top w:val="single" w:sz="4" w:space="0" w:color="000000"/>
              <w:left w:val="single" w:sz="4" w:space="0" w:color="000000"/>
              <w:bottom w:val="single" w:sz="4" w:space="0" w:color="000000"/>
              <w:right w:val="single" w:sz="4" w:space="0" w:color="000000"/>
            </w:tcBorders>
          </w:tcPr>
          <w:p w14:paraId="557C7B8B" w14:textId="77777777" w:rsidR="003F4B17" w:rsidRPr="00482149" w:rsidRDefault="00000000">
            <w:pPr>
              <w:widowControl w:val="0"/>
              <w:pBdr>
                <w:top w:val="nil"/>
                <w:left w:val="nil"/>
                <w:bottom w:val="nil"/>
                <w:right w:val="nil"/>
                <w:between w:val="nil"/>
              </w:pBdr>
              <w:spacing w:line="240" w:lineRule="auto"/>
              <w:ind w:hanging="2"/>
              <w:rPr>
                <w:rFonts w:eastAsia="Times New Roman" w:cs="Times New Roman"/>
                <w:color w:val="000000"/>
                <w:sz w:val="24"/>
                <w:szCs w:val="24"/>
              </w:rPr>
            </w:pPr>
            <w:r w:rsidRPr="00482149">
              <w:rPr>
                <w:rFonts w:eastAsia="Times New Roman" w:cs="Times New Roman"/>
                <w:color w:val="000000"/>
                <w:sz w:val="24"/>
                <w:szCs w:val="24"/>
              </w:rPr>
              <w:t>41</w:t>
            </w:r>
          </w:p>
        </w:tc>
      </w:tr>
      <w:tr w:rsidR="003F4B17" w:rsidRPr="00482149" w14:paraId="53F666A9" w14:textId="77777777">
        <w:trPr>
          <w:trHeight w:val="644"/>
        </w:trPr>
        <w:tc>
          <w:tcPr>
            <w:tcW w:w="3870" w:type="dxa"/>
            <w:tcBorders>
              <w:top w:val="single" w:sz="4" w:space="0" w:color="000000"/>
              <w:left w:val="single" w:sz="4" w:space="0" w:color="000000"/>
              <w:bottom w:val="single" w:sz="4" w:space="0" w:color="000000"/>
              <w:right w:val="single" w:sz="4" w:space="0" w:color="000000"/>
            </w:tcBorders>
          </w:tcPr>
          <w:p w14:paraId="4074D0DD" w14:textId="77777777" w:rsidR="003F4B17" w:rsidRPr="00482149"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sidRPr="00482149">
              <w:rPr>
                <w:rFonts w:eastAsia="Times New Roman" w:cs="Times New Roman"/>
                <w:color w:val="000000"/>
                <w:szCs w:val="26"/>
              </w:rPr>
              <w:t>*Повна назва ЗВО</w:t>
            </w:r>
          </w:p>
        </w:tc>
        <w:tc>
          <w:tcPr>
            <w:tcW w:w="6096" w:type="dxa"/>
            <w:tcBorders>
              <w:top w:val="single" w:sz="4" w:space="0" w:color="000000"/>
              <w:left w:val="single" w:sz="4" w:space="0" w:color="000000"/>
              <w:bottom w:val="single" w:sz="4" w:space="0" w:color="000000"/>
              <w:right w:val="single" w:sz="4" w:space="0" w:color="000000"/>
            </w:tcBorders>
          </w:tcPr>
          <w:p w14:paraId="5C7D74CB" w14:textId="77777777" w:rsidR="003F4B17" w:rsidRPr="00482149" w:rsidRDefault="00000000">
            <w:pPr>
              <w:widowControl w:val="0"/>
              <w:pBdr>
                <w:top w:val="nil"/>
                <w:left w:val="nil"/>
                <w:bottom w:val="nil"/>
                <w:right w:val="nil"/>
                <w:between w:val="nil"/>
              </w:pBdr>
              <w:spacing w:line="240" w:lineRule="auto"/>
              <w:ind w:hanging="2"/>
              <w:rPr>
                <w:rFonts w:eastAsia="Times New Roman" w:cs="Times New Roman"/>
                <w:color w:val="000000"/>
                <w:sz w:val="24"/>
                <w:szCs w:val="24"/>
              </w:rPr>
            </w:pPr>
            <w:r w:rsidRPr="00482149">
              <w:rPr>
                <w:rFonts w:eastAsia="Times New Roman" w:cs="Times New Roman"/>
                <w:color w:val="000000"/>
                <w:sz w:val="24"/>
                <w:szCs w:val="24"/>
              </w:rPr>
              <w:t>Київський національний університет імені Тараса Шевченка</w:t>
            </w:r>
          </w:p>
        </w:tc>
      </w:tr>
      <w:tr w:rsidR="003F4B17" w:rsidRPr="00482149" w14:paraId="0A7C43A0" w14:textId="77777777">
        <w:trPr>
          <w:trHeight w:val="308"/>
        </w:trPr>
        <w:tc>
          <w:tcPr>
            <w:tcW w:w="3870" w:type="dxa"/>
            <w:tcBorders>
              <w:top w:val="single" w:sz="4" w:space="0" w:color="000000"/>
              <w:left w:val="single" w:sz="4" w:space="0" w:color="000000"/>
              <w:bottom w:val="single" w:sz="4" w:space="0" w:color="000000"/>
              <w:right w:val="single" w:sz="4" w:space="0" w:color="000000"/>
            </w:tcBorders>
          </w:tcPr>
          <w:p w14:paraId="2ECD5636" w14:textId="77777777" w:rsidR="003F4B17" w:rsidRPr="00482149"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sidRPr="00482149">
              <w:rPr>
                <w:rFonts w:eastAsia="Times New Roman" w:cs="Times New Roman"/>
                <w:color w:val="000000"/>
                <w:szCs w:val="26"/>
              </w:rPr>
              <w:t>*Ідентифікаційний код ЗВО</w:t>
            </w:r>
          </w:p>
        </w:tc>
        <w:tc>
          <w:tcPr>
            <w:tcW w:w="6096" w:type="dxa"/>
            <w:tcBorders>
              <w:top w:val="single" w:sz="4" w:space="0" w:color="000000"/>
              <w:left w:val="single" w:sz="4" w:space="0" w:color="000000"/>
              <w:bottom w:val="single" w:sz="4" w:space="0" w:color="000000"/>
              <w:right w:val="single" w:sz="4" w:space="0" w:color="000000"/>
            </w:tcBorders>
          </w:tcPr>
          <w:p w14:paraId="16710FEA" w14:textId="77777777" w:rsidR="003F4B17" w:rsidRPr="00482149" w:rsidRDefault="00000000">
            <w:pPr>
              <w:widowControl w:val="0"/>
              <w:pBdr>
                <w:top w:val="nil"/>
                <w:left w:val="nil"/>
                <w:bottom w:val="nil"/>
                <w:right w:val="nil"/>
                <w:between w:val="nil"/>
              </w:pBdr>
              <w:spacing w:line="240" w:lineRule="auto"/>
              <w:ind w:hanging="2"/>
              <w:rPr>
                <w:rFonts w:eastAsia="Times New Roman" w:cs="Times New Roman"/>
                <w:color w:val="000000"/>
                <w:sz w:val="24"/>
                <w:szCs w:val="24"/>
              </w:rPr>
            </w:pPr>
            <w:r w:rsidRPr="00482149">
              <w:rPr>
                <w:rFonts w:ascii="Helvetica Neue" w:eastAsia="Helvetica Neue" w:hAnsi="Helvetica Neue" w:cs="Helvetica Neue"/>
                <w:color w:val="000000"/>
                <w:sz w:val="22"/>
                <w:szCs w:val="22"/>
              </w:rPr>
              <w:t>02070944</w:t>
            </w:r>
          </w:p>
        </w:tc>
      </w:tr>
      <w:tr w:rsidR="003F4B17" w:rsidRPr="00482149" w14:paraId="3771F1DF" w14:textId="77777777">
        <w:trPr>
          <w:trHeight w:val="307"/>
        </w:trPr>
        <w:tc>
          <w:tcPr>
            <w:tcW w:w="3870" w:type="dxa"/>
            <w:tcBorders>
              <w:top w:val="single" w:sz="4" w:space="0" w:color="000000"/>
              <w:left w:val="single" w:sz="4" w:space="0" w:color="000000"/>
              <w:bottom w:val="single" w:sz="4" w:space="0" w:color="000000"/>
              <w:right w:val="single" w:sz="4" w:space="0" w:color="000000"/>
            </w:tcBorders>
          </w:tcPr>
          <w:p w14:paraId="5C3B0CC4" w14:textId="77777777" w:rsidR="003F4B17" w:rsidRPr="00482149"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sidRPr="00482149">
              <w:rPr>
                <w:rFonts w:eastAsia="Times New Roman" w:cs="Times New Roman"/>
                <w:color w:val="000000"/>
                <w:szCs w:val="26"/>
              </w:rPr>
              <w:t>*ПІБ керівника ЗВО</w:t>
            </w:r>
          </w:p>
        </w:tc>
        <w:tc>
          <w:tcPr>
            <w:tcW w:w="6096" w:type="dxa"/>
            <w:tcBorders>
              <w:top w:val="single" w:sz="4" w:space="0" w:color="000000"/>
              <w:left w:val="single" w:sz="4" w:space="0" w:color="000000"/>
              <w:bottom w:val="single" w:sz="4" w:space="0" w:color="000000"/>
              <w:right w:val="single" w:sz="4" w:space="0" w:color="000000"/>
            </w:tcBorders>
          </w:tcPr>
          <w:p w14:paraId="6065AB85" w14:textId="77777777" w:rsidR="003F4B17" w:rsidRPr="00482149" w:rsidRDefault="00000000">
            <w:pPr>
              <w:widowControl w:val="0"/>
              <w:pBdr>
                <w:top w:val="nil"/>
                <w:left w:val="nil"/>
                <w:bottom w:val="nil"/>
                <w:right w:val="nil"/>
                <w:between w:val="nil"/>
              </w:pBdr>
              <w:spacing w:line="240" w:lineRule="auto"/>
              <w:ind w:hanging="2"/>
              <w:rPr>
                <w:rFonts w:eastAsia="Times New Roman" w:cs="Times New Roman"/>
                <w:color w:val="000000"/>
                <w:sz w:val="24"/>
                <w:szCs w:val="24"/>
              </w:rPr>
            </w:pPr>
            <w:r w:rsidRPr="00482149">
              <w:rPr>
                <w:rFonts w:eastAsia="Times New Roman" w:cs="Times New Roman"/>
                <w:color w:val="000000"/>
                <w:sz w:val="24"/>
                <w:szCs w:val="24"/>
              </w:rPr>
              <w:t>Бугров Володимир Анатолійович</w:t>
            </w:r>
          </w:p>
        </w:tc>
      </w:tr>
      <w:tr w:rsidR="003F4B17" w14:paraId="252B6C1F" w14:textId="77777777">
        <w:trPr>
          <w:trHeight w:val="610"/>
        </w:trPr>
        <w:tc>
          <w:tcPr>
            <w:tcW w:w="3870" w:type="dxa"/>
            <w:tcBorders>
              <w:top w:val="single" w:sz="4" w:space="0" w:color="000000"/>
              <w:left w:val="single" w:sz="4" w:space="0" w:color="000000"/>
              <w:bottom w:val="single" w:sz="4" w:space="0" w:color="000000"/>
              <w:right w:val="single" w:sz="4" w:space="0" w:color="000000"/>
            </w:tcBorders>
          </w:tcPr>
          <w:p w14:paraId="2958C8B6" w14:textId="77777777" w:rsidR="003F4B17" w:rsidRPr="00482149"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sidRPr="00482149">
              <w:rPr>
                <w:rFonts w:eastAsia="Times New Roman" w:cs="Times New Roman"/>
                <w:color w:val="000000"/>
                <w:szCs w:val="26"/>
              </w:rPr>
              <w:t>*Посилання на офіційний веб-</w:t>
            </w:r>
          </w:p>
          <w:p w14:paraId="4E18B9A5" w14:textId="77777777" w:rsidR="003F4B17" w:rsidRPr="00482149"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proofErr w:type="spellStart"/>
            <w:r w:rsidRPr="00482149">
              <w:rPr>
                <w:rFonts w:eastAsia="Times New Roman" w:cs="Times New Roman"/>
                <w:color w:val="000000"/>
                <w:szCs w:val="26"/>
              </w:rPr>
              <w:t>cайт</w:t>
            </w:r>
            <w:proofErr w:type="spellEnd"/>
            <w:r w:rsidRPr="00482149">
              <w:rPr>
                <w:rFonts w:eastAsia="Times New Roman" w:cs="Times New Roman"/>
                <w:color w:val="000000"/>
                <w:szCs w:val="26"/>
              </w:rPr>
              <w:t xml:space="preserve"> ЗВО</w:t>
            </w:r>
          </w:p>
        </w:tc>
        <w:tc>
          <w:tcPr>
            <w:tcW w:w="6096" w:type="dxa"/>
            <w:tcBorders>
              <w:top w:val="single" w:sz="4" w:space="0" w:color="000000"/>
              <w:left w:val="single" w:sz="4" w:space="0" w:color="000000"/>
              <w:bottom w:val="single" w:sz="4" w:space="0" w:color="000000"/>
              <w:right w:val="single" w:sz="4" w:space="0" w:color="000000"/>
            </w:tcBorders>
          </w:tcPr>
          <w:p w14:paraId="2596CC61" w14:textId="77777777" w:rsidR="003F4B17" w:rsidRPr="00482149" w:rsidRDefault="00000000">
            <w:pPr>
              <w:widowControl w:val="0"/>
              <w:pBdr>
                <w:top w:val="nil"/>
                <w:left w:val="nil"/>
                <w:bottom w:val="nil"/>
                <w:right w:val="nil"/>
                <w:between w:val="nil"/>
              </w:pBdr>
              <w:spacing w:line="240" w:lineRule="auto"/>
              <w:ind w:hanging="2"/>
              <w:rPr>
                <w:rFonts w:eastAsia="Times New Roman" w:cs="Times New Roman"/>
                <w:color w:val="000000"/>
                <w:sz w:val="24"/>
                <w:szCs w:val="24"/>
              </w:rPr>
            </w:pPr>
            <w:r w:rsidRPr="00482149">
              <w:rPr>
                <w:rFonts w:eastAsia="Times New Roman" w:cs="Times New Roman"/>
                <w:color w:val="000000"/>
                <w:sz w:val="24"/>
                <w:szCs w:val="24"/>
              </w:rPr>
              <w:t>http://www.knu.ua</w:t>
            </w:r>
          </w:p>
        </w:tc>
      </w:tr>
      <w:tr w:rsidR="003F4B17" w14:paraId="765F13B0" w14:textId="77777777">
        <w:trPr>
          <w:trHeight w:val="1068"/>
        </w:trPr>
        <w:tc>
          <w:tcPr>
            <w:tcW w:w="9966" w:type="dxa"/>
            <w:gridSpan w:val="2"/>
            <w:tcBorders>
              <w:top w:val="single" w:sz="4" w:space="0" w:color="000000"/>
              <w:left w:val="single" w:sz="4" w:space="0" w:color="000000"/>
              <w:bottom w:val="single" w:sz="4" w:space="0" w:color="000000"/>
              <w:right w:val="single" w:sz="4" w:space="0" w:color="000000"/>
            </w:tcBorders>
          </w:tcPr>
          <w:p w14:paraId="0DDFB4A9"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Інформація про відокремлений структурний підрозділ (ВСП)</w:t>
            </w:r>
          </w:p>
          <w:p w14:paraId="5A22713D" w14:textId="243143AC"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i/>
                <w:color w:val="000000"/>
                <w:szCs w:val="26"/>
              </w:rPr>
              <w:t xml:space="preserve">(зазначається лише якщо ОП реалізується у ВСП) </w:t>
            </w:r>
          </w:p>
        </w:tc>
      </w:tr>
      <w:tr w:rsidR="003F4B17" w14:paraId="3EC7B448" w14:textId="77777777">
        <w:trPr>
          <w:trHeight w:val="605"/>
        </w:trPr>
        <w:tc>
          <w:tcPr>
            <w:tcW w:w="3870" w:type="dxa"/>
            <w:tcBorders>
              <w:top w:val="single" w:sz="4" w:space="0" w:color="000000"/>
              <w:left w:val="single" w:sz="4" w:space="0" w:color="000000"/>
              <w:bottom w:val="single" w:sz="4" w:space="0" w:color="000000"/>
              <w:right w:val="single" w:sz="4" w:space="0" w:color="000000"/>
            </w:tcBorders>
          </w:tcPr>
          <w:p w14:paraId="388341AC"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Реєстраційний номер ВСП</w:t>
            </w:r>
          </w:p>
          <w:p w14:paraId="1E7B2B58"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ЗВО у ЄДЕБО</w:t>
            </w:r>
          </w:p>
        </w:tc>
        <w:tc>
          <w:tcPr>
            <w:tcW w:w="6096" w:type="dxa"/>
            <w:tcBorders>
              <w:top w:val="single" w:sz="4" w:space="0" w:color="000000"/>
              <w:left w:val="single" w:sz="4" w:space="0" w:color="000000"/>
              <w:bottom w:val="single" w:sz="4" w:space="0" w:color="000000"/>
              <w:right w:val="single" w:sz="4" w:space="0" w:color="000000"/>
            </w:tcBorders>
          </w:tcPr>
          <w:p w14:paraId="763A89DC"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664E5F30" w14:textId="77777777">
        <w:trPr>
          <w:trHeight w:val="312"/>
        </w:trPr>
        <w:tc>
          <w:tcPr>
            <w:tcW w:w="3870" w:type="dxa"/>
            <w:tcBorders>
              <w:top w:val="single" w:sz="4" w:space="0" w:color="000000"/>
              <w:left w:val="single" w:sz="4" w:space="0" w:color="000000"/>
              <w:bottom w:val="single" w:sz="4" w:space="0" w:color="000000"/>
              <w:right w:val="single" w:sz="4" w:space="0" w:color="000000"/>
            </w:tcBorders>
          </w:tcPr>
          <w:p w14:paraId="0E5C15A3"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Повна назва ВСПЗВО</w:t>
            </w:r>
          </w:p>
        </w:tc>
        <w:tc>
          <w:tcPr>
            <w:tcW w:w="6096" w:type="dxa"/>
            <w:tcBorders>
              <w:top w:val="single" w:sz="4" w:space="0" w:color="000000"/>
              <w:left w:val="single" w:sz="4" w:space="0" w:color="000000"/>
              <w:bottom w:val="single" w:sz="4" w:space="0" w:color="000000"/>
              <w:right w:val="single" w:sz="4" w:space="0" w:color="000000"/>
            </w:tcBorders>
          </w:tcPr>
          <w:p w14:paraId="7DB6BBC5"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53BA9AF1" w14:textId="77777777">
        <w:trPr>
          <w:trHeight w:val="324"/>
        </w:trPr>
        <w:tc>
          <w:tcPr>
            <w:tcW w:w="3870" w:type="dxa"/>
            <w:tcBorders>
              <w:top w:val="single" w:sz="4" w:space="0" w:color="000000"/>
              <w:left w:val="single" w:sz="4" w:space="0" w:color="000000"/>
              <w:bottom w:val="single" w:sz="4" w:space="0" w:color="000000"/>
              <w:right w:val="single" w:sz="4" w:space="0" w:color="000000"/>
            </w:tcBorders>
          </w:tcPr>
          <w:p w14:paraId="67A6A08F"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Ідентифікаційний код ВСП ЗВО</w:t>
            </w:r>
          </w:p>
        </w:tc>
        <w:tc>
          <w:tcPr>
            <w:tcW w:w="6096" w:type="dxa"/>
            <w:tcBorders>
              <w:top w:val="single" w:sz="4" w:space="0" w:color="000000"/>
              <w:left w:val="single" w:sz="4" w:space="0" w:color="000000"/>
              <w:bottom w:val="single" w:sz="4" w:space="0" w:color="000000"/>
              <w:right w:val="single" w:sz="4" w:space="0" w:color="000000"/>
            </w:tcBorders>
          </w:tcPr>
          <w:p w14:paraId="7E6A6BE8"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4E09FFCC" w14:textId="77777777">
        <w:trPr>
          <w:trHeight w:val="312"/>
        </w:trPr>
        <w:tc>
          <w:tcPr>
            <w:tcW w:w="3870" w:type="dxa"/>
            <w:tcBorders>
              <w:top w:val="single" w:sz="4" w:space="0" w:color="000000"/>
              <w:left w:val="single" w:sz="4" w:space="0" w:color="000000"/>
              <w:bottom w:val="single" w:sz="4" w:space="0" w:color="000000"/>
              <w:right w:val="single" w:sz="4" w:space="0" w:color="000000"/>
            </w:tcBorders>
          </w:tcPr>
          <w:p w14:paraId="38D6EC8A"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ПІБ керівника ВСПЗВО</w:t>
            </w:r>
          </w:p>
        </w:tc>
        <w:tc>
          <w:tcPr>
            <w:tcW w:w="6096" w:type="dxa"/>
            <w:tcBorders>
              <w:top w:val="single" w:sz="4" w:space="0" w:color="000000"/>
              <w:left w:val="single" w:sz="4" w:space="0" w:color="000000"/>
              <w:bottom w:val="single" w:sz="4" w:space="0" w:color="000000"/>
              <w:right w:val="single" w:sz="4" w:space="0" w:color="000000"/>
            </w:tcBorders>
          </w:tcPr>
          <w:p w14:paraId="283D2D92"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78CF795E" w14:textId="77777777">
        <w:trPr>
          <w:trHeight w:val="610"/>
        </w:trPr>
        <w:tc>
          <w:tcPr>
            <w:tcW w:w="3870" w:type="dxa"/>
            <w:tcBorders>
              <w:top w:val="single" w:sz="4" w:space="0" w:color="000000"/>
              <w:left w:val="single" w:sz="4" w:space="0" w:color="000000"/>
              <w:bottom w:val="single" w:sz="4" w:space="0" w:color="000000"/>
              <w:right w:val="single" w:sz="4" w:space="0" w:color="000000"/>
            </w:tcBorders>
          </w:tcPr>
          <w:p w14:paraId="70A71311"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Посилання на офіційний веб-</w:t>
            </w:r>
          </w:p>
          <w:p w14:paraId="54936AD6"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Сайт ВСПЗВО</w:t>
            </w:r>
          </w:p>
        </w:tc>
        <w:tc>
          <w:tcPr>
            <w:tcW w:w="6096" w:type="dxa"/>
            <w:tcBorders>
              <w:top w:val="single" w:sz="4" w:space="0" w:color="000000"/>
              <w:left w:val="single" w:sz="4" w:space="0" w:color="000000"/>
              <w:bottom w:val="single" w:sz="4" w:space="0" w:color="000000"/>
              <w:right w:val="single" w:sz="4" w:space="0" w:color="000000"/>
            </w:tcBorders>
          </w:tcPr>
          <w:p w14:paraId="367670BB"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bl>
    <w:p w14:paraId="4A6FF745" w14:textId="77777777" w:rsidR="003F4B17" w:rsidRDefault="003F4B17">
      <w:pPr>
        <w:widowControl w:val="0"/>
        <w:pBdr>
          <w:top w:val="nil"/>
          <w:left w:val="nil"/>
          <w:bottom w:val="nil"/>
          <w:right w:val="nil"/>
          <w:between w:val="nil"/>
        </w:pBdr>
        <w:spacing w:before="3" w:line="259" w:lineRule="auto"/>
        <w:ind w:left="0" w:hanging="3"/>
        <w:rPr>
          <w:rFonts w:eastAsia="Times New Roman" w:cs="Times New Roman"/>
          <w:color w:val="000000"/>
          <w:szCs w:val="26"/>
        </w:rPr>
      </w:pPr>
    </w:p>
    <w:p w14:paraId="446DF01A" w14:textId="77777777" w:rsidR="003F4B17" w:rsidRDefault="00000000">
      <w:pPr>
        <w:widowControl w:val="0"/>
        <w:pBdr>
          <w:top w:val="nil"/>
          <w:left w:val="nil"/>
          <w:bottom w:val="nil"/>
          <w:right w:val="nil"/>
          <w:between w:val="nil"/>
        </w:pBdr>
        <w:spacing w:line="259" w:lineRule="auto"/>
        <w:ind w:left="0" w:right="97" w:hanging="3"/>
        <w:rPr>
          <w:rFonts w:eastAsia="Times New Roman" w:cs="Times New Roman"/>
          <w:color w:val="000000"/>
          <w:szCs w:val="26"/>
        </w:rPr>
      </w:pPr>
      <w:r>
        <w:rPr>
          <w:rFonts w:eastAsia="Times New Roman" w:cs="Times New Roman"/>
          <w:color w:val="000000"/>
          <w:szCs w:val="26"/>
        </w:rPr>
        <w:t>2.Посилання на інформацію про ЗВО (ВСПЗВО) у Реєстрі суб’єктів освітньої діяльності ЄДЕБО</w:t>
      </w:r>
    </w:p>
    <w:p w14:paraId="48A0EDB6" w14:textId="4F808F25" w:rsidR="003F4B17" w:rsidRPr="00482149" w:rsidRDefault="00482149" w:rsidP="00482149">
      <w:pPr>
        <w:widowControl w:val="0"/>
        <w:pBdr>
          <w:top w:val="nil"/>
          <w:left w:val="nil"/>
          <w:bottom w:val="nil"/>
          <w:right w:val="nil"/>
          <w:between w:val="nil"/>
        </w:pBdr>
        <w:spacing w:line="259" w:lineRule="auto"/>
        <w:ind w:left="0" w:right="97" w:hanging="3"/>
        <w:rPr>
          <w:rFonts w:eastAsia="Times New Roman" w:cs="Times New Roman"/>
          <w:color w:val="000000"/>
          <w:szCs w:val="26"/>
        </w:rPr>
      </w:pPr>
      <w:r w:rsidRPr="00482149">
        <w:rPr>
          <w:rFonts w:eastAsia="Times New Roman" w:cs="Times New Roman"/>
          <w:szCs w:val="26"/>
        </w:rPr>
        <w:t>https://registry.edbo.gov.ua/university/41</w:t>
      </w:r>
    </w:p>
    <w:p w14:paraId="752F1490" w14:textId="2A34BD2B" w:rsidR="00482149" w:rsidRPr="00482149" w:rsidRDefault="00482149" w:rsidP="00482149">
      <w:pPr>
        <w:widowControl w:val="0"/>
        <w:pBdr>
          <w:top w:val="nil"/>
          <w:left w:val="nil"/>
          <w:bottom w:val="nil"/>
          <w:right w:val="nil"/>
          <w:between w:val="nil"/>
        </w:pBdr>
        <w:spacing w:line="259" w:lineRule="auto"/>
        <w:ind w:left="0" w:right="97" w:hanging="3"/>
        <w:rPr>
          <w:rFonts w:eastAsia="Times New Roman" w:cs="Times New Roman"/>
          <w:color w:val="000000"/>
          <w:szCs w:val="26"/>
        </w:rPr>
      </w:pPr>
    </w:p>
    <w:p w14:paraId="4449E0FB" w14:textId="77777777" w:rsidR="00482149" w:rsidRDefault="00482149">
      <w:pPr>
        <w:widowControl w:val="0"/>
        <w:pBdr>
          <w:top w:val="nil"/>
          <w:left w:val="nil"/>
          <w:bottom w:val="nil"/>
          <w:right w:val="nil"/>
          <w:between w:val="nil"/>
        </w:pBdr>
        <w:spacing w:line="259" w:lineRule="auto"/>
        <w:ind w:hanging="2"/>
        <w:rPr>
          <w:rFonts w:eastAsia="Times New Roman" w:cs="Times New Roman"/>
          <w:color w:val="000000"/>
          <w:sz w:val="24"/>
          <w:szCs w:val="24"/>
        </w:rPr>
      </w:pPr>
    </w:p>
    <w:p w14:paraId="60CC37E8" w14:textId="77777777" w:rsidR="003F4B17" w:rsidRDefault="00000000">
      <w:pPr>
        <w:widowControl w:val="0"/>
        <w:pBdr>
          <w:top w:val="nil"/>
          <w:left w:val="nil"/>
          <w:bottom w:val="nil"/>
          <w:right w:val="nil"/>
          <w:between w:val="nil"/>
        </w:pBdr>
        <w:spacing w:line="240" w:lineRule="auto"/>
        <w:ind w:left="0" w:right="-20" w:hanging="3"/>
        <w:rPr>
          <w:rFonts w:eastAsia="Times New Roman" w:cs="Times New Roman"/>
          <w:color w:val="000000"/>
          <w:szCs w:val="26"/>
        </w:rPr>
      </w:pPr>
      <w:r>
        <w:rPr>
          <w:rFonts w:eastAsia="Times New Roman" w:cs="Times New Roman"/>
          <w:color w:val="000000"/>
          <w:szCs w:val="26"/>
        </w:rPr>
        <w:lastRenderedPageBreak/>
        <w:t>3.Загальна інформація про освітню програму, яка подається на акредитацію</w:t>
      </w:r>
    </w:p>
    <w:p w14:paraId="1589A27D" w14:textId="77777777" w:rsidR="003F4B17" w:rsidRDefault="003F4B17">
      <w:pPr>
        <w:widowControl w:val="0"/>
        <w:pBdr>
          <w:top w:val="nil"/>
          <w:left w:val="nil"/>
          <w:bottom w:val="nil"/>
          <w:right w:val="nil"/>
          <w:between w:val="nil"/>
        </w:pBdr>
        <w:spacing w:line="259" w:lineRule="auto"/>
        <w:ind w:left="-2"/>
        <w:rPr>
          <w:rFonts w:eastAsia="Times New Roman" w:cs="Times New Roman"/>
          <w:color w:val="000000"/>
          <w:sz w:val="10"/>
          <w:szCs w:val="10"/>
        </w:rPr>
      </w:pPr>
    </w:p>
    <w:tbl>
      <w:tblPr>
        <w:tblStyle w:val="affff4"/>
        <w:tblW w:w="9889"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818"/>
        <w:gridCol w:w="6071"/>
      </w:tblGrid>
      <w:tr w:rsidR="003F4B17" w14:paraId="6A2EF321" w14:textId="77777777">
        <w:tc>
          <w:tcPr>
            <w:tcW w:w="3818" w:type="dxa"/>
          </w:tcPr>
          <w:p w14:paraId="5C2B5BC4" w14:textId="77777777" w:rsidR="003F4B17" w:rsidRPr="00D43C2E"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sidRPr="00D43C2E">
              <w:rPr>
                <w:rFonts w:eastAsia="Times New Roman" w:cs="Times New Roman"/>
                <w:color w:val="000000"/>
                <w:szCs w:val="26"/>
              </w:rPr>
              <w:t>*ID освітньої програми в</w:t>
            </w:r>
          </w:p>
          <w:p w14:paraId="066C5D8D" w14:textId="77777777" w:rsidR="003F4B17" w:rsidRPr="00D43C2E" w:rsidRDefault="00000000">
            <w:pPr>
              <w:widowControl w:val="0"/>
              <w:pBdr>
                <w:top w:val="nil"/>
                <w:left w:val="nil"/>
                <w:bottom w:val="nil"/>
                <w:right w:val="nil"/>
                <w:between w:val="nil"/>
              </w:pBdr>
              <w:spacing w:before="3" w:line="240" w:lineRule="auto"/>
              <w:ind w:left="0" w:right="-20" w:hanging="3"/>
              <w:rPr>
                <w:rFonts w:eastAsia="Times New Roman" w:cs="Times New Roman"/>
                <w:color w:val="000000"/>
                <w:sz w:val="24"/>
                <w:szCs w:val="24"/>
              </w:rPr>
            </w:pPr>
            <w:r w:rsidRPr="00D43C2E">
              <w:rPr>
                <w:rFonts w:eastAsia="Times New Roman" w:cs="Times New Roman"/>
                <w:color w:val="000000"/>
                <w:szCs w:val="26"/>
              </w:rPr>
              <w:t>ЄДЕБО</w:t>
            </w:r>
          </w:p>
        </w:tc>
        <w:tc>
          <w:tcPr>
            <w:tcW w:w="6071" w:type="dxa"/>
          </w:tcPr>
          <w:p w14:paraId="064D9A8E" w14:textId="15BE7691" w:rsidR="003F4B17" w:rsidRPr="00D43C2E" w:rsidRDefault="00D43C2E">
            <w:pPr>
              <w:widowControl w:val="0"/>
              <w:pBdr>
                <w:top w:val="nil"/>
                <w:left w:val="nil"/>
                <w:bottom w:val="nil"/>
                <w:right w:val="nil"/>
                <w:between w:val="nil"/>
              </w:pBdr>
              <w:spacing w:line="240" w:lineRule="auto"/>
              <w:ind w:left="0" w:hanging="3"/>
              <w:rPr>
                <w:rFonts w:eastAsia="Times New Roman" w:cs="Times New Roman"/>
                <w:color w:val="000000"/>
                <w:sz w:val="28"/>
                <w:szCs w:val="28"/>
              </w:rPr>
            </w:pPr>
            <w:r w:rsidRPr="00D43C2E">
              <w:rPr>
                <w:rFonts w:eastAsia="Times New Roman" w:cs="Times New Roman"/>
                <w:color w:val="000000"/>
                <w:sz w:val="28"/>
                <w:szCs w:val="28"/>
              </w:rPr>
              <w:t>53080</w:t>
            </w:r>
          </w:p>
        </w:tc>
      </w:tr>
      <w:tr w:rsidR="003F4B17" w14:paraId="41A1BD56" w14:textId="77777777">
        <w:tc>
          <w:tcPr>
            <w:tcW w:w="3818" w:type="dxa"/>
          </w:tcPr>
          <w:p w14:paraId="26322603"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*Назва ОП</w:t>
            </w:r>
          </w:p>
        </w:tc>
        <w:tc>
          <w:tcPr>
            <w:tcW w:w="6071" w:type="dxa"/>
          </w:tcPr>
          <w:p w14:paraId="6CE8FF94" w14:textId="09FC6105" w:rsidR="003F4B17" w:rsidRPr="00482149" w:rsidRDefault="00482149">
            <w:pPr>
              <w:widowControl w:val="0"/>
              <w:pBdr>
                <w:top w:val="nil"/>
                <w:left w:val="nil"/>
                <w:bottom w:val="nil"/>
                <w:right w:val="nil"/>
                <w:between w:val="nil"/>
              </w:pBdr>
              <w:spacing w:line="240" w:lineRule="auto"/>
              <w:ind w:left="0" w:hanging="3"/>
              <w:rPr>
                <w:rFonts w:eastAsia="Times New Roman" w:cs="Times New Roman"/>
                <w:color w:val="000000"/>
                <w:sz w:val="24"/>
                <w:szCs w:val="24"/>
              </w:rPr>
            </w:pPr>
            <w:r w:rsidRPr="00482149">
              <w:rPr>
                <w:rFonts w:cs="Times New Roman"/>
                <w:bCs/>
                <w:sz w:val="28"/>
                <w:szCs w:val="28"/>
                <w:lang w:eastAsia="ar-SA"/>
              </w:rPr>
              <w:t>Фізичне</w:t>
            </w:r>
            <w:r w:rsidRPr="00482149">
              <w:rPr>
                <w:rFonts w:cs="Times New Roman"/>
                <w:b/>
                <w:sz w:val="28"/>
                <w:szCs w:val="28"/>
                <w:lang w:eastAsia="ar-SA"/>
              </w:rPr>
              <w:t xml:space="preserve"> </w:t>
            </w:r>
            <w:r w:rsidRPr="00482149">
              <w:rPr>
                <w:rFonts w:cs="Times New Roman"/>
                <w:sz w:val="28"/>
                <w:szCs w:val="28"/>
              </w:rPr>
              <w:t xml:space="preserve">матеріалознавство / </w:t>
            </w:r>
            <w:r>
              <w:rPr>
                <w:rFonts w:cs="Times New Roman"/>
                <w:sz w:val="28"/>
                <w:szCs w:val="28"/>
              </w:rPr>
              <w:t>Н</w:t>
            </w:r>
            <w:r w:rsidRPr="00482149">
              <w:rPr>
                <w:rFonts w:cs="Times New Roman"/>
                <w:sz w:val="28"/>
                <w:szCs w:val="28"/>
              </w:rPr>
              <w:t>еметалічне матеріалознавство</w:t>
            </w:r>
          </w:p>
        </w:tc>
      </w:tr>
      <w:tr w:rsidR="003F4B17" w14:paraId="663396B1" w14:textId="77777777">
        <w:tc>
          <w:tcPr>
            <w:tcW w:w="3818" w:type="dxa"/>
          </w:tcPr>
          <w:p w14:paraId="74E96DB9"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*Реквізити рішення про</w:t>
            </w:r>
          </w:p>
          <w:p w14:paraId="3A23381C" w14:textId="77777777" w:rsidR="003F4B17" w:rsidRDefault="00000000">
            <w:pPr>
              <w:widowControl w:val="0"/>
              <w:pBdr>
                <w:top w:val="nil"/>
                <w:left w:val="nil"/>
                <w:bottom w:val="nil"/>
                <w:right w:val="nil"/>
                <w:between w:val="nil"/>
              </w:pBdr>
              <w:spacing w:before="7" w:line="259" w:lineRule="auto"/>
              <w:ind w:left="0" w:right="134" w:hanging="3"/>
              <w:rPr>
                <w:rFonts w:eastAsia="Times New Roman" w:cs="Times New Roman"/>
                <w:color w:val="000000"/>
                <w:sz w:val="24"/>
                <w:szCs w:val="24"/>
              </w:rPr>
            </w:pPr>
            <w:r>
              <w:rPr>
                <w:rFonts w:eastAsia="Times New Roman" w:cs="Times New Roman"/>
                <w:color w:val="000000"/>
                <w:szCs w:val="26"/>
              </w:rPr>
              <w:t>ліцензування спеціальності на відповідному рівні вищої освіти</w:t>
            </w:r>
          </w:p>
        </w:tc>
        <w:tc>
          <w:tcPr>
            <w:tcW w:w="6071" w:type="dxa"/>
          </w:tcPr>
          <w:p w14:paraId="742C6535"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szCs w:val="26"/>
              </w:rPr>
            </w:pPr>
          </w:p>
        </w:tc>
      </w:tr>
      <w:tr w:rsidR="003F4B17" w14:paraId="654973D5" w14:textId="77777777">
        <w:tc>
          <w:tcPr>
            <w:tcW w:w="3818" w:type="dxa"/>
          </w:tcPr>
          <w:p w14:paraId="6428E8A1"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*Цикл (рівень вищої освіти)</w:t>
            </w:r>
          </w:p>
        </w:tc>
        <w:tc>
          <w:tcPr>
            <w:tcW w:w="6071" w:type="dxa"/>
          </w:tcPr>
          <w:p w14:paraId="10714AA6" w14:textId="58A6C671" w:rsidR="003F4B17" w:rsidRPr="00430A6C" w:rsidRDefault="00482149" w:rsidP="00482149">
            <w:pPr>
              <w:suppressAutoHyphens w:val="0"/>
              <w:spacing w:line="240" w:lineRule="auto"/>
              <w:ind w:leftChars="0" w:left="0" w:firstLineChars="0" w:firstLine="0"/>
              <w:textDirection w:val="lrTb"/>
              <w:textAlignment w:val="auto"/>
              <w:outlineLvl w:val="9"/>
              <w:rPr>
                <w:rFonts w:eastAsia="Times New Roman" w:cs="Times New Roman"/>
                <w:color w:val="000000"/>
                <w:sz w:val="28"/>
                <w:szCs w:val="28"/>
              </w:rPr>
            </w:pPr>
            <w:r w:rsidRPr="00430A6C">
              <w:rPr>
                <w:rStyle w:val="fontstyle01"/>
                <w:rFonts w:ascii="Times New Roman" w:hAnsi="Times New Roman" w:cs="Times New Roman"/>
                <w:sz w:val="28"/>
                <w:szCs w:val="28"/>
              </w:rPr>
              <w:t>Бакалавр</w:t>
            </w:r>
          </w:p>
        </w:tc>
      </w:tr>
      <w:tr w:rsidR="003F4B17" w14:paraId="52B8A33C" w14:textId="77777777">
        <w:tc>
          <w:tcPr>
            <w:tcW w:w="3818" w:type="dxa"/>
          </w:tcPr>
          <w:p w14:paraId="4DED8EB1"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*Галузь знань</w:t>
            </w:r>
          </w:p>
        </w:tc>
        <w:tc>
          <w:tcPr>
            <w:tcW w:w="6071" w:type="dxa"/>
          </w:tcPr>
          <w:p w14:paraId="2D87EDC0" w14:textId="7EA779A0" w:rsidR="003F4B17" w:rsidRPr="00430A6C" w:rsidRDefault="00482149" w:rsidP="00482149">
            <w:pPr>
              <w:suppressAutoHyphens w:val="0"/>
              <w:spacing w:line="240" w:lineRule="auto"/>
              <w:ind w:leftChars="0" w:left="0" w:firstLineChars="0" w:firstLine="0"/>
              <w:textDirection w:val="lrTb"/>
              <w:textAlignment w:val="auto"/>
              <w:outlineLvl w:val="9"/>
              <w:rPr>
                <w:rFonts w:eastAsia="Times New Roman" w:cs="Times New Roman"/>
                <w:color w:val="000000"/>
                <w:sz w:val="28"/>
                <w:szCs w:val="28"/>
              </w:rPr>
            </w:pPr>
            <w:r w:rsidRPr="00430A6C">
              <w:rPr>
                <w:rStyle w:val="fontstyle01"/>
                <w:rFonts w:ascii="Times New Roman" w:hAnsi="Times New Roman" w:cs="Times New Roman"/>
                <w:sz w:val="28"/>
                <w:szCs w:val="28"/>
              </w:rPr>
              <w:t>10 Природничі науки</w:t>
            </w:r>
          </w:p>
        </w:tc>
      </w:tr>
      <w:tr w:rsidR="003F4B17" w14:paraId="507E84C3" w14:textId="77777777">
        <w:tc>
          <w:tcPr>
            <w:tcW w:w="3818" w:type="dxa"/>
          </w:tcPr>
          <w:p w14:paraId="105B0F63"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*Спеціальність</w:t>
            </w:r>
          </w:p>
        </w:tc>
        <w:tc>
          <w:tcPr>
            <w:tcW w:w="6071" w:type="dxa"/>
          </w:tcPr>
          <w:p w14:paraId="106A1399" w14:textId="1B519723" w:rsidR="003F4B17" w:rsidRPr="00430A6C" w:rsidRDefault="00482149" w:rsidP="00482149">
            <w:pPr>
              <w:suppressAutoHyphens w:val="0"/>
              <w:spacing w:line="240" w:lineRule="auto"/>
              <w:ind w:leftChars="0" w:left="0" w:firstLineChars="0" w:firstLine="0"/>
              <w:textDirection w:val="lrTb"/>
              <w:textAlignment w:val="auto"/>
              <w:outlineLvl w:val="9"/>
              <w:rPr>
                <w:rFonts w:eastAsia="Times New Roman" w:cs="Times New Roman"/>
                <w:color w:val="000000"/>
                <w:sz w:val="28"/>
                <w:szCs w:val="28"/>
              </w:rPr>
            </w:pPr>
            <w:r w:rsidRPr="00430A6C">
              <w:rPr>
                <w:rStyle w:val="fontstyle01"/>
                <w:rFonts w:ascii="Times New Roman" w:hAnsi="Times New Roman" w:cs="Times New Roman"/>
                <w:sz w:val="28"/>
                <w:szCs w:val="28"/>
              </w:rPr>
              <w:t>104 Фізика та астрономія</w:t>
            </w:r>
          </w:p>
        </w:tc>
      </w:tr>
      <w:tr w:rsidR="003F4B17" w14:paraId="0A30D2FA" w14:textId="77777777">
        <w:tc>
          <w:tcPr>
            <w:tcW w:w="3818" w:type="dxa"/>
          </w:tcPr>
          <w:p w14:paraId="20B7FED0"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Спеціалізація (за наявності)</w:t>
            </w:r>
          </w:p>
        </w:tc>
        <w:tc>
          <w:tcPr>
            <w:tcW w:w="6071" w:type="dxa"/>
          </w:tcPr>
          <w:p w14:paraId="4DB74076" w14:textId="318349A1" w:rsidR="003F4B17" w:rsidRPr="00430A6C" w:rsidRDefault="00482149" w:rsidP="00482149">
            <w:pPr>
              <w:suppressAutoHyphens w:val="0"/>
              <w:spacing w:line="240" w:lineRule="auto"/>
              <w:ind w:leftChars="0" w:left="0" w:firstLineChars="0" w:firstLine="0"/>
              <w:jc w:val="both"/>
              <w:textDirection w:val="lrTb"/>
              <w:textAlignment w:val="auto"/>
              <w:outlineLvl w:val="9"/>
              <w:rPr>
                <w:rFonts w:eastAsia="Times New Roman" w:cs="Times New Roman"/>
                <w:color w:val="000000"/>
                <w:sz w:val="28"/>
                <w:szCs w:val="28"/>
              </w:rPr>
            </w:pPr>
            <w:r w:rsidRPr="00430A6C">
              <w:rPr>
                <w:rStyle w:val="fontstyle01"/>
                <w:rFonts w:ascii="Times New Roman" w:hAnsi="Times New Roman" w:cs="Times New Roman"/>
                <w:sz w:val="28"/>
                <w:szCs w:val="28"/>
              </w:rPr>
              <w:t>відсутня</w:t>
            </w:r>
          </w:p>
        </w:tc>
      </w:tr>
      <w:tr w:rsidR="003F4B17" w14:paraId="52F47AEA" w14:textId="77777777">
        <w:tc>
          <w:tcPr>
            <w:tcW w:w="3818" w:type="dxa"/>
          </w:tcPr>
          <w:p w14:paraId="0E1A67B6"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*Вид освітньої програми</w:t>
            </w:r>
          </w:p>
        </w:tc>
        <w:tc>
          <w:tcPr>
            <w:tcW w:w="6071" w:type="dxa"/>
          </w:tcPr>
          <w:p w14:paraId="26096F03" w14:textId="68BDC31C" w:rsidR="003F4B17" w:rsidRPr="00430A6C" w:rsidRDefault="00482149" w:rsidP="00482149">
            <w:pPr>
              <w:suppressAutoHyphens w:val="0"/>
              <w:spacing w:line="240" w:lineRule="auto"/>
              <w:ind w:leftChars="0" w:left="0" w:firstLineChars="0" w:firstLine="0"/>
              <w:textDirection w:val="lrTb"/>
              <w:textAlignment w:val="auto"/>
              <w:outlineLvl w:val="9"/>
              <w:rPr>
                <w:rFonts w:eastAsia="Times New Roman" w:cs="Times New Roman"/>
                <w:color w:val="000000"/>
                <w:sz w:val="28"/>
                <w:szCs w:val="28"/>
              </w:rPr>
            </w:pPr>
            <w:r w:rsidRPr="00430A6C">
              <w:rPr>
                <w:rStyle w:val="fontstyle01"/>
                <w:rFonts w:ascii="Times New Roman" w:hAnsi="Times New Roman" w:cs="Times New Roman"/>
                <w:sz w:val="28"/>
                <w:szCs w:val="28"/>
              </w:rPr>
              <w:t>Освітньо-професійна</w:t>
            </w:r>
          </w:p>
        </w:tc>
      </w:tr>
      <w:tr w:rsidR="003F4B17" w14:paraId="2DCD8715" w14:textId="77777777">
        <w:tc>
          <w:tcPr>
            <w:tcW w:w="3818" w:type="dxa"/>
          </w:tcPr>
          <w:p w14:paraId="081C3F06" w14:textId="77777777" w:rsidR="003F4B17" w:rsidRDefault="00000000">
            <w:pPr>
              <w:widowControl w:val="0"/>
              <w:pBdr>
                <w:top w:val="nil"/>
                <w:left w:val="nil"/>
                <w:bottom w:val="nil"/>
                <w:right w:val="nil"/>
                <w:between w:val="nil"/>
              </w:pBdr>
              <w:spacing w:before="1" w:line="259" w:lineRule="auto"/>
              <w:ind w:left="0" w:right="321" w:hanging="3"/>
              <w:rPr>
                <w:rFonts w:eastAsia="Times New Roman" w:cs="Times New Roman"/>
                <w:color w:val="000000"/>
                <w:sz w:val="24"/>
                <w:szCs w:val="24"/>
              </w:rPr>
            </w:pPr>
            <w:r>
              <w:rPr>
                <w:rFonts w:eastAsia="Times New Roman" w:cs="Times New Roman"/>
                <w:color w:val="000000"/>
                <w:szCs w:val="26"/>
              </w:rPr>
              <w:t>*Вступ на освітню програму здійснюється на основі ступеня (рівня)</w:t>
            </w:r>
          </w:p>
        </w:tc>
        <w:tc>
          <w:tcPr>
            <w:tcW w:w="6071" w:type="dxa"/>
          </w:tcPr>
          <w:p w14:paraId="3EAA7EC1" w14:textId="4062C0A2" w:rsidR="003F4B17" w:rsidRPr="00430A6C" w:rsidRDefault="00482149" w:rsidP="00482149">
            <w:pPr>
              <w:suppressAutoHyphens w:val="0"/>
              <w:spacing w:line="240" w:lineRule="auto"/>
              <w:ind w:leftChars="0" w:left="0" w:firstLineChars="0" w:firstLine="0"/>
              <w:textDirection w:val="lrTb"/>
              <w:textAlignment w:val="auto"/>
              <w:outlineLvl w:val="9"/>
              <w:rPr>
                <w:rFonts w:eastAsia="Times New Roman" w:cs="Times New Roman"/>
                <w:color w:val="000000"/>
                <w:sz w:val="28"/>
                <w:szCs w:val="28"/>
              </w:rPr>
            </w:pPr>
            <w:r w:rsidRPr="00430A6C">
              <w:rPr>
                <w:rStyle w:val="fontstyle01"/>
                <w:rFonts w:ascii="Times New Roman" w:hAnsi="Times New Roman" w:cs="Times New Roman"/>
                <w:sz w:val="28"/>
                <w:szCs w:val="28"/>
              </w:rPr>
              <w:t>Повна загальна середня освіта</w:t>
            </w:r>
          </w:p>
        </w:tc>
      </w:tr>
      <w:tr w:rsidR="003F4B17" w14:paraId="621C0DEA" w14:textId="77777777">
        <w:tc>
          <w:tcPr>
            <w:tcW w:w="3818" w:type="dxa"/>
          </w:tcPr>
          <w:p w14:paraId="40C409B8"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*Термін навчання на освітній</w:t>
            </w:r>
          </w:p>
          <w:p w14:paraId="3BB5B08F" w14:textId="77777777" w:rsidR="003F4B17" w:rsidRDefault="00000000">
            <w:pPr>
              <w:widowControl w:val="0"/>
              <w:pBdr>
                <w:top w:val="nil"/>
                <w:left w:val="nil"/>
                <w:bottom w:val="nil"/>
                <w:right w:val="nil"/>
                <w:between w:val="nil"/>
              </w:pBdr>
              <w:spacing w:before="3" w:line="240" w:lineRule="auto"/>
              <w:ind w:left="0" w:right="-20" w:hanging="3"/>
              <w:rPr>
                <w:rFonts w:eastAsia="Times New Roman" w:cs="Times New Roman"/>
                <w:color w:val="000000"/>
                <w:sz w:val="24"/>
                <w:szCs w:val="24"/>
              </w:rPr>
            </w:pPr>
            <w:r>
              <w:rPr>
                <w:rFonts w:eastAsia="Times New Roman" w:cs="Times New Roman"/>
                <w:color w:val="000000"/>
                <w:szCs w:val="26"/>
              </w:rPr>
              <w:t>програмі</w:t>
            </w:r>
          </w:p>
        </w:tc>
        <w:tc>
          <w:tcPr>
            <w:tcW w:w="6071" w:type="dxa"/>
          </w:tcPr>
          <w:p w14:paraId="44433A30" w14:textId="43F95813" w:rsidR="003F4B17" w:rsidRPr="00430A6C" w:rsidRDefault="00482149" w:rsidP="00482149">
            <w:pPr>
              <w:suppressAutoHyphens w:val="0"/>
              <w:spacing w:line="240" w:lineRule="auto"/>
              <w:ind w:leftChars="0" w:left="0" w:firstLineChars="0" w:firstLine="0"/>
              <w:textDirection w:val="lrTb"/>
              <w:textAlignment w:val="auto"/>
              <w:outlineLvl w:val="9"/>
              <w:rPr>
                <w:rFonts w:eastAsia="Times New Roman" w:cs="Times New Roman"/>
                <w:color w:val="000000"/>
                <w:sz w:val="28"/>
                <w:szCs w:val="28"/>
              </w:rPr>
            </w:pPr>
            <w:r w:rsidRPr="00430A6C">
              <w:rPr>
                <w:rStyle w:val="fontstyle01"/>
                <w:rFonts w:ascii="Times New Roman" w:hAnsi="Times New Roman" w:cs="Times New Roman"/>
                <w:sz w:val="28"/>
                <w:szCs w:val="28"/>
              </w:rPr>
              <w:t>3 р. 10 міс.</w:t>
            </w:r>
          </w:p>
        </w:tc>
      </w:tr>
      <w:tr w:rsidR="003F4B17" w14:paraId="09020C6C" w14:textId="77777777">
        <w:tc>
          <w:tcPr>
            <w:tcW w:w="3818" w:type="dxa"/>
          </w:tcPr>
          <w:p w14:paraId="694EB8F9"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*Форми здобуття освіти на ОП</w:t>
            </w:r>
          </w:p>
        </w:tc>
        <w:tc>
          <w:tcPr>
            <w:tcW w:w="6071" w:type="dxa"/>
          </w:tcPr>
          <w:p w14:paraId="0C1B290A" w14:textId="16BB6785" w:rsidR="003F4B17" w:rsidRPr="00430A6C" w:rsidRDefault="00430A6C" w:rsidP="00430A6C">
            <w:pPr>
              <w:suppressAutoHyphens w:val="0"/>
              <w:spacing w:line="240" w:lineRule="auto"/>
              <w:ind w:leftChars="0" w:left="0" w:firstLineChars="0" w:firstLine="0"/>
              <w:textDirection w:val="lrTb"/>
              <w:textAlignment w:val="auto"/>
              <w:outlineLvl w:val="9"/>
              <w:rPr>
                <w:rStyle w:val="fontstyle01"/>
                <w:rFonts w:ascii="Times New Roman" w:hAnsi="Times New Roman"/>
                <w:sz w:val="28"/>
                <w:szCs w:val="28"/>
              </w:rPr>
            </w:pPr>
            <w:r w:rsidRPr="00430A6C">
              <w:rPr>
                <w:rStyle w:val="fontstyle01"/>
                <w:rFonts w:ascii="Times New Roman" w:hAnsi="Times New Roman" w:cs="Times New Roman"/>
                <w:sz w:val="28"/>
                <w:szCs w:val="28"/>
              </w:rPr>
              <w:t>очна денна</w:t>
            </w:r>
          </w:p>
        </w:tc>
      </w:tr>
      <w:tr w:rsidR="003F4B17" w14:paraId="16850B0A" w14:textId="77777777">
        <w:tc>
          <w:tcPr>
            <w:tcW w:w="3818" w:type="dxa"/>
          </w:tcPr>
          <w:p w14:paraId="2EA35005"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*Структурний підрозділ</w:t>
            </w:r>
          </w:p>
          <w:p w14:paraId="4A419FEA" w14:textId="77777777" w:rsidR="003F4B17" w:rsidRDefault="00000000">
            <w:pPr>
              <w:widowControl w:val="0"/>
              <w:pBdr>
                <w:top w:val="nil"/>
                <w:left w:val="nil"/>
                <w:bottom w:val="nil"/>
                <w:right w:val="nil"/>
                <w:between w:val="nil"/>
              </w:pBdr>
              <w:spacing w:before="3" w:line="240" w:lineRule="auto"/>
              <w:ind w:left="0" w:right="-20" w:hanging="3"/>
              <w:rPr>
                <w:rFonts w:eastAsia="Times New Roman" w:cs="Times New Roman"/>
                <w:color w:val="000000"/>
                <w:szCs w:val="26"/>
              </w:rPr>
            </w:pPr>
            <w:r>
              <w:rPr>
                <w:rFonts w:eastAsia="Times New Roman" w:cs="Times New Roman"/>
                <w:color w:val="000000"/>
                <w:szCs w:val="26"/>
              </w:rPr>
              <w:t>(кафедра або інший підрозділ),</w:t>
            </w:r>
          </w:p>
          <w:p w14:paraId="52A0B484"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відповідальний за реалізацію</w:t>
            </w:r>
          </w:p>
          <w:p w14:paraId="7A3A03FE"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ОП</w:t>
            </w:r>
          </w:p>
        </w:tc>
        <w:tc>
          <w:tcPr>
            <w:tcW w:w="6071" w:type="dxa"/>
          </w:tcPr>
          <w:p w14:paraId="40427ED7" w14:textId="77777777" w:rsidR="003F4B17" w:rsidRPr="00430A6C" w:rsidRDefault="00430A6C" w:rsidP="00430A6C">
            <w:pPr>
              <w:pBdr>
                <w:top w:val="nil"/>
                <w:left w:val="nil"/>
                <w:bottom w:val="nil"/>
                <w:right w:val="nil"/>
                <w:between w:val="nil"/>
              </w:pBdr>
              <w:suppressAutoHyphens w:val="0"/>
              <w:spacing w:line="240" w:lineRule="auto"/>
              <w:ind w:leftChars="0" w:left="0" w:firstLineChars="0" w:firstLine="0"/>
              <w:textAlignment w:val="auto"/>
              <w:outlineLvl w:val="9"/>
              <w:rPr>
                <w:rStyle w:val="fontstyle01"/>
                <w:rFonts w:ascii="Times New Roman" w:hAnsi="Times New Roman" w:cs="Times New Roman"/>
                <w:sz w:val="28"/>
                <w:szCs w:val="28"/>
              </w:rPr>
            </w:pPr>
            <w:r w:rsidRPr="00430A6C">
              <w:rPr>
                <w:rStyle w:val="fontstyle01"/>
                <w:rFonts w:ascii="Times New Roman" w:hAnsi="Times New Roman" w:cs="Times New Roman"/>
                <w:sz w:val="28"/>
                <w:szCs w:val="28"/>
              </w:rPr>
              <w:t>Кафедра загальної фізики</w:t>
            </w:r>
          </w:p>
          <w:p w14:paraId="1EB81186" w14:textId="62460B14" w:rsidR="00430A6C" w:rsidRPr="00430A6C" w:rsidRDefault="00430A6C" w:rsidP="00430A6C">
            <w:pPr>
              <w:pBdr>
                <w:top w:val="nil"/>
                <w:left w:val="nil"/>
                <w:bottom w:val="nil"/>
                <w:right w:val="nil"/>
                <w:between w:val="nil"/>
              </w:pBdr>
              <w:suppressAutoHyphens w:val="0"/>
              <w:spacing w:line="240" w:lineRule="auto"/>
              <w:ind w:leftChars="0" w:left="0" w:firstLineChars="0" w:firstLine="0"/>
              <w:textAlignment w:val="auto"/>
              <w:outlineLvl w:val="9"/>
              <w:rPr>
                <w:rStyle w:val="fontstyle01"/>
                <w:rFonts w:ascii="Times New Roman" w:hAnsi="Times New Roman"/>
                <w:sz w:val="28"/>
                <w:szCs w:val="28"/>
              </w:rPr>
            </w:pPr>
            <w:r w:rsidRPr="00430A6C">
              <w:rPr>
                <w:rStyle w:val="fontstyle01"/>
                <w:rFonts w:ascii="Times New Roman" w:hAnsi="Times New Roman" w:cs="Times New Roman"/>
                <w:sz w:val="28"/>
                <w:szCs w:val="28"/>
              </w:rPr>
              <w:t>Кафедра фізики металів</w:t>
            </w:r>
          </w:p>
        </w:tc>
      </w:tr>
      <w:tr w:rsidR="003F4B17" w14:paraId="38509BB8" w14:textId="77777777">
        <w:tc>
          <w:tcPr>
            <w:tcW w:w="3818" w:type="dxa"/>
          </w:tcPr>
          <w:p w14:paraId="09052B72"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Інші навчальні структурні</w:t>
            </w:r>
          </w:p>
          <w:p w14:paraId="2660595B" w14:textId="77777777" w:rsidR="003F4B17" w:rsidRDefault="00000000">
            <w:pPr>
              <w:widowControl w:val="0"/>
              <w:pBdr>
                <w:top w:val="nil"/>
                <w:left w:val="nil"/>
                <w:bottom w:val="nil"/>
                <w:right w:val="nil"/>
                <w:between w:val="nil"/>
              </w:pBdr>
              <w:spacing w:before="3" w:line="259" w:lineRule="auto"/>
              <w:ind w:left="0" w:right="278" w:hanging="3"/>
              <w:rPr>
                <w:rFonts w:eastAsia="Times New Roman" w:cs="Times New Roman"/>
                <w:color w:val="000000"/>
                <w:szCs w:val="26"/>
              </w:rPr>
            </w:pPr>
            <w:r>
              <w:rPr>
                <w:rFonts w:eastAsia="Times New Roman" w:cs="Times New Roman"/>
                <w:color w:val="000000"/>
                <w:szCs w:val="26"/>
              </w:rPr>
              <w:t>підрозділи (кафедра або інші підрозділи), залучені до</w:t>
            </w:r>
          </w:p>
          <w:p w14:paraId="5950C097" w14:textId="77777777" w:rsidR="003F4B17" w:rsidRDefault="00000000">
            <w:pPr>
              <w:widowControl w:val="0"/>
              <w:pBdr>
                <w:top w:val="nil"/>
                <w:left w:val="nil"/>
                <w:bottom w:val="nil"/>
                <w:right w:val="nil"/>
                <w:between w:val="nil"/>
              </w:pBdr>
              <w:spacing w:line="240" w:lineRule="auto"/>
              <w:ind w:left="0" w:right="-20" w:hanging="3"/>
              <w:rPr>
                <w:rFonts w:eastAsia="Times New Roman" w:cs="Times New Roman"/>
                <w:color w:val="000000"/>
                <w:sz w:val="24"/>
                <w:szCs w:val="24"/>
              </w:rPr>
            </w:pPr>
            <w:r>
              <w:rPr>
                <w:rFonts w:eastAsia="Times New Roman" w:cs="Times New Roman"/>
                <w:color w:val="000000"/>
                <w:szCs w:val="26"/>
              </w:rPr>
              <w:t>реалізації ОП</w:t>
            </w:r>
          </w:p>
        </w:tc>
        <w:tc>
          <w:tcPr>
            <w:tcW w:w="6071" w:type="dxa"/>
          </w:tcPr>
          <w:p w14:paraId="09F9341B" w14:textId="16E01F56" w:rsidR="003F4B17" w:rsidRPr="00047B16" w:rsidRDefault="00430A6C" w:rsidP="00430A6C">
            <w:pPr>
              <w:pBdr>
                <w:top w:val="nil"/>
                <w:left w:val="nil"/>
                <w:bottom w:val="nil"/>
                <w:right w:val="nil"/>
                <w:between w:val="nil"/>
              </w:pBdr>
              <w:suppressAutoHyphens w:val="0"/>
              <w:spacing w:line="240" w:lineRule="auto"/>
              <w:ind w:leftChars="0" w:left="0" w:firstLineChars="0" w:firstLine="0"/>
              <w:textAlignment w:val="auto"/>
              <w:outlineLvl w:val="9"/>
              <w:rPr>
                <w:rStyle w:val="fontstyle01"/>
                <w:rFonts w:ascii="Times New Roman" w:hAnsi="Times New Roman" w:cs="Times New Roman"/>
                <w:sz w:val="28"/>
                <w:szCs w:val="28"/>
              </w:rPr>
            </w:pPr>
            <w:r>
              <w:rPr>
                <w:rStyle w:val="fontstyle01"/>
                <w:rFonts w:ascii="Times New Roman" w:hAnsi="Times New Roman" w:cs="Times New Roman"/>
                <w:sz w:val="28"/>
                <w:szCs w:val="28"/>
              </w:rPr>
              <w:t>Ф</w:t>
            </w:r>
            <w:r w:rsidRPr="00430A6C">
              <w:rPr>
                <w:rStyle w:val="fontstyle01"/>
                <w:rFonts w:ascii="Times New Roman" w:hAnsi="Times New Roman" w:cs="Times New Roman"/>
                <w:sz w:val="28"/>
                <w:szCs w:val="28"/>
              </w:rPr>
              <w:t xml:space="preserve">ізичний факультет, </w:t>
            </w:r>
            <w:r>
              <w:rPr>
                <w:rStyle w:val="fontstyle01"/>
                <w:rFonts w:ascii="Times New Roman" w:hAnsi="Times New Roman" w:cs="Times New Roman"/>
                <w:sz w:val="28"/>
                <w:szCs w:val="28"/>
              </w:rPr>
              <w:t>окремі кафедри ф</w:t>
            </w:r>
            <w:r w:rsidRPr="00430A6C">
              <w:rPr>
                <w:rStyle w:val="fontstyle01"/>
                <w:rFonts w:ascii="Times New Roman" w:hAnsi="Times New Roman" w:cs="Times New Roman"/>
                <w:sz w:val="28"/>
                <w:szCs w:val="28"/>
              </w:rPr>
              <w:t>акультет</w:t>
            </w:r>
            <w:r>
              <w:rPr>
                <w:rStyle w:val="fontstyle01"/>
                <w:rFonts w:ascii="Times New Roman" w:hAnsi="Times New Roman" w:cs="Times New Roman"/>
                <w:sz w:val="28"/>
                <w:szCs w:val="28"/>
              </w:rPr>
              <w:t>у</w:t>
            </w:r>
            <w:r w:rsidRPr="00430A6C">
              <w:rPr>
                <w:rStyle w:val="fontstyle01"/>
                <w:rFonts w:ascii="Times New Roman" w:hAnsi="Times New Roman" w:cs="Times New Roman"/>
                <w:sz w:val="28"/>
                <w:szCs w:val="28"/>
              </w:rPr>
              <w:t xml:space="preserve"> радіофізики, електроніки та комп’ютерних систем, </w:t>
            </w:r>
            <w:r>
              <w:rPr>
                <w:rStyle w:val="fontstyle01"/>
                <w:rFonts w:ascii="Times New Roman" w:hAnsi="Times New Roman" w:cs="Times New Roman"/>
                <w:sz w:val="28"/>
                <w:szCs w:val="28"/>
              </w:rPr>
              <w:t>ф</w:t>
            </w:r>
            <w:r w:rsidRPr="00430A6C">
              <w:rPr>
                <w:rStyle w:val="fontstyle01"/>
                <w:rFonts w:ascii="Times New Roman" w:hAnsi="Times New Roman" w:cs="Times New Roman"/>
                <w:sz w:val="28"/>
                <w:szCs w:val="28"/>
              </w:rPr>
              <w:t>ілософськ</w:t>
            </w:r>
            <w:r>
              <w:rPr>
                <w:rStyle w:val="fontstyle01"/>
                <w:rFonts w:ascii="Times New Roman" w:hAnsi="Times New Roman" w:cs="Times New Roman"/>
                <w:sz w:val="28"/>
                <w:szCs w:val="28"/>
              </w:rPr>
              <w:t>ого</w:t>
            </w:r>
            <w:r w:rsidRPr="00430A6C">
              <w:rPr>
                <w:rStyle w:val="fontstyle01"/>
                <w:rFonts w:ascii="Times New Roman" w:hAnsi="Times New Roman" w:cs="Times New Roman"/>
                <w:sz w:val="28"/>
                <w:szCs w:val="28"/>
              </w:rPr>
              <w:t xml:space="preserve"> факультет</w:t>
            </w:r>
            <w:r>
              <w:rPr>
                <w:rStyle w:val="fontstyle01"/>
                <w:rFonts w:ascii="Times New Roman" w:hAnsi="Times New Roman" w:cs="Times New Roman"/>
                <w:sz w:val="28"/>
                <w:szCs w:val="28"/>
              </w:rPr>
              <w:t>у,</w:t>
            </w:r>
            <w:r w:rsidRPr="00430A6C">
              <w:rPr>
                <w:rStyle w:val="fontstyle01"/>
                <w:rFonts w:ascii="Times New Roman" w:hAnsi="Times New Roman" w:cs="Times New Roman"/>
                <w:sz w:val="28"/>
                <w:szCs w:val="28"/>
              </w:rPr>
              <w:t xml:space="preserve"> </w:t>
            </w:r>
            <w:r>
              <w:rPr>
                <w:rStyle w:val="fontstyle01"/>
                <w:rFonts w:ascii="Times New Roman" w:hAnsi="Times New Roman" w:cs="Times New Roman"/>
                <w:sz w:val="28"/>
                <w:szCs w:val="28"/>
              </w:rPr>
              <w:t>і</w:t>
            </w:r>
            <w:r w:rsidRPr="00430A6C">
              <w:rPr>
                <w:rStyle w:val="fontstyle01"/>
                <w:rFonts w:ascii="Times New Roman" w:hAnsi="Times New Roman" w:cs="Times New Roman"/>
                <w:sz w:val="28"/>
                <w:szCs w:val="28"/>
              </w:rPr>
              <w:t>сторичн</w:t>
            </w:r>
            <w:r>
              <w:rPr>
                <w:rStyle w:val="fontstyle01"/>
                <w:rFonts w:ascii="Times New Roman" w:hAnsi="Times New Roman" w:cs="Times New Roman"/>
                <w:sz w:val="28"/>
                <w:szCs w:val="28"/>
              </w:rPr>
              <w:t>ого</w:t>
            </w:r>
            <w:r w:rsidRPr="00430A6C">
              <w:rPr>
                <w:rStyle w:val="fontstyle01"/>
                <w:rFonts w:ascii="Times New Roman" w:hAnsi="Times New Roman" w:cs="Times New Roman"/>
                <w:sz w:val="28"/>
                <w:szCs w:val="28"/>
              </w:rPr>
              <w:t xml:space="preserve"> факультет</w:t>
            </w:r>
            <w:r>
              <w:rPr>
                <w:rStyle w:val="fontstyle01"/>
                <w:rFonts w:ascii="Times New Roman" w:hAnsi="Times New Roman" w:cs="Times New Roman"/>
                <w:sz w:val="28"/>
                <w:szCs w:val="28"/>
              </w:rPr>
              <w:t>у, і</w:t>
            </w:r>
            <w:r w:rsidRPr="00430A6C">
              <w:rPr>
                <w:rStyle w:val="fontstyle01"/>
                <w:rFonts w:ascii="Times New Roman" w:hAnsi="Times New Roman" w:cs="Times New Roman"/>
                <w:sz w:val="28"/>
                <w:szCs w:val="28"/>
              </w:rPr>
              <w:t>нститут</w:t>
            </w:r>
            <w:r>
              <w:rPr>
                <w:rStyle w:val="fontstyle01"/>
                <w:rFonts w:ascii="Times New Roman" w:hAnsi="Times New Roman" w:cs="Times New Roman"/>
                <w:sz w:val="28"/>
                <w:szCs w:val="28"/>
              </w:rPr>
              <w:t>у</w:t>
            </w:r>
            <w:r w:rsidRPr="00430A6C">
              <w:rPr>
                <w:rStyle w:val="fontstyle01"/>
                <w:rFonts w:ascii="Times New Roman" w:hAnsi="Times New Roman" w:cs="Times New Roman"/>
                <w:sz w:val="28"/>
                <w:szCs w:val="28"/>
              </w:rPr>
              <w:t xml:space="preserve"> філології</w:t>
            </w:r>
            <w:r>
              <w:rPr>
                <w:rStyle w:val="fontstyle01"/>
                <w:rFonts w:ascii="Times New Roman" w:hAnsi="Times New Roman" w:cs="Times New Roman"/>
                <w:sz w:val="28"/>
                <w:szCs w:val="28"/>
              </w:rPr>
              <w:t>, і</w:t>
            </w:r>
            <w:r w:rsidRPr="00430A6C">
              <w:rPr>
                <w:rStyle w:val="fontstyle01"/>
                <w:rFonts w:ascii="Times New Roman" w:hAnsi="Times New Roman" w:cs="Times New Roman"/>
                <w:sz w:val="28"/>
                <w:szCs w:val="28"/>
              </w:rPr>
              <w:t>нститут</w:t>
            </w:r>
            <w:r>
              <w:rPr>
                <w:rStyle w:val="fontstyle01"/>
                <w:rFonts w:ascii="Times New Roman" w:hAnsi="Times New Roman" w:cs="Times New Roman"/>
                <w:sz w:val="28"/>
                <w:szCs w:val="28"/>
              </w:rPr>
              <w:t>у</w:t>
            </w:r>
            <w:r w:rsidRPr="00430A6C">
              <w:rPr>
                <w:rStyle w:val="fontstyle01"/>
                <w:rFonts w:ascii="Times New Roman" w:hAnsi="Times New Roman" w:cs="Times New Roman"/>
                <w:sz w:val="28"/>
                <w:szCs w:val="28"/>
              </w:rPr>
              <w:t xml:space="preserve"> права</w:t>
            </w:r>
            <w:r>
              <w:rPr>
                <w:rStyle w:val="fontstyle01"/>
                <w:rFonts w:ascii="Times New Roman" w:hAnsi="Times New Roman" w:cs="Times New Roman"/>
                <w:sz w:val="28"/>
                <w:szCs w:val="28"/>
              </w:rPr>
              <w:t>,</w:t>
            </w:r>
            <w:r w:rsidRPr="00430A6C">
              <w:rPr>
                <w:rStyle w:val="fontstyle01"/>
                <w:rFonts w:ascii="Times New Roman" w:hAnsi="Times New Roman" w:cs="Times New Roman"/>
                <w:sz w:val="28"/>
                <w:szCs w:val="28"/>
              </w:rPr>
              <w:t xml:space="preserve"> </w:t>
            </w:r>
            <w:r>
              <w:rPr>
                <w:rStyle w:val="fontstyle01"/>
                <w:rFonts w:ascii="Times New Roman" w:hAnsi="Times New Roman" w:cs="Times New Roman"/>
                <w:sz w:val="28"/>
                <w:szCs w:val="28"/>
              </w:rPr>
              <w:t>е</w:t>
            </w:r>
            <w:r w:rsidRPr="00430A6C">
              <w:rPr>
                <w:rStyle w:val="fontstyle01"/>
                <w:rFonts w:ascii="Times New Roman" w:hAnsi="Times New Roman" w:cs="Times New Roman"/>
                <w:sz w:val="28"/>
                <w:szCs w:val="28"/>
              </w:rPr>
              <w:t>кономічн</w:t>
            </w:r>
            <w:r>
              <w:rPr>
                <w:rStyle w:val="fontstyle01"/>
                <w:rFonts w:ascii="Times New Roman" w:hAnsi="Times New Roman" w:cs="Times New Roman"/>
                <w:sz w:val="28"/>
                <w:szCs w:val="28"/>
              </w:rPr>
              <w:t>ого</w:t>
            </w:r>
            <w:r w:rsidRPr="00430A6C">
              <w:rPr>
                <w:rStyle w:val="fontstyle01"/>
                <w:rFonts w:ascii="Times New Roman" w:hAnsi="Times New Roman" w:cs="Times New Roman"/>
                <w:sz w:val="28"/>
                <w:szCs w:val="28"/>
              </w:rPr>
              <w:t xml:space="preserve"> факультет</w:t>
            </w:r>
            <w:r>
              <w:rPr>
                <w:rStyle w:val="fontstyle01"/>
                <w:rFonts w:ascii="Times New Roman" w:hAnsi="Times New Roman" w:cs="Times New Roman"/>
                <w:sz w:val="28"/>
                <w:szCs w:val="28"/>
              </w:rPr>
              <w:t>у,</w:t>
            </w:r>
            <w:r w:rsidRPr="00430A6C">
              <w:rPr>
                <w:rStyle w:val="fontstyle01"/>
                <w:rFonts w:ascii="Times New Roman" w:hAnsi="Times New Roman" w:cs="Times New Roman"/>
                <w:sz w:val="28"/>
                <w:szCs w:val="28"/>
              </w:rPr>
              <w:t xml:space="preserve"> </w:t>
            </w:r>
            <w:r>
              <w:rPr>
                <w:rStyle w:val="fontstyle01"/>
                <w:rFonts w:ascii="Times New Roman" w:hAnsi="Times New Roman" w:cs="Times New Roman"/>
                <w:sz w:val="28"/>
                <w:szCs w:val="28"/>
              </w:rPr>
              <w:t>ф</w:t>
            </w:r>
            <w:r w:rsidRPr="00430A6C">
              <w:rPr>
                <w:rStyle w:val="fontstyle01"/>
                <w:rFonts w:ascii="Times New Roman" w:hAnsi="Times New Roman" w:cs="Times New Roman"/>
                <w:sz w:val="28"/>
                <w:szCs w:val="28"/>
              </w:rPr>
              <w:t>акультет</w:t>
            </w:r>
            <w:r>
              <w:rPr>
                <w:rStyle w:val="fontstyle01"/>
                <w:rFonts w:ascii="Times New Roman" w:hAnsi="Times New Roman" w:cs="Times New Roman"/>
                <w:sz w:val="28"/>
                <w:szCs w:val="28"/>
              </w:rPr>
              <w:t>у</w:t>
            </w:r>
            <w:r w:rsidRPr="00430A6C">
              <w:rPr>
                <w:rStyle w:val="fontstyle01"/>
                <w:rFonts w:ascii="Times New Roman" w:hAnsi="Times New Roman" w:cs="Times New Roman"/>
                <w:sz w:val="28"/>
                <w:szCs w:val="28"/>
              </w:rPr>
              <w:t xml:space="preserve"> соціології</w:t>
            </w:r>
            <w:r>
              <w:rPr>
                <w:rStyle w:val="fontstyle01"/>
                <w:rFonts w:ascii="Times New Roman" w:hAnsi="Times New Roman" w:cs="Times New Roman"/>
                <w:sz w:val="28"/>
                <w:szCs w:val="28"/>
              </w:rPr>
              <w:t>,</w:t>
            </w:r>
            <w:r w:rsidRPr="00430A6C">
              <w:rPr>
                <w:rStyle w:val="fontstyle01"/>
                <w:rFonts w:ascii="Times New Roman" w:hAnsi="Times New Roman" w:cs="Times New Roman"/>
                <w:sz w:val="28"/>
                <w:szCs w:val="28"/>
              </w:rPr>
              <w:t xml:space="preserve"> Факультет</w:t>
            </w:r>
            <w:r>
              <w:rPr>
                <w:rStyle w:val="fontstyle01"/>
                <w:rFonts w:ascii="Times New Roman" w:hAnsi="Times New Roman" w:cs="Times New Roman"/>
                <w:sz w:val="28"/>
                <w:szCs w:val="28"/>
              </w:rPr>
              <w:t xml:space="preserve">у </w:t>
            </w:r>
            <w:r w:rsidRPr="00430A6C">
              <w:rPr>
                <w:rStyle w:val="fontstyle01"/>
                <w:rFonts w:ascii="Times New Roman" w:hAnsi="Times New Roman" w:cs="Times New Roman"/>
                <w:sz w:val="28"/>
                <w:szCs w:val="28"/>
              </w:rPr>
              <w:t>комп’ютерних наук та кібернетики</w:t>
            </w:r>
          </w:p>
        </w:tc>
      </w:tr>
      <w:tr w:rsidR="003F4B17" w14:paraId="54070407" w14:textId="77777777">
        <w:tc>
          <w:tcPr>
            <w:tcW w:w="3818" w:type="dxa"/>
          </w:tcPr>
          <w:p w14:paraId="0772A642"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*Місце(адреса) провадження</w:t>
            </w:r>
          </w:p>
          <w:p w14:paraId="5460DF3B"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Освітньої діяльності за ОП</w:t>
            </w:r>
          </w:p>
        </w:tc>
        <w:tc>
          <w:tcPr>
            <w:tcW w:w="6071" w:type="dxa"/>
          </w:tcPr>
          <w:p w14:paraId="2360CF8C" w14:textId="6F95AC21" w:rsidR="003F4B17" w:rsidRPr="005056E9" w:rsidRDefault="00B10DE4">
            <w:pPr>
              <w:widowControl w:val="0"/>
              <w:pBdr>
                <w:top w:val="nil"/>
                <w:left w:val="nil"/>
                <w:bottom w:val="nil"/>
                <w:right w:val="nil"/>
                <w:between w:val="nil"/>
              </w:pBdr>
              <w:spacing w:line="240" w:lineRule="auto"/>
              <w:ind w:left="0" w:hanging="3"/>
              <w:rPr>
                <w:rFonts w:eastAsia="Times New Roman" w:cs="Times New Roman"/>
                <w:color w:val="000000"/>
                <w:sz w:val="28"/>
                <w:szCs w:val="28"/>
              </w:rPr>
            </w:pPr>
            <w:r w:rsidRPr="005056E9">
              <w:rPr>
                <w:rFonts w:cs="Times New Roman"/>
                <w:b/>
                <w:bCs/>
                <w:color w:val="000000"/>
                <w:sz w:val="28"/>
                <w:szCs w:val="28"/>
              </w:rPr>
              <w:t>Україна, 03022 м. Київ, Голосіївський район, Проспект академіка Глушкова 4.</w:t>
            </w:r>
          </w:p>
        </w:tc>
      </w:tr>
      <w:tr w:rsidR="003F4B17" w14:paraId="249CBB4E" w14:textId="77777777">
        <w:tc>
          <w:tcPr>
            <w:tcW w:w="3818" w:type="dxa"/>
          </w:tcPr>
          <w:p w14:paraId="2C32560A"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*Освітня програма передбачає</w:t>
            </w:r>
          </w:p>
          <w:p w14:paraId="221B7AC7" w14:textId="77777777" w:rsidR="003F4B17" w:rsidRDefault="00000000">
            <w:pPr>
              <w:widowControl w:val="0"/>
              <w:pBdr>
                <w:top w:val="nil"/>
                <w:left w:val="nil"/>
                <w:bottom w:val="nil"/>
                <w:right w:val="nil"/>
                <w:between w:val="nil"/>
              </w:pBdr>
              <w:spacing w:before="3" w:line="259" w:lineRule="auto"/>
              <w:ind w:left="0" w:right="802" w:hanging="3"/>
              <w:rPr>
                <w:rFonts w:eastAsia="Times New Roman" w:cs="Times New Roman"/>
                <w:color w:val="000000"/>
                <w:sz w:val="24"/>
                <w:szCs w:val="24"/>
              </w:rPr>
            </w:pPr>
            <w:r>
              <w:rPr>
                <w:rFonts w:eastAsia="Times New Roman" w:cs="Times New Roman"/>
                <w:color w:val="000000"/>
                <w:szCs w:val="26"/>
              </w:rPr>
              <w:t>присвоєння професійної кваліфікації</w:t>
            </w:r>
          </w:p>
        </w:tc>
        <w:tc>
          <w:tcPr>
            <w:tcW w:w="6071" w:type="dxa"/>
          </w:tcPr>
          <w:p w14:paraId="614163C1" w14:textId="53582290" w:rsidR="003F4B17" w:rsidRPr="005056E9" w:rsidRDefault="00351C5A">
            <w:pPr>
              <w:widowControl w:val="0"/>
              <w:pBdr>
                <w:top w:val="nil"/>
                <w:left w:val="nil"/>
                <w:bottom w:val="nil"/>
                <w:right w:val="nil"/>
                <w:between w:val="nil"/>
              </w:pBdr>
              <w:spacing w:line="259" w:lineRule="auto"/>
              <w:ind w:left="0" w:right="-20" w:hanging="3"/>
              <w:jc w:val="both"/>
              <w:rPr>
                <w:rFonts w:eastAsia="Times New Roman" w:cs="Times New Roman"/>
                <w:color w:val="000000"/>
                <w:sz w:val="28"/>
                <w:szCs w:val="28"/>
                <w:highlight w:val="cyan"/>
              </w:rPr>
            </w:pPr>
            <w:r w:rsidRPr="005056E9">
              <w:rPr>
                <w:rFonts w:cs="Times New Roman"/>
                <w:i/>
                <w:iCs/>
                <w:color w:val="000000"/>
                <w:sz w:val="28"/>
                <w:szCs w:val="28"/>
              </w:rPr>
              <w:t>не передбачає</w:t>
            </w:r>
          </w:p>
        </w:tc>
      </w:tr>
      <w:tr w:rsidR="003F4B17" w14:paraId="6568A7E7" w14:textId="77777777">
        <w:tc>
          <w:tcPr>
            <w:tcW w:w="3818" w:type="dxa"/>
          </w:tcPr>
          <w:p w14:paraId="2BCA7129" w14:textId="77777777" w:rsidR="003F4B17" w:rsidRDefault="00000000">
            <w:pPr>
              <w:widowControl w:val="0"/>
              <w:pBdr>
                <w:top w:val="nil"/>
                <w:left w:val="nil"/>
                <w:bottom w:val="nil"/>
                <w:right w:val="nil"/>
                <w:between w:val="nil"/>
              </w:pBdr>
              <w:spacing w:line="259" w:lineRule="auto"/>
              <w:ind w:left="0" w:right="254" w:hanging="3"/>
              <w:rPr>
                <w:rFonts w:eastAsia="Times New Roman" w:cs="Times New Roman"/>
                <w:color w:val="000000"/>
                <w:sz w:val="24"/>
                <w:szCs w:val="24"/>
              </w:rPr>
            </w:pPr>
            <w:r>
              <w:rPr>
                <w:rFonts w:eastAsia="Times New Roman" w:cs="Times New Roman"/>
                <w:color w:val="000000"/>
                <w:szCs w:val="26"/>
              </w:rPr>
              <w:t>Професійна кваліфікація, яка присвоюється за ОП (за наявності)</w:t>
            </w:r>
          </w:p>
        </w:tc>
        <w:tc>
          <w:tcPr>
            <w:tcW w:w="6071" w:type="dxa"/>
          </w:tcPr>
          <w:p w14:paraId="1063F2DC" w14:textId="3592E923" w:rsidR="003F4B17" w:rsidRPr="005056E9" w:rsidRDefault="00351C5A">
            <w:pPr>
              <w:widowControl w:val="0"/>
              <w:pBdr>
                <w:top w:val="nil"/>
                <w:left w:val="nil"/>
                <w:bottom w:val="nil"/>
                <w:right w:val="nil"/>
                <w:between w:val="nil"/>
              </w:pBdr>
              <w:spacing w:line="240" w:lineRule="auto"/>
              <w:ind w:left="0" w:right="57" w:hanging="3"/>
              <w:jc w:val="both"/>
              <w:rPr>
                <w:rFonts w:eastAsia="Times New Roman" w:cs="Times New Roman"/>
                <w:color w:val="000000"/>
                <w:sz w:val="28"/>
                <w:szCs w:val="28"/>
                <w:highlight w:val="cyan"/>
              </w:rPr>
            </w:pPr>
            <w:r w:rsidRPr="005056E9">
              <w:rPr>
                <w:rFonts w:cs="Times New Roman"/>
                <w:b/>
                <w:bCs/>
                <w:i/>
                <w:iCs/>
                <w:color w:val="000000"/>
                <w:sz w:val="28"/>
                <w:szCs w:val="28"/>
              </w:rPr>
              <w:t>відсутня</w:t>
            </w:r>
          </w:p>
        </w:tc>
      </w:tr>
      <w:tr w:rsidR="003F4B17" w14:paraId="1FA338AE" w14:textId="77777777">
        <w:tc>
          <w:tcPr>
            <w:tcW w:w="3818" w:type="dxa"/>
          </w:tcPr>
          <w:p w14:paraId="7AFE3BC8"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*Мова(мови) викладання</w:t>
            </w:r>
          </w:p>
        </w:tc>
        <w:tc>
          <w:tcPr>
            <w:tcW w:w="6071" w:type="dxa"/>
          </w:tcPr>
          <w:p w14:paraId="064852F5" w14:textId="2ACE3195" w:rsidR="003F4B17" w:rsidRPr="005056E9" w:rsidRDefault="00351C5A" w:rsidP="00351C5A">
            <w:pPr>
              <w:suppressAutoHyphens w:val="0"/>
              <w:spacing w:line="240" w:lineRule="auto"/>
              <w:ind w:leftChars="0" w:left="0" w:firstLineChars="0" w:firstLine="0"/>
              <w:textDirection w:val="lrTb"/>
              <w:textAlignment w:val="auto"/>
              <w:outlineLvl w:val="9"/>
              <w:rPr>
                <w:rFonts w:eastAsia="Times New Roman" w:cs="Times New Roman"/>
                <w:color w:val="000000"/>
                <w:sz w:val="28"/>
                <w:szCs w:val="28"/>
              </w:rPr>
            </w:pPr>
            <w:r w:rsidRPr="005056E9">
              <w:rPr>
                <w:rStyle w:val="fontstyle01"/>
                <w:rFonts w:ascii="Times New Roman" w:hAnsi="Times New Roman" w:cs="Times New Roman"/>
                <w:sz w:val="28"/>
                <w:szCs w:val="28"/>
              </w:rPr>
              <w:t>Українська</w:t>
            </w:r>
          </w:p>
        </w:tc>
      </w:tr>
      <w:tr w:rsidR="003F4B17" w14:paraId="336FE55C" w14:textId="77777777">
        <w:tc>
          <w:tcPr>
            <w:tcW w:w="3818" w:type="dxa"/>
          </w:tcPr>
          <w:p w14:paraId="53C21D1D"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sidRPr="00D43C2E">
              <w:rPr>
                <w:rFonts w:eastAsia="Times New Roman" w:cs="Times New Roman"/>
                <w:color w:val="000000"/>
                <w:szCs w:val="26"/>
              </w:rPr>
              <w:t>*ID гаранта ОП у ЄДЕБО</w:t>
            </w:r>
          </w:p>
        </w:tc>
        <w:tc>
          <w:tcPr>
            <w:tcW w:w="6071" w:type="dxa"/>
          </w:tcPr>
          <w:p w14:paraId="58E3BA53" w14:textId="061BA483" w:rsidR="003F4B17" w:rsidRPr="005056E9" w:rsidRDefault="00D43C2E">
            <w:pPr>
              <w:widowControl w:val="0"/>
              <w:pBdr>
                <w:top w:val="nil"/>
                <w:left w:val="nil"/>
                <w:bottom w:val="nil"/>
                <w:right w:val="nil"/>
                <w:between w:val="nil"/>
              </w:pBdr>
              <w:spacing w:line="259" w:lineRule="auto"/>
              <w:ind w:left="0" w:hanging="3"/>
              <w:rPr>
                <w:rFonts w:eastAsia="Times New Roman" w:cs="Times New Roman"/>
                <w:color w:val="000000"/>
                <w:sz w:val="28"/>
                <w:szCs w:val="28"/>
              </w:rPr>
            </w:pPr>
            <w:r>
              <w:rPr>
                <w:rFonts w:eastAsia="Times New Roman" w:cs="Times New Roman"/>
                <w:color w:val="000000"/>
                <w:sz w:val="28"/>
                <w:szCs w:val="28"/>
              </w:rPr>
              <w:t>169718</w:t>
            </w:r>
          </w:p>
        </w:tc>
      </w:tr>
      <w:tr w:rsidR="003F4B17" w14:paraId="11D820E9" w14:textId="77777777">
        <w:tc>
          <w:tcPr>
            <w:tcW w:w="3818" w:type="dxa"/>
          </w:tcPr>
          <w:p w14:paraId="66BEC0C7"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*ПІБ гаранта ОП</w:t>
            </w:r>
          </w:p>
        </w:tc>
        <w:tc>
          <w:tcPr>
            <w:tcW w:w="6071" w:type="dxa"/>
          </w:tcPr>
          <w:p w14:paraId="3EF681A3" w14:textId="3A96C278" w:rsidR="003F4B17" w:rsidRDefault="00351C5A">
            <w:pPr>
              <w:widowControl w:val="0"/>
              <w:pBdr>
                <w:top w:val="nil"/>
                <w:left w:val="nil"/>
                <w:bottom w:val="nil"/>
                <w:right w:val="nil"/>
                <w:between w:val="nil"/>
              </w:pBdr>
              <w:spacing w:line="259" w:lineRule="auto"/>
              <w:ind w:left="0" w:hanging="3"/>
              <w:rPr>
                <w:rFonts w:eastAsia="Times New Roman" w:cs="Times New Roman"/>
                <w:color w:val="000000"/>
                <w:szCs w:val="26"/>
              </w:rPr>
            </w:pPr>
            <w:r>
              <w:rPr>
                <w:rFonts w:eastAsia="Times New Roman" w:cs="Times New Roman"/>
                <w:color w:val="000000"/>
                <w:szCs w:val="26"/>
              </w:rPr>
              <w:t>Оліх Олег Ярославович</w:t>
            </w:r>
          </w:p>
        </w:tc>
      </w:tr>
      <w:tr w:rsidR="003F4B17" w14:paraId="6095B75B" w14:textId="77777777">
        <w:tc>
          <w:tcPr>
            <w:tcW w:w="3818" w:type="dxa"/>
          </w:tcPr>
          <w:p w14:paraId="2B734431"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lastRenderedPageBreak/>
              <w:t>*Посада гаранта ОП</w:t>
            </w:r>
          </w:p>
        </w:tc>
        <w:tc>
          <w:tcPr>
            <w:tcW w:w="6071" w:type="dxa"/>
          </w:tcPr>
          <w:p w14:paraId="000BD276" w14:textId="160C2A36" w:rsidR="003F4B17" w:rsidRDefault="00351C5A">
            <w:pPr>
              <w:widowControl w:val="0"/>
              <w:pBdr>
                <w:top w:val="nil"/>
                <w:left w:val="nil"/>
                <w:bottom w:val="nil"/>
                <w:right w:val="nil"/>
                <w:between w:val="nil"/>
              </w:pBdr>
              <w:spacing w:line="259" w:lineRule="auto"/>
              <w:ind w:left="0" w:hanging="3"/>
              <w:rPr>
                <w:rFonts w:eastAsia="Times New Roman" w:cs="Times New Roman"/>
                <w:color w:val="000000"/>
                <w:szCs w:val="26"/>
              </w:rPr>
            </w:pPr>
            <w:r>
              <w:rPr>
                <w:rFonts w:eastAsia="Times New Roman" w:cs="Times New Roman"/>
                <w:color w:val="000000"/>
                <w:szCs w:val="26"/>
              </w:rPr>
              <w:t>професор</w:t>
            </w:r>
          </w:p>
        </w:tc>
      </w:tr>
      <w:tr w:rsidR="003F4B17" w14:paraId="5E485DE2" w14:textId="77777777">
        <w:tc>
          <w:tcPr>
            <w:tcW w:w="3818" w:type="dxa"/>
          </w:tcPr>
          <w:p w14:paraId="6AA80AA1"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*Корпоративна електронна</w:t>
            </w:r>
          </w:p>
          <w:p w14:paraId="4BACB188"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адреса гаранта ОП</w:t>
            </w:r>
          </w:p>
        </w:tc>
        <w:tc>
          <w:tcPr>
            <w:tcW w:w="6071" w:type="dxa"/>
          </w:tcPr>
          <w:p w14:paraId="3B238F97" w14:textId="50A88255" w:rsidR="003F4B17" w:rsidRPr="00351C5A" w:rsidRDefault="00351C5A">
            <w:pPr>
              <w:widowControl w:val="0"/>
              <w:pBdr>
                <w:top w:val="nil"/>
                <w:left w:val="nil"/>
                <w:bottom w:val="nil"/>
                <w:right w:val="nil"/>
                <w:between w:val="nil"/>
              </w:pBdr>
              <w:spacing w:line="259" w:lineRule="auto"/>
              <w:ind w:left="0" w:hanging="3"/>
              <w:rPr>
                <w:rFonts w:eastAsia="Times New Roman" w:cs="Times New Roman"/>
                <w:color w:val="000000"/>
                <w:szCs w:val="26"/>
                <w:lang w:val="en-US"/>
              </w:rPr>
            </w:pPr>
            <w:r>
              <w:rPr>
                <w:rFonts w:eastAsia="Times New Roman" w:cs="Times New Roman"/>
                <w:color w:val="000000"/>
                <w:szCs w:val="26"/>
                <w:lang w:val="en-US"/>
              </w:rPr>
              <w:t>olegolikh@knu.ua</w:t>
            </w:r>
          </w:p>
        </w:tc>
      </w:tr>
      <w:tr w:rsidR="003F4B17" w14:paraId="0646F82A" w14:textId="77777777">
        <w:tc>
          <w:tcPr>
            <w:tcW w:w="3818" w:type="dxa"/>
          </w:tcPr>
          <w:p w14:paraId="194692A0"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*Контактний телефон гаранта</w:t>
            </w:r>
          </w:p>
          <w:p w14:paraId="4373D0B4"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ОП</w:t>
            </w:r>
          </w:p>
        </w:tc>
        <w:tc>
          <w:tcPr>
            <w:tcW w:w="6071" w:type="dxa"/>
          </w:tcPr>
          <w:p w14:paraId="4D1A554B" w14:textId="26A06C90" w:rsidR="003F4B17" w:rsidRPr="00351C5A" w:rsidRDefault="00351C5A">
            <w:pPr>
              <w:widowControl w:val="0"/>
              <w:pBdr>
                <w:top w:val="nil"/>
                <w:left w:val="nil"/>
                <w:bottom w:val="nil"/>
                <w:right w:val="nil"/>
                <w:between w:val="nil"/>
              </w:pBdr>
              <w:spacing w:line="259" w:lineRule="auto"/>
              <w:ind w:left="0" w:hanging="3"/>
              <w:rPr>
                <w:rFonts w:eastAsia="Times New Roman" w:cs="Times New Roman"/>
                <w:color w:val="000000"/>
                <w:szCs w:val="26"/>
                <w:lang w:val="en-US"/>
              </w:rPr>
            </w:pPr>
            <w:r>
              <w:rPr>
                <w:rFonts w:eastAsia="Times New Roman" w:cs="Times New Roman"/>
                <w:color w:val="000000"/>
                <w:szCs w:val="26"/>
                <w:lang w:val="en-US"/>
              </w:rPr>
              <w:t>+38(067)3169020</w:t>
            </w:r>
          </w:p>
        </w:tc>
      </w:tr>
      <w:tr w:rsidR="003F4B17" w14:paraId="727C49C4" w14:textId="77777777">
        <w:tc>
          <w:tcPr>
            <w:tcW w:w="3818" w:type="dxa"/>
          </w:tcPr>
          <w:p w14:paraId="6BAB1588"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Додатковий контактний</w:t>
            </w:r>
          </w:p>
          <w:p w14:paraId="1D65FE0A" w14:textId="77777777" w:rsidR="003F4B17" w:rsidRDefault="00000000">
            <w:pPr>
              <w:widowControl w:val="0"/>
              <w:pBdr>
                <w:top w:val="nil"/>
                <w:left w:val="nil"/>
                <w:bottom w:val="nil"/>
                <w:right w:val="nil"/>
                <w:between w:val="nil"/>
              </w:pBdr>
              <w:spacing w:before="3" w:line="240" w:lineRule="auto"/>
              <w:ind w:left="0" w:right="-20" w:hanging="3"/>
              <w:rPr>
                <w:rFonts w:eastAsia="Times New Roman" w:cs="Times New Roman"/>
                <w:color w:val="000000"/>
                <w:sz w:val="24"/>
                <w:szCs w:val="24"/>
              </w:rPr>
            </w:pPr>
            <w:r>
              <w:rPr>
                <w:rFonts w:eastAsia="Times New Roman" w:cs="Times New Roman"/>
                <w:color w:val="000000"/>
                <w:szCs w:val="26"/>
              </w:rPr>
              <w:t>телефон гаранта ОП</w:t>
            </w:r>
          </w:p>
        </w:tc>
        <w:tc>
          <w:tcPr>
            <w:tcW w:w="6071" w:type="dxa"/>
          </w:tcPr>
          <w:p w14:paraId="6CCF9461" w14:textId="70D4C14C" w:rsidR="003F4B17" w:rsidRDefault="00351C5A">
            <w:pPr>
              <w:widowControl w:val="0"/>
              <w:pBdr>
                <w:top w:val="nil"/>
                <w:left w:val="nil"/>
                <w:bottom w:val="nil"/>
                <w:right w:val="nil"/>
                <w:between w:val="nil"/>
              </w:pBdr>
              <w:spacing w:line="259" w:lineRule="auto"/>
              <w:ind w:left="0" w:hanging="3"/>
              <w:rPr>
                <w:rFonts w:eastAsia="Times New Roman" w:cs="Times New Roman"/>
                <w:color w:val="000000"/>
                <w:szCs w:val="26"/>
              </w:rPr>
            </w:pPr>
            <w:r>
              <w:rPr>
                <w:rFonts w:eastAsia="Times New Roman" w:cs="Times New Roman"/>
                <w:color w:val="000000"/>
                <w:szCs w:val="26"/>
                <w:lang w:val="en-US"/>
              </w:rPr>
              <w:t>+38(0</w:t>
            </w:r>
            <w:r w:rsidR="00947EA2">
              <w:rPr>
                <w:rFonts w:eastAsia="Times New Roman" w:cs="Times New Roman"/>
                <w:color w:val="000000"/>
                <w:szCs w:val="26"/>
                <w:lang w:val="en-US"/>
              </w:rPr>
              <w:t>50</w:t>
            </w:r>
            <w:r>
              <w:rPr>
                <w:rFonts w:eastAsia="Times New Roman" w:cs="Times New Roman"/>
                <w:color w:val="000000"/>
                <w:szCs w:val="26"/>
                <w:lang w:val="en-US"/>
              </w:rPr>
              <w:t>)</w:t>
            </w:r>
            <w:r w:rsidR="00947EA2">
              <w:rPr>
                <w:rFonts w:eastAsia="Times New Roman" w:cs="Times New Roman"/>
                <w:color w:val="000000"/>
                <w:szCs w:val="26"/>
                <w:lang w:val="en-US"/>
              </w:rPr>
              <w:t>7079345</w:t>
            </w:r>
          </w:p>
        </w:tc>
      </w:tr>
    </w:tbl>
    <w:p w14:paraId="2526E036"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p w14:paraId="5F7442C5"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szCs w:val="26"/>
        </w:rPr>
      </w:pPr>
    </w:p>
    <w:p w14:paraId="0A326087" w14:textId="77777777" w:rsidR="003F4B17" w:rsidRDefault="00000000">
      <w:pPr>
        <w:widowControl w:val="0"/>
        <w:pBdr>
          <w:top w:val="nil"/>
          <w:left w:val="nil"/>
          <w:bottom w:val="nil"/>
          <w:right w:val="nil"/>
          <w:between w:val="nil"/>
        </w:pBdr>
        <w:spacing w:line="259" w:lineRule="auto"/>
        <w:ind w:left="0" w:hanging="3"/>
        <w:rPr>
          <w:rFonts w:eastAsia="Times New Roman" w:cs="Times New Roman"/>
          <w:color w:val="000000"/>
          <w:szCs w:val="26"/>
        </w:rPr>
      </w:pPr>
      <w:r>
        <w:rPr>
          <w:rFonts w:eastAsia="Times New Roman" w:cs="Times New Roman"/>
          <w:color w:val="000000"/>
          <w:szCs w:val="26"/>
        </w:rPr>
        <w:t>*4.Загальні відомості про ОП, історію її розроблення та впровадження</w:t>
      </w:r>
    </w:p>
    <w:p w14:paraId="49ADD02B"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5"/>
        <w:tblW w:w="1011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116"/>
      </w:tblGrid>
      <w:tr w:rsidR="003F4B17" w:rsidRPr="002374F8" w14:paraId="7079C6A1" w14:textId="77777777">
        <w:tc>
          <w:tcPr>
            <w:tcW w:w="10116" w:type="dxa"/>
          </w:tcPr>
          <w:p w14:paraId="40997F47" w14:textId="5BEC75E7" w:rsidR="00824FE2" w:rsidRPr="00B64086" w:rsidRDefault="005056E9" w:rsidP="00AE05FC">
            <w:pPr>
              <w:widowControl w:val="0"/>
              <w:pBdr>
                <w:top w:val="nil"/>
                <w:left w:val="nil"/>
                <w:bottom w:val="nil"/>
                <w:right w:val="nil"/>
                <w:between w:val="nil"/>
              </w:pBdr>
              <w:spacing w:before="26" w:line="240" w:lineRule="auto"/>
              <w:ind w:left="0" w:right="-20" w:hanging="3"/>
              <w:rPr>
                <w:rFonts w:eastAsia="Times New Roman" w:cs="Times New Roman"/>
                <w:iCs/>
                <w:color w:val="000000"/>
                <w:szCs w:val="26"/>
              </w:rPr>
            </w:pPr>
            <w:r>
              <w:rPr>
                <w:rFonts w:eastAsia="Times New Roman" w:cs="Times New Roman"/>
                <w:iCs/>
                <w:color w:val="000000"/>
                <w:szCs w:val="26"/>
              </w:rPr>
              <w:t>ОП введена в дію 11 лютого 2022 року (наказ Ректора №86-32)</w:t>
            </w:r>
            <w:r w:rsidR="00072639">
              <w:rPr>
                <w:rFonts w:eastAsia="Times New Roman" w:cs="Times New Roman"/>
                <w:iCs/>
                <w:color w:val="000000"/>
                <w:szCs w:val="26"/>
              </w:rPr>
              <w:t>.</w:t>
            </w:r>
            <w:r w:rsidR="00970A72">
              <w:rPr>
                <w:rFonts w:eastAsia="Times New Roman" w:cs="Times New Roman"/>
                <w:iCs/>
                <w:color w:val="000000"/>
                <w:szCs w:val="26"/>
              </w:rPr>
              <w:t xml:space="preserve"> </w:t>
            </w:r>
            <w:r w:rsidR="00C87586">
              <w:rPr>
                <w:rFonts w:eastAsia="Times New Roman" w:cs="Times New Roman"/>
                <w:iCs/>
                <w:color w:val="000000"/>
                <w:szCs w:val="26"/>
              </w:rPr>
              <w:t>Під час її розроблення, з одного боку, враховано досвід викладання фізики на фізичному факультеті Київського національного університету імені Тараса Шевченка. Зауважимо, що ф</w:t>
            </w:r>
            <w:r w:rsidR="00C87586" w:rsidRPr="00C87586">
              <w:rPr>
                <w:rFonts w:eastAsia="Times New Roman" w:cs="Times New Roman"/>
                <w:iCs/>
                <w:color w:val="000000"/>
                <w:szCs w:val="26"/>
              </w:rPr>
              <w:t>ізика виклада</w:t>
            </w:r>
            <w:r w:rsidR="00C87586">
              <w:rPr>
                <w:rFonts w:eastAsia="Times New Roman" w:cs="Times New Roman"/>
                <w:iCs/>
                <w:color w:val="000000"/>
                <w:szCs w:val="26"/>
              </w:rPr>
              <w:t xml:space="preserve">ється </w:t>
            </w:r>
            <w:r w:rsidR="00C87586" w:rsidRPr="00C87586">
              <w:rPr>
                <w:rFonts w:eastAsia="Times New Roman" w:cs="Times New Roman"/>
                <w:iCs/>
                <w:color w:val="000000"/>
                <w:szCs w:val="26"/>
              </w:rPr>
              <w:t>в Університеті з моменту його відкриття у 1834 році</w:t>
            </w:r>
            <w:r w:rsidR="005B61F1">
              <w:rPr>
                <w:rFonts w:eastAsia="Times New Roman" w:cs="Times New Roman"/>
                <w:iCs/>
                <w:color w:val="000000"/>
                <w:szCs w:val="26"/>
              </w:rPr>
              <w:t xml:space="preserve"> і з того часу відбувається постійний розвиток </w:t>
            </w:r>
            <w:r w:rsidR="00E94B27">
              <w:rPr>
                <w:rFonts w:eastAsia="Times New Roman" w:cs="Times New Roman"/>
                <w:iCs/>
                <w:color w:val="000000"/>
                <w:szCs w:val="26"/>
              </w:rPr>
              <w:t xml:space="preserve">цього процесу з врахуванням останніх досягнень як природничих наук, так і підходів до освіти загалом. З іншого боку, </w:t>
            </w:r>
            <w:r w:rsidR="00824FE2">
              <w:rPr>
                <w:rFonts w:eastAsia="Times New Roman" w:cs="Times New Roman"/>
                <w:iCs/>
                <w:color w:val="000000"/>
                <w:szCs w:val="26"/>
              </w:rPr>
              <w:t>ОП спрямована на з</w:t>
            </w:r>
            <w:r w:rsidR="00824FE2" w:rsidRPr="00824FE2">
              <w:rPr>
                <w:rFonts w:eastAsia="Times New Roman" w:cs="Times New Roman"/>
                <w:iCs/>
                <w:color w:val="000000"/>
                <w:szCs w:val="26"/>
              </w:rPr>
              <w:t>абезпеч</w:t>
            </w:r>
            <w:r w:rsidR="00824FE2">
              <w:rPr>
                <w:rFonts w:eastAsia="Times New Roman" w:cs="Times New Roman"/>
                <w:iCs/>
                <w:color w:val="000000"/>
                <w:szCs w:val="26"/>
              </w:rPr>
              <w:t xml:space="preserve">ення </w:t>
            </w:r>
            <w:r w:rsidR="00824FE2" w:rsidRPr="00824FE2">
              <w:rPr>
                <w:rFonts w:eastAsia="Times New Roman" w:cs="Times New Roman"/>
                <w:iCs/>
                <w:color w:val="000000"/>
                <w:szCs w:val="26"/>
              </w:rPr>
              <w:t>якісн</w:t>
            </w:r>
            <w:r w:rsidR="00824FE2">
              <w:rPr>
                <w:rFonts w:eastAsia="Times New Roman" w:cs="Times New Roman"/>
                <w:iCs/>
                <w:color w:val="000000"/>
                <w:szCs w:val="26"/>
              </w:rPr>
              <w:t>ої</w:t>
            </w:r>
            <w:r w:rsidR="00824FE2" w:rsidRPr="00824FE2">
              <w:rPr>
                <w:rFonts w:eastAsia="Times New Roman" w:cs="Times New Roman"/>
                <w:iCs/>
                <w:color w:val="000000"/>
                <w:szCs w:val="26"/>
              </w:rPr>
              <w:t xml:space="preserve"> підготовк</w:t>
            </w:r>
            <w:r w:rsidR="00824FE2">
              <w:rPr>
                <w:rFonts w:eastAsia="Times New Roman" w:cs="Times New Roman"/>
                <w:iCs/>
                <w:color w:val="000000"/>
                <w:szCs w:val="26"/>
              </w:rPr>
              <w:t>и</w:t>
            </w:r>
            <w:r w:rsidR="00824FE2" w:rsidRPr="00824FE2">
              <w:rPr>
                <w:rFonts w:eastAsia="Times New Roman" w:cs="Times New Roman"/>
                <w:iCs/>
                <w:color w:val="000000"/>
                <w:szCs w:val="26"/>
              </w:rPr>
              <w:t xml:space="preserve"> кваліфікованих фахівців</w:t>
            </w:r>
            <w:r w:rsidR="00824FE2">
              <w:rPr>
                <w:rFonts w:eastAsia="Times New Roman" w:cs="Times New Roman"/>
                <w:iCs/>
                <w:color w:val="000000"/>
                <w:szCs w:val="26"/>
              </w:rPr>
              <w:t xml:space="preserve"> </w:t>
            </w:r>
            <w:r w:rsidR="00AE05FC">
              <w:rPr>
                <w:rFonts w:eastAsia="Times New Roman" w:cs="Times New Roman"/>
                <w:iCs/>
                <w:color w:val="000000"/>
                <w:szCs w:val="26"/>
              </w:rPr>
              <w:t xml:space="preserve">за </w:t>
            </w:r>
            <w:r w:rsidR="00824FE2" w:rsidRPr="002374F8">
              <w:rPr>
                <w:rFonts w:eastAsia="Times New Roman" w:cs="Times New Roman"/>
                <w:iCs/>
                <w:color w:val="000000"/>
                <w:szCs w:val="26"/>
              </w:rPr>
              <w:t>матеріалознавчим напрямком розвитку сучасної</w:t>
            </w:r>
            <w:r w:rsidR="00AE05FC" w:rsidRPr="002374F8">
              <w:rPr>
                <w:rFonts w:eastAsia="Times New Roman" w:cs="Times New Roman"/>
                <w:iCs/>
                <w:color w:val="000000"/>
                <w:szCs w:val="26"/>
              </w:rPr>
              <w:t xml:space="preserve"> </w:t>
            </w:r>
            <w:r w:rsidR="00824FE2" w:rsidRPr="002374F8">
              <w:rPr>
                <w:rFonts w:eastAsia="Times New Roman" w:cs="Times New Roman"/>
                <w:iCs/>
                <w:color w:val="000000"/>
                <w:szCs w:val="26"/>
              </w:rPr>
              <w:t>фізики</w:t>
            </w:r>
            <w:r w:rsidR="00AE05FC" w:rsidRPr="002374F8">
              <w:rPr>
                <w:rFonts w:eastAsia="Times New Roman" w:cs="Times New Roman"/>
                <w:iCs/>
                <w:color w:val="000000"/>
                <w:szCs w:val="26"/>
              </w:rPr>
              <w:t xml:space="preserve">, </w:t>
            </w:r>
            <w:r w:rsidR="00B64086" w:rsidRPr="002374F8">
              <w:rPr>
                <w:rFonts w:eastAsia="Times New Roman" w:cs="Times New Roman"/>
                <w:iCs/>
                <w:color w:val="000000"/>
                <w:szCs w:val="26"/>
              </w:rPr>
              <w:t xml:space="preserve">зокрема враховує досвід наукових досліджень більшості кафедр фізичного факультету. Нарешті, в процесі розроблення враховувалась угода про співпрацю між </w:t>
            </w:r>
            <w:proofErr w:type="spellStart"/>
            <w:r w:rsidR="00B64086" w:rsidRPr="002374F8">
              <w:rPr>
                <w:rFonts w:eastAsia="Times New Roman" w:cs="Times New Roman"/>
                <w:iCs/>
                <w:color w:val="000000"/>
                <w:szCs w:val="26"/>
              </w:rPr>
              <w:t>Чанчунським</w:t>
            </w:r>
            <w:proofErr w:type="spellEnd"/>
            <w:r w:rsidR="00B64086" w:rsidRPr="002374F8">
              <w:rPr>
                <w:rFonts w:eastAsia="Times New Roman" w:cs="Times New Roman"/>
                <w:iCs/>
                <w:color w:val="000000"/>
                <w:szCs w:val="26"/>
              </w:rPr>
              <w:t xml:space="preserve"> </w:t>
            </w:r>
            <w:r w:rsidR="00B64086" w:rsidRPr="00B64086">
              <w:rPr>
                <w:rFonts w:eastAsia="Times New Roman" w:cs="Times New Roman"/>
                <w:iCs/>
                <w:color w:val="000000"/>
                <w:szCs w:val="26"/>
              </w:rPr>
              <w:t>університетом (КНР, м. Чанчунь) та Київським національним університетом імені Тараса Шевченка</w:t>
            </w:r>
            <w:r w:rsidR="00B64086">
              <w:rPr>
                <w:rFonts w:eastAsia="Times New Roman" w:cs="Times New Roman"/>
                <w:iCs/>
                <w:color w:val="000000"/>
                <w:szCs w:val="26"/>
              </w:rPr>
              <w:t>.</w:t>
            </w:r>
          </w:p>
          <w:p w14:paraId="7BED0ADB" w14:textId="7162CAA7" w:rsidR="00B64086" w:rsidRDefault="00F66721" w:rsidP="00AE05FC">
            <w:pPr>
              <w:widowControl w:val="0"/>
              <w:pBdr>
                <w:top w:val="nil"/>
                <w:left w:val="nil"/>
                <w:bottom w:val="nil"/>
                <w:right w:val="nil"/>
                <w:between w:val="nil"/>
              </w:pBdr>
              <w:spacing w:before="26" w:line="240" w:lineRule="auto"/>
              <w:ind w:left="0" w:right="-20" w:hanging="3"/>
              <w:rPr>
                <w:rFonts w:eastAsia="Times New Roman" w:cs="Times New Roman"/>
                <w:iCs/>
                <w:color w:val="000000"/>
                <w:szCs w:val="26"/>
              </w:rPr>
            </w:pPr>
            <w:r>
              <w:rPr>
                <w:rFonts w:eastAsia="Times New Roman" w:cs="Times New Roman"/>
                <w:iCs/>
                <w:color w:val="000000"/>
                <w:szCs w:val="26"/>
              </w:rPr>
              <w:t xml:space="preserve">ОП передбачає набуття </w:t>
            </w:r>
            <w:proofErr w:type="spellStart"/>
            <w:r>
              <w:rPr>
                <w:rFonts w:eastAsia="Times New Roman" w:cs="Times New Roman"/>
                <w:iCs/>
                <w:color w:val="000000"/>
                <w:szCs w:val="26"/>
              </w:rPr>
              <w:t>компетентностей</w:t>
            </w:r>
            <w:proofErr w:type="spellEnd"/>
            <w:r>
              <w:rPr>
                <w:rFonts w:eastAsia="Times New Roman" w:cs="Times New Roman"/>
                <w:iCs/>
                <w:color w:val="000000"/>
                <w:szCs w:val="26"/>
              </w:rPr>
              <w:t>, які забезпечують</w:t>
            </w:r>
            <w:r w:rsidR="00D408E6">
              <w:rPr>
                <w:rFonts w:eastAsia="Times New Roman" w:cs="Times New Roman"/>
                <w:iCs/>
                <w:color w:val="000000"/>
                <w:szCs w:val="26"/>
              </w:rPr>
              <w:t xml:space="preserve"> </w:t>
            </w:r>
            <w:proofErr w:type="spellStart"/>
            <w:r w:rsidR="00D408E6">
              <w:rPr>
                <w:rFonts w:eastAsia="Times New Roman" w:cs="Times New Roman"/>
                <w:iCs/>
                <w:color w:val="000000"/>
                <w:szCs w:val="26"/>
              </w:rPr>
              <w:t>грунтовну</w:t>
            </w:r>
            <w:proofErr w:type="spellEnd"/>
            <w:r w:rsidR="00D408E6">
              <w:rPr>
                <w:rFonts w:eastAsia="Times New Roman" w:cs="Times New Roman"/>
                <w:iCs/>
                <w:color w:val="000000"/>
                <w:szCs w:val="26"/>
              </w:rPr>
              <w:t xml:space="preserve"> загальн</w:t>
            </w:r>
            <w:r w:rsidR="002374F8">
              <w:rPr>
                <w:rFonts w:eastAsia="Times New Roman" w:cs="Times New Roman"/>
                <w:iCs/>
                <w:color w:val="000000"/>
                <w:szCs w:val="26"/>
              </w:rPr>
              <w:t>о</w:t>
            </w:r>
            <w:r w:rsidR="00D408E6">
              <w:rPr>
                <w:rFonts w:eastAsia="Times New Roman" w:cs="Times New Roman"/>
                <w:iCs/>
                <w:color w:val="000000"/>
                <w:szCs w:val="26"/>
              </w:rPr>
              <w:t xml:space="preserve"> фізичну освіту на сучасному рівні</w:t>
            </w:r>
            <w:r w:rsidR="002374F8">
              <w:rPr>
                <w:rFonts w:eastAsia="Times New Roman" w:cs="Times New Roman"/>
                <w:iCs/>
                <w:color w:val="000000"/>
                <w:szCs w:val="26"/>
              </w:rPr>
              <w:t xml:space="preserve"> та поглиблене ознайомлення з </w:t>
            </w:r>
            <w:r w:rsidR="002374F8" w:rsidRPr="002374F8">
              <w:rPr>
                <w:rFonts w:eastAsia="Times New Roman" w:cs="Times New Roman"/>
                <w:iCs/>
                <w:szCs w:val="26"/>
              </w:rPr>
              <w:t>широким колом питань у галузі</w:t>
            </w:r>
            <w:r w:rsidR="002374F8">
              <w:rPr>
                <w:rFonts w:eastAsia="Times New Roman" w:cs="Times New Roman"/>
                <w:iCs/>
                <w:szCs w:val="26"/>
              </w:rPr>
              <w:t xml:space="preserve"> </w:t>
            </w:r>
            <w:r w:rsidR="002374F8" w:rsidRPr="002374F8">
              <w:rPr>
                <w:rFonts w:eastAsia="Times New Roman" w:cs="Times New Roman"/>
                <w:iCs/>
                <w:szCs w:val="26"/>
              </w:rPr>
              <w:t>фізичного</w:t>
            </w:r>
            <w:r w:rsidR="002374F8">
              <w:rPr>
                <w:rFonts w:eastAsia="Times New Roman" w:cs="Times New Roman"/>
                <w:iCs/>
                <w:szCs w:val="26"/>
              </w:rPr>
              <w:t>/неметалічного</w:t>
            </w:r>
            <w:r w:rsidR="002374F8" w:rsidRPr="002374F8">
              <w:rPr>
                <w:rFonts w:eastAsia="Times New Roman" w:cs="Times New Roman"/>
                <w:iCs/>
                <w:szCs w:val="26"/>
              </w:rPr>
              <w:t xml:space="preserve"> матеріалознавства</w:t>
            </w:r>
            <w:r w:rsidR="002374F8">
              <w:rPr>
                <w:rFonts w:eastAsia="Times New Roman" w:cs="Times New Roman"/>
                <w:iCs/>
                <w:szCs w:val="26"/>
              </w:rPr>
              <w:t>, пов</w:t>
            </w:r>
            <w:r w:rsidR="002374F8" w:rsidRPr="002374F8">
              <w:rPr>
                <w:rFonts w:eastAsia="Times New Roman" w:cs="Times New Roman"/>
                <w:iCs/>
                <w:szCs w:val="26"/>
              </w:rPr>
              <w:t>’язаних з</w:t>
            </w:r>
            <w:r w:rsidR="002374F8">
              <w:rPr>
                <w:rFonts w:eastAsia="Times New Roman" w:cs="Times New Roman"/>
                <w:iCs/>
                <w:szCs w:val="26"/>
              </w:rPr>
              <w:t xml:space="preserve">і шляхами дослідження напівпровідників, діелектриків, </w:t>
            </w:r>
            <w:proofErr w:type="spellStart"/>
            <w:r w:rsidR="002374F8">
              <w:rPr>
                <w:rFonts w:eastAsia="Times New Roman" w:cs="Times New Roman"/>
                <w:iCs/>
                <w:szCs w:val="26"/>
              </w:rPr>
              <w:t>нанокомпозитних</w:t>
            </w:r>
            <w:proofErr w:type="spellEnd"/>
            <w:r w:rsidR="002374F8">
              <w:rPr>
                <w:rFonts w:eastAsia="Times New Roman" w:cs="Times New Roman"/>
                <w:iCs/>
                <w:szCs w:val="26"/>
              </w:rPr>
              <w:t xml:space="preserve"> систем та інших функціональних матеріалів.</w:t>
            </w:r>
          </w:p>
          <w:p w14:paraId="131D9214" w14:textId="77777777" w:rsidR="003F4B17" w:rsidRPr="002374F8" w:rsidRDefault="003F4B17" w:rsidP="004737E6">
            <w:pPr>
              <w:widowControl w:val="0"/>
              <w:pBdr>
                <w:top w:val="nil"/>
                <w:left w:val="nil"/>
                <w:bottom w:val="nil"/>
                <w:right w:val="nil"/>
                <w:between w:val="nil"/>
              </w:pBdr>
              <w:spacing w:before="26" w:line="240" w:lineRule="auto"/>
              <w:ind w:left="0" w:right="-20" w:hanging="3"/>
              <w:rPr>
                <w:rFonts w:eastAsia="Times New Roman" w:cs="Times New Roman"/>
                <w:iCs/>
                <w:color w:val="000000"/>
                <w:szCs w:val="26"/>
              </w:rPr>
            </w:pPr>
          </w:p>
        </w:tc>
      </w:tr>
    </w:tbl>
    <w:p w14:paraId="0AC605A1" w14:textId="77777777" w:rsidR="003F4B17" w:rsidRDefault="003F4B17">
      <w:pPr>
        <w:widowControl w:val="0"/>
        <w:pBdr>
          <w:top w:val="nil"/>
          <w:left w:val="nil"/>
          <w:bottom w:val="nil"/>
          <w:right w:val="nil"/>
          <w:between w:val="nil"/>
        </w:pBdr>
        <w:spacing w:before="26" w:line="240" w:lineRule="auto"/>
        <w:ind w:left="0" w:right="-20" w:hanging="3"/>
        <w:rPr>
          <w:rFonts w:eastAsia="Times New Roman" w:cs="Times New Roman"/>
          <w:color w:val="000000"/>
          <w:szCs w:val="26"/>
        </w:rPr>
      </w:pPr>
    </w:p>
    <w:p w14:paraId="69D29DC5" w14:textId="77777777" w:rsidR="003F4B17" w:rsidRDefault="00000000">
      <w:pPr>
        <w:widowControl w:val="0"/>
        <w:pBdr>
          <w:top w:val="nil"/>
          <w:left w:val="nil"/>
          <w:bottom w:val="nil"/>
          <w:right w:val="nil"/>
          <w:between w:val="nil"/>
        </w:pBdr>
        <w:spacing w:before="65" w:line="240" w:lineRule="auto"/>
        <w:ind w:left="0" w:right="-20" w:hanging="3"/>
        <w:rPr>
          <w:rFonts w:eastAsia="Times New Roman" w:cs="Times New Roman"/>
          <w:color w:val="000000"/>
          <w:szCs w:val="26"/>
        </w:rPr>
      </w:pPr>
      <w:r>
        <w:rPr>
          <w:rFonts w:eastAsia="Times New Roman" w:cs="Times New Roman"/>
          <w:color w:val="000000"/>
          <w:szCs w:val="26"/>
        </w:rPr>
        <w:t>*5.Інформація про контингент здобувачів вищої освіти на ОП станом на 1</w:t>
      </w:r>
    </w:p>
    <w:p w14:paraId="4FFB75D1" w14:textId="77777777" w:rsidR="003F4B17" w:rsidRDefault="00000000">
      <w:pPr>
        <w:widowControl w:val="0"/>
        <w:pBdr>
          <w:top w:val="nil"/>
          <w:left w:val="nil"/>
          <w:bottom w:val="nil"/>
          <w:right w:val="nil"/>
          <w:between w:val="nil"/>
        </w:pBdr>
        <w:spacing w:before="26" w:line="240" w:lineRule="auto"/>
        <w:ind w:left="0" w:right="-20" w:hanging="3"/>
        <w:rPr>
          <w:rFonts w:eastAsia="Times New Roman" w:cs="Times New Roman"/>
          <w:color w:val="000000"/>
          <w:szCs w:val="26"/>
        </w:rPr>
      </w:pPr>
      <w:r>
        <w:rPr>
          <w:rFonts w:eastAsia="Times New Roman" w:cs="Times New Roman"/>
          <w:color w:val="000000"/>
          <w:szCs w:val="26"/>
        </w:rPr>
        <w:t>жовтня поточного навчального року та набір на ОП</w:t>
      </w:r>
    </w:p>
    <w:p w14:paraId="7CE3B84D" w14:textId="77777777" w:rsidR="003F4B17" w:rsidRDefault="003F4B17">
      <w:pPr>
        <w:widowControl w:val="0"/>
        <w:pBdr>
          <w:top w:val="nil"/>
          <w:left w:val="nil"/>
          <w:bottom w:val="nil"/>
          <w:right w:val="nil"/>
          <w:between w:val="nil"/>
        </w:pBdr>
        <w:spacing w:before="3" w:line="259" w:lineRule="auto"/>
        <w:ind w:left="-2"/>
        <w:rPr>
          <w:rFonts w:eastAsia="Times New Roman" w:cs="Times New Roman"/>
          <w:color w:val="000000"/>
          <w:sz w:val="11"/>
          <w:szCs w:val="11"/>
        </w:rPr>
      </w:pPr>
    </w:p>
    <w:p w14:paraId="472258F5"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6"/>
        <w:tblW w:w="9911" w:type="dxa"/>
        <w:tblInd w:w="104" w:type="dxa"/>
        <w:tblLayout w:type="fixed"/>
        <w:tblLook w:val="0000" w:firstRow="0" w:lastRow="0" w:firstColumn="0" w:lastColumn="0" w:noHBand="0" w:noVBand="0"/>
      </w:tblPr>
      <w:tblGrid>
        <w:gridCol w:w="3486"/>
        <w:gridCol w:w="1561"/>
        <w:gridCol w:w="1628"/>
        <w:gridCol w:w="1618"/>
        <w:gridCol w:w="1618"/>
      </w:tblGrid>
      <w:tr w:rsidR="003F4B17" w14:paraId="485BDBB7" w14:textId="77777777">
        <w:trPr>
          <w:trHeight w:val="351"/>
        </w:trPr>
        <w:tc>
          <w:tcPr>
            <w:tcW w:w="3486" w:type="dxa"/>
            <w:tcBorders>
              <w:top w:val="single" w:sz="4" w:space="0" w:color="000000"/>
              <w:left w:val="single" w:sz="4" w:space="0" w:color="000000"/>
              <w:bottom w:val="single" w:sz="4" w:space="0" w:color="000000"/>
              <w:right w:val="single" w:sz="4" w:space="0" w:color="000000"/>
            </w:tcBorders>
          </w:tcPr>
          <w:p w14:paraId="0BBB99EE" w14:textId="77777777" w:rsidR="003F4B17" w:rsidRDefault="00000000">
            <w:pPr>
              <w:widowControl w:val="0"/>
              <w:pBdr>
                <w:top w:val="nil"/>
                <w:left w:val="nil"/>
                <w:bottom w:val="nil"/>
                <w:right w:val="nil"/>
                <w:between w:val="nil"/>
              </w:pBdr>
              <w:spacing w:line="259" w:lineRule="auto"/>
              <w:ind w:left="0" w:right="1130" w:hanging="3"/>
              <w:jc w:val="center"/>
              <w:rPr>
                <w:rFonts w:eastAsia="Times New Roman" w:cs="Times New Roman"/>
                <w:color w:val="000000"/>
                <w:sz w:val="24"/>
                <w:szCs w:val="24"/>
              </w:rPr>
            </w:pPr>
            <w:r>
              <w:rPr>
                <w:rFonts w:eastAsia="Times New Roman" w:cs="Times New Roman"/>
                <w:color w:val="000000"/>
              </w:rPr>
              <w:t>Рік навчання</w:t>
            </w:r>
          </w:p>
        </w:tc>
        <w:tc>
          <w:tcPr>
            <w:tcW w:w="1561" w:type="dxa"/>
            <w:tcBorders>
              <w:top w:val="single" w:sz="4" w:space="0" w:color="000000"/>
              <w:left w:val="single" w:sz="4" w:space="0" w:color="000000"/>
              <w:bottom w:val="single" w:sz="4" w:space="0" w:color="000000"/>
              <w:right w:val="single" w:sz="4" w:space="0" w:color="000000"/>
            </w:tcBorders>
          </w:tcPr>
          <w:p w14:paraId="370CFAA8"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1 рік навчання</w:t>
            </w:r>
          </w:p>
        </w:tc>
        <w:tc>
          <w:tcPr>
            <w:tcW w:w="1628" w:type="dxa"/>
            <w:tcBorders>
              <w:top w:val="single" w:sz="4" w:space="0" w:color="000000"/>
              <w:left w:val="single" w:sz="4" w:space="0" w:color="000000"/>
              <w:bottom w:val="single" w:sz="4" w:space="0" w:color="000000"/>
              <w:right w:val="single" w:sz="4" w:space="0" w:color="000000"/>
            </w:tcBorders>
          </w:tcPr>
          <w:p w14:paraId="07F8C58B"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2 рік навчання</w:t>
            </w:r>
          </w:p>
        </w:tc>
        <w:tc>
          <w:tcPr>
            <w:tcW w:w="1618" w:type="dxa"/>
            <w:tcBorders>
              <w:top w:val="single" w:sz="4" w:space="0" w:color="000000"/>
              <w:left w:val="single" w:sz="4" w:space="0" w:color="000000"/>
              <w:bottom w:val="single" w:sz="4" w:space="0" w:color="000000"/>
              <w:right w:val="single" w:sz="4" w:space="0" w:color="000000"/>
            </w:tcBorders>
          </w:tcPr>
          <w:p w14:paraId="6DBF160C"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3 рік навчання</w:t>
            </w:r>
          </w:p>
        </w:tc>
        <w:tc>
          <w:tcPr>
            <w:tcW w:w="1618" w:type="dxa"/>
            <w:tcBorders>
              <w:top w:val="single" w:sz="4" w:space="0" w:color="000000"/>
              <w:left w:val="single" w:sz="4" w:space="0" w:color="000000"/>
              <w:bottom w:val="single" w:sz="4" w:space="0" w:color="000000"/>
              <w:right w:val="single" w:sz="4" w:space="0" w:color="000000"/>
            </w:tcBorders>
          </w:tcPr>
          <w:p w14:paraId="56BDBF2C"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4 рік навчання</w:t>
            </w:r>
          </w:p>
        </w:tc>
      </w:tr>
      <w:tr w:rsidR="003F4B17" w14:paraId="3C8E4E88" w14:textId="77777777">
        <w:trPr>
          <w:trHeight w:val="701"/>
        </w:trPr>
        <w:tc>
          <w:tcPr>
            <w:tcW w:w="3486" w:type="dxa"/>
            <w:tcBorders>
              <w:top w:val="single" w:sz="4" w:space="0" w:color="000000"/>
              <w:left w:val="single" w:sz="4" w:space="0" w:color="000000"/>
              <w:bottom w:val="single" w:sz="4" w:space="0" w:color="000000"/>
              <w:right w:val="single" w:sz="4" w:space="0" w:color="000000"/>
            </w:tcBorders>
          </w:tcPr>
          <w:p w14:paraId="0708E86E"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rPr>
            </w:pPr>
            <w:r>
              <w:rPr>
                <w:rFonts w:eastAsia="Times New Roman" w:cs="Times New Roman"/>
                <w:color w:val="000000"/>
              </w:rPr>
              <w:t>1.Навчальний рік, у якому відбувся</w:t>
            </w:r>
          </w:p>
          <w:p w14:paraId="7BC97B7B" w14:textId="77777777" w:rsidR="003F4B17" w:rsidRDefault="00000000">
            <w:pPr>
              <w:widowControl w:val="0"/>
              <w:pBdr>
                <w:top w:val="nil"/>
                <w:left w:val="nil"/>
                <w:bottom w:val="nil"/>
                <w:right w:val="nil"/>
                <w:between w:val="nil"/>
              </w:pBdr>
              <w:spacing w:line="240" w:lineRule="auto"/>
              <w:ind w:left="0" w:right="304" w:hanging="3"/>
              <w:rPr>
                <w:rFonts w:eastAsia="Times New Roman" w:cs="Times New Roman"/>
                <w:color w:val="000000"/>
                <w:sz w:val="24"/>
                <w:szCs w:val="24"/>
              </w:rPr>
            </w:pPr>
            <w:r>
              <w:rPr>
                <w:rFonts w:eastAsia="Times New Roman" w:cs="Times New Roman"/>
                <w:color w:val="000000"/>
              </w:rPr>
              <w:t>набір здобувачів відповідного року навчання</w:t>
            </w:r>
          </w:p>
        </w:tc>
        <w:tc>
          <w:tcPr>
            <w:tcW w:w="1561" w:type="dxa"/>
            <w:tcBorders>
              <w:top w:val="single" w:sz="4" w:space="0" w:color="000000"/>
              <w:left w:val="single" w:sz="4" w:space="0" w:color="000000"/>
              <w:bottom w:val="single" w:sz="4" w:space="0" w:color="000000"/>
              <w:right w:val="single" w:sz="4" w:space="0" w:color="000000"/>
            </w:tcBorders>
          </w:tcPr>
          <w:p w14:paraId="013D8C5D" w14:textId="77777777" w:rsidR="00970A72" w:rsidRPr="00576562" w:rsidRDefault="00970A72" w:rsidP="00576562">
            <w:pPr>
              <w:widowControl w:val="0"/>
              <w:spacing w:line="259" w:lineRule="auto"/>
              <w:ind w:left="0" w:right="-20" w:hanging="3"/>
              <w:jc w:val="center"/>
              <w:textDirection w:val="lrTb"/>
              <w:rPr>
                <w:rFonts w:eastAsia="Times New Roman" w:cs="Times New Roman"/>
                <w:color w:val="000000"/>
              </w:rPr>
            </w:pPr>
            <w:r w:rsidRPr="00576562">
              <w:rPr>
                <w:rFonts w:eastAsia="Times New Roman" w:cs="Times New Roman"/>
              </w:rPr>
              <w:t>2022 - 2023</w:t>
            </w:r>
          </w:p>
          <w:p w14:paraId="7B930E5F" w14:textId="77777777" w:rsidR="003F4B17" w:rsidRDefault="003F4B17"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p>
        </w:tc>
        <w:tc>
          <w:tcPr>
            <w:tcW w:w="1628" w:type="dxa"/>
            <w:tcBorders>
              <w:top w:val="single" w:sz="4" w:space="0" w:color="000000"/>
              <w:left w:val="single" w:sz="4" w:space="0" w:color="000000"/>
              <w:bottom w:val="single" w:sz="4" w:space="0" w:color="000000"/>
              <w:right w:val="single" w:sz="4" w:space="0" w:color="000000"/>
            </w:tcBorders>
          </w:tcPr>
          <w:p w14:paraId="539B59E8"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09D4FBD1"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4ACD2EEE"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5BA119F5" w14:textId="77777777">
        <w:trPr>
          <w:trHeight w:val="470"/>
        </w:trPr>
        <w:tc>
          <w:tcPr>
            <w:tcW w:w="3486" w:type="dxa"/>
            <w:tcBorders>
              <w:top w:val="single" w:sz="4" w:space="0" w:color="000000"/>
              <w:left w:val="single" w:sz="4" w:space="0" w:color="000000"/>
              <w:bottom w:val="single" w:sz="4" w:space="0" w:color="000000"/>
              <w:right w:val="single" w:sz="4" w:space="0" w:color="000000"/>
            </w:tcBorders>
          </w:tcPr>
          <w:p w14:paraId="3A678ABA"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rPr>
            </w:pPr>
            <w:r>
              <w:rPr>
                <w:rFonts w:eastAsia="Times New Roman" w:cs="Times New Roman"/>
                <w:color w:val="000000"/>
              </w:rPr>
              <w:t>2.Обсяг набору на ОП у</w:t>
            </w:r>
          </w:p>
          <w:p w14:paraId="3141DAD0" w14:textId="77777777" w:rsidR="003F4B17" w:rsidRDefault="00000000">
            <w:pPr>
              <w:widowControl w:val="0"/>
              <w:pBdr>
                <w:top w:val="nil"/>
                <w:left w:val="nil"/>
                <w:bottom w:val="nil"/>
                <w:right w:val="nil"/>
                <w:between w:val="nil"/>
              </w:pBdr>
              <w:spacing w:line="240" w:lineRule="auto"/>
              <w:ind w:left="0" w:right="-20" w:hanging="3"/>
              <w:rPr>
                <w:rFonts w:eastAsia="Times New Roman" w:cs="Times New Roman"/>
                <w:color w:val="000000"/>
                <w:sz w:val="24"/>
                <w:szCs w:val="24"/>
              </w:rPr>
            </w:pPr>
            <w:r>
              <w:rPr>
                <w:rFonts w:eastAsia="Times New Roman" w:cs="Times New Roman"/>
                <w:color w:val="000000"/>
              </w:rPr>
              <w:t>відповідному навчальному році</w:t>
            </w:r>
          </w:p>
        </w:tc>
        <w:tc>
          <w:tcPr>
            <w:tcW w:w="1561" w:type="dxa"/>
            <w:tcBorders>
              <w:top w:val="single" w:sz="4" w:space="0" w:color="000000"/>
              <w:left w:val="single" w:sz="4" w:space="0" w:color="000000"/>
              <w:bottom w:val="single" w:sz="4" w:space="0" w:color="000000"/>
              <w:right w:val="single" w:sz="4" w:space="0" w:color="000000"/>
            </w:tcBorders>
          </w:tcPr>
          <w:p w14:paraId="46741DDA" w14:textId="19E5591E" w:rsidR="003F4B17" w:rsidRDefault="00970A72"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2</w:t>
            </w:r>
          </w:p>
        </w:tc>
        <w:tc>
          <w:tcPr>
            <w:tcW w:w="1628" w:type="dxa"/>
            <w:tcBorders>
              <w:top w:val="single" w:sz="4" w:space="0" w:color="000000"/>
              <w:left w:val="single" w:sz="4" w:space="0" w:color="000000"/>
              <w:bottom w:val="single" w:sz="4" w:space="0" w:color="000000"/>
              <w:right w:val="single" w:sz="4" w:space="0" w:color="000000"/>
            </w:tcBorders>
          </w:tcPr>
          <w:p w14:paraId="6FAA0830" w14:textId="23EDEE69" w:rsidR="003F4B17" w:rsidRDefault="00E15A62" w:rsidP="00E15A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0</w:t>
            </w:r>
          </w:p>
        </w:tc>
        <w:tc>
          <w:tcPr>
            <w:tcW w:w="1618" w:type="dxa"/>
            <w:tcBorders>
              <w:top w:val="single" w:sz="4" w:space="0" w:color="000000"/>
              <w:left w:val="single" w:sz="4" w:space="0" w:color="000000"/>
              <w:bottom w:val="single" w:sz="4" w:space="0" w:color="000000"/>
              <w:right w:val="single" w:sz="4" w:space="0" w:color="000000"/>
            </w:tcBorders>
          </w:tcPr>
          <w:p w14:paraId="69090B07" w14:textId="79DFF940" w:rsidR="003F4B17" w:rsidRDefault="00E15A62" w:rsidP="00E15A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0</w:t>
            </w:r>
          </w:p>
        </w:tc>
        <w:tc>
          <w:tcPr>
            <w:tcW w:w="1618" w:type="dxa"/>
            <w:tcBorders>
              <w:top w:val="single" w:sz="4" w:space="0" w:color="000000"/>
              <w:left w:val="single" w:sz="4" w:space="0" w:color="000000"/>
              <w:bottom w:val="single" w:sz="4" w:space="0" w:color="000000"/>
              <w:right w:val="single" w:sz="4" w:space="0" w:color="000000"/>
            </w:tcBorders>
          </w:tcPr>
          <w:p w14:paraId="1AF8F379" w14:textId="2069F48D" w:rsidR="003F4B17" w:rsidRDefault="00E15A62" w:rsidP="00E15A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0</w:t>
            </w:r>
          </w:p>
        </w:tc>
      </w:tr>
      <w:tr w:rsidR="003F4B17" w14:paraId="61A739FD" w14:textId="77777777">
        <w:trPr>
          <w:trHeight w:val="240"/>
        </w:trPr>
        <w:tc>
          <w:tcPr>
            <w:tcW w:w="3486" w:type="dxa"/>
            <w:tcBorders>
              <w:top w:val="single" w:sz="4" w:space="0" w:color="000000"/>
              <w:left w:val="single" w:sz="4" w:space="0" w:color="000000"/>
              <w:bottom w:val="single" w:sz="4" w:space="0" w:color="000000"/>
              <w:right w:val="single" w:sz="4" w:space="0" w:color="000000"/>
            </w:tcBorders>
          </w:tcPr>
          <w:p w14:paraId="4E6DC443"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3. Контингент студентів:</w:t>
            </w:r>
          </w:p>
        </w:tc>
        <w:tc>
          <w:tcPr>
            <w:tcW w:w="1561" w:type="dxa"/>
            <w:tcBorders>
              <w:top w:val="single" w:sz="4" w:space="0" w:color="000000"/>
              <w:left w:val="single" w:sz="4" w:space="0" w:color="000000"/>
              <w:bottom w:val="single" w:sz="4" w:space="0" w:color="000000"/>
              <w:right w:val="single" w:sz="4" w:space="0" w:color="000000"/>
            </w:tcBorders>
          </w:tcPr>
          <w:p w14:paraId="640F2CA2" w14:textId="77777777" w:rsidR="003F4B17" w:rsidRDefault="003F4B17"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p>
        </w:tc>
        <w:tc>
          <w:tcPr>
            <w:tcW w:w="1628" w:type="dxa"/>
            <w:tcBorders>
              <w:top w:val="single" w:sz="4" w:space="0" w:color="000000"/>
              <w:left w:val="single" w:sz="4" w:space="0" w:color="000000"/>
              <w:bottom w:val="single" w:sz="4" w:space="0" w:color="000000"/>
              <w:right w:val="single" w:sz="4" w:space="0" w:color="000000"/>
            </w:tcBorders>
          </w:tcPr>
          <w:p w14:paraId="35302B14"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13F16B25"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2FA82BDB"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45D9CA61" w14:textId="77777777">
        <w:trPr>
          <w:trHeight w:val="240"/>
        </w:trPr>
        <w:tc>
          <w:tcPr>
            <w:tcW w:w="3486" w:type="dxa"/>
            <w:tcBorders>
              <w:top w:val="single" w:sz="4" w:space="0" w:color="000000"/>
              <w:left w:val="single" w:sz="4" w:space="0" w:color="000000"/>
              <w:bottom w:val="single" w:sz="4" w:space="0" w:color="000000"/>
              <w:right w:val="single" w:sz="4" w:space="0" w:color="000000"/>
            </w:tcBorders>
          </w:tcPr>
          <w:p w14:paraId="6768790C"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lastRenderedPageBreak/>
              <w:t>3.1.очнаформанавчання</w:t>
            </w:r>
          </w:p>
        </w:tc>
        <w:tc>
          <w:tcPr>
            <w:tcW w:w="1561" w:type="dxa"/>
            <w:tcBorders>
              <w:top w:val="single" w:sz="4" w:space="0" w:color="000000"/>
              <w:left w:val="single" w:sz="4" w:space="0" w:color="000000"/>
              <w:bottom w:val="single" w:sz="4" w:space="0" w:color="000000"/>
              <w:right w:val="single" w:sz="4" w:space="0" w:color="000000"/>
            </w:tcBorders>
          </w:tcPr>
          <w:p w14:paraId="2DF8AEE8" w14:textId="0E98A3B3" w:rsidR="003F4B17" w:rsidRDefault="00970A72"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2</w:t>
            </w:r>
          </w:p>
        </w:tc>
        <w:tc>
          <w:tcPr>
            <w:tcW w:w="1628" w:type="dxa"/>
            <w:tcBorders>
              <w:top w:val="single" w:sz="4" w:space="0" w:color="000000"/>
              <w:left w:val="single" w:sz="4" w:space="0" w:color="000000"/>
              <w:bottom w:val="single" w:sz="4" w:space="0" w:color="000000"/>
              <w:right w:val="single" w:sz="4" w:space="0" w:color="000000"/>
            </w:tcBorders>
          </w:tcPr>
          <w:p w14:paraId="385AC330"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0CFED82A"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27B780ED"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13F4CC5F" w14:textId="77777777">
        <w:trPr>
          <w:trHeight w:val="240"/>
        </w:trPr>
        <w:tc>
          <w:tcPr>
            <w:tcW w:w="3486" w:type="dxa"/>
            <w:tcBorders>
              <w:top w:val="single" w:sz="4" w:space="0" w:color="000000"/>
              <w:left w:val="single" w:sz="4" w:space="0" w:color="000000"/>
              <w:bottom w:val="single" w:sz="4" w:space="0" w:color="000000"/>
              <w:right w:val="single" w:sz="4" w:space="0" w:color="000000"/>
            </w:tcBorders>
          </w:tcPr>
          <w:p w14:paraId="4F35D39D"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3.2. заочна форма навчання</w:t>
            </w:r>
          </w:p>
        </w:tc>
        <w:tc>
          <w:tcPr>
            <w:tcW w:w="1561" w:type="dxa"/>
            <w:tcBorders>
              <w:top w:val="single" w:sz="4" w:space="0" w:color="000000"/>
              <w:left w:val="single" w:sz="4" w:space="0" w:color="000000"/>
              <w:bottom w:val="single" w:sz="4" w:space="0" w:color="000000"/>
              <w:right w:val="single" w:sz="4" w:space="0" w:color="000000"/>
            </w:tcBorders>
          </w:tcPr>
          <w:p w14:paraId="5F0408D9" w14:textId="10CCCEAA" w:rsidR="003F4B17" w:rsidRDefault="00970A72"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0</w:t>
            </w:r>
          </w:p>
        </w:tc>
        <w:tc>
          <w:tcPr>
            <w:tcW w:w="1628" w:type="dxa"/>
            <w:tcBorders>
              <w:top w:val="single" w:sz="4" w:space="0" w:color="000000"/>
              <w:left w:val="single" w:sz="4" w:space="0" w:color="000000"/>
              <w:bottom w:val="single" w:sz="4" w:space="0" w:color="000000"/>
              <w:right w:val="single" w:sz="4" w:space="0" w:color="000000"/>
            </w:tcBorders>
          </w:tcPr>
          <w:p w14:paraId="38D44C5E"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43827C54"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7FE8759C"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735FAACA" w14:textId="77777777">
        <w:trPr>
          <w:trHeight w:val="240"/>
        </w:trPr>
        <w:tc>
          <w:tcPr>
            <w:tcW w:w="3486" w:type="dxa"/>
            <w:tcBorders>
              <w:top w:val="single" w:sz="4" w:space="0" w:color="000000"/>
              <w:left w:val="single" w:sz="4" w:space="0" w:color="000000"/>
              <w:bottom w:val="single" w:sz="4" w:space="0" w:color="000000"/>
              <w:right w:val="single" w:sz="4" w:space="0" w:color="000000"/>
            </w:tcBorders>
          </w:tcPr>
          <w:p w14:paraId="3151252A"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 xml:space="preserve">4. У </w:t>
            </w:r>
            <w:proofErr w:type="spellStart"/>
            <w:r>
              <w:rPr>
                <w:rFonts w:eastAsia="Times New Roman" w:cs="Times New Roman"/>
                <w:color w:val="000000"/>
              </w:rPr>
              <w:t>т.ч</w:t>
            </w:r>
            <w:proofErr w:type="spellEnd"/>
            <w:r>
              <w:rPr>
                <w:rFonts w:eastAsia="Times New Roman" w:cs="Times New Roman"/>
                <w:color w:val="000000"/>
              </w:rPr>
              <w:t>. іноземців:</w:t>
            </w:r>
          </w:p>
        </w:tc>
        <w:tc>
          <w:tcPr>
            <w:tcW w:w="1561" w:type="dxa"/>
            <w:tcBorders>
              <w:top w:val="single" w:sz="4" w:space="0" w:color="000000"/>
              <w:left w:val="single" w:sz="4" w:space="0" w:color="000000"/>
              <w:bottom w:val="single" w:sz="4" w:space="0" w:color="000000"/>
              <w:right w:val="single" w:sz="4" w:space="0" w:color="000000"/>
            </w:tcBorders>
          </w:tcPr>
          <w:p w14:paraId="110B8F22" w14:textId="1C2111EC" w:rsidR="003F4B17" w:rsidRDefault="00970A72"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0</w:t>
            </w:r>
          </w:p>
        </w:tc>
        <w:tc>
          <w:tcPr>
            <w:tcW w:w="1628" w:type="dxa"/>
            <w:tcBorders>
              <w:top w:val="single" w:sz="4" w:space="0" w:color="000000"/>
              <w:left w:val="single" w:sz="4" w:space="0" w:color="000000"/>
              <w:bottom w:val="single" w:sz="4" w:space="0" w:color="000000"/>
              <w:right w:val="single" w:sz="4" w:space="0" w:color="000000"/>
            </w:tcBorders>
          </w:tcPr>
          <w:p w14:paraId="037EBAC9"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2FD063AC"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688C8F3B"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20AF17E4" w14:textId="77777777">
        <w:trPr>
          <w:trHeight w:val="240"/>
        </w:trPr>
        <w:tc>
          <w:tcPr>
            <w:tcW w:w="3486" w:type="dxa"/>
            <w:tcBorders>
              <w:top w:val="single" w:sz="4" w:space="0" w:color="000000"/>
              <w:left w:val="single" w:sz="4" w:space="0" w:color="000000"/>
              <w:bottom w:val="single" w:sz="4" w:space="0" w:color="000000"/>
              <w:right w:val="single" w:sz="4" w:space="0" w:color="000000"/>
            </w:tcBorders>
          </w:tcPr>
          <w:p w14:paraId="3827F7DA"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4.1.очнаформанавчання</w:t>
            </w:r>
          </w:p>
        </w:tc>
        <w:tc>
          <w:tcPr>
            <w:tcW w:w="1561" w:type="dxa"/>
            <w:tcBorders>
              <w:top w:val="single" w:sz="4" w:space="0" w:color="000000"/>
              <w:left w:val="single" w:sz="4" w:space="0" w:color="000000"/>
              <w:bottom w:val="single" w:sz="4" w:space="0" w:color="000000"/>
              <w:right w:val="single" w:sz="4" w:space="0" w:color="000000"/>
            </w:tcBorders>
          </w:tcPr>
          <w:p w14:paraId="705C3265" w14:textId="3BB94D1F" w:rsidR="003F4B17" w:rsidRDefault="00970A72"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0</w:t>
            </w:r>
          </w:p>
        </w:tc>
        <w:tc>
          <w:tcPr>
            <w:tcW w:w="1628" w:type="dxa"/>
            <w:tcBorders>
              <w:top w:val="single" w:sz="4" w:space="0" w:color="000000"/>
              <w:left w:val="single" w:sz="4" w:space="0" w:color="000000"/>
              <w:bottom w:val="single" w:sz="4" w:space="0" w:color="000000"/>
              <w:right w:val="single" w:sz="4" w:space="0" w:color="000000"/>
            </w:tcBorders>
          </w:tcPr>
          <w:p w14:paraId="1C06427B"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373130D7"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752B7EDF"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617F1564" w14:textId="77777777">
        <w:trPr>
          <w:trHeight w:val="240"/>
        </w:trPr>
        <w:tc>
          <w:tcPr>
            <w:tcW w:w="3486" w:type="dxa"/>
            <w:tcBorders>
              <w:top w:val="single" w:sz="4" w:space="0" w:color="000000"/>
              <w:left w:val="single" w:sz="4" w:space="0" w:color="000000"/>
              <w:bottom w:val="single" w:sz="4" w:space="0" w:color="000000"/>
              <w:right w:val="single" w:sz="4" w:space="0" w:color="000000"/>
            </w:tcBorders>
          </w:tcPr>
          <w:p w14:paraId="78344870"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4.2. заочна форма навчання</w:t>
            </w:r>
          </w:p>
        </w:tc>
        <w:tc>
          <w:tcPr>
            <w:tcW w:w="1561" w:type="dxa"/>
            <w:tcBorders>
              <w:top w:val="single" w:sz="4" w:space="0" w:color="000000"/>
              <w:left w:val="single" w:sz="4" w:space="0" w:color="000000"/>
              <w:bottom w:val="single" w:sz="4" w:space="0" w:color="000000"/>
              <w:right w:val="single" w:sz="4" w:space="0" w:color="000000"/>
            </w:tcBorders>
          </w:tcPr>
          <w:p w14:paraId="08CBDCE3" w14:textId="4ED0758D" w:rsidR="003F4B17" w:rsidRDefault="00970A72"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0</w:t>
            </w:r>
          </w:p>
        </w:tc>
        <w:tc>
          <w:tcPr>
            <w:tcW w:w="1628" w:type="dxa"/>
            <w:tcBorders>
              <w:top w:val="single" w:sz="4" w:space="0" w:color="000000"/>
              <w:left w:val="single" w:sz="4" w:space="0" w:color="000000"/>
              <w:bottom w:val="single" w:sz="4" w:space="0" w:color="000000"/>
              <w:right w:val="single" w:sz="4" w:space="0" w:color="000000"/>
            </w:tcBorders>
          </w:tcPr>
          <w:p w14:paraId="0FE5AF09"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79789314"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21AF69EB"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bl>
    <w:p w14:paraId="63647FEF" w14:textId="77777777" w:rsidR="003F4B17" w:rsidRDefault="003F4B17">
      <w:pPr>
        <w:widowControl w:val="0"/>
        <w:pBdr>
          <w:top w:val="nil"/>
          <w:left w:val="nil"/>
          <w:bottom w:val="nil"/>
          <w:right w:val="nil"/>
          <w:between w:val="nil"/>
        </w:pBdr>
        <w:spacing w:before="3" w:line="259" w:lineRule="auto"/>
        <w:ind w:left="0" w:right="4686" w:hanging="3"/>
        <w:rPr>
          <w:rFonts w:eastAsia="Times New Roman" w:cs="Times New Roman"/>
          <w:color w:val="000000"/>
          <w:szCs w:val="26"/>
          <w:highlight w:val="cyan"/>
        </w:rPr>
      </w:pPr>
    </w:p>
    <w:p w14:paraId="3BAE53FA" w14:textId="4B152B5C" w:rsidR="003F4B17" w:rsidRDefault="003F4B17">
      <w:pPr>
        <w:widowControl w:val="0"/>
        <w:pBdr>
          <w:top w:val="nil"/>
          <w:left w:val="nil"/>
          <w:bottom w:val="nil"/>
          <w:right w:val="nil"/>
          <w:between w:val="nil"/>
        </w:pBdr>
        <w:spacing w:before="13" w:line="259" w:lineRule="auto"/>
        <w:ind w:left="0" w:right="4686" w:hanging="3"/>
        <w:rPr>
          <w:rFonts w:eastAsia="Times New Roman" w:cs="Times New Roman"/>
          <w:color w:val="000000"/>
          <w:sz w:val="28"/>
          <w:szCs w:val="28"/>
        </w:rPr>
      </w:pPr>
    </w:p>
    <w:p w14:paraId="062D37B3" w14:textId="77777777" w:rsidR="00AE05FC" w:rsidRDefault="00AE05FC">
      <w:pPr>
        <w:widowControl w:val="0"/>
        <w:pBdr>
          <w:top w:val="nil"/>
          <w:left w:val="nil"/>
          <w:bottom w:val="nil"/>
          <w:right w:val="nil"/>
          <w:between w:val="nil"/>
        </w:pBdr>
        <w:spacing w:before="13" w:line="259" w:lineRule="auto"/>
        <w:ind w:left="0" w:right="4686" w:hanging="3"/>
        <w:rPr>
          <w:rFonts w:eastAsia="Times New Roman" w:cs="Times New Roman"/>
          <w:color w:val="000000"/>
          <w:sz w:val="28"/>
          <w:szCs w:val="28"/>
        </w:rPr>
      </w:pPr>
    </w:p>
    <w:p w14:paraId="29D86FDF" w14:textId="77777777" w:rsidR="003F4B17" w:rsidRDefault="00000000">
      <w:pPr>
        <w:widowControl w:val="0"/>
        <w:pBdr>
          <w:top w:val="nil"/>
          <w:left w:val="nil"/>
          <w:bottom w:val="nil"/>
          <w:right w:val="nil"/>
          <w:between w:val="nil"/>
        </w:pBdr>
        <w:spacing w:line="240" w:lineRule="auto"/>
        <w:ind w:left="0" w:right="-20" w:hanging="3"/>
        <w:rPr>
          <w:rFonts w:eastAsia="Times New Roman" w:cs="Times New Roman"/>
          <w:color w:val="000000"/>
          <w:szCs w:val="26"/>
        </w:rPr>
      </w:pPr>
      <w:r>
        <w:rPr>
          <w:rFonts w:eastAsia="Times New Roman" w:cs="Times New Roman"/>
          <w:color w:val="000000"/>
          <w:szCs w:val="26"/>
        </w:rPr>
        <w:t>*6.Інформація про інші освітні програми ЗВО за відповідною спеціальністю:</w:t>
      </w:r>
    </w:p>
    <w:p w14:paraId="6F488484" w14:textId="77777777" w:rsidR="003F4B17" w:rsidRDefault="00000000">
      <w:pPr>
        <w:widowControl w:val="0"/>
        <w:pBdr>
          <w:top w:val="nil"/>
          <w:left w:val="nil"/>
          <w:bottom w:val="nil"/>
          <w:right w:val="nil"/>
          <w:between w:val="nil"/>
        </w:pBdr>
        <w:spacing w:before="3" w:line="259" w:lineRule="auto"/>
        <w:ind w:left="0" w:right="-20" w:hanging="3"/>
        <w:rPr>
          <w:rFonts w:eastAsia="Times New Roman" w:cs="Times New Roman"/>
          <w:color w:val="000000"/>
          <w:szCs w:val="26"/>
        </w:rPr>
      </w:pPr>
      <w:r>
        <w:rPr>
          <w:rFonts w:eastAsia="Times New Roman" w:cs="Times New Roman"/>
          <w:i/>
          <w:color w:val="000000"/>
          <w:szCs w:val="26"/>
        </w:rPr>
        <w:t>(зазначається ID програму ЄДЕБО і їх назва)</w:t>
      </w:r>
    </w:p>
    <w:p w14:paraId="4C10B93C" w14:textId="77777777" w:rsidR="003F4B17" w:rsidRDefault="003F4B17">
      <w:pPr>
        <w:widowControl w:val="0"/>
        <w:pBdr>
          <w:top w:val="nil"/>
          <w:left w:val="nil"/>
          <w:bottom w:val="nil"/>
          <w:right w:val="nil"/>
          <w:between w:val="nil"/>
        </w:pBdr>
        <w:spacing w:before="9" w:line="259" w:lineRule="auto"/>
        <w:ind w:left="-2"/>
        <w:rPr>
          <w:rFonts w:eastAsia="Times New Roman" w:cs="Times New Roman"/>
          <w:color w:val="000000"/>
          <w:sz w:val="10"/>
          <w:szCs w:val="10"/>
        </w:rPr>
      </w:pPr>
    </w:p>
    <w:p w14:paraId="389F013F"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7"/>
        <w:tblW w:w="9911" w:type="dxa"/>
        <w:tblInd w:w="104" w:type="dxa"/>
        <w:tblLayout w:type="fixed"/>
        <w:tblLook w:val="0000" w:firstRow="0" w:lastRow="0" w:firstColumn="0" w:lastColumn="0" w:noHBand="0" w:noVBand="0"/>
      </w:tblPr>
      <w:tblGrid>
        <w:gridCol w:w="3729"/>
        <w:gridCol w:w="6182"/>
      </w:tblGrid>
      <w:tr w:rsidR="003F4B17" w14:paraId="4C3133F6" w14:textId="77777777">
        <w:trPr>
          <w:trHeight w:val="312"/>
        </w:trPr>
        <w:tc>
          <w:tcPr>
            <w:tcW w:w="3729" w:type="dxa"/>
            <w:tcBorders>
              <w:top w:val="single" w:sz="4" w:space="0" w:color="000000"/>
              <w:left w:val="single" w:sz="4" w:space="0" w:color="000000"/>
              <w:bottom w:val="single" w:sz="4" w:space="0" w:color="000000"/>
              <w:right w:val="single" w:sz="4" w:space="0" w:color="000000"/>
            </w:tcBorders>
          </w:tcPr>
          <w:p w14:paraId="46FFAE8B"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Рівень вищої освіти</w:t>
            </w:r>
          </w:p>
        </w:tc>
        <w:tc>
          <w:tcPr>
            <w:tcW w:w="6182" w:type="dxa"/>
            <w:tcBorders>
              <w:top w:val="single" w:sz="4" w:space="0" w:color="000000"/>
              <w:left w:val="single" w:sz="4" w:space="0" w:color="000000"/>
              <w:bottom w:val="single" w:sz="4" w:space="0" w:color="000000"/>
              <w:right w:val="single" w:sz="4" w:space="0" w:color="000000"/>
            </w:tcBorders>
          </w:tcPr>
          <w:p w14:paraId="59D7F079"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Інформація про освітні програми</w:t>
            </w:r>
          </w:p>
        </w:tc>
      </w:tr>
      <w:tr w:rsidR="003F4B17" w14:paraId="4DFC9CAF" w14:textId="77777777">
        <w:trPr>
          <w:trHeight w:val="656"/>
        </w:trPr>
        <w:tc>
          <w:tcPr>
            <w:tcW w:w="3729" w:type="dxa"/>
            <w:tcBorders>
              <w:top w:val="single" w:sz="4" w:space="0" w:color="000000"/>
              <w:left w:val="single" w:sz="4" w:space="0" w:color="000000"/>
              <w:bottom w:val="single" w:sz="4" w:space="0" w:color="000000"/>
              <w:right w:val="single" w:sz="4" w:space="0" w:color="000000"/>
            </w:tcBorders>
          </w:tcPr>
          <w:p w14:paraId="16A354B0"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Початковий рівень (короткий цикл) вищої освіти</w:t>
            </w:r>
          </w:p>
        </w:tc>
        <w:tc>
          <w:tcPr>
            <w:tcW w:w="6182" w:type="dxa"/>
            <w:tcBorders>
              <w:top w:val="single" w:sz="4" w:space="0" w:color="000000"/>
              <w:left w:val="single" w:sz="4" w:space="0" w:color="000000"/>
              <w:bottom w:val="single" w:sz="4" w:space="0" w:color="000000"/>
              <w:right w:val="single" w:sz="4" w:space="0" w:color="000000"/>
            </w:tcBorders>
          </w:tcPr>
          <w:p w14:paraId="00079DFC" w14:textId="77777777" w:rsidR="00276E24" w:rsidRPr="00276E24" w:rsidRDefault="00276E24" w:rsidP="00276E24">
            <w:pPr>
              <w:widowControl w:val="0"/>
              <w:spacing w:line="259" w:lineRule="auto"/>
              <w:ind w:left="0" w:right="-20" w:hanging="3"/>
              <w:textDirection w:val="lrTb"/>
              <w:rPr>
                <w:rFonts w:eastAsia="Times New Roman" w:cs="Times New Roman"/>
                <w:color w:val="000000"/>
                <w:szCs w:val="26"/>
              </w:rPr>
            </w:pPr>
            <w:r w:rsidRPr="00276E24">
              <w:rPr>
                <w:rFonts w:eastAsia="Times New Roman" w:cs="Times New Roman"/>
                <w:szCs w:val="26"/>
              </w:rPr>
              <w:t>програми відсутні</w:t>
            </w:r>
          </w:p>
          <w:p w14:paraId="12F4A222" w14:textId="7CA970BF"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highlight w:val="cyan"/>
              </w:rPr>
            </w:pPr>
          </w:p>
        </w:tc>
      </w:tr>
      <w:tr w:rsidR="003F4B17" w:rsidRPr="00276E24" w14:paraId="4E2C39A1" w14:textId="77777777">
        <w:trPr>
          <w:trHeight w:val="721"/>
        </w:trPr>
        <w:tc>
          <w:tcPr>
            <w:tcW w:w="3729" w:type="dxa"/>
            <w:tcBorders>
              <w:top w:val="single" w:sz="4" w:space="0" w:color="000000"/>
              <w:left w:val="single" w:sz="4" w:space="0" w:color="000000"/>
              <w:bottom w:val="single" w:sz="4" w:space="0" w:color="000000"/>
              <w:right w:val="single" w:sz="4" w:space="0" w:color="000000"/>
            </w:tcBorders>
          </w:tcPr>
          <w:p w14:paraId="6F13D776" w14:textId="77777777" w:rsidR="003F4B17" w:rsidRPr="00276E24"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8"/>
                <w:szCs w:val="28"/>
              </w:rPr>
            </w:pPr>
            <w:r w:rsidRPr="00276E24">
              <w:rPr>
                <w:rFonts w:eastAsia="Times New Roman" w:cs="Times New Roman"/>
                <w:color w:val="000000"/>
                <w:sz w:val="28"/>
                <w:szCs w:val="28"/>
              </w:rPr>
              <w:t>Перший (бакалаврський)</w:t>
            </w:r>
          </w:p>
          <w:p w14:paraId="673DCDAA" w14:textId="77777777" w:rsidR="003F4B17" w:rsidRPr="00276E24"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8"/>
                <w:szCs w:val="28"/>
              </w:rPr>
            </w:pPr>
            <w:r w:rsidRPr="00276E24">
              <w:rPr>
                <w:rFonts w:eastAsia="Times New Roman" w:cs="Times New Roman"/>
                <w:color w:val="000000"/>
                <w:sz w:val="28"/>
                <w:szCs w:val="28"/>
              </w:rPr>
              <w:t>рівень</w:t>
            </w:r>
          </w:p>
        </w:tc>
        <w:tc>
          <w:tcPr>
            <w:tcW w:w="6182" w:type="dxa"/>
            <w:tcBorders>
              <w:top w:val="single" w:sz="4" w:space="0" w:color="000000"/>
              <w:left w:val="single" w:sz="4" w:space="0" w:color="000000"/>
              <w:bottom w:val="single" w:sz="4" w:space="0" w:color="000000"/>
              <w:right w:val="single" w:sz="4" w:space="0" w:color="000000"/>
            </w:tcBorders>
          </w:tcPr>
          <w:p w14:paraId="2ABFB897" w14:textId="7052DF98" w:rsidR="00276E24" w:rsidRPr="00276E24" w:rsidRDefault="00276E24" w:rsidP="00276E24">
            <w:pPr>
              <w:widowControl w:val="0"/>
              <w:spacing w:line="259" w:lineRule="auto"/>
              <w:ind w:left="0" w:right="-20" w:hanging="3"/>
              <w:textDirection w:val="lrTb"/>
              <w:rPr>
                <w:rFonts w:eastAsia="Times New Roman" w:cs="Times New Roman"/>
                <w:color w:val="000000"/>
                <w:sz w:val="28"/>
                <w:szCs w:val="28"/>
              </w:rPr>
            </w:pPr>
            <w:r w:rsidRPr="00276E24">
              <w:rPr>
                <w:rFonts w:eastAsia="Times New Roman" w:cs="Times New Roman"/>
                <w:sz w:val="28"/>
                <w:szCs w:val="28"/>
              </w:rPr>
              <w:t>1341 Фізика</w:t>
            </w:r>
            <w:r w:rsidRPr="00276E24">
              <w:rPr>
                <w:rFonts w:eastAsia="Times New Roman" w:cs="Times New Roman"/>
                <w:color w:val="000000"/>
                <w:sz w:val="28"/>
                <w:szCs w:val="28"/>
              </w:rPr>
              <w:br/>
            </w:r>
            <w:r w:rsidRPr="00276E24">
              <w:rPr>
                <w:rFonts w:eastAsia="Times New Roman" w:cs="Times New Roman"/>
                <w:sz w:val="28"/>
                <w:szCs w:val="28"/>
              </w:rPr>
              <w:t>1657 Астрономія</w:t>
            </w:r>
          </w:p>
          <w:p w14:paraId="1658A59E" w14:textId="77777777" w:rsidR="00276E24" w:rsidRPr="00276E24" w:rsidRDefault="00276E24" w:rsidP="00276E24">
            <w:pPr>
              <w:suppressAutoHyphens w:val="0"/>
              <w:spacing w:line="240" w:lineRule="auto"/>
              <w:ind w:leftChars="0" w:left="0" w:firstLineChars="0" w:firstLine="0"/>
              <w:textDirection w:val="lrTb"/>
              <w:textAlignment w:val="auto"/>
              <w:outlineLvl w:val="9"/>
              <w:rPr>
                <w:rFonts w:cs="Times New Roman"/>
                <w:position w:val="0"/>
                <w:sz w:val="28"/>
                <w:szCs w:val="28"/>
                <w:lang w:eastAsia="ru-UA"/>
              </w:rPr>
            </w:pPr>
            <w:r w:rsidRPr="00276E24">
              <w:rPr>
                <w:rStyle w:val="fontstyle01"/>
                <w:rFonts w:ascii="Times New Roman" w:hAnsi="Times New Roman" w:cs="Times New Roman"/>
                <w:sz w:val="28"/>
                <w:szCs w:val="28"/>
              </w:rPr>
              <w:t>56274 Фізика та астрономія</w:t>
            </w:r>
          </w:p>
          <w:p w14:paraId="4907E014" w14:textId="77777777" w:rsidR="003F4B17" w:rsidRPr="00276E24" w:rsidRDefault="003F4B17">
            <w:pPr>
              <w:widowControl w:val="0"/>
              <w:pBdr>
                <w:top w:val="nil"/>
                <w:left w:val="nil"/>
                <w:bottom w:val="nil"/>
                <w:right w:val="nil"/>
                <w:between w:val="nil"/>
              </w:pBdr>
              <w:spacing w:line="240" w:lineRule="auto"/>
              <w:ind w:left="0" w:hanging="3"/>
              <w:rPr>
                <w:rFonts w:eastAsia="Times New Roman" w:cs="Times New Roman"/>
                <w:color w:val="000000"/>
                <w:sz w:val="28"/>
                <w:szCs w:val="28"/>
                <w:highlight w:val="cyan"/>
              </w:rPr>
            </w:pPr>
          </w:p>
        </w:tc>
      </w:tr>
      <w:tr w:rsidR="003F4B17" w:rsidRPr="00276E24" w14:paraId="24AEAE54" w14:textId="77777777">
        <w:trPr>
          <w:trHeight w:val="680"/>
        </w:trPr>
        <w:tc>
          <w:tcPr>
            <w:tcW w:w="3729" w:type="dxa"/>
            <w:tcBorders>
              <w:top w:val="single" w:sz="4" w:space="0" w:color="000000"/>
              <w:left w:val="single" w:sz="4" w:space="0" w:color="000000"/>
              <w:bottom w:val="single" w:sz="4" w:space="0" w:color="000000"/>
              <w:right w:val="single" w:sz="4" w:space="0" w:color="000000"/>
            </w:tcBorders>
          </w:tcPr>
          <w:p w14:paraId="11ABB194" w14:textId="77777777" w:rsidR="003F4B17" w:rsidRPr="00276E24"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8"/>
                <w:szCs w:val="28"/>
              </w:rPr>
            </w:pPr>
            <w:r w:rsidRPr="00276E24">
              <w:rPr>
                <w:rFonts w:eastAsia="Times New Roman" w:cs="Times New Roman"/>
                <w:color w:val="000000"/>
                <w:sz w:val="28"/>
                <w:szCs w:val="28"/>
              </w:rPr>
              <w:t>Другий (магістерський)</w:t>
            </w:r>
          </w:p>
          <w:p w14:paraId="02C83750" w14:textId="77777777" w:rsidR="003F4B17" w:rsidRPr="00276E24"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8"/>
                <w:szCs w:val="28"/>
              </w:rPr>
            </w:pPr>
            <w:r w:rsidRPr="00276E24">
              <w:rPr>
                <w:rFonts w:eastAsia="Times New Roman" w:cs="Times New Roman"/>
                <w:color w:val="000000"/>
                <w:sz w:val="28"/>
                <w:szCs w:val="28"/>
              </w:rPr>
              <w:t>рівень</w:t>
            </w:r>
          </w:p>
        </w:tc>
        <w:tc>
          <w:tcPr>
            <w:tcW w:w="6182" w:type="dxa"/>
            <w:tcBorders>
              <w:top w:val="single" w:sz="4" w:space="0" w:color="000000"/>
              <w:left w:val="single" w:sz="4" w:space="0" w:color="000000"/>
              <w:bottom w:val="single" w:sz="4" w:space="0" w:color="000000"/>
              <w:right w:val="single" w:sz="4" w:space="0" w:color="000000"/>
            </w:tcBorders>
          </w:tcPr>
          <w:p w14:paraId="6F267266" w14:textId="6F6993D3" w:rsidR="00276E24" w:rsidRPr="00276E24" w:rsidRDefault="00276E24" w:rsidP="00276E24">
            <w:pPr>
              <w:suppressAutoHyphens w:val="0"/>
              <w:spacing w:line="240" w:lineRule="auto"/>
              <w:ind w:leftChars="0" w:left="0" w:firstLineChars="0" w:firstLine="0"/>
              <w:textDirection w:val="lrTb"/>
              <w:textAlignment w:val="auto"/>
              <w:outlineLvl w:val="9"/>
              <w:rPr>
                <w:rFonts w:cs="Times New Roman"/>
                <w:position w:val="0"/>
                <w:sz w:val="28"/>
                <w:szCs w:val="28"/>
                <w:lang w:eastAsia="ru-UA"/>
              </w:rPr>
            </w:pPr>
            <w:r w:rsidRPr="00276E24">
              <w:rPr>
                <w:rStyle w:val="fontstyle01"/>
                <w:rFonts w:ascii="Times New Roman" w:hAnsi="Times New Roman" w:cs="Times New Roman"/>
                <w:sz w:val="28"/>
                <w:szCs w:val="28"/>
              </w:rPr>
              <w:t xml:space="preserve">1305 Фізика </w:t>
            </w:r>
            <w:proofErr w:type="spellStart"/>
            <w:r w:rsidRPr="00276E24">
              <w:rPr>
                <w:rStyle w:val="fontstyle01"/>
                <w:rFonts w:ascii="Times New Roman" w:hAnsi="Times New Roman" w:cs="Times New Roman"/>
                <w:sz w:val="28"/>
                <w:szCs w:val="28"/>
              </w:rPr>
              <w:t>наносистем</w:t>
            </w:r>
            <w:proofErr w:type="spellEnd"/>
            <w:r w:rsidRPr="00276E24">
              <w:rPr>
                <w:rFonts w:cs="Times New Roman"/>
                <w:b/>
                <w:bCs/>
                <w:color w:val="000000"/>
                <w:sz w:val="28"/>
                <w:szCs w:val="28"/>
              </w:rPr>
              <w:br/>
            </w:r>
            <w:r w:rsidRPr="00276E24">
              <w:rPr>
                <w:rStyle w:val="fontstyle01"/>
                <w:rFonts w:ascii="Times New Roman" w:hAnsi="Times New Roman" w:cs="Times New Roman"/>
                <w:sz w:val="28"/>
                <w:szCs w:val="28"/>
              </w:rPr>
              <w:t>1347 Ядерна енергетика</w:t>
            </w:r>
            <w:r w:rsidRPr="00276E24">
              <w:rPr>
                <w:rFonts w:cs="Times New Roman"/>
                <w:b/>
                <w:bCs/>
                <w:color w:val="000000"/>
                <w:sz w:val="28"/>
                <w:szCs w:val="28"/>
              </w:rPr>
              <w:br/>
            </w:r>
            <w:r w:rsidRPr="00276E24">
              <w:rPr>
                <w:rStyle w:val="fontstyle01"/>
                <w:rFonts w:ascii="Times New Roman" w:hAnsi="Times New Roman" w:cs="Times New Roman"/>
                <w:sz w:val="28"/>
                <w:szCs w:val="28"/>
              </w:rPr>
              <w:t>1487 Медична фізика</w:t>
            </w:r>
            <w:r w:rsidRPr="00276E24">
              <w:rPr>
                <w:rFonts w:cs="Times New Roman"/>
                <w:b/>
                <w:bCs/>
                <w:color w:val="000000"/>
                <w:sz w:val="28"/>
                <w:szCs w:val="28"/>
              </w:rPr>
              <w:br/>
            </w:r>
            <w:r w:rsidRPr="00276E24">
              <w:rPr>
                <w:rStyle w:val="fontstyle01"/>
                <w:rFonts w:ascii="Times New Roman" w:hAnsi="Times New Roman" w:cs="Times New Roman"/>
                <w:sz w:val="28"/>
                <w:szCs w:val="28"/>
              </w:rPr>
              <w:t>2052 Фізика високих енергій</w:t>
            </w:r>
            <w:r w:rsidRPr="00276E24">
              <w:rPr>
                <w:rFonts w:cs="Times New Roman"/>
                <w:b/>
                <w:bCs/>
                <w:color w:val="000000"/>
                <w:sz w:val="28"/>
                <w:szCs w:val="28"/>
              </w:rPr>
              <w:br/>
            </w:r>
            <w:r w:rsidRPr="00276E24">
              <w:rPr>
                <w:rStyle w:val="fontstyle01"/>
                <w:rFonts w:ascii="Times New Roman" w:hAnsi="Times New Roman" w:cs="Times New Roman"/>
                <w:sz w:val="28"/>
                <w:szCs w:val="28"/>
              </w:rPr>
              <w:t>2161 Квантова теорія поля</w:t>
            </w:r>
            <w:r w:rsidRPr="00276E24">
              <w:rPr>
                <w:rFonts w:cs="Times New Roman"/>
                <w:b/>
                <w:bCs/>
                <w:color w:val="000000"/>
                <w:sz w:val="28"/>
                <w:szCs w:val="28"/>
              </w:rPr>
              <w:br/>
            </w:r>
            <w:r w:rsidRPr="00276E24">
              <w:rPr>
                <w:rStyle w:val="fontstyle01"/>
                <w:rFonts w:ascii="Times New Roman" w:hAnsi="Times New Roman" w:cs="Times New Roman"/>
                <w:sz w:val="28"/>
                <w:szCs w:val="28"/>
              </w:rPr>
              <w:t>21828 Астрофізика</w:t>
            </w:r>
            <w:r w:rsidRPr="00276E24">
              <w:rPr>
                <w:rFonts w:cs="Times New Roman"/>
                <w:b/>
                <w:bCs/>
                <w:color w:val="000000"/>
                <w:sz w:val="28"/>
                <w:szCs w:val="28"/>
              </w:rPr>
              <w:br/>
            </w:r>
            <w:r w:rsidRPr="00276E24">
              <w:rPr>
                <w:rStyle w:val="fontstyle01"/>
                <w:rFonts w:ascii="Times New Roman" w:hAnsi="Times New Roman" w:cs="Times New Roman"/>
                <w:sz w:val="28"/>
                <w:szCs w:val="28"/>
              </w:rPr>
              <w:t>32228 Квантові комп’ютери, обчислення та інформація</w:t>
            </w:r>
          </w:p>
          <w:p w14:paraId="55FEA28C" w14:textId="77777777" w:rsidR="003F4B17" w:rsidRPr="00276E24" w:rsidRDefault="003F4B17">
            <w:pPr>
              <w:widowControl w:val="0"/>
              <w:pBdr>
                <w:top w:val="nil"/>
                <w:left w:val="nil"/>
                <w:bottom w:val="nil"/>
                <w:right w:val="nil"/>
                <w:between w:val="nil"/>
              </w:pBdr>
              <w:spacing w:line="240" w:lineRule="auto"/>
              <w:ind w:left="0" w:hanging="3"/>
              <w:rPr>
                <w:rFonts w:eastAsia="Times New Roman" w:cs="Times New Roman"/>
                <w:color w:val="000000"/>
                <w:sz w:val="28"/>
                <w:szCs w:val="28"/>
                <w:highlight w:val="cyan"/>
              </w:rPr>
            </w:pPr>
          </w:p>
        </w:tc>
      </w:tr>
      <w:tr w:rsidR="003F4B17" w:rsidRPr="00276E24" w14:paraId="158EE885" w14:textId="77777777">
        <w:trPr>
          <w:trHeight w:val="719"/>
        </w:trPr>
        <w:tc>
          <w:tcPr>
            <w:tcW w:w="3729" w:type="dxa"/>
            <w:tcBorders>
              <w:top w:val="single" w:sz="4" w:space="0" w:color="000000"/>
              <w:left w:val="single" w:sz="4" w:space="0" w:color="000000"/>
              <w:bottom w:val="single" w:sz="4" w:space="0" w:color="000000"/>
              <w:right w:val="single" w:sz="4" w:space="0" w:color="000000"/>
            </w:tcBorders>
          </w:tcPr>
          <w:p w14:paraId="5C629259" w14:textId="77777777" w:rsidR="003F4B17" w:rsidRPr="00276E24"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8"/>
                <w:szCs w:val="28"/>
              </w:rPr>
            </w:pPr>
            <w:r w:rsidRPr="00276E24">
              <w:rPr>
                <w:rFonts w:eastAsia="Times New Roman" w:cs="Times New Roman"/>
                <w:color w:val="000000"/>
                <w:sz w:val="28"/>
                <w:szCs w:val="28"/>
              </w:rPr>
              <w:t>Третій (</w:t>
            </w:r>
            <w:proofErr w:type="spellStart"/>
            <w:r w:rsidRPr="00276E24">
              <w:rPr>
                <w:rFonts w:eastAsia="Times New Roman" w:cs="Times New Roman"/>
                <w:color w:val="000000"/>
                <w:sz w:val="28"/>
                <w:szCs w:val="28"/>
              </w:rPr>
              <w:t>освітньо</w:t>
            </w:r>
            <w:proofErr w:type="spellEnd"/>
            <w:r w:rsidRPr="00276E24">
              <w:rPr>
                <w:rFonts w:eastAsia="Times New Roman" w:cs="Times New Roman"/>
                <w:color w:val="000000"/>
                <w:sz w:val="28"/>
                <w:szCs w:val="28"/>
              </w:rPr>
              <w:t xml:space="preserve">-науковий/ </w:t>
            </w:r>
            <w:proofErr w:type="spellStart"/>
            <w:r w:rsidRPr="00276E24">
              <w:rPr>
                <w:rFonts w:eastAsia="Times New Roman" w:cs="Times New Roman"/>
                <w:color w:val="000000"/>
                <w:sz w:val="28"/>
                <w:szCs w:val="28"/>
              </w:rPr>
              <w:t>освітньо</w:t>
            </w:r>
            <w:proofErr w:type="spellEnd"/>
            <w:r w:rsidRPr="00276E24">
              <w:rPr>
                <w:rFonts w:eastAsia="Times New Roman" w:cs="Times New Roman"/>
                <w:color w:val="000000"/>
                <w:sz w:val="28"/>
                <w:szCs w:val="28"/>
              </w:rPr>
              <w:t>-творчий)рівень</w:t>
            </w:r>
          </w:p>
        </w:tc>
        <w:tc>
          <w:tcPr>
            <w:tcW w:w="6182" w:type="dxa"/>
            <w:tcBorders>
              <w:top w:val="single" w:sz="4" w:space="0" w:color="000000"/>
              <w:left w:val="single" w:sz="4" w:space="0" w:color="000000"/>
              <w:bottom w:val="single" w:sz="4" w:space="0" w:color="000000"/>
              <w:right w:val="single" w:sz="4" w:space="0" w:color="000000"/>
            </w:tcBorders>
          </w:tcPr>
          <w:p w14:paraId="3DECC7B1" w14:textId="77777777" w:rsidR="00276E24" w:rsidRPr="00276E24" w:rsidRDefault="00276E24" w:rsidP="00276E24">
            <w:pPr>
              <w:suppressAutoHyphens w:val="0"/>
              <w:spacing w:line="240" w:lineRule="auto"/>
              <w:ind w:leftChars="0" w:left="0" w:firstLineChars="0" w:firstLine="0"/>
              <w:textDirection w:val="lrTb"/>
              <w:textAlignment w:val="auto"/>
              <w:outlineLvl w:val="9"/>
              <w:rPr>
                <w:rFonts w:cs="Times New Roman"/>
                <w:position w:val="0"/>
                <w:sz w:val="28"/>
                <w:szCs w:val="28"/>
                <w:lang w:eastAsia="ru-UA"/>
              </w:rPr>
            </w:pPr>
            <w:r w:rsidRPr="00276E24">
              <w:rPr>
                <w:rStyle w:val="fontstyle01"/>
                <w:rFonts w:ascii="Times New Roman" w:hAnsi="Times New Roman" w:cs="Times New Roman"/>
                <w:sz w:val="28"/>
                <w:szCs w:val="28"/>
              </w:rPr>
              <w:t>37129 Фізика та астрономія</w:t>
            </w:r>
          </w:p>
          <w:p w14:paraId="4C954543" w14:textId="77777777" w:rsidR="003F4B17" w:rsidRPr="00276E24" w:rsidRDefault="003F4B17" w:rsidP="00276E24">
            <w:pPr>
              <w:widowControl w:val="0"/>
              <w:pBdr>
                <w:top w:val="nil"/>
                <w:left w:val="nil"/>
                <w:bottom w:val="nil"/>
                <w:right w:val="nil"/>
                <w:between w:val="nil"/>
              </w:pBdr>
              <w:spacing w:line="240" w:lineRule="auto"/>
              <w:ind w:leftChars="0" w:left="0" w:firstLineChars="0" w:firstLine="0"/>
              <w:rPr>
                <w:rFonts w:eastAsia="Times New Roman" w:cs="Times New Roman"/>
                <w:color w:val="000000"/>
                <w:sz w:val="28"/>
                <w:szCs w:val="28"/>
                <w:highlight w:val="cyan"/>
              </w:rPr>
            </w:pPr>
          </w:p>
        </w:tc>
      </w:tr>
    </w:tbl>
    <w:p w14:paraId="267AED3E" w14:textId="77777777" w:rsidR="003F4B17" w:rsidRDefault="003F4B17">
      <w:pPr>
        <w:widowControl w:val="0"/>
        <w:pBdr>
          <w:top w:val="nil"/>
          <w:left w:val="nil"/>
          <w:bottom w:val="nil"/>
          <w:right w:val="nil"/>
          <w:between w:val="nil"/>
        </w:pBdr>
        <w:spacing w:before="3" w:line="259" w:lineRule="auto"/>
        <w:ind w:left="0" w:hanging="3"/>
        <w:rPr>
          <w:rFonts w:eastAsia="Times New Roman" w:cs="Times New Roman"/>
          <w:color w:val="000000"/>
          <w:szCs w:val="26"/>
        </w:rPr>
      </w:pPr>
    </w:p>
    <w:p w14:paraId="54EC1C78" w14:textId="77777777" w:rsidR="003F4B17" w:rsidRDefault="003F4B17">
      <w:pPr>
        <w:widowControl w:val="0"/>
        <w:pBdr>
          <w:top w:val="nil"/>
          <w:left w:val="nil"/>
          <w:bottom w:val="nil"/>
          <w:right w:val="nil"/>
          <w:between w:val="nil"/>
        </w:pBdr>
        <w:spacing w:before="30" w:line="259" w:lineRule="auto"/>
        <w:ind w:left="0" w:right="170" w:hanging="3"/>
        <w:rPr>
          <w:rFonts w:eastAsia="Times New Roman" w:cs="Times New Roman"/>
          <w:color w:val="000000"/>
          <w:szCs w:val="26"/>
        </w:rPr>
      </w:pPr>
    </w:p>
    <w:p w14:paraId="010D033C" w14:textId="77777777" w:rsidR="003F4B17" w:rsidRDefault="00000000">
      <w:pPr>
        <w:widowControl w:val="0"/>
        <w:pBdr>
          <w:top w:val="nil"/>
          <w:left w:val="nil"/>
          <w:bottom w:val="nil"/>
          <w:right w:val="nil"/>
          <w:between w:val="nil"/>
        </w:pBdr>
        <w:spacing w:before="30" w:line="259" w:lineRule="auto"/>
        <w:ind w:left="0" w:right="170" w:hanging="3"/>
        <w:rPr>
          <w:rFonts w:eastAsia="Times New Roman" w:cs="Times New Roman"/>
          <w:color w:val="000000"/>
          <w:szCs w:val="26"/>
        </w:rPr>
      </w:pPr>
      <w:r>
        <w:rPr>
          <w:rFonts w:eastAsia="Times New Roman" w:cs="Times New Roman"/>
          <w:color w:val="000000"/>
          <w:szCs w:val="26"/>
        </w:rPr>
        <w:t xml:space="preserve">*7. Інформація про площі ЗВО,  станом на момент подання відомостей про </w:t>
      </w:r>
      <w:proofErr w:type="spellStart"/>
      <w:r>
        <w:rPr>
          <w:rFonts w:eastAsia="Times New Roman" w:cs="Times New Roman"/>
          <w:color w:val="000000"/>
          <w:szCs w:val="26"/>
        </w:rPr>
        <w:t>самооцінювання</w:t>
      </w:r>
      <w:proofErr w:type="spellEnd"/>
      <w:r>
        <w:rPr>
          <w:rFonts w:eastAsia="Times New Roman" w:cs="Times New Roman"/>
          <w:color w:val="000000"/>
          <w:szCs w:val="26"/>
        </w:rPr>
        <w:t xml:space="preserve">, </w:t>
      </w:r>
      <w:proofErr w:type="spellStart"/>
      <w:r>
        <w:rPr>
          <w:rFonts w:eastAsia="Times New Roman" w:cs="Times New Roman"/>
          <w:color w:val="000000"/>
          <w:szCs w:val="26"/>
        </w:rPr>
        <w:t>кв.м</w:t>
      </w:r>
      <w:proofErr w:type="spellEnd"/>
      <w:r>
        <w:rPr>
          <w:rFonts w:eastAsia="Times New Roman" w:cs="Times New Roman"/>
          <w:color w:val="000000"/>
          <w:szCs w:val="26"/>
        </w:rPr>
        <w:t>.</w:t>
      </w:r>
    </w:p>
    <w:p w14:paraId="6B41CDE4" w14:textId="77777777" w:rsidR="003F4B17" w:rsidRDefault="003F4B17">
      <w:pPr>
        <w:widowControl w:val="0"/>
        <w:pBdr>
          <w:top w:val="nil"/>
          <w:left w:val="nil"/>
          <w:bottom w:val="nil"/>
          <w:right w:val="nil"/>
          <w:between w:val="nil"/>
        </w:pBdr>
        <w:spacing w:before="30" w:line="259" w:lineRule="auto"/>
        <w:ind w:left="0" w:right="170" w:hanging="3"/>
        <w:rPr>
          <w:rFonts w:eastAsia="Times New Roman" w:cs="Times New Roman"/>
          <w:color w:val="000000"/>
          <w:szCs w:val="26"/>
        </w:rPr>
      </w:pPr>
    </w:p>
    <w:tbl>
      <w:tblPr>
        <w:tblStyle w:val="affff8"/>
        <w:tblW w:w="1003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396"/>
        <w:gridCol w:w="3396"/>
        <w:gridCol w:w="3239"/>
      </w:tblGrid>
      <w:tr w:rsidR="003F4B17" w14:paraId="1A1E2F94" w14:textId="77777777">
        <w:tc>
          <w:tcPr>
            <w:tcW w:w="3396" w:type="dxa"/>
          </w:tcPr>
          <w:p w14:paraId="56848D67"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3396" w:type="dxa"/>
          </w:tcPr>
          <w:p w14:paraId="36318B40"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Загальна площа</w:t>
            </w:r>
          </w:p>
        </w:tc>
        <w:tc>
          <w:tcPr>
            <w:tcW w:w="3239" w:type="dxa"/>
          </w:tcPr>
          <w:p w14:paraId="25B7E022"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Навчальна площа</w:t>
            </w:r>
          </w:p>
        </w:tc>
      </w:tr>
      <w:tr w:rsidR="003F4B17" w14:paraId="26827361" w14:textId="77777777">
        <w:tc>
          <w:tcPr>
            <w:tcW w:w="3396" w:type="dxa"/>
          </w:tcPr>
          <w:p w14:paraId="1313EF39"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Усі приміщення ЗВО</w:t>
            </w:r>
          </w:p>
        </w:tc>
        <w:tc>
          <w:tcPr>
            <w:tcW w:w="3396" w:type="dxa"/>
          </w:tcPr>
          <w:p w14:paraId="7ECD28DB" w14:textId="77777777" w:rsidR="003F4B17" w:rsidRPr="009A065F" w:rsidRDefault="00000000">
            <w:pPr>
              <w:pBdr>
                <w:top w:val="nil"/>
                <w:left w:val="nil"/>
                <w:bottom w:val="nil"/>
                <w:right w:val="nil"/>
                <w:between w:val="nil"/>
              </w:pBdr>
              <w:spacing w:after="160" w:line="259" w:lineRule="auto"/>
              <w:ind w:hanging="2"/>
              <w:jc w:val="center"/>
              <w:rPr>
                <w:rFonts w:eastAsia="Times New Roman" w:cs="Times New Roman"/>
                <w:color w:val="000000"/>
                <w:sz w:val="24"/>
                <w:szCs w:val="24"/>
              </w:rPr>
            </w:pPr>
            <w:r w:rsidRPr="009A065F">
              <w:rPr>
                <w:rFonts w:eastAsia="Times New Roman" w:cs="Times New Roman"/>
                <w:i/>
                <w:color w:val="000000"/>
                <w:sz w:val="24"/>
                <w:szCs w:val="24"/>
              </w:rPr>
              <w:t>542665,22</w:t>
            </w:r>
          </w:p>
        </w:tc>
        <w:tc>
          <w:tcPr>
            <w:tcW w:w="3239" w:type="dxa"/>
          </w:tcPr>
          <w:p w14:paraId="1FA560E2" w14:textId="77777777" w:rsidR="003F4B17" w:rsidRPr="009A065F" w:rsidRDefault="00000000">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sidRPr="009A065F">
              <w:rPr>
                <w:rFonts w:eastAsia="Times New Roman" w:cs="Times New Roman"/>
                <w:i/>
                <w:color w:val="000000"/>
                <w:sz w:val="24"/>
                <w:szCs w:val="24"/>
              </w:rPr>
              <w:t>67681,03</w:t>
            </w:r>
          </w:p>
        </w:tc>
      </w:tr>
      <w:tr w:rsidR="003F4B17" w14:paraId="081CA542" w14:textId="77777777">
        <w:trPr>
          <w:trHeight w:val="706"/>
        </w:trPr>
        <w:tc>
          <w:tcPr>
            <w:tcW w:w="3396" w:type="dxa"/>
          </w:tcPr>
          <w:p w14:paraId="75910955" w14:textId="77777777" w:rsidR="003F4B17" w:rsidRDefault="00000000">
            <w:pPr>
              <w:widowControl w:val="0"/>
              <w:pBdr>
                <w:top w:val="nil"/>
                <w:left w:val="nil"/>
                <w:bottom w:val="nil"/>
                <w:right w:val="nil"/>
                <w:between w:val="nil"/>
              </w:pBdr>
              <w:tabs>
                <w:tab w:val="left" w:pos="1040"/>
                <w:tab w:val="left" w:pos="2600"/>
              </w:tabs>
              <w:spacing w:line="259" w:lineRule="auto"/>
              <w:ind w:left="0" w:right="-20" w:hanging="3"/>
              <w:rPr>
                <w:rFonts w:eastAsia="Times New Roman" w:cs="Times New Roman"/>
                <w:color w:val="000000"/>
                <w:szCs w:val="26"/>
              </w:rPr>
            </w:pPr>
            <w:r>
              <w:rPr>
                <w:rFonts w:eastAsia="Times New Roman" w:cs="Times New Roman"/>
                <w:color w:val="000000"/>
                <w:szCs w:val="26"/>
              </w:rPr>
              <w:t>Власні</w:t>
            </w:r>
            <w:r>
              <w:rPr>
                <w:rFonts w:eastAsia="Times New Roman" w:cs="Times New Roman"/>
                <w:color w:val="000000"/>
                <w:szCs w:val="26"/>
              </w:rPr>
              <w:tab/>
              <w:t>приміщення</w:t>
            </w:r>
            <w:r>
              <w:rPr>
                <w:rFonts w:eastAsia="Times New Roman" w:cs="Times New Roman"/>
                <w:color w:val="000000"/>
                <w:szCs w:val="26"/>
              </w:rPr>
              <w:tab/>
              <w:t xml:space="preserve">ЗВО (на праві власності, господарського відання або </w:t>
            </w:r>
            <w:r>
              <w:rPr>
                <w:rFonts w:eastAsia="Times New Roman" w:cs="Times New Roman"/>
                <w:color w:val="000000"/>
                <w:szCs w:val="26"/>
              </w:rPr>
              <w:lastRenderedPageBreak/>
              <w:t>оперативного управління)</w:t>
            </w:r>
          </w:p>
        </w:tc>
        <w:tc>
          <w:tcPr>
            <w:tcW w:w="3396" w:type="dxa"/>
          </w:tcPr>
          <w:p w14:paraId="581FEB74" w14:textId="77777777" w:rsidR="003F4B17" w:rsidRPr="009A065F" w:rsidRDefault="00000000">
            <w:pPr>
              <w:pBdr>
                <w:top w:val="nil"/>
                <w:left w:val="nil"/>
                <w:bottom w:val="nil"/>
                <w:right w:val="nil"/>
                <w:between w:val="nil"/>
              </w:pBdr>
              <w:spacing w:after="160" w:line="259" w:lineRule="auto"/>
              <w:ind w:hanging="2"/>
              <w:jc w:val="center"/>
              <w:rPr>
                <w:rFonts w:eastAsia="Times New Roman" w:cs="Times New Roman"/>
                <w:color w:val="000000"/>
                <w:sz w:val="24"/>
                <w:szCs w:val="24"/>
              </w:rPr>
            </w:pPr>
            <w:r w:rsidRPr="009A065F">
              <w:rPr>
                <w:rFonts w:eastAsia="Times New Roman" w:cs="Times New Roman"/>
                <w:i/>
                <w:color w:val="000000"/>
                <w:sz w:val="24"/>
                <w:szCs w:val="24"/>
              </w:rPr>
              <w:lastRenderedPageBreak/>
              <w:t>542665,22</w:t>
            </w:r>
          </w:p>
        </w:tc>
        <w:tc>
          <w:tcPr>
            <w:tcW w:w="3239" w:type="dxa"/>
          </w:tcPr>
          <w:p w14:paraId="5B98986E" w14:textId="77777777" w:rsidR="003F4B17" w:rsidRPr="009A065F" w:rsidRDefault="00000000">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sidRPr="009A065F">
              <w:rPr>
                <w:rFonts w:eastAsia="Times New Roman" w:cs="Times New Roman"/>
                <w:i/>
                <w:color w:val="000000"/>
                <w:sz w:val="24"/>
                <w:szCs w:val="24"/>
              </w:rPr>
              <w:t>67681,03</w:t>
            </w:r>
          </w:p>
        </w:tc>
      </w:tr>
      <w:tr w:rsidR="003F4B17" w14:paraId="2DB3619D" w14:textId="77777777">
        <w:tc>
          <w:tcPr>
            <w:tcW w:w="3396" w:type="dxa"/>
          </w:tcPr>
          <w:p w14:paraId="4DFC7AAA" w14:textId="77777777" w:rsidR="003F4B17" w:rsidRDefault="00000000">
            <w:pPr>
              <w:widowControl w:val="0"/>
              <w:pBdr>
                <w:top w:val="nil"/>
                <w:left w:val="nil"/>
                <w:bottom w:val="nil"/>
                <w:right w:val="nil"/>
                <w:between w:val="nil"/>
              </w:pBdr>
              <w:tabs>
                <w:tab w:val="left" w:pos="2780"/>
              </w:tabs>
              <w:spacing w:line="259" w:lineRule="auto"/>
              <w:ind w:left="0" w:right="-20" w:hanging="3"/>
              <w:rPr>
                <w:rFonts w:eastAsia="Times New Roman" w:cs="Times New Roman"/>
                <w:color w:val="000000"/>
                <w:szCs w:val="26"/>
              </w:rPr>
            </w:pPr>
            <w:r>
              <w:rPr>
                <w:rFonts w:eastAsia="Times New Roman" w:cs="Times New Roman"/>
                <w:color w:val="000000"/>
                <w:szCs w:val="26"/>
              </w:rPr>
              <w:t>Приміщення, які використовуються на іншому праві, аніж право</w:t>
            </w:r>
          </w:p>
          <w:p w14:paraId="69FAB39B"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власності, господарського</w:t>
            </w:r>
          </w:p>
          <w:p w14:paraId="51C93812" w14:textId="77777777" w:rsidR="003F4B17" w:rsidRDefault="00000000">
            <w:pPr>
              <w:widowControl w:val="0"/>
              <w:pBdr>
                <w:top w:val="nil"/>
                <w:left w:val="nil"/>
                <w:bottom w:val="nil"/>
                <w:right w:val="nil"/>
                <w:between w:val="nil"/>
              </w:pBdr>
              <w:tabs>
                <w:tab w:val="left" w:pos="2200"/>
              </w:tabs>
              <w:spacing w:before="3" w:line="259" w:lineRule="auto"/>
              <w:ind w:left="0" w:right="42" w:hanging="3"/>
              <w:rPr>
                <w:rFonts w:eastAsia="Times New Roman" w:cs="Times New Roman"/>
                <w:color w:val="000000"/>
                <w:sz w:val="24"/>
                <w:szCs w:val="24"/>
              </w:rPr>
            </w:pPr>
            <w:r>
              <w:rPr>
                <w:rFonts w:eastAsia="Times New Roman" w:cs="Times New Roman"/>
                <w:color w:val="000000"/>
                <w:szCs w:val="26"/>
              </w:rPr>
              <w:t xml:space="preserve">відання або оперативного  управління (оренда, безоплатне користування тощо) </w:t>
            </w:r>
          </w:p>
        </w:tc>
        <w:tc>
          <w:tcPr>
            <w:tcW w:w="3396" w:type="dxa"/>
          </w:tcPr>
          <w:p w14:paraId="2F78E08F" w14:textId="77777777" w:rsidR="003F4B17" w:rsidRPr="009A065F" w:rsidRDefault="003F4B17">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p>
        </w:tc>
        <w:tc>
          <w:tcPr>
            <w:tcW w:w="3239" w:type="dxa"/>
          </w:tcPr>
          <w:p w14:paraId="4B4B9581" w14:textId="77777777" w:rsidR="003F4B17" w:rsidRPr="009A065F" w:rsidRDefault="003F4B17">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p>
        </w:tc>
      </w:tr>
      <w:tr w:rsidR="003F4B17" w14:paraId="52B56549" w14:textId="77777777">
        <w:tc>
          <w:tcPr>
            <w:tcW w:w="3396" w:type="dxa"/>
          </w:tcPr>
          <w:p w14:paraId="55B47F27" w14:textId="77777777" w:rsidR="003F4B17" w:rsidRDefault="00000000">
            <w:pPr>
              <w:widowControl w:val="0"/>
              <w:pBdr>
                <w:top w:val="nil"/>
                <w:left w:val="nil"/>
                <w:bottom w:val="nil"/>
                <w:right w:val="nil"/>
                <w:between w:val="nil"/>
              </w:pBdr>
              <w:tabs>
                <w:tab w:val="left" w:pos="2000"/>
                <w:tab w:val="left" w:pos="2980"/>
              </w:tabs>
              <w:spacing w:line="259" w:lineRule="auto"/>
              <w:ind w:left="0" w:right="-20" w:hanging="3"/>
              <w:rPr>
                <w:rFonts w:eastAsia="Times New Roman" w:cs="Times New Roman"/>
                <w:color w:val="000000"/>
                <w:szCs w:val="26"/>
              </w:rPr>
            </w:pPr>
            <w:r>
              <w:rPr>
                <w:rFonts w:eastAsia="Times New Roman" w:cs="Times New Roman"/>
                <w:color w:val="000000"/>
                <w:szCs w:val="26"/>
              </w:rPr>
              <w:t>Приміщення,</w:t>
            </w:r>
            <w:r>
              <w:rPr>
                <w:rFonts w:eastAsia="Times New Roman" w:cs="Times New Roman"/>
                <w:color w:val="000000"/>
                <w:szCs w:val="26"/>
              </w:rPr>
              <w:tab/>
              <w:t>здані</w:t>
            </w:r>
            <w:r>
              <w:rPr>
                <w:rFonts w:eastAsia="Times New Roman" w:cs="Times New Roman"/>
                <w:color w:val="000000"/>
                <w:szCs w:val="26"/>
              </w:rPr>
              <w:tab/>
              <w:t>в</w:t>
            </w:r>
          </w:p>
          <w:p w14:paraId="087EE113" w14:textId="77777777" w:rsidR="003F4B17" w:rsidRDefault="00000000">
            <w:pPr>
              <w:widowControl w:val="0"/>
              <w:pBdr>
                <w:top w:val="nil"/>
                <w:left w:val="nil"/>
                <w:bottom w:val="nil"/>
                <w:right w:val="nil"/>
                <w:between w:val="nil"/>
              </w:pBdr>
              <w:spacing w:before="3" w:line="240" w:lineRule="auto"/>
              <w:ind w:left="0" w:right="-20" w:hanging="3"/>
              <w:rPr>
                <w:rFonts w:eastAsia="Times New Roman" w:cs="Times New Roman"/>
                <w:color w:val="000000"/>
                <w:sz w:val="24"/>
                <w:szCs w:val="24"/>
              </w:rPr>
            </w:pPr>
            <w:r>
              <w:rPr>
                <w:rFonts w:eastAsia="Times New Roman" w:cs="Times New Roman"/>
                <w:color w:val="000000"/>
                <w:szCs w:val="26"/>
              </w:rPr>
              <w:t>оренду</w:t>
            </w:r>
          </w:p>
        </w:tc>
        <w:tc>
          <w:tcPr>
            <w:tcW w:w="3396" w:type="dxa"/>
          </w:tcPr>
          <w:p w14:paraId="068D4A95" w14:textId="77777777" w:rsidR="003F4B17" w:rsidRPr="009A065F" w:rsidRDefault="00000000">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sidRPr="009A065F">
              <w:rPr>
                <w:rFonts w:eastAsia="Times New Roman" w:cs="Times New Roman"/>
                <w:i/>
                <w:color w:val="000000"/>
                <w:sz w:val="24"/>
                <w:szCs w:val="24"/>
              </w:rPr>
              <w:t>2485,33</w:t>
            </w:r>
          </w:p>
        </w:tc>
        <w:tc>
          <w:tcPr>
            <w:tcW w:w="3239" w:type="dxa"/>
          </w:tcPr>
          <w:p w14:paraId="7572DDD7" w14:textId="77777777" w:rsidR="003F4B17" w:rsidRPr="009A065F" w:rsidRDefault="003F4B17">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p>
        </w:tc>
      </w:tr>
    </w:tbl>
    <w:p w14:paraId="13FB75D1" w14:textId="77777777" w:rsidR="003F4B17" w:rsidRDefault="003F4B17">
      <w:pPr>
        <w:pBdr>
          <w:top w:val="nil"/>
          <w:left w:val="nil"/>
          <w:bottom w:val="nil"/>
          <w:right w:val="nil"/>
          <w:between w:val="nil"/>
        </w:pBdr>
        <w:spacing w:before="30" w:line="259" w:lineRule="auto"/>
        <w:ind w:left="0" w:right="170" w:hanging="3"/>
        <w:rPr>
          <w:color w:val="000000"/>
          <w:highlight w:val="yellow"/>
        </w:rPr>
      </w:pPr>
    </w:p>
    <w:p w14:paraId="30E393AA" w14:textId="77777777" w:rsidR="003F4B17" w:rsidRDefault="003F4B17">
      <w:pPr>
        <w:pBdr>
          <w:top w:val="nil"/>
          <w:left w:val="nil"/>
          <w:bottom w:val="nil"/>
          <w:right w:val="nil"/>
          <w:between w:val="nil"/>
        </w:pBdr>
        <w:spacing w:before="30" w:line="259" w:lineRule="auto"/>
        <w:ind w:left="0" w:right="170" w:hanging="3"/>
        <w:rPr>
          <w:color w:val="000000"/>
        </w:rPr>
      </w:pPr>
    </w:p>
    <w:p w14:paraId="25A4B833" w14:textId="77777777" w:rsidR="003F4B17" w:rsidRDefault="003F4B17">
      <w:pPr>
        <w:pBdr>
          <w:top w:val="nil"/>
          <w:left w:val="nil"/>
          <w:bottom w:val="nil"/>
          <w:right w:val="nil"/>
          <w:between w:val="nil"/>
        </w:pBdr>
        <w:spacing w:before="26" w:line="240" w:lineRule="auto"/>
        <w:ind w:left="0" w:right="-20" w:hanging="3"/>
        <w:rPr>
          <w:color w:val="000000"/>
        </w:rPr>
      </w:pPr>
    </w:p>
    <w:p w14:paraId="3B3B5565" w14:textId="77777777" w:rsidR="003F4B17" w:rsidRDefault="00000000">
      <w:pPr>
        <w:widowControl w:val="0"/>
        <w:pBdr>
          <w:top w:val="nil"/>
          <w:left w:val="nil"/>
          <w:bottom w:val="nil"/>
          <w:right w:val="nil"/>
          <w:between w:val="nil"/>
        </w:pBdr>
        <w:spacing w:before="26" w:line="240" w:lineRule="auto"/>
        <w:ind w:left="0" w:right="-20" w:hanging="3"/>
        <w:rPr>
          <w:rFonts w:eastAsia="Times New Roman" w:cs="Times New Roman"/>
          <w:color w:val="000000"/>
          <w:szCs w:val="26"/>
        </w:rPr>
      </w:pPr>
      <w:r>
        <w:rPr>
          <w:rFonts w:eastAsia="Times New Roman" w:cs="Times New Roman"/>
          <w:i/>
          <w:color w:val="000000"/>
          <w:szCs w:val="26"/>
        </w:rPr>
        <w:t xml:space="preserve">Примітка. </w:t>
      </w:r>
      <w:r>
        <w:rPr>
          <w:rFonts w:eastAsia="Times New Roman" w:cs="Times New Roman"/>
          <w:color w:val="000000"/>
          <w:szCs w:val="26"/>
        </w:rPr>
        <w:t>Для ЗВО із ВСП інформація зазначається:</w:t>
      </w:r>
    </w:p>
    <w:p w14:paraId="6E47C780" w14:textId="77777777" w:rsidR="003F4B17" w:rsidRDefault="00000000">
      <w:pPr>
        <w:widowControl w:val="0"/>
        <w:pBdr>
          <w:top w:val="nil"/>
          <w:left w:val="nil"/>
          <w:bottom w:val="nil"/>
          <w:right w:val="nil"/>
          <w:between w:val="nil"/>
        </w:pBdr>
        <w:tabs>
          <w:tab w:val="left" w:pos="940"/>
        </w:tabs>
        <w:spacing w:before="6" w:line="240" w:lineRule="auto"/>
        <w:ind w:left="0" w:right="-20" w:hanging="3"/>
        <w:rPr>
          <w:rFonts w:eastAsia="Times New Roman" w:cs="Times New Roman"/>
          <w:color w:val="000000"/>
          <w:szCs w:val="26"/>
        </w:rPr>
      </w:pPr>
      <w:r>
        <w:rPr>
          <w:rFonts w:ascii="Asset" w:eastAsia="Asset" w:hAnsi="Asset" w:cs="Asset"/>
          <w:color w:val="000000"/>
          <w:szCs w:val="26"/>
        </w:rPr>
        <w:t></w:t>
      </w:r>
      <w:r>
        <w:rPr>
          <w:rFonts w:ascii="Asset" w:eastAsia="Asset" w:hAnsi="Asset" w:cs="Asset"/>
          <w:color w:val="000000"/>
          <w:szCs w:val="26"/>
        </w:rPr>
        <w:tab/>
      </w:r>
      <w:r>
        <w:rPr>
          <w:rFonts w:eastAsia="Times New Roman" w:cs="Times New Roman"/>
          <w:color w:val="000000"/>
          <w:szCs w:val="26"/>
        </w:rPr>
        <w:t>щодо ОП, яка реалізується у базовому ЗВО – без урахування приміщень ВСП;</w:t>
      </w:r>
    </w:p>
    <w:p w14:paraId="52BD6219" w14:textId="77777777" w:rsidR="003F4B17" w:rsidRDefault="00000000">
      <w:pPr>
        <w:widowControl w:val="0"/>
        <w:pBdr>
          <w:top w:val="nil"/>
          <w:left w:val="nil"/>
          <w:bottom w:val="nil"/>
          <w:right w:val="nil"/>
          <w:between w:val="nil"/>
        </w:pBdr>
        <w:tabs>
          <w:tab w:val="left" w:pos="940"/>
        </w:tabs>
        <w:spacing w:line="240" w:lineRule="auto"/>
        <w:ind w:left="0" w:right="-20" w:hanging="3"/>
        <w:rPr>
          <w:rFonts w:eastAsia="Times New Roman" w:cs="Times New Roman"/>
          <w:color w:val="000000"/>
          <w:szCs w:val="26"/>
        </w:rPr>
      </w:pPr>
      <w:r>
        <w:rPr>
          <w:rFonts w:ascii="Asset" w:eastAsia="Asset" w:hAnsi="Asset" w:cs="Asset"/>
          <w:color w:val="000000"/>
          <w:szCs w:val="26"/>
        </w:rPr>
        <w:t></w:t>
      </w:r>
      <w:r>
        <w:rPr>
          <w:rFonts w:ascii="Asset" w:eastAsia="Asset" w:hAnsi="Asset" w:cs="Asset"/>
          <w:color w:val="000000"/>
          <w:szCs w:val="26"/>
        </w:rPr>
        <w:tab/>
      </w:r>
      <w:r>
        <w:rPr>
          <w:rFonts w:eastAsia="Times New Roman" w:cs="Times New Roman"/>
          <w:color w:val="000000"/>
          <w:szCs w:val="26"/>
        </w:rPr>
        <w:t>щодо ОП, яка реалізується у ВСП – лише щодо приміщень даного ВСП.</w:t>
      </w:r>
    </w:p>
    <w:p w14:paraId="466948CD" w14:textId="77777777" w:rsidR="003F4B17" w:rsidRDefault="003F4B17">
      <w:pPr>
        <w:widowControl w:val="0"/>
        <w:pBdr>
          <w:top w:val="nil"/>
          <w:left w:val="nil"/>
          <w:bottom w:val="nil"/>
          <w:right w:val="nil"/>
          <w:between w:val="nil"/>
        </w:pBdr>
        <w:spacing w:before="2" w:line="259" w:lineRule="auto"/>
        <w:ind w:left="-2"/>
        <w:rPr>
          <w:rFonts w:eastAsia="Times New Roman" w:cs="Times New Roman"/>
          <w:color w:val="000000"/>
          <w:sz w:val="9"/>
          <w:szCs w:val="9"/>
        </w:rPr>
      </w:pPr>
    </w:p>
    <w:p w14:paraId="501AB3A4" w14:textId="77777777" w:rsidR="003F4B17" w:rsidRDefault="003F4B17">
      <w:pPr>
        <w:widowControl w:val="0"/>
        <w:pBdr>
          <w:top w:val="nil"/>
          <w:left w:val="nil"/>
          <w:bottom w:val="nil"/>
          <w:right w:val="nil"/>
          <w:between w:val="nil"/>
        </w:pBdr>
        <w:spacing w:before="16" w:line="259" w:lineRule="auto"/>
        <w:ind w:left="0" w:hanging="3"/>
        <w:rPr>
          <w:rFonts w:eastAsia="Times New Roman" w:cs="Times New Roman"/>
          <w:color w:val="000000"/>
          <w:sz w:val="28"/>
          <w:szCs w:val="28"/>
        </w:rPr>
      </w:pPr>
    </w:p>
    <w:p w14:paraId="2B6A8C3F"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*8. Поля для завантаження документів щодо ОП:</w:t>
      </w:r>
    </w:p>
    <w:p w14:paraId="3193156B" w14:textId="77777777" w:rsidR="003F4B17" w:rsidRDefault="003F4B17">
      <w:pPr>
        <w:widowControl w:val="0"/>
        <w:pBdr>
          <w:top w:val="nil"/>
          <w:left w:val="nil"/>
          <w:bottom w:val="nil"/>
          <w:right w:val="nil"/>
          <w:between w:val="nil"/>
        </w:pBdr>
        <w:spacing w:before="3" w:line="259" w:lineRule="auto"/>
        <w:ind w:left="-2"/>
        <w:rPr>
          <w:rFonts w:eastAsia="Times New Roman" w:cs="Times New Roman"/>
          <w:color w:val="000000"/>
          <w:sz w:val="11"/>
          <w:szCs w:val="11"/>
        </w:rPr>
      </w:pPr>
    </w:p>
    <w:p w14:paraId="72A97D1D"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9"/>
        <w:tblW w:w="9695" w:type="dxa"/>
        <w:tblInd w:w="104" w:type="dxa"/>
        <w:tblLayout w:type="fixed"/>
        <w:tblLook w:val="0000" w:firstRow="0" w:lastRow="0" w:firstColumn="0" w:lastColumn="0" w:noHBand="0" w:noVBand="0"/>
      </w:tblPr>
      <w:tblGrid>
        <w:gridCol w:w="7087"/>
        <w:gridCol w:w="2608"/>
      </w:tblGrid>
      <w:tr w:rsidR="003F4B17" w14:paraId="67BCBB89" w14:textId="77777777">
        <w:trPr>
          <w:trHeight w:val="908"/>
        </w:trPr>
        <w:tc>
          <w:tcPr>
            <w:tcW w:w="7087" w:type="dxa"/>
            <w:tcBorders>
              <w:top w:val="single" w:sz="4" w:space="0" w:color="000000"/>
              <w:left w:val="single" w:sz="4" w:space="0" w:color="000000"/>
              <w:bottom w:val="single" w:sz="4" w:space="0" w:color="000000"/>
              <w:right w:val="single" w:sz="4" w:space="0" w:color="000000"/>
            </w:tcBorders>
          </w:tcPr>
          <w:p w14:paraId="6B31BA2B" w14:textId="77777777" w:rsidR="003F4B17" w:rsidRDefault="00000000">
            <w:pPr>
              <w:widowControl w:val="0"/>
              <w:pBdr>
                <w:top w:val="nil"/>
                <w:left w:val="nil"/>
                <w:bottom w:val="nil"/>
                <w:right w:val="nil"/>
                <w:between w:val="nil"/>
              </w:pBdr>
              <w:spacing w:line="259" w:lineRule="auto"/>
              <w:ind w:left="0" w:right="2328" w:hanging="3"/>
              <w:jc w:val="center"/>
              <w:rPr>
                <w:rFonts w:eastAsia="Times New Roman" w:cs="Times New Roman"/>
                <w:color w:val="000000"/>
                <w:sz w:val="24"/>
                <w:szCs w:val="24"/>
              </w:rPr>
            </w:pPr>
            <w:r>
              <w:rPr>
                <w:rFonts w:eastAsia="Times New Roman" w:cs="Times New Roman"/>
                <w:i/>
                <w:color w:val="000000"/>
                <w:szCs w:val="26"/>
              </w:rPr>
              <w:t>Назва документа(</w:t>
            </w:r>
            <w:proofErr w:type="spellStart"/>
            <w:r>
              <w:rPr>
                <w:rFonts w:eastAsia="Times New Roman" w:cs="Times New Roman"/>
                <w:i/>
                <w:color w:val="000000"/>
                <w:szCs w:val="26"/>
              </w:rPr>
              <w:t>ів</w:t>
            </w:r>
            <w:proofErr w:type="spellEnd"/>
            <w:r>
              <w:rPr>
                <w:rFonts w:eastAsia="Times New Roman" w:cs="Times New Roman"/>
                <w:i/>
                <w:color w:val="000000"/>
                <w:szCs w:val="26"/>
              </w:rPr>
              <w:t>)</w:t>
            </w:r>
          </w:p>
        </w:tc>
        <w:tc>
          <w:tcPr>
            <w:tcW w:w="2608" w:type="dxa"/>
            <w:tcBorders>
              <w:top w:val="single" w:sz="4" w:space="0" w:color="000000"/>
              <w:left w:val="single" w:sz="4" w:space="0" w:color="000000"/>
              <w:bottom w:val="single" w:sz="4" w:space="0" w:color="000000"/>
              <w:right w:val="single" w:sz="4" w:space="0" w:color="000000"/>
            </w:tcBorders>
          </w:tcPr>
          <w:p w14:paraId="6DBFEE8B" w14:textId="77777777" w:rsidR="003F4B17" w:rsidRDefault="00000000">
            <w:pPr>
              <w:widowControl w:val="0"/>
              <w:pBdr>
                <w:top w:val="nil"/>
                <w:left w:val="nil"/>
                <w:bottom w:val="nil"/>
                <w:right w:val="nil"/>
                <w:between w:val="nil"/>
              </w:pBdr>
              <w:spacing w:line="259" w:lineRule="auto"/>
              <w:ind w:left="0" w:right="752" w:hanging="3"/>
              <w:jc w:val="center"/>
              <w:rPr>
                <w:rFonts w:eastAsia="Times New Roman" w:cs="Times New Roman"/>
                <w:color w:val="000000"/>
                <w:szCs w:val="26"/>
              </w:rPr>
            </w:pPr>
            <w:r>
              <w:rPr>
                <w:rFonts w:eastAsia="Times New Roman" w:cs="Times New Roman"/>
                <w:i/>
                <w:color w:val="000000"/>
                <w:szCs w:val="26"/>
              </w:rPr>
              <w:t>Поле для</w:t>
            </w:r>
          </w:p>
          <w:p w14:paraId="772F2C20" w14:textId="77777777" w:rsidR="003F4B17" w:rsidRDefault="00000000">
            <w:pPr>
              <w:widowControl w:val="0"/>
              <w:pBdr>
                <w:top w:val="nil"/>
                <w:left w:val="nil"/>
                <w:bottom w:val="nil"/>
                <w:right w:val="nil"/>
                <w:between w:val="nil"/>
              </w:pBdr>
              <w:spacing w:before="3" w:line="259" w:lineRule="auto"/>
              <w:ind w:left="0" w:right="433" w:hanging="3"/>
              <w:jc w:val="center"/>
              <w:rPr>
                <w:rFonts w:eastAsia="Times New Roman" w:cs="Times New Roman"/>
                <w:color w:val="000000"/>
                <w:sz w:val="24"/>
                <w:szCs w:val="24"/>
              </w:rPr>
            </w:pPr>
            <w:r>
              <w:rPr>
                <w:rFonts w:eastAsia="Times New Roman" w:cs="Times New Roman"/>
                <w:i/>
                <w:color w:val="000000"/>
                <w:szCs w:val="26"/>
              </w:rPr>
              <w:t>завантаження документів</w:t>
            </w:r>
          </w:p>
        </w:tc>
      </w:tr>
      <w:tr w:rsidR="003F4B17" w14:paraId="4E19CB61" w14:textId="77777777">
        <w:trPr>
          <w:trHeight w:val="307"/>
        </w:trPr>
        <w:tc>
          <w:tcPr>
            <w:tcW w:w="7087" w:type="dxa"/>
            <w:tcBorders>
              <w:top w:val="single" w:sz="4" w:space="0" w:color="000000"/>
              <w:left w:val="single" w:sz="4" w:space="0" w:color="000000"/>
              <w:bottom w:val="single" w:sz="4" w:space="0" w:color="000000"/>
              <w:right w:val="single" w:sz="4" w:space="0" w:color="000000"/>
            </w:tcBorders>
          </w:tcPr>
          <w:p w14:paraId="4E7376F9"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*Освітня програма</w:t>
            </w:r>
          </w:p>
        </w:tc>
        <w:tc>
          <w:tcPr>
            <w:tcW w:w="2608" w:type="dxa"/>
            <w:tcBorders>
              <w:top w:val="single" w:sz="4" w:space="0" w:color="000000"/>
              <w:left w:val="single" w:sz="4" w:space="0" w:color="000000"/>
              <w:bottom w:val="single" w:sz="4" w:space="0" w:color="000000"/>
              <w:right w:val="single" w:sz="4" w:space="0" w:color="000000"/>
            </w:tcBorders>
          </w:tcPr>
          <w:p w14:paraId="3EA80021"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5FDDF586" w14:textId="77777777">
        <w:trPr>
          <w:trHeight w:val="307"/>
        </w:trPr>
        <w:tc>
          <w:tcPr>
            <w:tcW w:w="7087" w:type="dxa"/>
            <w:tcBorders>
              <w:top w:val="single" w:sz="4" w:space="0" w:color="000000"/>
              <w:left w:val="single" w:sz="4" w:space="0" w:color="000000"/>
              <w:bottom w:val="single" w:sz="4" w:space="0" w:color="000000"/>
              <w:right w:val="single" w:sz="4" w:space="0" w:color="000000"/>
            </w:tcBorders>
          </w:tcPr>
          <w:p w14:paraId="4E9C1676"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*Навчальний план за ОП</w:t>
            </w:r>
          </w:p>
        </w:tc>
        <w:tc>
          <w:tcPr>
            <w:tcW w:w="2608" w:type="dxa"/>
            <w:tcBorders>
              <w:top w:val="single" w:sz="4" w:space="0" w:color="000000"/>
              <w:left w:val="single" w:sz="4" w:space="0" w:color="000000"/>
              <w:bottom w:val="single" w:sz="4" w:space="0" w:color="000000"/>
              <w:right w:val="single" w:sz="4" w:space="0" w:color="000000"/>
            </w:tcBorders>
          </w:tcPr>
          <w:p w14:paraId="55169EFB"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349BAF06" w14:textId="77777777">
        <w:trPr>
          <w:trHeight w:val="312"/>
        </w:trPr>
        <w:tc>
          <w:tcPr>
            <w:tcW w:w="7087" w:type="dxa"/>
            <w:tcBorders>
              <w:top w:val="single" w:sz="4" w:space="0" w:color="000000"/>
              <w:left w:val="single" w:sz="4" w:space="0" w:color="000000"/>
              <w:bottom w:val="single" w:sz="4" w:space="0" w:color="000000"/>
              <w:right w:val="single" w:sz="4" w:space="0" w:color="000000"/>
            </w:tcBorders>
          </w:tcPr>
          <w:p w14:paraId="6120F68F"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Рецензії та відгуки роботодавців</w:t>
            </w:r>
          </w:p>
        </w:tc>
        <w:tc>
          <w:tcPr>
            <w:tcW w:w="2608" w:type="dxa"/>
            <w:tcBorders>
              <w:top w:val="single" w:sz="4" w:space="0" w:color="000000"/>
              <w:left w:val="single" w:sz="4" w:space="0" w:color="000000"/>
              <w:bottom w:val="single" w:sz="4" w:space="0" w:color="000000"/>
              <w:right w:val="single" w:sz="4" w:space="0" w:color="000000"/>
            </w:tcBorders>
          </w:tcPr>
          <w:p w14:paraId="489FC6D5"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bl>
    <w:p w14:paraId="53964442" w14:textId="77777777" w:rsidR="003F4B17" w:rsidRDefault="003F4B17">
      <w:pPr>
        <w:widowControl w:val="0"/>
        <w:pBdr>
          <w:top w:val="nil"/>
          <w:left w:val="nil"/>
          <w:bottom w:val="nil"/>
          <w:right w:val="nil"/>
          <w:between w:val="nil"/>
        </w:pBdr>
        <w:spacing w:before="4" w:line="259" w:lineRule="auto"/>
        <w:ind w:left="0" w:hanging="3"/>
        <w:rPr>
          <w:rFonts w:eastAsia="Times New Roman" w:cs="Times New Roman"/>
          <w:color w:val="000000"/>
          <w:szCs w:val="26"/>
          <w:highlight w:val="cyan"/>
        </w:rPr>
      </w:pPr>
    </w:p>
    <w:p w14:paraId="46C571F7" w14:textId="77777777" w:rsidR="003F4B17" w:rsidRDefault="00000000">
      <w:pPr>
        <w:widowControl w:val="0"/>
        <w:pBdr>
          <w:top w:val="nil"/>
          <w:left w:val="nil"/>
          <w:bottom w:val="nil"/>
          <w:right w:val="nil"/>
          <w:between w:val="nil"/>
        </w:pBdr>
        <w:spacing w:before="4" w:line="259" w:lineRule="auto"/>
        <w:ind w:left="0" w:hanging="3"/>
        <w:rPr>
          <w:rFonts w:eastAsia="Times New Roman" w:cs="Times New Roman"/>
          <w:color w:val="000000"/>
          <w:szCs w:val="26"/>
        </w:rPr>
      </w:pPr>
      <w:r>
        <w:rPr>
          <w:rFonts w:eastAsia="Times New Roman" w:cs="Times New Roman"/>
          <w:i/>
          <w:color w:val="000000"/>
          <w:szCs w:val="26"/>
          <w:highlight w:val="cyan"/>
        </w:rPr>
        <w:t>Документам, які завантажуються слід дати чіткі і зрозумілі назви.</w:t>
      </w:r>
    </w:p>
    <w:p w14:paraId="1FB1F057" w14:textId="77777777" w:rsidR="003F4B17" w:rsidRDefault="00000000">
      <w:pPr>
        <w:widowControl w:val="0"/>
        <w:pBdr>
          <w:top w:val="nil"/>
          <w:left w:val="nil"/>
          <w:bottom w:val="nil"/>
          <w:right w:val="nil"/>
          <w:between w:val="nil"/>
        </w:pBdr>
        <w:spacing w:before="30" w:line="259" w:lineRule="auto"/>
        <w:ind w:left="0" w:right="49" w:hanging="3"/>
        <w:rPr>
          <w:rFonts w:eastAsia="Times New Roman" w:cs="Times New Roman"/>
          <w:color w:val="000000"/>
          <w:szCs w:val="26"/>
        </w:rPr>
      </w:pPr>
      <w:r>
        <w:rPr>
          <w:rFonts w:eastAsia="Times New Roman" w:cs="Times New Roman"/>
          <w:color w:val="000000"/>
          <w:szCs w:val="26"/>
        </w:rPr>
        <w:t>9.Інформація про наявність в акредитаційній справі інформації з обмеженим доступом</w:t>
      </w:r>
    </w:p>
    <w:p w14:paraId="085E0AC2" w14:textId="77777777" w:rsidR="003F4B17" w:rsidRDefault="00000000">
      <w:pPr>
        <w:widowControl w:val="0"/>
        <w:pBdr>
          <w:top w:val="nil"/>
          <w:left w:val="nil"/>
          <w:bottom w:val="nil"/>
          <w:right w:val="nil"/>
          <w:between w:val="nil"/>
        </w:pBdr>
        <w:spacing w:line="240" w:lineRule="auto"/>
        <w:ind w:left="0" w:right="-20" w:hanging="3"/>
        <w:rPr>
          <w:rFonts w:eastAsia="Times New Roman" w:cs="Times New Roman"/>
          <w:color w:val="000000"/>
          <w:szCs w:val="26"/>
        </w:rPr>
      </w:pPr>
      <w:r>
        <w:rPr>
          <w:rFonts w:eastAsia="Times New Roman" w:cs="Times New Roman"/>
          <w:color w:val="000000"/>
          <w:szCs w:val="26"/>
        </w:rPr>
        <w:t>Справа містить інформацію з обмеженим доступом–так/ні</w:t>
      </w:r>
    </w:p>
    <w:p w14:paraId="1ACF5D17" w14:textId="77777777" w:rsidR="003F4B17" w:rsidRDefault="003F4B17">
      <w:pPr>
        <w:widowControl w:val="0"/>
        <w:pBdr>
          <w:top w:val="nil"/>
          <w:left w:val="nil"/>
          <w:bottom w:val="nil"/>
          <w:right w:val="nil"/>
          <w:between w:val="nil"/>
        </w:pBdr>
        <w:spacing w:before="6" w:line="259" w:lineRule="auto"/>
        <w:ind w:left="-2"/>
        <w:rPr>
          <w:rFonts w:eastAsia="Times New Roman" w:cs="Times New Roman"/>
          <w:color w:val="000000"/>
          <w:sz w:val="10"/>
          <w:szCs w:val="10"/>
        </w:rPr>
      </w:pPr>
    </w:p>
    <w:p w14:paraId="20330011" w14:textId="77777777" w:rsidR="003F4B17" w:rsidRDefault="00000000">
      <w:pPr>
        <w:widowControl w:val="0"/>
        <w:pBdr>
          <w:top w:val="nil"/>
          <w:left w:val="nil"/>
          <w:bottom w:val="nil"/>
          <w:right w:val="nil"/>
          <w:between w:val="nil"/>
        </w:pBdr>
        <w:spacing w:line="259" w:lineRule="auto"/>
        <w:ind w:left="0" w:right="164" w:hanging="3"/>
        <w:jc w:val="both"/>
        <w:rPr>
          <w:rFonts w:eastAsia="Times New Roman" w:cs="Times New Roman"/>
          <w:color w:val="000000"/>
          <w:szCs w:val="26"/>
        </w:rPr>
      </w:pPr>
      <w:r>
        <w:rPr>
          <w:rFonts w:eastAsia="Times New Roman" w:cs="Times New Roman"/>
          <w:color w:val="000000"/>
          <w:szCs w:val="26"/>
        </w:rPr>
        <w:t xml:space="preserve">Зазначте, які частини відомостей про </w:t>
      </w:r>
      <w:proofErr w:type="spellStart"/>
      <w:r>
        <w:rPr>
          <w:rFonts w:eastAsia="Times New Roman" w:cs="Times New Roman"/>
          <w:color w:val="000000"/>
          <w:szCs w:val="26"/>
        </w:rPr>
        <w:t>самооцінювання</w:t>
      </w:r>
      <w:proofErr w:type="spellEnd"/>
      <w:r>
        <w:rPr>
          <w:rFonts w:eastAsia="Times New Roman" w:cs="Times New Roman"/>
          <w:color w:val="000000"/>
          <w:szCs w:val="26"/>
        </w:rPr>
        <w:t xml:space="preserve"> містять інформацію з обмеженим доступом, до якого виду інформації з обмеженим доступом вона належить та на якій підставі (із зазначенням відповідних норм законодавства та/або реквізитів рішення про обмеження доступу до інформації)</w:t>
      </w:r>
    </w:p>
    <w:p w14:paraId="5F96554E" w14:textId="77777777" w:rsidR="003F4B17" w:rsidRDefault="003F4B17">
      <w:pPr>
        <w:widowControl w:val="0"/>
        <w:pBdr>
          <w:top w:val="nil"/>
          <w:left w:val="nil"/>
          <w:bottom w:val="nil"/>
          <w:right w:val="nil"/>
          <w:between w:val="nil"/>
        </w:pBdr>
        <w:spacing w:line="259" w:lineRule="auto"/>
        <w:ind w:left="0" w:right="164" w:hanging="3"/>
        <w:jc w:val="both"/>
        <w:rPr>
          <w:rFonts w:eastAsia="Times New Roman" w:cs="Times New Roman"/>
          <w:color w:val="000000"/>
          <w:szCs w:val="26"/>
        </w:rPr>
      </w:pPr>
    </w:p>
    <w:tbl>
      <w:tblPr>
        <w:tblStyle w:val="affffa"/>
        <w:tblW w:w="1003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47"/>
        <w:gridCol w:w="2547"/>
        <w:gridCol w:w="2547"/>
        <w:gridCol w:w="2390"/>
      </w:tblGrid>
      <w:tr w:rsidR="003F4B17" w14:paraId="0D93BE41" w14:textId="77777777">
        <w:trPr>
          <w:trHeight w:val="1611"/>
        </w:trPr>
        <w:tc>
          <w:tcPr>
            <w:tcW w:w="2547" w:type="dxa"/>
          </w:tcPr>
          <w:p w14:paraId="255375F7" w14:textId="77777777" w:rsidR="003F4B17" w:rsidRDefault="00000000">
            <w:pPr>
              <w:widowControl w:val="0"/>
              <w:pBdr>
                <w:top w:val="nil"/>
                <w:left w:val="nil"/>
                <w:bottom w:val="nil"/>
                <w:right w:val="nil"/>
                <w:between w:val="nil"/>
              </w:pBdr>
              <w:spacing w:line="259" w:lineRule="auto"/>
              <w:ind w:left="0" w:right="-82" w:hanging="3"/>
              <w:rPr>
                <w:rFonts w:eastAsia="Times New Roman" w:cs="Times New Roman"/>
                <w:color w:val="000000"/>
                <w:szCs w:val="26"/>
              </w:rPr>
            </w:pPr>
            <w:r>
              <w:rPr>
                <w:rFonts w:eastAsia="Times New Roman" w:cs="Times New Roman"/>
                <w:color w:val="000000"/>
                <w:szCs w:val="26"/>
              </w:rPr>
              <w:lastRenderedPageBreak/>
              <w:t>Частина відомостей</w:t>
            </w:r>
          </w:p>
          <w:p w14:paraId="0DE15C66" w14:textId="77777777" w:rsidR="003F4B17" w:rsidRDefault="00000000">
            <w:pPr>
              <w:widowControl w:val="0"/>
              <w:pBdr>
                <w:top w:val="nil"/>
                <w:left w:val="nil"/>
                <w:bottom w:val="nil"/>
                <w:right w:val="nil"/>
                <w:between w:val="nil"/>
              </w:pBdr>
              <w:spacing w:line="259" w:lineRule="auto"/>
              <w:ind w:left="0" w:right="-82" w:hanging="3"/>
              <w:rPr>
                <w:rFonts w:eastAsia="Times New Roman" w:cs="Times New Roman"/>
                <w:color w:val="000000"/>
                <w:szCs w:val="26"/>
              </w:rPr>
            </w:pPr>
            <w:r>
              <w:rPr>
                <w:rFonts w:eastAsia="Times New Roman" w:cs="Times New Roman"/>
                <w:color w:val="000000"/>
                <w:szCs w:val="26"/>
              </w:rPr>
              <w:t xml:space="preserve">про </w:t>
            </w:r>
            <w:proofErr w:type="spellStart"/>
            <w:r>
              <w:rPr>
                <w:rFonts w:eastAsia="Times New Roman" w:cs="Times New Roman"/>
                <w:color w:val="000000"/>
                <w:szCs w:val="26"/>
              </w:rPr>
              <w:t>самооцінювання</w:t>
            </w:r>
            <w:proofErr w:type="spellEnd"/>
            <w:r>
              <w:rPr>
                <w:rFonts w:eastAsia="Times New Roman" w:cs="Times New Roman"/>
                <w:color w:val="000000"/>
                <w:szCs w:val="26"/>
              </w:rPr>
              <w:t>,</w:t>
            </w:r>
          </w:p>
          <w:p w14:paraId="19A27C77" w14:textId="77777777" w:rsidR="003F4B17" w:rsidRDefault="00000000">
            <w:pPr>
              <w:widowControl w:val="0"/>
              <w:pBdr>
                <w:top w:val="nil"/>
                <w:left w:val="nil"/>
                <w:bottom w:val="nil"/>
                <w:right w:val="nil"/>
                <w:between w:val="nil"/>
              </w:pBdr>
              <w:spacing w:line="259" w:lineRule="auto"/>
              <w:ind w:left="0" w:right="-82" w:hanging="3"/>
              <w:rPr>
                <w:rFonts w:eastAsia="Times New Roman" w:cs="Times New Roman"/>
                <w:color w:val="000000"/>
                <w:szCs w:val="26"/>
              </w:rPr>
            </w:pPr>
            <w:r>
              <w:rPr>
                <w:rFonts w:eastAsia="Times New Roman" w:cs="Times New Roman"/>
                <w:color w:val="000000"/>
                <w:szCs w:val="26"/>
              </w:rPr>
              <w:t>яка містить інформацію з обмеженим доступом</w:t>
            </w:r>
          </w:p>
        </w:tc>
        <w:tc>
          <w:tcPr>
            <w:tcW w:w="2547" w:type="dxa"/>
          </w:tcPr>
          <w:p w14:paraId="098D98AE" w14:textId="77777777" w:rsidR="003F4B17" w:rsidRDefault="00000000">
            <w:pPr>
              <w:widowControl w:val="0"/>
              <w:pBdr>
                <w:top w:val="nil"/>
                <w:left w:val="nil"/>
                <w:bottom w:val="nil"/>
                <w:right w:val="nil"/>
                <w:between w:val="nil"/>
              </w:pBdr>
              <w:spacing w:line="259" w:lineRule="auto"/>
              <w:ind w:left="0" w:right="-20" w:hanging="3"/>
              <w:jc w:val="center"/>
              <w:rPr>
                <w:rFonts w:eastAsia="Times New Roman" w:cs="Times New Roman"/>
                <w:color w:val="000000"/>
                <w:szCs w:val="26"/>
              </w:rPr>
            </w:pPr>
            <w:r>
              <w:rPr>
                <w:rFonts w:eastAsia="Times New Roman" w:cs="Times New Roman"/>
                <w:color w:val="000000"/>
                <w:szCs w:val="26"/>
              </w:rPr>
              <w:t>Вид інформації з</w:t>
            </w:r>
          </w:p>
          <w:p w14:paraId="18270E93" w14:textId="77777777" w:rsidR="003F4B17" w:rsidRDefault="00000000">
            <w:pPr>
              <w:widowControl w:val="0"/>
              <w:pBdr>
                <w:top w:val="nil"/>
                <w:left w:val="nil"/>
                <w:bottom w:val="nil"/>
                <w:right w:val="nil"/>
                <w:between w:val="nil"/>
              </w:pBdr>
              <w:spacing w:line="259" w:lineRule="auto"/>
              <w:ind w:left="0" w:right="-20" w:hanging="3"/>
              <w:jc w:val="center"/>
              <w:rPr>
                <w:rFonts w:eastAsia="Times New Roman" w:cs="Times New Roman"/>
                <w:color w:val="000000"/>
                <w:szCs w:val="26"/>
              </w:rPr>
            </w:pPr>
            <w:r>
              <w:rPr>
                <w:rFonts w:eastAsia="Times New Roman" w:cs="Times New Roman"/>
                <w:color w:val="000000"/>
                <w:szCs w:val="26"/>
              </w:rPr>
              <w:t>обмеженим</w:t>
            </w:r>
          </w:p>
          <w:p w14:paraId="2D66DC32" w14:textId="77777777" w:rsidR="003F4B17" w:rsidRDefault="00000000">
            <w:pPr>
              <w:widowControl w:val="0"/>
              <w:pBdr>
                <w:top w:val="nil"/>
                <w:left w:val="nil"/>
                <w:bottom w:val="nil"/>
                <w:right w:val="nil"/>
                <w:between w:val="nil"/>
              </w:pBdr>
              <w:spacing w:line="259" w:lineRule="auto"/>
              <w:ind w:left="0" w:right="164" w:hanging="3"/>
              <w:jc w:val="center"/>
              <w:rPr>
                <w:rFonts w:eastAsia="Times New Roman" w:cs="Times New Roman"/>
                <w:color w:val="000000"/>
                <w:szCs w:val="26"/>
              </w:rPr>
            </w:pPr>
            <w:r>
              <w:rPr>
                <w:rFonts w:eastAsia="Times New Roman" w:cs="Times New Roman"/>
                <w:color w:val="000000"/>
                <w:szCs w:val="26"/>
              </w:rPr>
              <w:t>доступом</w:t>
            </w:r>
          </w:p>
        </w:tc>
        <w:tc>
          <w:tcPr>
            <w:tcW w:w="2547" w:type="dxa"/>
          </w:tcPr>
          <w:p w14:paraId="5E1A25E1"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Опис інформації,</w:t>
            </w:r>
          </w:p>
          <w:p w14:paraId="2C2C2007"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доступ до якої</w:t>
            </w:r>
          </w:p>
          <w:p w14:paraId="33D5669D" w14:textId="77777777" w:rsidR="003F4B17" w:rsidRDefault="00000000">
            <w:pPr>
              <w:widowControl w:val="0"/>
              <w:pBdr>
                <w:top w:val="nil"/>
                <w:left w:val="nil"/>
                <w:bottom w:val="nil"/>
                <w:right w:val="nil"/>
                <w:between w:val="nil"/>
              </w:pBdr>
              <w:spacing w:line="259" w:lineRule="auto"/>
              <w:ind w:left="0" w:right="164" w:hanging="3"/>
              <w:jc w:val="both"/>
              <w:rPr>
                <w:rFonts w:eastAsia="Times New Roman" w:cs="Times New Roman"/>
                <w:color w:val="000000"/>
                <w:szCs w:val="26"/>
              </w:rPr>
            </w:pPr>
            <w:r>
              <w:rPr>
                <w:rFonts w:eastAsia="Times New Roman" w:cs="Times New Roman"/>
                <w:color w:val="000000"/>
                <w:szCs w:val="26"/>
              </w:rPr>
              <w:t>обмежений</w:t>
            </w:r>
          </w:p>
        </w:tc>
        <w:tc>
          <w:tcPr>
            <w:tcW w:w="2390" w:type="dxa"/>
          </w:tcPr>
          <w:p w14:paraId="1CCE661C"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Підстава для</w:t>
            </w:r>
          </w:p>
          <w:p w14:paraId="3530082E"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обмеження доступу</w:t>
            </w:r>
          </w:p>
          <w:p w14:paraId="0EB6958B" w14:textId="77777777" w:rsidR="003F4B17" w:rsidRDefault="00000000">
            <w:pPr>
              <w:widowControl w:val="0"/>
              <w:pBdr>
                <w:top w:val="nil"/>
                <w:left w:val="nil"/>
                <w:bottom w:val="nil"/>
                <w:right w:val="nil"/>
                <w:between w:val="nil"/>
              </w:pBdr>
              <w:spacing w:line="259" w:lineRule="auto"/>
              <w:ind w:left="0" w:right="164" w:hanging="3"/>
              <w:jc w:val="both"/>
              <w:rPr>
                <w:rFonts w:eastAsia="Times New Roman" w:cs="Times New Roman"/>
                <w:color w:val="000000"/>
                <w:szCs w:val="26"/>
              </w:rPr>
            </w:pPr>
            <w:r>
              <w:rPr>
                <w:rFonts w:eastAsia="Times New Roman" w:cs="Times New Roman"/>
                <w:color w:val="000000"/>
                <w:szCs w:val="26"/>
              </w:rPr>
              <w:t>до інформації</w:t>
            </w:r>
          </w:p>
        </w:tc>
      </w:tr>
    </w:tbl>
    <w:p w14:paraId="77F68566" w14:textId="77777777" w:rsidR="003F4B17" w:rsidRDefault="003F4B17">
      <w:pPr>
        <w:widowControl w:val="0"/>
        <w:pBdr>
          <w:top w:val="nil"/>
          <w:left w:val="nil"/>
          <w:bottom w:val="nil"/>
          <w:right w:val="nil"/>
          <w:between w:val="nil"/>
        </w:pBdr>
        <w:spacing w:line="259" w:lineRule="auto"/>
        <w:ind w:left="0" w:right="164" w:hanging="3"/>
        <w:jc w:val="both"/>
        <w:rPr>
          <w:rFonts w:eastAsia="Times New Roman" w:cs="Times New Roman"/>
          <w:color w:val="000000"/>
          <w:szCs w:val="26"/>
        </w:rPr>
      </w:pPr>
    </w:p>
    <w:p w14:paraId="47688653" w14:textId="77777777" w:rsidR="003F4B17" w:rsidRDefault="003F4B17">
      <w:pPr>
        <w:widowControl w:val="0"/>
        <w:pBdr>
          <w:top w:val="nil"/>
          <w:left w:val="nil"/>
          <w:bottom w:val="nil"/>
          <w:right w:val="nil"/>
          <w:between w:val="nil"/>
        </w:pBdr>
        <w:spacing w:before="2" w:line="259" w:lineRule="auto"/>
        <w:ind w:left="-2"/>
        <w:rPr>
          <w:rFonts w:eastAsia="Times New Roman" w:cs="Times New Roman"/>
          <w:color w:val="000000"/>
          <w:sz w:val="9"/>
          <w:szCs w:val="9"/>
        </w:rPr>
      </w:pPr>
    </w:p>
    <w:p w14:paraId="39173601" w14:textId="77777777" w:rsidR="003F4B17" w:rsidRDefault="00000000">
      <w:pPr>
        <w:numPr>
          <w:ilvl w:val="0"/>
          <w:numId w:val="1"/>
        </w:numPr>
        <w:pBdr>
          <w:top w:val="nil"/>
          <w:left w:val="nil"/>
          <w:bottom w:val="nil"/>
          <w:right w:val="nil"/>
          <w:between w:val="nil"/>
        </w:pBdr>
        <w:spacing w:before="280" w:after="280" w:line="240" w:lineRule="auto"/>
        <w:ind w:left="0" w:hanging="3"/>
        <w:rPr>
          <w:rFonts w:eastAsia="Times New Roman" w:cs="Times New Roman"/>
          <w:color w:val="000000"/>
          <w:szCs w:val="26"/>
        </w:rPr>
      </w:pPr>
      <w:r>
        <w:br w:type="page"/>
      </w:r>
      <w:r>
        <w:rPr>
          <w:rFonts w:eastAsia="Times New Roman" w:cs="Times New Roman"/>
          <w:b/>
          <w:color w:val="000000"/>
          <w:szCs w:val="26"/>
        </w:rPr>
        <w:lastRenderedPageBreak/>
        <w:t>Проектування та цілі освітньої програми</w:t>
      </w:r>
    </w:p>
    <w:tbl>
      <w:tblPr>
        <w:tblStyle w:val="affffb"/>
        <w:tblW w:w="9639"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639"/>
      </w:tblGrid>
      <w:tr w:rsidR="003F4B17" w:rsidRPr="00530B7B" w14:paraId="451EFC77" w14:textId="77777777">
        <w:trPr>
          <w:trHeight w:val="2320"/>
        </w:trPr>
        <w:tc>
          <w:tcPr>
            <w:tcW w:w="9639" w:type="dxa"/>
          </w:tcPr>
          <w:p w14:paraId="4A7F8926" w14:textId="77777777" w:rsidR="003F4B17" w:rsidRPr="00530B7B" w:rsidRDefault="00000000">
            <w:pPr>
              <w:widowControl w:val="0"/>
              <w:pBdr>
                <w:top w:val="nil"/>
                <w:left w:val="nil"/>
                <w:bottom w:val="nil"/>
                <w:right w:val="nil"/>
                <w:between w:val="nil"/>
              </w:pBdr>
              <w:spacing w:line="259" w:lineRule="auto"/>
              <w:ind w:left="0" w:right="-20" w:hanging="3"/>
              <w:rPr>
                <w:rFonts w:eastAsia="Times New Roman" w:cs="Times New Roman"/>
                <w:b/>
                <w:bCs/>
                <w:iCs/>
                <w:color w:val="000000"/>
                <w:szCs w:val="26"/>
              </w:rPr>
            </w:pPr>
            <w:r w:rsidRPr="00530B7B">
              <w:rPr>
                <w:rFonts w:eastAsia="Times New Roman" w:cs="Times New Roman"/>
                <w:b/>
                <w:bCs/>
                <w:iCs/>
                <w:color w:val="000000"/>
                <w:szCs w:val="26"/>
              </w:rPr>
              <w:t>Якими є цілі ОП? У чому полягають особливості (унікальність) цієї програми?</w:t>
            </w:r>
          </w:p>
          <w:p w14:paraId="07071233" w14:textId="275491F8" w:rsidR="00E576C5" w:rsidRDefault="008B11E6">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sidRPr="00530B7B">
              <w:rPr>
                <w:rFonts w:eastAsia="Times New Roman" w:cs="Times New Roman"/>
                <w:iCs/>
                <w:color w:val="000000"/>
                <w:szCs w:val="26"/>
              </w:rPr>
              <w:t xml:space="preserve">Основна ціль </w:t>
            </w:r>
            <w:r w:rsidR="00AC327D" w:rsidRPr="00530B7B">
              <w:rPr>
                <w:rFonts w:eastAsia="Times New Roman" w:cs="Times New Roman"/>
                <w:iCs/>
                <w:color w:val="000000"/>
                <w:szCs w:val="26"/>
              </w:rPr>
              <w:t xml:space="preserve">ОП </w:t>
            </w:r>
            <w:r w:rsidRPr="00530B7B">
              <w:rPr>
                <w:rFonts w:eastAsia="Times New Roman" w:cs="Times New Roman"/>
                <w:iCs/>
                <w:color w:val="000000"/>
                <w:szCs w:val="26"/>
              </w:rPr>
              <w:t>– підготовка висококваліфікованих фахівців у галузі фізики</w:t>
            </w:r>
            <w:r w:rsidR="009D6FC6" w:rsidRPr="00530B7B">
              <w:rPr>
                <w:rFonts w:eastAsia="Times New Roman" w:cs="Times New Roman"/>
                <w:iCs/>
                <w:color w:val="000000"/>
                <w:szCs w:val="26"/>
              </w:rPr>
              <w:t>, які розуміють теоретичні та експериментальні засади сучасної фізик</w:t>
            </w:r>
            <w:r w:rsidR="00EC3231" w:rsidRPr="00530B7B">
              <w:rPr>
                <w:rFonts w:eastAsia="Times New Roman" w:cs="Times New Roman"/>
                <w:iCs/>
                <w:color w:val="000000"/>
                <w:szCs w:val="26"/>
              </w:rPr>
              <w:t>и</w:t>
            </w:r>
            <w:r w:rsidR="009D6FC6" w:rsidRPr="00530B7B">
              <w:rPr>
                <w:rFonts w:eastAsia="Times New Roman" w:cs="Times New Roman"/>
                <w:iCs/>
                <w:color w:val="000000"/>
                <w:szCs w:val="26"/>
              </w:rPr>
              <w:t xml:space="preserve">, здатні на практиці використовувати отримані знання, мають навички самостійного навчання та здобуття додаткових </w:t>
            </w:r>
            <w:proofErr w:type="spellStart"/>
            <w:r w:rsidR="009D6FC6" w:rsidRPr="00530B7B">
              <w:rPr>
                <w:rFonts w:eastAsia="Times New Roman" w:cs="Times New Roman"/>
                <w:iCs/>
                <w:color w:val="000000"/>
                <w:szCs w:val="26"/>
              </w:rPr>
              <w:t>компетентностей</w:t>
            </w:r>
            <w:proofErr w:type="spellEnd"/>
            <w:r w:rsidR="00EC3231" w:rsidRPr="00530B7B">
              <w:rPr>
                <w:rFonts w:eastAsia="Times New Roman" w:cs="Times New Roman"/>
                <w:iCs/>
                <w:color w:val="000000"/>
                <w:szCs w:val="26"/>
              </w:rPr>
              <w:t xml:space="preserve">, мають </w:t>
            </w:r>
            <w:r w:rsidR="00D4066F" w:rsidRPr="00530B7B">
              <w:rPr>
                <w:rFonts w:eastAsia="Times New Roman" w:cs="Times New Roman"/>
                <w:iCs/>
                <w:color w:val="000000"/>
                <w:szCs w:val="26"/>
              </w:rPr>
              <w:t>розвинуте відчуття</w:t>
            </w:r>
            <w:r w:rsidR="009D6FC6" w:rsidRPr="00530B7B">
              <w:rPr>
                <w:rFonts w:eastAsia="Times New Roman" w:cs="Times New Roman"/>
                <w:iCs/>
                <w:color w:val="000000"/>
                <w:szCs w:val="26"/>
              </w:rPr>
              <w:t xml:space="preserve"> </w:t>
            </w:r>
            <w:r w:rsidR="00D4066F" w:rsidRPr="00530B7B">
              <w:rPr>
                <w:rFonts w:eastAsia="Times New Roman" w:cs="Times New Roman"/>
                <w:iCs/>
                <w:szCs w:val="26"/>
              </w:rPr>
              <w:t>особистої відповідальності за достовірність</w:t>
            </w:r>
            <w:r w:rsidR="00D4066F" w:rsidRPr="00530B7B">
              <w:rPr>
                <w:rFonts w:eastAsia="Times New Roman" w:cs="Times New Roman"/>
                <w:iCs/>
                <w:color w:val="000000"/>
                <w:szCs w:val="26"/>
              </w:rPr>
              <w:t xml:space="preserve"> </w:t>
            </w:r>
            <w:r w:rsidR="00D4066F" w:rsidRPr="00530B7B">
              <w:rPr>
                <w:rFonts w:eastAsia="Times New Roman" w:cs="Times New Roman"/>
                <w:iCs/>
                <w:szCs w:val="26"/>
              </w:rPr>
              <w:t>результатів досліджень та дотримання принципів</w:t>
            </w:r>
            <w:r w:rsidR="00D4066F" w:rsidRPr="00530B7B">
              <w:rPr>
                <w:rFonts w:eastAsia="Times New Roman" w:cs="Times New Roman"/>
                <w:iCs/>
                <w:color w:val="000000"/>
                <w:szCs w:val="26"/>
              </w:rPr>
              <w:t xml:space="preserve"> </w:t>
            </w:r>
            <w:r w:rsidR="00D4066F" w:rsidRPr="00530B7B">
              <w:rPr>
                <w:rFonts w:eastAsia="Times New Roman" w:cs="Times New Roman"/>
                <w:iCs/>
                <w:szCs w:val="26"/>
              </w:rPr>
              <w:t xml:space="preserve">академічної доброчесності </w:t>
            </w:r>
            <w:r w:rsidR="009D6FC6" w:rsidRPr="00530B7B">
              <w:rPr>
                <w:rFonts w:eastAsia="Times New Roman" w:cs="Times New Roman"/>
                <w:iCs/>
                <w:color w:val="000000"/>
                <w:szCs w:val="26"/>
              </w:rPr>
              <w:t xml:space="preserve">та орієнтовані на найвищі наукові стандарти. </w:t>
            </w:r>
            <w:r w:rsidR="00A62082" w:rsidRPr="00530B7B">
              <w:rPr>
                <w:rFonts w:eastAsia="Times New Roman" w:cs="Times New Roman"/>
                <w:iCs/>
                <w:color w:val="000000"/>
                <w:szCs w:val="26"/>
              </w:rPr>
              <w:t xml:space="preserve">Передбачені програмою компетентності випускників дозволяють їм отримувати освіту на наступному рівні, а також відкривають широкий доступ до можливостей працевлаштування у галузі природничих наук. </w:t>
            </w:r>
            <w:r w:rsidR="000F737B">
              <w:rPr>
                <w:rFonts w:eastAsia="Times New Roman" w:cs="Times New Roman"/>
                <w:iCs/>
                <w:color w:val="000000"/>
                <w:szCs w:val="26"/>
              </w:rPr>
              <w:t xml:space="preserve">Зауважимо, що сформований в межах ОП комплекс навчальних компонентів поряд з фаховою підготовкою забезпечує також формування широкого світогляду та утвердження </w:t>
            </w:r>
            <w:r w:rsidR="000F737B" w:rsidRPr="00212939">
              <w:rPr>
                <w:rFonts w:eastAsia="Times New Roman" w:cs="Times New Roman"/>
                <w:iCs/>
                <w:color w:val="000000"/>
                <w:szCs w:val="26"/>
              </w:rPr>
              <w:t>національних, культурних і загальнолюдських цінностей</w:t>
            </w:r>
            <w:r w:rsidR="000F737B">
              <w:rPr>
                <w:rFonts w:eastAsia="Times New Roman" w:cs="Times New Roman"/>
                <w:iCs/>
                <w:color w:val="000000"/>
                <w:szCs w:val="26"/>
              </w:rPr>
              <w:t>.</w:t>
            </w:r>
          </w:p>
          <w:p w14:paraId="54F1B54A" w14:textId="740736F7" w:rsidR="00DB2246" w:rsidRPr="00EC01E6" w:rsidRDefault="00332C46">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Pr>
                <w:rFonts w:eastAsia="Times New Roman" w:cs="Times New Roman"/>
                <w:iCs/>
                <w:color w:val="000000"/>
                <w:szCs w:val="26"/>
              </w:rPr>
              <w:t xml:space="preserve">Особливість цієї ОП полягає у тому, що поряд з передбаченою </w:t>
            </w:r>
            <w:proofErr w:type="spellStart"/>
            <w:r>
              <w:rPr>
                <w:rFonts w:eastAsia="Times New Roman" w:cs="Times New Roman"/>
                <w:iCs/>
                <w:color w:val="000000"/>
                <w:szCs w:val="26"/>
              </w:rPr>
              <w:t>грунтовною</w:t>
            </w:r>
            <w:proofErr w:type="spellEnd"/>
            <w:r>
              <w:rPr>
                <w:rFonts w:eastAsia="Times New Roman" w:cs="Times New Roman"/>
                <w:iCs/>
                <w:color w:val="000000"/>
                <w:szCs w:val="26"/>
              </w:rPr>
              <w:t xml:space="preserve"> загальною фізико-математичною освітою, вона містить суттєв</w:t>
            </w:r>
            <w:r w:rsidR="00DB2246">
              <w:rPr>
                <w:rFonts w:eastAsia="Times New Roman" w:cs="Times New Roman"/>
                <w:iCs/>
                <w:color w:val="000000"/>
                <w:szCs w:val="26"/>
              </w:rPr>
              <w:t>і</w:t>
            </w:r>
            <w:r>
              <w:rPr>
                <w:rFonts w:eastAsia="Times New Roman" w:cs="Times New Roman"/>
                <w:iCs/>
                <w:color w:val="000000"/>
                <w:szCs w:val="26"/>
              </w:rPr>
              <w:t xml:space="preserve"> компонент</w:t>
            </w:r>
            <w:r w:rsidR="00DB2246">
              <w:rPr>
                <w:rFonts w:eastAsia="Times New Roman" w:cs="Times New Roman"/>
                <w:iCs/>
                <w:color w:val="000000"/>
                <w:szCs w:val="26"/>
              </w:rPr>
              <w:t>и</w:t>
            </w:r>
            <w:r>
              <w:rPr>
                <w:rFonts w:eastAsia="Times New Roman" w:cs="Times New Roman"/>
                <w:iCs/>
                <w:color w:val="000000"/>
                <w:szCs w:val="26"/>
              </w:rPr>
              <w:t xml:space="preserve"> </w:t>
            </w:r>
            <w:r w:rsidR="00DB2246">
              <w:rPr>
                <w:rFonts w:eastAsia="Times New Roman" w:cs="Times New Roman"/>
                <w:iCs/>
                <w:color w:val="000000"/>
                <w:szCs w:val="26"/>
              </w:rPr>
              <w:t xml:space="preserve">як теоретичної підготовки, так і практичної та </w:t>
            </w:r>
            <w:r>
              <w:rPr>
                <w:rFonts w:eastAsia="Times New Roman" w:cs="Times New Roman"/>
                <w:iCs/>
                <w:color w:val="000000"/>
                <w:szCs w:val="26"/>
              </w:rPr>
              <w:t>науково-дослідної роботи</w:t>
            </w:r>
            <w:r w:rsidR="00DB2246">
              <w:rPr>
                <w:rFonts w:eastAsia="Times New Roman" w:cs="Times New Roman"/>
                <w:iCs/>
                <w:color w:val="000000"/>
                <w:szCs w:val="26"/>
              </w:rPr>
              <w:t xml:space="preserve"> у галузі матеріалознавчого напрямку розвитку сучасної фізики.</w:t>
            </w:r>
            <w:r w:rsidR="00192DDE">
              <w:rPr>
                <w:rFonts w:eastAsia="Times New Roman" w:cs="Times New Roman"/>
                <w:iCs/>
                <w:color w:val="000000"/>
                <w:szCs w:val="26"/>
              </w:rPr>
              <w:t xml:space="preserve"> Унікальність </w:t>
            </w:r>
            <w:r w:rsidR="00EC01E6">
              <w:rPr>
                <w:rFonts w:eastAsia="Times New Roman" w:cs="Times New Roman"/>
                <w:iCs/>
                <w:color w:val="000000"/>
                <w:szCs w:val="26"/>
              </w:rPr>
              <w:t xml:space="preserve">ОП </w:t>
            </w:r>
            <w:proofErr w:type="spellStart"/>
            <w:r w:rsidR="00EC01E6">
              <w:rPr>
                <w:rFonts w:eastAsia="Times New Roman" w:cs="Times New Roman"/>
                <w:iCs/>
                <w:color w:val="000000"/>
                <w:szCs w:val="26"/>
              </w:rPr>
              <w:t>пов</w:t>
            </w:r>
            <w:proofErr w:type="spellEnd"/>
            <w:r w:rsidR="00EC01E6" w:rsidRPr="00274057">
              <w:rPr>
                <w:rFonts w:eastAsia="Times New Roman" w:cs="Times New Roman"/>
                <w:iCs/>
                <w:color w:val="000000"/>
                <w:szCs w:val="26"/>
                <w:lang w:val="ru-RU"/>
              </w:rPr>
              <w:t>’</w:t>
            </w:r>
            <w:proofErr w:type="spellStart"/>
            <w:r w:rsidR="00EC01E6">
              <w:rPr>
                <w:rFonts w:eastAsia="Times New Roman" w:cs="Times New Roman"/>
                <w:iCs/>
                <w:color w:val="000000"/>
                <w:szCs w:val="26"/>
              </w:rPr>
              <w:t>язана</w:t>
            </w:r>
            <w:proofErr w:type="spellEnd"/>
            <w:r w:rsidR="00EC01E6">
              <w:rPr>
                <w:rFonts w:eastAsia="Times New Roman" w:cs="Times New Roman"/>
                <w:iCs/>
                <w:color w:val="000000"/>
                <w:szCs w:val="26"/>
              </w:rPr>
              <w:t xml:space="preserve"> </w:t>
            </w:r>
            <w:r w:rsidR="00274057">
              <w:rPr>
                <w:rFonts w:eastAsia="Times New Roman" w:cs="Times New Roman"/>
                <w:iCs/>
                <w:color w:val="000000"/>
                <w:szCs w:val="26"/>
              </w:rPr>
              <w:t>з надзвичайно широким переліком матеріалів та методів дослідження, теоретичне та практичне знайомство з якими передбачено в межах вибіркових компонент.</w:t>
            </w:r>
          </w:p>
          <w:p w14:paraId="0BE6CD81" w14:textId="438D0A57" w:rsidR="00332C46" w:rsidRDefault="00332C46">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345BE9A4" w14:textId="5A80E4F9" w:rsidR="003F4B17" w:rsidRPr="00530B7B" w:rsidRDefault="003F4B17" w:rsidP="00274057">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tc>
      </w:tr>
      <w:tr w:rsidR="003F4B17" w14:paraId="03E4E5F1" w14:textId="77777777">
        <w:tc>
          <w:tcPr>
            <w:tcW w:w="9639" w:type="dxa"/>
          </w:tcPr>
          <w:p w14:paraId="50C82A6F"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Продемонструйте, із посиланням на конкретні документи ЗВО, що цілі ОП</w:t>
            </w:r>
          </w:p>
          <w:p w14:paraId="2A10CFEC" w14:textId="370C36A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 xml:space="preserve">відповідають місії та стратегії ЗВО </w:t>
            </w:r>
          </w:p>
          <w:p w14:paraId="0EEFAECD" w14:textId="77777777" w:rsidR="009E6F9C" w:rsidRDefault="00B7666D">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sidRPr="00B7666D">
              <w:rPr>
                <w:rFonts w:eastAsia="Times New Roman" w:cs="Times New Roman"/>
                <w:iCs/>
                <w:color w:val="000000"/>
                <w:szCs w:val="26"/>
              </w:rPr>
              <w:t>Відповідно до «Стратегічн</w:t>
            </w:r>
            <w:r>
              <w:rPr>
                <w:rFonts w:eastAsia="Times New Roman" w:cs="Times New Roman"/>
                <w:iCs/>
                <w:color w:val="000000"/>
                <w:szCs w:val="26"/>
              </w:rPr>
              <w:t>ого</w:t>
            </w:r>
            <w:r w:rsidRPr="00B7666D">
              <w:rPr>
                <w:rFonts w:eastAsia="Times New Roman" w:cs="Times New Roman"/>
                <w:iCs/>
                <w:color w:val="000000"/>
                <w:szCs w:val="26"/>
              </w:rPr>
              <w:t xml:space="preserve"> план</w:t>
            </w:r>
            <w:r>
              <w:rPr>
                <w:rFonts w:eastAsia="Times New Roman" w:cs="Times New Roman"/>
                <w:iCs/>
                <w:color w:val="000000"/>
                <w:szCs w:val="26"/>
              </w:rPr>
              <w:t>у</w:t>
            </w:r>
            <w:r w:rsidRPr="00B7666D">
              <w:rPr>
                <w:rFonts w:eastAsia="Times New Roman" w:cs="Times New Roman"/>
                <w:iCs/>
                <w:color w:val="000000"/>
                <w:szCs w:val="26"/>
              </w:rPr>
              <w:t xml:space="preserve"> розвитку Університету на період 2018-2025 року»</w:t>
            </w:r>
            <w:r>
              <w:rPr>
                <w:rFonts w:eastAsia="Times New Roman" w:cs="Times New Roman"/>
                <w:iCs/>
                <w:color w:val="000000"/>
                <w:szCs w:val="26"/>
              </w:rPr>
              <w:t xml:space="preserve"> (</w:t>
            </w:r>
            <w:r w:rsidRPr="00B7666D">
              <w:rPr>
                <w:rFonts w:eastAsia="Times New Roman" w:cs="Times New Roman"/>
                <w:iCs/>
                <w:color w:val="000000"/>
                <w:szCs w:val="26"/>
              </w:rPr>
              <w:t>https://bit.ly/3I3gm7J</w:t>
            </w:r>
            <w:r>
              <w:rPr>
                <w:rFonts w:eastAsia="Times New Roman" w:cs="Times New Roman"/>
                <w:iCs/>
                <w:color w:val="000000"/>
                <w:szCs w:val="26"/>
              </w:rPr>
              <w:t xml:space="preserve">) </w:t>
            </w:r>
            <w:r w:rsidR="00BB5FC9">
              <w:rPr>
                <w:rFonts w:eastAsia="Times New Roman" w:cs="Times New Roman"/>
                <w:iCs/>
                <w:color w:val="000000"/>
                <w:szCs w:val="26"/>
              </w:rPr>
              <w:t>«..</w:t>
            </w:r>
            <w:r w:rsidR="00BB5FC9" w:rsidRPr="00212939">
              <w:rPr>
                <w:rFonts w:eastAsia="Times New Roman" w:cs="Times New Roman"/>
                <w:iCs/>
                <w:color w:val="000000"/>
                <w:szCs w:val="26"/>
              </w:rPr>
              <w:t>пріоритетними напрямами діяльності Університету на середньо- та довготривалу перспективу є розвиток природничих, фізико-математичних досліджень…, формування широкого світогляду здобувачів освіти у</w:t>
            </w:r>
            <w:r w:rsidR="00212939" w:rsidRPr="00212939">
              <w:rPr>
                <w:rFonts w:eastAsia="Times New Roman" w:cs="Times New Roman"/>
                <w:iCs/>
                <w:color w:val="000000"/>
                <w:szCs w:val="26"/>
              </w:rPr>
              <w:t xml:space="preserve"> </w:t>
            </w:r>
            <w:r w:rsidR="00BB5FC9" w:rsidRPr="00212939">
              <w:rPr>
                <w:rFonts w:eastAsia="Times New Roman" w:cs="Times New Roman"/>
                <w:iCs/>
                <w:color w:val="000000"/>
                <w:szCs w:val="26"/>
              </w:rPr>
              <w:t xml:space="preserve">відповідності до сучасних тенденцій розвитку інформаційного суспільства та утвердження національних, культурних і загальнолюдських цінностей». </w:t>
            </w:r>
            <w:r w:rsidR="00212939" w:rsidRPr="00212939">
              <w:rPr>
                <w:rFonts w:eastAsia="Times New Roman" w:cs="Times New Roman"/>
                <w:iCs/>
                <w:color w:val="000000"/>
                <w:szCs w:val="26"/>
              </w:rPr>
              <w:t>Крім того, там же (ст.5) передбачено, що одним з основних напрямків розвитку є «формування наукової тематики наукових досліджень відповідно до актуальних напрямків розвитку фундаментальної та прикладної науки…».</w:t>
            </w:r>
            <w:r w:rsidR="006E7983">
              <w:rPr>
                <w:rFonts w:eastAsia="Times New Roman" w:cs="Times New Roman"/>
                <w:iCs/>
                <w:color w:val="000000"/>
                <w:szCs w:val="26"/>
              </w:rPr>
              <w:t xml:space="preserve"> «Статут Київського національного університету імені Тараса Шевченка» (</w:t>
            </w:r>
            <w:r w:rsidR="006E7983" w:rsidRPr="006E7983">
              <w:rPr>
                <w:rFonts w:eastAsia="Times New Roman" w:cs="Times New Roman"/>
                <w:iCs/>
                <w:color w:val="000000"/>
                <w:szCs w:val="26"/>
              </w:rPr>
              <w:t>https://bit.ly/3GEw48a</w:t>
            </w:r>
            <w:r w:rsidR="006E7983">
              <w:rPr>
                <w:rFonts w:eastAsia="Times New Roman" w:cs="Times New Roman"/>
                <w:iCs/>
                <w:color w:val="000000"/>
                <w:szCs w:val="26"/>
              </w:rPr>
              <w:t>) проголошує, що «</w:t>
            </w:r>
            <w:r w:rsidR="006E7983" w:rsidRPr="006E7983">
              <w:rPr>
                <w:rFonts w:eastAsia="Times New Roman" w:cs="Times New Roman"/>
                <w:iCs/>
                <w:color w:val="000000"/>
                <w:szCs w:val="26"/>
              </w:rPr>
              <w:t>Основною метою освітньої діяльності Університету є підготовка висококваліфікованих і конкурентоспроможних на національному та міжнародному ринку праці фахівців для наукових та освітніх установ….</w:t>
            </w:r>
            <w:r w:rsidR="006E7983">
              <w:rPr>
                <w:rFonts w:eastAsia="Times New Roman" w:cs="Times New Roman"/>
                <w:iCs/>
                <w:color w:val="000000"/>
                <w:szCs w:val="26"/>
              </w:rPr>
              <w:t>», а одним з основних принципів освітньої діяльності є «</w:t>
            </w:r>
            <w:r w:rsidR="006E7983" w:rsidRPr="006E7983">
              <w:rPr>
                <w:rFonts w:eastAsia="Times New Roman" w:cs="Times New Roman"/>
                <w:iCs/>
                <w:color w:val="000000"/>
                <w:szCs w:val="26"/>
              </w:rPr>
              <w:t>нерозривність процесів навчання, науково-дослідницької роботи та виробництва</w:t>
            </w:r>
            <w:r w:rsidR="006E7983">
              <w:rPr>
                <w:rFonts w:eastAsia="Times New Roman" w:cs="Times New Roman"/>
                <w:iCs/>
                <w:color w:val="000000"/>
                <w:szCs w:val="26"/>
              </w:rPr>
              <w:t xml:space="preserve">». Все це дозволяє стверджувати, що цілі ОПП </w:t>
            </w:r>
            <w:r w:rsidR="009E6F9C">
              <w:rPr>
                <w:rFonts w:eastAsia="Times New Roman" w:cs="Times New Roman"/>
                <w:iCs/>
                <w:color w:val="000000"/>
                <w:szCs w:val="26"/>
              </w:rPr>
              <w:t>«</w:t>
            </w:r>
            <w:r w:rsidR="009E6F9C" w:rsidRPr="00482149">
              <w:rPr>
                <w:rFonts w:cs="Times New Roman"/>
                <w:bCs/>
                <w:sz w:val="28"/>
                <w:szCs w:val="28"/>
                <w:lang w:eastAsia="ar-SA"/>
              </w:rPr>
              <w:t>Фізичне</w:t>
            </w:r>
            <w:r w:rsidR="009E6F9C" w:rsidRPr="00482149">
              <w:rPr>
                <w:rFonts w:cs="Times New Roman"/>
                <w:b/>
                <w:sz w:val="28"/>
                <w:szCs w:val="28"/>
                <w:lang w:eastAsia="ar-SA"/>
              </w:rPr>
              <w:t xml:space="preserve"> </w:t>
            </w:r>
            <w:r w:rsidR="009E6F9C" w:rsidRPr="00482149">
              <w:rPr>
                <w:rFonts w:cs="Times New Roman"/>
                <w:sz w:val="28"/>
                <w:szCs w:val="28"/>
              </w:rPr>
              <w:t xml:space="preserve">матеріалознавство / </w:t>
            </w:r>
            <w:r w:rsidR="009E6F9C">
              <w:rPr>
                <w:rFonts w:cs="Times New Roman"/>
                <w:sz w:val="28"/>
                <w:szCs w:val="28"/>
              </w:rPr>
              <w:t>Н</w:t>
            </w:r>
            <w:r w:rsidR="009E6F9C" w:rsidRPr="00482149">
              <w:rPr>
                <w:rFonts w:cs="Times New Roman"/>
                <w:sz w:val="28"/>
                <w:szCs w:val="28"/>
              </w:rPr>
              <w:t>еметалічне матеріалознавство</w:t>
            </w:r>
            <w:r w:rsidR="009E6F9C">
              <w:rPr>
                <w:rFonts w:eastAsia="Times New Roman" w:cs="Times New Roman"/>
                <w:iCs/>
                <w:color w:val="000000"/>
                <w:szCs w:val="26"/>
              </w:rPr>
              <w:t>» повністю відповідають місії та стратегії Університету.</w:t>
            </w:r>
          </w:p>
          <w:p w14:paraId="62056447" w14:textId="1C11B821" w:rsidR="003F4B17" w:rsidRDefault="003F4B17">
            <w:pPr>
              <w:widowControl w:val="0"/>
              <w:pBdr>
                <w:top w:val="nil"/>
                <w:left w:val="nil"/>
                <w:bottom w:val="nil"/>
                <w:right w:val="nil"/>
                <w:between w:val="nil"/>
              </w:pBdr>
              <w:spacing w:line="240" w:lineRule="auto"/>
              <w:ind w:left="0" w:right="57" w:hanging="3"/>
              <w:jc w:val="both"/>
              <w:rPr>
                <w:rFonts w:eastAsia="Times New Roman" w:cs="Times New Roman"/>
                <w:color w:val="000000"/>
                <w:szCs w:val="26"/>
                <w:highlight w:val="red"/>
              </w:rPr>
            </w:pPr>
          </w:p>
        </w:tc>
      </w:tr>
      <w:tr w:rsidR="003F4B17" w14:paraId="63334C4F" w14:textId="77777777">
        <w:tc>
          <w:tcPr>
            <w:tcW w:w="9639" w:type="dxa"/>
          </w:tcPr>
          <w:p w14:paraId="7F560279"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lastRenderedPageBreak/>
              <w:t>Опишіть, яким чином інтереси та пропозиції таких груп заінтересованих сторін</w:t>
            </w:r>
          </w:p>
          <w:p w14:paraId="21A9D771"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w:t>
            </w:r>
            <w:proofErr w:type="spellStart"/>
            <w:r>
              <w:rPr>
                <w:rFonts w:eastAsia="Times New Roman" w:cs="Times New Roman"/>
                <w:b/>
                <w:color w:val="000000"/>
                <w:szCs w:val="26"/>
              </w:rPr>
              <w:t>стейкхолдерів</w:t>
            </w:r>
            <w:proofErr w:type="spellEnd"/>
            <w:r>
              <w:rPr>
                <w:rFonts w:eastAsia="Times New Roman" w:cs="Times New Roman"/>
                <w:b/>
                <w:color w:val="000000"/>
                <w:szCs w:val="26"/>
              </w:rPr>
              <w:t>) були враховані під час формулювання цілей та програмних</w:t>
            </w:r>
          </w:p>
          <w:p w14:paraId="0BBACAB8"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результатів навчання ОП:</w:t>
            </w:r>
          </w:p>
          <w:p w14:paraId="17FF9EF5" w14:textId="77777777" w:rsidR="003F4B17" w:rsidRDefault="003F4B17">
            <w:pPr>
              <w:widowControl w:val="0"/>
              <w:pBdr>
                <w:top w:val="nil"/>
                <w:left w:val="nil"/>
                <w:bottom w:val="nil"/>
                <w:right w:val="nil"/>
                <w:between w:val="nil"/>
              </w:pBdr>
              <w:spacing w:line="259" w:lineRule="auto"/>
              <w:ind w:left="0" w:right="-20" w:hanging="3"/>
              <w:rPr>
                <w:rFonts w:eastAsia="Times New Roman" w:cs="Times New Roman"/>
                <w:color w:val="000000"/>
                <w:szCs w:val="26"/>
              </w:rPr>
            </w:pPr>
          </w:p>
          <w:p w14:paraId="4481D3A0" w14:textId="6ED192AB"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i/>
                <w:color w:val="000000"/>
                <w:szCs w:val="26"/>
              </w:rPr>
            </w:pPr>
            <w:r>
              <w:rPr>
                <w:rFonts w:eastAsia="Times New Roman" w:cs="Times New Roman"/>
                <w:color w:val="000000"/>
                <w:szCs w:val="26"/>
              </w:rPr>
              <w:t xml:space="preserve">-здобувачі вищої освіти та випускники програми </w:t>
            </w:r>
            <w:r>
              <w:rPr>
                <w:rFonts w:eastAsia="Times New Roman" w:cs="Times New Roman"/>
                <w:i/>
                <w:color w:val="000000"/>
                <w:szCs w:val="26"/>
              </w:rPr>
              <w:t>коротке поле</w:t>
            </w:r>
          </w:p>
          <w:p w14:paraId="78F48B4D" w14:textId="314A932C" w:rsidR="009E6F9C" w:rsidRDefault="00510C2A">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r>
              <w:rPr>
                <w:rFonts w:eastAsia="Times New Roman" w:cs="Times New Roman"/>
                <w:color w:val="000000"/>
                <w:szCs w:val="26"/>
              </w:rPr>
              <w:t xml:space="preserve">Під час формулювання цілей та ПРН освітньої програми </w:t>
            </w:r>
            <w:r w:rsidR="00001C1C">
              <w:rPr>
                <w:rFonts w:eastAsia="Times New Roman" w:cs="Times New Roman"/>
                <w:color w:val="000000"/>
                <w:szCs w:val="26"/>
              </w:rPr>
              <w:t>було враховано зацікавленість здобувачів вищої освіти у отриманні знань та навичок щодо вирішення різноманітних матеріалознавчих задач з метою подальшого успішного працевлаштування. ОП орієнтована на міжнародні стандарти та дозволяє проходити стажування у зарубіжних університетах. Враховуючи, що дана ОП є еволюційним продовженням ОП «Фізика», при підготовці враховувалися результати опитувань та опосередкованих даних студентів саме цієї освітньої програми</w:t>
            </w:r>
            <w:r w:rsidR="00CE5D03">
              <w:rPr>
                <w:rFonts w:eastAsia="Times New Roman" w:cs="Times New Roman"/>
                <w:color w:val="000000"/>
                <w:szCs w:val="26"/>
              </w:rPr>
              <w:t>:</w:t>
            </w:r>
          </w:p>
          <w:p w14:paraId="285C6DCB" w14:textId="7EB81383" w:rsidR="00001C1C" w:rsidRPr="00510C2A" w:rsidRDefault="00001C1C" w:rsidP="00CE5D03">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r w:rsidRPr="00CE5D03">
              <w:rPr>
                <w:rFonts w:eastAsia="Times New Roman" w:cs="Times New Roman"/>
                <w:color w:val="000000"/>
                <w:szCs w:val="26"/>
              </w:rPr>
              <w:t>http://unidos.univ.kiev.ua/?q=uk/zvity_pro_doslidzhennya; https://phys.knu.ua/wp-content/uploads/2022/10/ff_opytuvannya_studenty_29_10_2020.pdf</w:t>
            </w:r>
            <w:r w:rsidR="00CE5D03" w:rsidRPr="00CE5D03">
              <w:rPr>
                <w:rFonts w:eastAsia="Times New Roman" w:cs="Times New Roman"/>
                <w:color w:val="000000"/>
                <w:szCs w:val="26"/>
              </w:rPr>
              <w:t xml:space="preserve">; https://phys.knu.ua/wp-content/uploads/2022/10/ff_opytuvannya_studenty_04_12_2020_part_1.pdf; </w:t>
            </w:r>
            <w:r w:rsidRPr="00CE5D03">
              <w:rPr>
                <w:rFonts w:eastAsia="Times New Roman" w:cs="Times New Roman"/>
                <w:color w:val="000000"/>
                <w:szCs w:val="26"/>
              </w:rPr>
              <w:t>https://phys.knu.ua/wp-content/uploads/2022/10/ff_opytuvannya_studenty_04_12_2020_part_2.pdf</w:t>
            </w:r>
            <w:r w:rsidR="00CE5D03" w:rsidRPr="00CE5D03">
              <w:rPr>
                <w:rFonts w:eastAsia="Times New Roman" w:cs="Times New Roman"/>
                <w:color w:val="000000"/>
                <w:szCs w:val="26"/>
              </w:rPr>
              <w:t xml:space="preserve">; </w:t>
            </w:r>
            <w:r w:rsidRPr="00CE5D03">
              <w:rPr>
                <w:rFonts w:eastAsia="Times New Roman" w:cs="Times New Roman"/>
                <w:color w:val="000000"/>
                <w:szCs w:val="26"/>
              </w:rPr>
              <w:t>https://phys.knu.ua/wp-content/uploads/2022/10/ff_opytuvannya_studenty_04_12_2020_part_3.pdf.</w:t>
            </w:r>
          </w:p>
          <w:p w14:paraId="491E8EC4" w14:textId="450D705F" w:rsidR="00F96A04" w:rsidRDefault="00CE5D03">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r>
              <w:rPr>
                <w:rFonts w:eastAsia="Times New Roman" w:cs="Times New Roman"/>
                <w:color w:val="000000"/>
                <w:szCs w:val="26"/>
              </w:rPr>
              <w:t xml:space="preserve">У громадському обговоренні </w:t>
            </w:r>
            <w:proofErr w:type="spellStart"/>
            <w:r>
              <w:rPr>
                <w:rFonts w:eastAsia="Times New Roman" w:cs="Times New Roman"/>
                <w:color w:val="000000"/>
                <w:szCs w:val="26"/>
              </w:rPr>
              <w:t>проєкту</w:t>
            </w:r>
            <w:proofErr w:type="spellEnd"/>
            <w:r>
              <w:rPr>
                <w:rFonts w:eastAsia="Times New Roman" w:cs="Times New Roman"/>
                <w:color w:val="000000"/>
                <w:szCs w:val="26"/>
              </w:rPr>
              <w:t xml:space="preserve"> ОП брали участь представники студентського парламенту та студентської профспілки.</w:t>
            </w:r>
          </w:p>
          <w:p w14:paraId="63B214DF" w14:textId="77777777" w:rsidR="00CE5D03" w:rsidRPr="00C0268A" w:rsidRDefault="00CE5D03">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43A08AED" w14:textId="5890F970"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r>
              <w:rPr>
                <w:rFonts w:eastAsia="Times New Roman" w:cs="Times New Roman"/>
                <w:color w:val="000000"/>
                <w:szCs w:val="26"/>
              </w:rPr>
              <w:t>-роботодавці коротке поле</w:t>
            </w:r>
          </w:p>
          <w:p w14:paraId="4CBE3041" w14:textId="232A38DD" w:rsidR="009E6F9C" w:rsidRDefault="00657B1A" w:rsidP="00657B1A">
            <w:pPr>
              <w:pStyle w:val="21"/>
              <w:spacing w:line="276" w:lineRule="auto"/>
              <w:ind w:left="0" w:hanging="3"/>
              <w:rPr>
                <w:rFonts w:eastAsia="Times New Roman" w:cs="Times New Roman"/>
                <w:color w:val="000000"/>
                <w:szCs w:val="26"/>
              </w:rPr>
            </w:pPr>
            <w:r>
              <w:rPr>
                <w:rFonts w:eastAsia="Times New Roman" w:cs="Times New Roman"/>
                <w:color w:val="000000"/>
                <w:szCs w:val="26"/>
              </w:rPr>
              <w:t>Одним з найбільших роботодавців для випускників фізичного факультету є НАН України. При створенні ОП проводилися консультації з представниками Академії, про що свідчать, зокрема, рецензії, написані д</w:t>
            </w:r>
            <w:r w:rsidRPr="00657B1A">
              <w:rPr>
                <w:rFonts w:eastAsia="Times New Roman" w:cs="Times New Roman"/>
                <w:color w:val="000000"/>
                <w:szCs w:val="26"/>
              </w:rPr>
              <w:t>иректор</w:t>
            </w:r>
            <w:r>
              <w:rPr>
                <w:rFonts w:eastAsia="Times New Roman" w:cs="Times New Roman"/>
                <w:color w:val="000000"/>
                <w:szCs w:val="26"/>
              </w:rPr>
              <w:t>ом</w:t>
            </w:r>
            <w:r w:rsidRPr="00657B1A">
              <w:rPr>
                <w:rFonts w:eastAsia="Times New Roman" w:cs="Times New Roman"/>
                <w:color w:val="000000"/>
                <w:szCs w:val="26"/>
              </w:rPr>
              <w:t xml:space="preserve"> Інституту проблем матеріалознавства</w:t>
            </w:r>
            <w:r>
              <w:rPr>
                <w:rFonts w:eastAsia="Times New Roman" w:cs="Times New Roman"/>
                <w:color w:val="000000"/>
                <w:szCs w:val="26"/>
              </w:rPr>
              <w:t xml:space="preserve"> </w:t>
            </w:r>
            <w:r w:rsidRPr="00657B1A">
              <w:rPr>
                <w:rFonts w:eastAsia="Times New Roman" w:cs="Times New Roman"/>
                <w:color w:val="000000"/>
                <w:szCs w:val="26"/>
              </w:rPr>
              <w:t xml:space="preserve">ім. І.М. </w:t>
            </w:r>
            <w:proofErr w:type="spellStart"/>
            <w:r w:rsidRPr="00657B1A">
              <w:rPr>
                <w:rFonts w:eastAsia="Times New Roman" w:cs="Times New Roman"/>
                <w:color w:val="000000"/>
                <w:szCs w:val="26"/>
              </w:rPr>
              <w:t>Францевича</w:t>
            </w:r>
            <w:proofErr w:type="spellEnd"/>
            <w:r w:rsidRPr="00657B1A">
              <w:rPr>
                <w:rFonts w:eastAsia="Times New Roman" w:cs="Times New Roman"/>
                <w:color w:val="000000"/>
                <w:szCs w:val="26"/>
              </w:rPr>
              <w:t xml:space="preserve"> НАН України</w:t>
            </w:r>
            <w:r>
              <w:rPr>
                <w:rFonts w:eastAsia="Times New Roman" w:cs="Times New Roman"/>
                <w:color w:val="000000"/>
                <w:szCs w:val="26"/>
              </w:rPr>
              <w:t xml:space="preserve"> та </w:t>
            </w:r>
            <w:r w:rsidRPr="00657B1A">
              <w:rPr>
                <w:rFonts w:eastAsia="Times New Roman" w:cs="Times New Roman"/>
                <w:color w:val="000000"/>
                <w:szCs w:val="26"/>
              </w:rPr>
              <w:t xml:space="preserve">Директор Інституту надтвердих матеріалів імені В. </w:t>
            </w:r>
            <w:proofErr w:type="spellStart"/>
            <w:r w:rsidRPr="00657B1A">
              <w:rPr>
                <w:rFonts w:eastAsia="Times New Roman" w:cs="Times New Roman"/>
                <w:color w:val="000000"/>
                <w:szCs w:val="26"/>
              </w:rPr>
              <w:t>Бакуля</w:t>
            </w:r>
            <w:proofErr w:type="spellEnd"/>
            <w:r w:rsidRPr="00657B1A">
              <w:rPr>
                <w:rFonts w:eastAsia="Times New Roman" w:cs="Times New Roman"/>
                <w:color w:val="000000"/>
                <w:szCs w:val="26"/>
              </w:rPr>
              <w:t xml:space="preserve"> НАН України</w:t>
            </w:r>
            <w:r>
              <w:rPr>
                <w:rFonts w:eastAsia="Times New Roman" w:cs="Times New Roman"/>
                <w:color w:val="000000"/>
                <w:szCs w:val="26"/>
              </w:rPr>
              <w:t xml:space="preserve">. Крім того, при формуванні програми </w:t>
            </w:r>
            <w:r w:rsidRPr="002374F8">
              <w:rPr>
                <w:rFonts w:eastAsia="Times New Roman" w:cs="Times New Roman"/>
                <w:iCs/>
                <w:color w:val="000000"/>
                <w:szCs w:val="26"/>
              </w:rPr>
              <w:t xml:space="preserve">враховувалась угода про співпрацю між </w:t>
            </w:r>
            <w:proofErr w:type="spellStart"/>
            <w:r w:rsidRPr="002374F8">
              <w:rPr>
                <w:rFonts w:eastAsia="Times New Roman" w:cs="Times New Roman"/>
                <w:iCs/>
                <w:color w:val="000000"/>
                <w:szCs w:val="26"/>
              </w:rPr>
              <w:t>Чанчунським</w:t>
            </w:r>
            <w:proofErr w:type="spellEnd"/>
            <w:r w:rsidRPr="002374F8">
              <w:rPr>
                <w:rFonts w:eastAsia="Times New Roman" w:cs="Times New Roman"/>
                <w:iCs/>
                <w:color w:val="000000"/>
                <w:szCs w:val="26"/>
              </w:rPr>
              <w:t xml:space="preserve"> </w:t>
            </w:r>
            <w:r w:rsidRPr="00B64086">
              <w:rPr>
                <w:rFonts w:eastAsia="Times New Roman" w:cs="Times New Roman"/>
                <w:iCs/>
                <w:color w:val="000000"/>
                <w:szCs w:val="26"/>
              </w:rPr>
              <w:t>університетом (КНР, м. Чанчунь)</w:t>
            </w:r>
            <w:r>
              <w:rPr>
                <w:rFonts w:eastAsia="Times New Roman" w:cs="Times New Roman"/>
                <w:iCs/>
                <w:color w:val="000000"/>
                <w:szCs w:val="26"/>
              </w:rPr>
              <w:t>, який є потенційним роботодавцем для випускників ОП.</w:t>
            </w:r>
          </w:p>
          <w:p w14:paraId="31D711CF" w14:textId="77777777" w:rsidR="00CE5D03" w:rsidRDefault="00CE5D03">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5EB04A4D" w14:textId="77777777" w:rsidR="00540055" w:rsidRDefault="00540055">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00FE6BDC" w14:textId="374DFD0A"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r>
              <w:rPr>
                <w:rFonts w:eastAsia="Times New Roman" w:cs="Times New Roman"/>
                <w:color w:val="000000"/>
                <w:szCs w:val="26"/>
              </w:rPr>
              <w:t>-академічна спільнота коротке поле</w:t>
            </w:r>
          </w:p>
          <w:p w14:paraId="45F130CA" w14:textId="305298E2" w:rsidR="009E6F9C" w:rsidRPr="00420A80" w:rsidRDefault="000353DE" w:rsidP="000353DE">
            <w:pPr>
              <w:pStyle w:val="21"/>
              <w:pBdr>
                <w:top w:val="nil"/>
                <w:left w:val="nil"/>
                <w:bottom w:val="nil"/>
                <w:right w:val="nil"/>
                <w:between w:val="nil"/>
              </w:pBdr>
              <w:spacing w:line="276" w:lineRule="auto"/>
              <w:ind w:left="0" w:hanging="3"/>
              <w:rPr>
                <w:rFonts w:eastAsia="Times New Roman" w:cs="Times New Roman"/>
                <w:color w:val="000000"/>
                <w:szCs w:val="26"/>
              </w:rPr>
            </w:pPr>
            <w:r w:rsidRPr="000353DE">
              <w:rPr>
                <w:rFonts w:eastAsia="Times New Roman" w:cs="Times New Roman"/>
                <w:color w:val="000000"/>
                <w:szCs w:val="26"/>
              </w:rPr>
              <w:t>Спів</w:t>
            </w:r>
            <w:r>
              <w:rPr>
                <w:rFonts w:eastAsia="Times New Roman" w:cs="Times New Roman"/>
                <w:color w:val="000000"/>
                <w:szCs w:val="26"/>
              </w:rPr>
              <w:t xml:space="preserve">робітництво </w:t>
            </w:r>
            <w:r w:rsidRPr="000353DE">
              <w:rPr>
                <w:rFonts w:eastAsia="Times New Roman" w:cs="Times New Roman"/>
                <w:color w:val="000000"/>
                <w:szCs w:val="26"/>
              </w:rPr>
              <w:t xml:space="preserve">з установами НАНУ </w:t>
            </w:r>
            <w:r>
              <w:rPr>
                <w:rFonts w:eastAsia="Times New Roman" w:cs="Times New Roman"/>
                <w:color w:val="000000"/>
                <w:szCs w:val="26"/>
              </w:rPr>
              <w:t xml:space="preserve">загалом і під час підготовки ОП зокрема, </w:t>
            </w:r>
            <w:r w:rsidRPr="000353DE">
              <w:rPr>
                <w:rFonts w:eastAsia="Times New Roman" w:cs="Times New Roman"/>
                <w:color w:val="000000"/>
                <w:szCs w:val="26"/>
              </w:rPr>
              <w:t>відбувається в рамках договору про співпрацю https://www.univ.kiev.ua/news/1903.</w:t>
            </w:r>
            <w:r>
              <w:rPr>
                <w:rFonts w:eastAsia="Times New Roman" w:cs="Times New Roman"/>
                <w:color w:val="000000"/>
                <w:szCs w:val="26"/>
              </w:rPr>
              <w:t xml:space="preserve"> </w:t>
            </w:r>
            <w:r w:rsidR="00420A80">
              <w:rPr>
                <w:rFonts w:eastAsia="Times New Roman" w:cs="Times New Roman"/>
                <w:color w:val="000000"/>
                <w:szCs w:val="26"/>
              </w:rPr>
              <w:t xml:space="preserve">Значна частина дисциплін </w:t>
            </w:r>
            <w:proofErr w:type="spellStart"/>
            <w:r w:rsidR="00420A80">
              <w:rPr>
                <w:rFonts w:eastAsia="Times New Roman" w:cs="Times New Roman"/>
                <w:color w:val="000000"/>
                <w:szCs w:val="26"/>
              </w:rPr>
              <w:t>пов</w:t>
            </w:r>
            <w:proofErr w:type="spellEnd"/>
            <w:r w:rsidR="00420A80" w:rsidRPr="00962344">
              <w:rPr>
                <w:rFonts w:eastAsia="Times New Roman" w:cs="Times New Roman"/>
                <w:color w:val="000000"/>
                <w:szCs w:val="26"/>
                <w:lang w:val="ru-RU"/>
              </w:rPr>
              <w:t>’</w:t>
            </w:r>
            <w:proofErr w:type="spellStart"/>
            <w:r w:rsidR="00420A80">
              <w:rPr>
                <w:rFonts w:eastAsia="Times New Roman" w:cs="Times New Roman"/>
                <w:color w:val="000000"/>
                <w:szCs w:val="26"/>
              </w:rPr>
              <w:t>язана</w:t>
            </w:r>
            <w:proofErr w:type="spellEnd"/>
            <w:r w:rsidR="00420A80">
              <w:rPr>
                <w:rFonts w:eastAsia="Times New Roman" w:cs="Times New Roman"/>
                <w:color w:val="000000"/>
                <w:szCs w:val="26"/>
              </w:rPr>
              <w:t xml:space="preserve"> з науковими інтересами викладачів, </w:t>
            </w:r>
            <w:r w:rsidR="00962344">
              <w:rPr>
                <w:rFonts w:eastAsia="Times New Roman" w:cs="Times New Roman"/>
                <w:color w:val="000000"/>
                <w:szCs w:val="26"/>
              </w:rPr>
              <w:t xml:space="preserve">що нерідко співпрацюють у цьому аспекті з представниками академічної спільноти. Досвід </w:t>
            </w:r>
            <w:r w:rsidR="00962344">
              <w:rPr>
                <w:rFonts w:eastAsia="Times New Roman" w:cs="Times New Roman"/>
                <w:color w:val="000000"/>
                <w:szCs w:val="26"/>
              </w:rPr>
              <w:lastRenderedPageBreak/>
              <w:t>подібної співпраці використовувався при формулюванні основних задач та цілей ОП. Представники НАНУ завжди очолюють екзаменаційні комісії, створені для оцінки комплексного іспиту та кваліфікаційної роботи; після закінчення її роботи вони на вченій раді фізичного факультету надають рекомендації щодо покращення підготовки здобувачів, що також враховувалося при підго</w:t>
            </w:r>
            <w:r w:rsidR="004F73F1">
              <w:rPr>
                <w:rFonts w:eastAsia="Times New Roman" w:cs="Times New Roman"/>
                <w:color w:val="000000"/>
                <w:szCs w:val="26"/>
              </w:rPr>
              <w:t>т</w:t>
            </w:r>
            <w:r w:rsidR="00962344">
              <w:rPr>
                <w:rFonts w:eastAsia="Times New Roman" w:cs="Times New Roman"/>
                <w:color w:val="000000"/>
                <w:szCs w:val="26"/>
              </w:rPr>
              <w:t>овці</w:t>
            </w:r>
            <w:r w:rsidR="004F73F1">
              <w:rPr>
                <w:rFonts w:eastAsia="Times New Roman" w:cs="Times New Roman"/>
                <w:color w:val="000000"/>
                <w:szCs w:val="26"/>
              </w:rPr>
              <w:t xml:space="preserve"> ОП.</w:t>
            </w:r>
          </w:p>
          <w:p w14:paraId="57728E17" w14:textId="60C1DAC6" w:rsidR="00657B1A" w:rsidRDefault="00657B1A">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4B0D3CF6" w14:textId="77777777" w:rsidR="00540055" w:rsidRDefault="00540055">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3B7C8E85" w14:textId="50E98C26"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r>
              <w:rPr>
                <w:rFonts w:eastAsia="Times New Roman" w:cs="Times New Roman"/>
                <w:color w:val="000000"/>
                <w:szCs w:val="26"/>
              </w:rPr>
              <w:t xml:space="preserve">-інші </w:t>
            </w:r>
            <w:proofErr w:type="spellStart"/>
            <w:r>
              <w:rPr>
                <w:rFonts w:eastAsia="Times New Roman" w:cs="Times New Roman"/>
                <w:color w:val="000000"/>
                <w:szCs w:val="26"/>
              </w:rPr>
              <w:t>стейкхолдери</w:t>
            </w:r>
            <w:proofErr w:type="spellEnd"/>
            <w:r>
              <w:rPr>
                <w:rFonts w:eastAsia="Times New Roman" w:cs="Times New Roman"/>
                <w:color w:val="000000"/>
                <w:szCs w:val="26"/>
              </w:rPr>
              <w:t xml:space="preserve"> коротке поле</w:t>
            </w:r>
          </w:p>
          <w:p w14:paraId="2AB274AF" w14:textId="796A3F5A" w:rsidR="009E6F9C" w:rsidRDefault="009E6F9C">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7C0D46A5" w14:textId="0C19C4BA" w:rsidR="006368AC" w:rsidRDefault="006368AC" w:rsidP="006368AC">
            <w:pPr>
              <w:pStyle w:val="21"/>
              <w:pBdr>
                <w:top w:val="nil"/>
                <w:left w:val="nil"/>
                <w:bottom w:val="nil"/>
                <w:right w:val="nil"/>
                <w:between w:val="nil"/>
              </w:pBdr>
              <w:spacing w:line="276" w:lineRule="auto"/>
              <w:ind w:left="0" w:hanging="3"/>
              <w:rPr>
                <w:rFonts w:eastAsia="Times New Roman" w:cs="Times New Roman"/>
                <w:color w:val="000000"/>
                <w:szCs w:val="26"/>
              </w:rPr>
            </w:pPr>
            <w:r w:rsidRPr="006368AC">
              <w:rPr>
                <w:rFonts w:eastAsia="Times New Roman" w:cs="Times New Roman"/>
                <w:color w:val="000000"/>
                <w:szCs w:val="26"/>
              </w:rPr>
              <w:t>Отримана під час</w:t>
            </w:r>
            <w:r w:rsidRPr="006368AC">
              <w:rPr>
                <w:rFonts w:eastAsia="Times New Roman" w:cs="Times New Roman"/>
                <w:color w:val="000000"/>
                <w:szCs w:val="26"/>
                <w:lang w:val="ru-RU"/>
              </w:rPr>
              <w:t xml:space="preserve"> </w:t>
            </w:r>
            <w:r w:rsidRPr="006368AC">
              <w:rPr>
                <w:rFonts w:eastAsia="Times New Roman" w:cs="Times New Roman"/>
                <w:color w:val="000000"/>
                <w:szCs w:val="26"/>
              </w:rPr>
              <w:t>спільних обговорень інформація використову</w:t>
            </w:r>
            <w:r>
              <w:rPr>
                <w:rFonts w:eastAsia="Times New Roman" w:cs="Times New Roman"/>
                <w:color w:val="000000"/>
                <w:szCs w:val="26"/>
              </w:rPr>
              <w:t xml:space="preserve">валась </w:t>
            </w:r>
            <w:r w:rsidRPr="006368AC">
              <w:rPr>
                <w:rFonts w:eastAsia="Times New Roman" w:cs="Times New Roman"/>
                <w:color w:val="000000"/>
                <w:szCs w:val="26"/>
              </w:rPr>
              <w:t>при перегляді цілей та результатів ОП «</w:t>
            </w:r>
            <w:r w:rsidRPr="00482149">
              <w:rPr>
                <w:rFonts w:cs="Times New Roman"/>
                <w:bCs/>
                <w:sz w:val="28"/>
                <w:szCs w:val="28"/>
                <w:lang w:eastAsia="ar-SA"/>
              </w:rPr>
              <w:t>Фізичне</w:t>
            </w:r>
            <w:r w:rsidRPr="00482149">
              <w:rPr>
                <w:rFonts w:cs="Times New Roman"/>
                <w:b/>
                <w:sz w:val="28"/>
                <w:szCs w:val="28"/>
                <w:lang w:eastAsia="ar-SA"/>
              </w:rPr>
              <w:t xml:space="preserve"> </w:t>
            </w:r>
            <w:r w:rsidRPr="00482149">
              <w:rPr>
                <w:rFonts w:cs="Times New Roman"/>
                <w:sz w:val="28"/>
                <w:szCs w:val="28"/>
              </w:rPr>
              <w:t xml:space="preserve">матеріалознавство / </w:t>
            </w:r>
            <w:r>
              <w:rPr>
                <w:rFonts w:cs="Times New Roman"/>
                <w:sz w:val="28"/>
                <w:szCs w:val="28"/>
              </w:rPr>
              <w:t>Н</w:t>
            </w:r>
            <w:r w:rsidRPr="00482149">
              <w:rPr>
                <w:rFonts w:cs="Times New Roman"/>
                <w:sz w:val="28"/>
                <w:szCs w:val="28"/>
              </w:rPr>
              <w:t>еметалічне матеріалознавство</w:t>
            </w:r>
            <w:r w:rsidRPr="006368AC">
              <w:rPr>
                <w:rFonts w:eastAsia="Times New Roman" w:cs="Times New Roman"/>
                <w:color w:val="000000"/>
                <w:szCs w:val="26"/>
              </w:rPr>
              <w:t>».</w:t>
            </w:r>
          </w:p>
          <w:p w14:paraId="539CD8CE" w14:textId="77777777" w:rsidR="006368AC" w:rsidRDefault="006368AC" w:rsidP="006368AC">
            <w:pPr>
              <w:pStyle w:val="21"/>
              <w:pBdr>
                <w:top w:val="nil"/>
                <w:left w:val="nil"/>
                <w:bottom w:val="nil"/>
                <w:right w:val="nil"/>
                <w:between w:val="nil"/>
              </w:pBdr>
              <w:spacing w:line="276" w:lineRule="auto"/>
              <w:ind w:left="0" w:hanging="3"/>
              <w:rPr>
                <w:rFonts w:eastAsia="Times New Roman" w:cs="Times New Roman"/>
                <w:color w:val="000000"/>
                <w:szCs w:val="26"/>
              </w:rPr>
            </w:pPr>
          </w:p>
          <w:p w14:paraId="3474559E" w14:textId="77777777" w:rsidR="003F4B17" w:rsidRDefault="003F4B17">
            <w:pPr>
              <w:widowControl w:val="0"/>
              <w:pBdr>
                <w:top w:val="nil"/>
                <w:left w:val="nil"/>
                <w:bottom w:val="nil"/>
                <w:right w:val="nil"/>
                <w:between w:val="nil"/>
              </w:pBdr>
              <w:spacing w:line="240" w:lineRule="auto"/>
              <w:ind w:left="0" w:right="-20" w:hanging="3"/>
              <w:rPr>
                <w:rFonts w:eastAsia="Times New Roman" w:cs="Times New Roman"/>
                <w:color w:val="000000"/>
                <w:szCs w:val="26"/>
              </w:rPr>
            </w:pPr>
          </w:p>
          <w:p w14:paraId="6E055068" w14:textId="77777777" w:rsidR="003F4B17" w:rsidRDefault="00000000">
            <w:pPr>
              <w:widowControl w:val="0"/>
              <w:pBdr>
                <w:top w:val="nil"/>
                <w:left w:val="nil"/>
                <w:bottom w:val="nil"/>
                <w:right w:val="nil"/>
                <w:between w:val="nil"/>
              </w:pBdr>
              <w:spacing w:line="240" w:lineRule="auto"/>
              <w:ind w:left="0" w:right="-2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Має бути наведено інформацію про залучення відповідних </w:t>
            </w:r>
            <w:proofErr w:type="spellStart"/>
            <w:r>
              <w:rPr>
                <w:rFonts w:eastAsia="Times New Roman" w:cs="Times New Roman"/>
                <w:i/>
                <w:color w:val="000000"/>
                <w:szCs w:val="26"/>
                <w:highlight w:val="cyan"/>
              </w:rPr>
              <w:t>стейкхолдерів</w:t>
            </w:r>
            <w:proofErr w:type="spellEnd"/>
            <w:r>
              <w:rPr>
                <w:rFonts w:eastAsia="Times New Roman" w:cs="Times New Roman"/>
                <w:i/>
                <w:color w:val="000000"/>
                <w:szCs w:val="26"/>
                <w:highlight w:val="cyan"/>
              </w:rPr>
              <w:t xml:space="preserve"> саме ДО ПРОЦЕСУ РОЗРОБЛЕННЯ програми (інформація про залучення </w:t>
            </w:r>
            <w:proofErr w:type="spellStart"/>
            <w:r>
              <w:rPr>
                <w:rFonts w:eastAsia="Times New Roman" w:cs="Times New Roman"/>
                <w:i/>
                <w:color w:val="000000"/>
                <w:szCs w:val="26"/>
                <w:highlight w:val="cyan"/>
              </w:rPr>
              <w:t>стейкхолдерів</w:t>
            </w:r>
            <w:proofErr w:type="spellEnd"/>
            <w:r>
              <w:rPr>
                <w:rFonts w:eastAsia="Times New Roman" w:cs="Times New Roman"/>
                <w:i/>
                <w:color w:val="000000"/>
                <w:szCs w:val="26"/>
                <w:highlight w:val="cyan"/>
              </w:rPr>
              <w:t xml:space="preserve"> під час реалізації ОП наводиться в інших розділах).  Необхідно навести інформацію про те як саме збирались, вивчались і враховувались думки </w:t>
            </w:r>
            <w:proofErr w:type="spellStart"/>
            <w:r>
              <w:rPr>
                <w:rFonts w:eastAsia="Times New Roman" w:cs="Times New Roman"/>
                <w:i/>
                <w:color w:val="000000"/>
                <w:szCs w:val="26"/>
                <w:highlight w:val="cyan"/>
              </w:rPr>
              <w:t>стейкхолдерів</w:t>
            </w:r>
            <w:proofErr w:type="spellEnd"/>
            <w:r>
              <w:rPr>
                <w:rFonts w:eastAsia="Times New Roman" w:cs="Times New Roman"/>
                <w:i/>
                <w:color w:val="000000"/>
                <w:szCs w:val="26"/>
                <w:highlight w:val="cyan"/>
              </w:rPr>
              <w:t xml:space="preserve"> ПРИ ФОРМУЛЮВАННІ ЦІЛЕЙ освітньої програми та відповідних ПРОГРАМНИХ РЕЗУЛЬТАТІВ НАВЧАННЯ (змістове наповнення ОП, а також вивчення думок </w:t>
            </w:r>
            <w:proofErr w:type="spellStart"/>
            <w:r>
              <w:rPr>
                <w:rFonts w:eastAsia="Times New Roman" w:cs="Times New Roman"/>
                <w:i/>
                <w:color w:val="000000"/>
                <w:szCs w:val="26"/>
                <w:highlight w:val="cyan"/>
              </w:rPr>
              <w:t>стейкхолдерів</w:t>
            </w:r>
            <w:proofErr w:type="spellEnd"/>
            <w:r>
              <w:rPr>
                <w:rFonts w:eastAsia="Times New Roman" w:cs="Times New Roman"/>
                <w:i/>
                <w:color w:val="000000"/>
                <w:szCs w:val="26"/>
                <w:highlight w:val="cyan"/>
              </w:rPr>
              <w:t xml:space="preserve"> щодо змістового та організаційного наповнення ОП, розглядатиметься у наступних розділах). </w:t>
            </w:r>
          </w:p>
          <w:p w14:paraId="5CEAA6F5" w14:textId="77777777" w:rsidR="003F4B17" w:rsidRDefault="00000000">
            <w:pPr>
              <w:widowControl w:val="0"/>
              <w:pBdr>
                <w:top w:val="nil"/>
                <w:left w:val="nil"/>
                <w:bottom w:val="nil"/>
                <w:right w:val="nil"/>
                <w:between w:val="nil"/>
              </w:pBdr>
              <w:spacing w:line="240" w:lineRule="auto"/>
              <w:ind w:left="0" w:right="-2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Думки </w:t>
            </w:r>
            <w:proofErr w:type="spellStart"/>
            <w:r>
              <w:rPr>
                <w:rFonts w:eastAsia="Times New Roman" w:cs="Times New Roman"/>
                <w:i/>
                <w:color w:val="000000"/>
                <w:szCs w:val="26"/>
                <w:highlight w:val="cyan"/>
              </w:rPr>
              <w:t>стейкхолдерів</w:t>
            </w:r>
            <w:proofErr w:type="spellEnd"/>
            <w:r>
              <w:rPr>
                <w:rFonts w:eastAsia="Times New Roman" w:cs="Times New Roman"/>
                <w:i/>
                <w:color w:val="000000"/>
                <w:szCs w:val="26"/>
                <w:highlight w:val="cyan"/>
              </w:rPr>
              <w:t xml:space="preserve"> могли враховуватися зокрема шляхом неформального спілкування (наприклад під час круглих столів, днів кар’єри, зустрічей з випускниками тощо), шляхом надання </w:t>
            </w:r>
            <w:proofErr w:type="spellStart"/>
            <w:r>
              <w:rPr>
                <w:rFonts w:eastAsia="Times New Roman" w:cs="Times New Roman"/>
                <w:i/>
                <w:color w:val="000000"/>
                <w:szCs w:val="26"/>
                <w:highlight w:val="cyan"/>
              </w:rPr>
              <w:t>стейкхолдерами</w:t>
            </w:r>
            <w:proofErr w:type="spellEnd"/>
            <w:r>
              <w:rPr>
                <w:rFonts w:eastAsia="Times New Roman" w:cs="Times New Roman"/>
                <w:i/>
                <w:color w:val="000000"/>
                <w:szCs w:val="26"/>
                <w:highlight w:val="cyan"/>
              </w:rPr>
              <w:t xml:space="preserve"> відгуків або рецензій на освітню програму,  шляхом аналізу результатів </w:t>
            </w:r>
            <w:proofErr w:type="spellStart"/>
            <w:r>
              <w:rPr>
                <w:rFonts w:eastAsia="Times New Roman" w:cs="Times New Roman"/>
                <w:i/>
                <w:color w:val="000000"/>
                <w:szCs w:val="26"/>
                <w:highlight w:val="cyan"/>
              </w:rPr>
              <w:t>опитуваннь</w:t>
            </w:r>
            <w:proofErr w:type="spellEnd"/>
            <w:r>
              <w:rPr>
                <w:rFonts w:eastAsia="Times New Roman" w:cs="Times New Roman"/>
                <w:i/>
                <w:color w:val="000000"/>
                <w:szCs w:val="26"/>
                <w:highlight w:val="cyan"/>
              </w:rPr>
              <w:t xml:space="preserve"> у яких </w:t>
            </w:r>
            <w:proofErr w:type="spellStart"/>
            <w:r>
              <w:rPr>
                <w:rFonts w:eastAsia="Times New Roman" w:cs="Times New Roman"/>
                <w:i/>
                <w:color w:val="000000"/>
                <w:szCs w:val="26"/>
                <w:highlight w:val="cyan"/>
              </w:rPr>
              <w:t>стейкхолдери</w:t>
            </w:r>
            <w:proofErr w:type="spellEnd"/>
            <w:r>
              <w:rPr>
                <w:rFonts w:eastAsia="Times New Roman" w:cs="Times New Roman"/>
                <w:i/>
                <w:color w:val="000000"/>
                <w:szCs w:val="26"/>
                <w:highlight w:val="cyan"/>
              </w:rPr>
              <w:t xml:space="preserve"> брали участь тощо.</w:t>
            </w:r>
          </w:p>
          <w:p w14:paraId="3113E48A" w14:textId="77777777" w:rsidR="003F4B17" w:rsidRDefault="00000000">
            <w:pPr>
              <w:widowControl w:val="0"/>
              <w:pBdr>
                <w:top w:val="nil"/>
                <w:left w:val="nil"/>
                <w:bottom w:val="nil"/>
                <w:right w:val="nil"/>
                <w:between w:val="nil"/>
              </w:pBdr>
              <w:spacing w:line="240" w:lineRule="auto"/>
              <w:ind w:left="0" w:right="-20" w:hanging="3"/>
              <w:jc w:val="both"/>
              <w:rPr>
                <w:rFonts w:eastAsia="Times New Roman" w:cs="Times New Roman"/>
                <w:color w:val="000000"/>
                <w:szCs w:val="26"/>
              </w:rPr>
            </w:pPr>
            <w:r>
              <w:rPr>
                <w:rFonts w:eastAsia="Times New Roman" w:cs="Times New Roman"/>
                <w:i/>
                <w:color w:val="000000"/>
                <w:szCs w:val="26"/>
                <w:highlight w:val="cyan"/>
              </w:rPr>
              <w:t xml:space="preserve">Залучення </w:t>
            </w:r>
            <w:proofErr w:type="spellStart"/>
            <w:r>
              <w:rPr>
                <w:rFonts w:eastAsia="Times New Roman" w:cs="Times New Roman"/>
                <w:i/>
                <w:color w:val="000000"/>
                <w:szCs w:val="26"/>
                <w:highlight w:val="cyan"/>
              </w:rPr>
              <w:t>стейкхолдерів</w:t>
            </w:r>
            <w:proofErr w:type="spellEnd"/>
            <w:r>
              <w:rPr>
                <w:rFonts w:eastAsia="Times New Roman" w:cs="Times New Roman"/>
                <w:i/>
                <w:color w:val="000000"/>
                <w:szCs w:val="26"/>
                <w:highlight w:val="cyan"/>
              </w:rPr>
              <w:t xml:space="preserve"> може підтверджуватися відповідними документами (відгуки, рецензії, протоколи нарад, протоколи засідань кафедр, протоколи вчених рад факультетів/інститутів, офіційні листи, результати опитувань тощо), або особисто </w:t>
            </w:r>
            <w:proofErr w:type="spellStart"/>
            <w:r>
              <w:rPr>
                <w:rFonts w:eastAsia="Times New Roman" w:cs="Times New Roman"/>
                <w:i/>
                <w:color w:val="000000"/>
                <w:szCs w:val="26"/>
                <w:highlight w:val="cyan"/>
              </w:rPr>
              <w:t>стейкхолдерами</w:t>
            </w:r>
            <w:proofErr w:type="spellEnd"/>
            <w:r>
              <w:rPr>
                <w:rFonts w:eastAsia="Times New Roman" w:cs="Times New Roman"/>
                <w:i/>
                <w:color w:val="000000"/>
                <w:szCs w:val="26"/>
                <w:highlight w:val="cyan"/>
              </w:rPr>
              <w:t xml:space="preserve"> під час зустрічей з членами ЕГ. </w:t>
            </w:r>
          </w:p>
        </w:tc>
      </w:tr>
      <w:tr w:rsidR="003F4B17" w14:paraId="3193BFDD" w14:textId="77777777">
        <w:tc>
          <w:tcPr>
            <w:tcW w:w="9639" w:type="dxa"/>
          </w:tcPr>
          <w:p w14:paraId="42036C28"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lastRenderedPageBreak/>
              <w:t>Продемонструйте, яким чином цілі та програмні результати навчання ОП відбивають тенденції розвитку спеціальності та ринку праці</w:t>
            </w:r>
            <w:r>
              <w:rPr>
                <w:rFonts w:eastAsia="Times New Roman" w:cs="Times New Roman"/>
                <w:color w:val="000000"/>
                <w:szCs w:val="26"/>
              </w:rPr>
              <w:t xml:space="preserve"> </w:t>
            </w:r>
            <w:r>
              <w:rPr>
                <w:rFonts w:eastAsia="Times New Roman" w:cs="Times New Roman"/>
                <w:i/>
                <w:color w:val="000000"/>
                <w:szCs w:val="26"/>
              </w:rPr>
              <w:t>коротке поле</w:t>
            </w:r>
          </w:p>
          <w:p w14:paraId="1859253B" w14:textId="64178211" w:rsidR="003F4B17" w:rsidRDefault="00C1764A" w:rsidP="005A2C35">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 xml:space="preserve">Сучасні світові тенденції розвитку </w:t>
            </w:r>
            <w:r w:rsidR="00A04537" w:rsidRPr="00A04537">
              <w:rPr>
                <w:rFonts w:eastAsia="Times New Roman" w:cs="Times New Roman"/>
                <w:color w:val="000000"/>
                <w:szCs w:val="26"/>
              </w:rPr>
              <w:t>спеціальності 104 Фізика та астрономія</w:t>
            </w:r>
            <w:r w:rsidR="00A04537">
              <w:rPr>
                <w:rFonts w:eastAsia="Times New Roman" w:cs="Times New Roman"/>
                <w:color w:val="000000"/>
                <w:szCs w:val="26"/>
              </w:rPr>
              <w:t xml:space="preserve"> свідчать про </w:t>
            </w:r>
            <w:r w:rsidR="00A04537" w:rsidRPr="00A04537">
              <w:rPr>
                <w:rFonts w:eastAsia="Times New Roman" w:cs="Times New Roman"/>
                <w:color w:val="000000"/>
                <w:szCs w:val="26"/>
              </w:rPr>
              <w:t>поглиблення досліджень фундаментальних закономірностей конденсованого стану речовини</w:t>
            </w:r>
            <w:r w:rsidR="00A04537">
              <w:rPr>
                <w:rFonts w:eastAsia="Times New Roman" w:cs="Times New Roman"/>
                <w:color w:val="000000"/>
                <w:szCs w:val="26"/>
              </w:rPr>
              <w:t xml:space="preserve">, що і враховано при </w:t>
            </w:r>
            <w:r w:rsidR="00A04537" w:rsidRPr="00A04537">
              <w:rPr>
                <w:rFonts w:eastAsia="Times New Roman" w:cs="Times New Roman"/>
                <w:color w:val="000000"/>
                <w:szCs w:val="26"/>
              </w:rPr>
              <w:t>формулюванні мети ОП -</w:t>
            </w:r>
            <w:r w:rsidR="00A04537">
              <w:rPr>
                <w:rFonts w:eastAsia="Times New Roman" w:cs="Times New Roman"/>
                <w:color w:val="000000"/>
                <w:szCs w:val="26"/>
              </w:rPr>
              <w:t xml:space="preserve"> </w:t>
            </w:r>
            <w:r w:rsidR="00A04537" w:rsidRPr="00A04537">
              <w:rPr>
                <w:rFonts w:eastAsia="Times New Roman" w:cs="Times New Roman"/>
                <w:color w:val="000000"/>
                <w:szCs w:val="26"/>
              </w:rPr>
              <w:t>надати фундаментальну освіту в області фізи</w:t>
            </w:r>
            <w:r w:rsidR="00A04537">
              <w:rPr>
                <w:rFonts w:eastAsia="Times New Roman" w:cs="Times New Roman"/>
                <w:color w:val="000000"/>
                <w:szCs w:val="26"/>
              </w:rPr>
              <w:t xml:space="preserve">чного матеріалознавства. </w:t>
            </w:r>
            <w:r w:rsidR="005A2C35">
              <w:rPr>
                <w:rFonts w:eastAsia="Times New Roman" w:cs="Times New Roman"/>
                <w:color w:val="000000"/>
                <w:szCs w:val="26"/>
              </w:rPr>
              <w:t>Д</w:t>
            </w:r>
            <w:r>
              <w:rPr>
                <w:rFonts w:eastAsia="Times New Roman" w:cs="Times New Roman"/>
                <w:color w:val="000000"/>
                <w:szCs w:val="26"/>
              </w:rPr>
              <w:t xml:space="preserve">ля успішного функціонування в умовах ринку праці </w:t>
            </w:r>
            <w:r w:rsidR="00FD5B19">
              <w:rPr>
                <w:rFonts w:eastAsia="Times New Roman" w:cs="Times New Roman"/>
                <w:color w:val="000000"/>
                <w:szCs w:val="26"/>
              </w:rPr>
              <w:t>(</w:t>
            </w:r>
            <w:r w:rsidR="002E5102">
              <w:rPr>
                <w:rFonts w:eastAsia="Times New Roman" w:cs="Times New Roman"/>
                <w:color w:val="000000"/>
                <w:szCs w:val="26"/>
              </w:rPr>
              <w:t xml:space="preserve">можливості </w:t>
            </w:r>
            <w:r w:rsidR="00FD5B19" w:rsidRPr="00FD5B19">
              <w:rPr>
                <w:rFonts w:eastAsia="Times New Roman" w:cs="Times New Roman"/>
                <w:color w:val="000000"/>
                <w:szCs w:val="26"/>
              </w:rPr>
              <w:t>працевлаштування у Інститутах НАНУ, ЗВО України, промислових лабораторіях</w:t>
            </w:r>
            <w:r w:rsidR="002E5102">
              <w:rPr>
                <w:rFonts w:eastAsia="Times New Roman" w:cs="Times New Roman"/>
                <w:color w:val="000000"/>
                <w:szCs w:val="26"/>
              </w:rPr>
              <w:t xml:space="preserve"> тощо</w:t>
            </w:r>
            <w:r w:rsidR="00FD5B19">
              <w:rPr>
                <w:rFonts w:eastAsia="Times New Roman" w:cs="Times New Roman"/>
                <w:color w:val="000000"/>
                <w:szCs w:val="26"/>
              </w:rPr>
              <w:t xml:space="preserve">) </w:t>
            </w:r>
            <w:r>
              <w:rPr>
                <w:rFonts w:eastAsia="Times New Roman" w:cs="Times New Roman"/>
                <w:color w:val="000000"/>
                <w:szCs w:val="26"/>
              </w:rPr>
              <w:t xml:space="preserve">випускник повинен </w:t>
            </w:r>
            <w:r w:rsidR="00C8100F">
              <w:rPr>
                <w:rFonts w:eastAsia="Times New Roman" w:cs="Times New Roman"/>
                <w:color w:val="000000"/>
                <w:szCs w:val="26"/>
              </w:rPr>
              <w:t xml:space="preserve">отримати низку </w:t>
            </w:r>
            <w:proofErr w:type="spellStart"/>
            <w:r w:rsidR="00C8100F">
              <w:rPr>
                <w:rFonts w:eastAsia="Times New Roman" w:cs="Times New Roman"/>
                <w:color w:val="000000"/>
                <w:szCs w:val="26"/>
              </w:rPr>
              <w:t>компетентностей</w:t>
            </w:r>
            <w:proofErr w:type="spellEnd"/>
            <w:r w:rsidR="00C8100F">
              <w:rPr>
                <w:rFonts w:eastAsia="Times New Roman" w:cs="Times New Roman"/>
                <w:color w:val="000000"/>
                <w:szCs w:val="26"/>
              </w:rPr>
              <w:t xml:space="preserve">, серед яких можна виділити 3 основні «кити». По-перше, </w:t>
            </w:r>
            <w:r w:rsidR="00C8100F">
              <w:rPr>
                <w:rFonts w:eastAsia="Times New Roman" w:cs="Times New Roman"/>
                <w:color w:val="000000"/>
                <w:szCs w:val="26"/>
              </w:rPr>
              <w:lastRenderedPageBreak/>
              <w:t xml:space="preserve">необхідним є </w:t>
            </w:r>
            <w:r>
              <w:rPr>
                <w:rFonts w:eastAsia="Times New Roman" w:cs="Times New Roman"/>
                <w:color w:val="000000"/>
                <w:szCs w:val="26"/>
              </w:rPr>
              <w:t>міцний фундамент як базових фізико-математичних знань</w:t>
            </w:r>
            <w:r w:rsidR="00C8100F">
              <w:rPr>
                <w:rFonts w:eastAsia="Times New Roman" w:cs="Times New Roman"/>
                <w:color w:val="000000"/>
                <w:szCs w:val="26"/>
              </w:rPr>
              <w:t xml:space="preserve"> (</w:t>
            </w:r>
            <w:r w:rsidR="00CA43BB">
              <w:rPr>
                <w:rFonts w:eastAsia="Times New Roman" w:cs="Times New Roman"/>
                <w:color w:val="000000"/>
                <w:szCs w:val="26"/>
              </w:rPr>
              <w:t xml:space="preserve">з цієї точки зору необхідними є </w:t>
            </w:r>
            <w:r w:rsidR="00C8100F">
              <w:rPr>
                <w:rFonts w:eastAsia="Times New Roman" w:cs="Times New Roman"/>
                <w:color w:val="000000"/>
                <w:szCs w:val="26"/>
              </w:rPr>
              <w:t>ПРН</w:t>
            </w:r>
            <w:r w:rsidR="000D5497">
              <w:rPr>
                <w:rFonts w:eastAsia="Times New Roman" w:cs="Times New Roman"/>
                <w:color w:val="000000"/>
                <w:szCs w:val="26"/>
              </w:rPr>
              <w:t xml:space="preserve"> </w:t>
            </w:r>
            <w:r w:rsidR="00C8100F">
              <w:rPr>
                <w:rFonts w:eastAsia="Times New Roman" w:cs="Times New Roman"/>
                <w:color w:val="000000"/>
                <w:szCs w:val="26"/>
              </w:rPr>
              <w:t>1, 2</w:t>
            </w:r>
            <w:r w:rsidR="000D5497">
              <w:rPr>
                <w:rFonts w:eastAsia="Times New Roman" w:cs="Times New Roman"/>
                <w:color w:val="000000"/>
                <w:szCs w:val="26"/>
              </w:rPr>
              <w:t>, 13, 17, 22, 23, 24</w:t>
            </w:r>
            <w:r w:rsidR="001B56E2">
              <w:rPr>
                <w:rFonts w:eastAsia="Times New Roman" w:cs="Times New Roman"/>
                <w:color w:val="000000"/>
                <w:szCs w:val="26"/>
              </w:rPr>
              <w:t>, ОК1.1-1.16</w:t>
            </w:r>
            <w:r w:rsidR="00E522C4">
              <w:rPr>
                <w:rFonts w:eastAsia="Times New Roman" w:cs="Times New Roman"/>
                <w:color w:val="000000"/>
                <w:szCs w:val="26"/>
              </w:rPr>
              <w:t>, ОК1.23-1.26, 1.27</w:t>
            </w:r>
            <w:r w:rsidR="00C8100F">
              <w:rPr>
                <w:rFonts w:eastAsia="Times New Roman" w:cs="Times New Roman"/>
                <w:color w:val="000000"/>
                <w:szCs w:val="26"/>
              </w:rPr>
              <w:t>)</w:t>
            </w:r>
            <w:r>
              <w:rPr>
                <w:rFonts w:eastAsia="Times New Roman" w:cs="Times New Roman"/>
                <w:color w:val="000000"/>
                <w:szCs w:val="26"/>
              </w:rPr>
              <w:t>, так і уявлень про особливості новітніх матеріалів</w:t>
            </w:r>
            <w:r w:rsidR="00C8100F">
              <w:rPr>
                <w:rFonts w:eastAsia="Times New Roman" w:cs="Times New Roman"/>
                <w:color w:val="000000"/>
                <w:szCs w:val="26"/>
              </w:rPr>
              <w:t xml:space="preserve"> (ПРН</w:t>
            </w:r>
            <w:r w:rsidR="000D5497">
              <w:rPr>
                <w:rFonts w:eastAsia="Times New Roman" w:cs="Times New Roman"/>
                <w:color w:val="000000"/>
                <w:szCs w:val="26"/>
              </w:rPr>
              <w:t xml:space="preserve"> </w:t>
            </w:r>
            <w:r w:rsidR="00C8100F">
              <w:rPr>
                <w:rFonts w:eastAsia="Times New Roman" w:cs="Times New Roman"/>
                <w:color w:val="000000"/>
                <w:szCs w:val="26"/>
              </w:rPr>
              <w:t>5, 6</w:t>
            </w:r>
            <w:r w:rsidR="000D5497">
              <w:rPr>
                <w:rFonts w:eastAsia="Times New Roman" w:cs="Times New Roman"/>
                <w:color w:val="000000"/>
                <w:szCs w:val="26"/>
              </w:rPr>
              <w:t>, 13, 26, 28</w:t>
            </w:r>
            <w:r w:rsidR="00D136A3">
              <w:rPr>
                <w:rFonts w:eastAsia="Times New Roman" w:cs="Times New Roman"/>
                <w:color w:val="000000"/>
                <w:szCs w:val="26"/>
              </w:rPr>
              <w:t xml:space="preserve">, ОК1.19, </w:t>
            </w:r>
            <w:r w:rsidR="00E522C4">
              <w:rPr>
                <w:rFonts w:eastAsia="Times New Roman" w:cs="Times New Roman"/>
                <w:color w:val="000000"/>
                <w:szCs w:val="26"/>
              </w:rPr>
              <w:t>переважна частика вибіркових компонент</w:t>
            </w:r>
            <w:r w:rsidR="00C8100F">
              <w:rPr>
                <w:rFonts w:eastAsia="Times New Roman" w:cs="Times New Roman"/>
                <w:color w:val="000000"/>
                <w:szCs w:val="26"/>
              </w:rPr>
              <w:t xml:space="preserve">). </w:t>
            </w:r>
            <w:r w:rsidR="00CA43BB">
              <w:rPr>
                <w:rFonts w:eastAsia="Times New Roman" w:cs="Times New Roman"/>
                <w:color w:val="000000"/>
                <w:szCs w:val="26"/>
              </w:rPr>
              <w:t xml:space="preserve">По-друге,  необхідно </w:t>
            </w:r>
            <w:r>
              <w:rPr>
                <w:rFonts w:eastAsia="Times New Roman" w:cs="Times New Roman"/>
                <w:color w:val="000000"/>
                <w:szCs w:val="26"/>
              </w:rPr>
              <w:t>вміти створювати умови для отримання, виділення, аналізу та пояснення нових результатів</w:t>
            </w:r>
            <w:r w:rsidR="00C8100F">
              <w:rPr>
                <w:rFonts w:eastAsia="Times New Roman" w:cs="Times New Roman"/>
                <w:color w:val="000000"/>
                <w:szCs w:val="26"/>
              </w:rPr>
              <w:t>, причому не останню роль у цьому відіграє здатність до самонавчання</w:t>
            </w:r>
            <w:r w:rsidR="00CA43BB">
              <w:rPr>
                <w:rFonts w:eastAsia="Times New Roman" w:cs="Times New Roman"/>
                <w:color w:val="000000"/>
                <w:szCs w:val="26"/>
              </w:rPr>
              <w:t xml:space="preserve"> та застосування сучасних методів як експерименту, так і розрахунку</w:t>
            </w:r>
            <w:r>
              <w:rPr>
                <w:rFonts w:eastAsia="Times New Roman" w:cs="Times New Roman"/>
                <w:color w:val="000000"/>
                <w:szCs w:val="26"/>
              </w:rPr>
              <w:t xml:space="preserve"> </w:t>
            </w:r>
            <w:r w:rsidR="00C8100F">
              <w:rPr>
                <w:rFonts w:eastAsia="Times New Roman" w:cs="Times New Roman"/>
                <w:color w:val="000000"/>
                <w:szCs w:val="26"/>
              </w:rPr>
              <w:t>(ПРН 3, 4, 7, 9, 11</w:t>
            </w:r>
            <w:r w:rsidR="000D5497">
              <w:rPr>
                <w:rFonts w:eastAsia="Times New Roman" w:cs="Times New Roman"/>
                <w:color w:val="000000"/>
                <w:szCs w:val="26"/>
              </w:rPr>
              <w:t>, 14, 15, 16, 18, 27</w:t>
            </w:r>
            <w:r w:rsidR="001B56E2">
              <w:rPr>
                <w:rFonts w:eastAsia="Times New Roman" w:cs="Times New Roman"/>
                <w:color w:val="000000"/>
                <w:szCs w:val="26"/>
              </w:rPr>
              <w:t xml:space="preserve">, ОК1.17, 1.18, </w:t>
            </w:r>
            <w:r w:rsidR="00D136A3">
              <w:rPr>
                <w:rFonts w:eastAsia="Times New Roman" w:cs="Times New Roman"/>
                <w:color w:val="000000"/>
                <w:szCs w:val="26"/>
              </w:rPr>
              <w:t>1.21-1.22</w:t>
            </w:r>
            <w:r w:rsidR="00E522C4">
              <w:rPr>
                <w:rFonts w:eastAsia="Times New Roman" w:cs="Times New Roman"/>
                <w:color w:val="000000"/>
                <w:szCs w:val="26"/>
              </w:rPr>
              <w:t>, 1.27-1.30, 1.35, значна частина вибіркових компонент</w:t>
            </w:r>
            <w:r w:rsidR="00C8100F">
              <w:rPr>
                <w:rFonts w:eastAsia="Times New Roman" w:cs="Times New Roman"/>
                <w:color w:val="000000"/>
                <w:szCs w:val="26"/>
              </w:rPr>
              <w:t>)</w:t>
            </w:r>
            <w:r w:rsidR="00CA43BB">
              <w:rPr>
                <w:rFonts w:eastAsia="Times New Roman" w:cs="Times New Roman"/>
                <w:color w:val="000000"/>
                <w:szCs w:val="26"/>
              </w:rPr>
              <w:t xml:space="preserve">. Нарешті, випускник повинен </w:t>
            </w:r>
            <w:r>
              <w:rPr>
                <w:rFonts w:eastAsia="Times New Roman" w:cs="Times New Roman"/>
                <w:color w:val="000000"/>
                <w:szCs w:val="26"/>
              </w:rPr>
              <w:t>мати р</w:t>
            </w:r>
            <w:r w:rsidR="00C8100F">
              <w:rPr>
                <w:rFonts w:eastAsia="Times New Roman" w:cs="Times New Roman"/>
                <w:color w:val="000000"/>
                <w:szCs w:val="26"/>
              </w:rPr>
              <w:t>і</w:t>
            </w:r>
            <w:r>
              <w:rPr>
                <w:rFonts w:eastAsia="Times New Roman" w:cs="Times New Roman"/>
                <w:color w:val="000000"/>
                <w:szCs w:val="26"/>
              </w:rPr>
              <w:t>зноманітні соціальні навички</w:t>
            </w:r>
            <w:r w:rsidR="00C8100F">
              <w:rPr>
                <w:rFonts w:eastAsia="Times New Roman" w:cs="Times New Roman"/>
                <w:color w:val="000000"/>
                <w:szCs w:val="26"/>
              </w:rPr>
              <w:t xml:space="preserve">, зокрема </w:t>
            </w:r>
            <w:r w:rsidR="00CA43BB">
              <w:rPr>
                <w:rFonts w:eastAsia="Times New Roman" w:cs="Times New Roman"/>
                <w:color w:val="000000"/>
                <w:szCs w:val="26"/>
              </w:rPr>
              <w:t xml:space="preserve">вміння </w:t>
            </w:r>
            <w:r w:rsidR="00C8100F">
              <w:rPr>
                <w:rFonts w:eastAsia="Times New Roman" w:cs="Times New Roman"/>
                <w:color w:val="000000"/>
                <w:szCs w:val="26"/>
              </w:rPr>
              <w:t>працювати у колективі</w:t>
            </w:r>
            <w:r w:rsidR="00CA43BB">
              <w:rPr>
                <w:rFonts w:eastAsia="Times New Roman" w:cs="Times New Roman"/>
                <w:color w:val="000000"/>
                <w:szCs w:val="26"/>
              </w:rPr>
              <w:t>, непорушну академічну доброчесність, здатність самостійного при</w:t>
            </w:r>
            <w:r w:rsidR="00D136A3">
              <w:rPr>
                <w:rFonts w:eastAsia="Times New Roman" w:cs="Times New Roman"/>
                <w:color w:val="000000"/>
                <w:szCs w:val="26"/>
              </w:rPr>
              <w:t>й</w:t>
            </w:r>
            <w:r w:rsidR="00CA43BB">
              <w:rPr>
                <w:rFonts w:eastAsia="Times New Roman" w:cs="Times New Roman"/>
                <w:color w:val="000000"/>
                <w:szCs w:val="26"/>
              </w:rPr>
              <w:t>няття рішення щодо власної життєвої траєкторії. Звичайно, цей перелік є далеко не повним, але тут у нагоді стануть</w:t>
            </w:r>
            <w:r w:rsidR="00C8100F">
              <w:rPr>
                <w:rFonts w:eastAsia="Times New Roman" w:cs="Times New Roman"/>
                <w:color w:val="000000"/>
                <w:szCs w:val="26"/>
              </w:rPr>
              <w:t xml:space="preserve"> ПРН 8, 9, 12</w:t>
            </w:r>
            <w:r w:rsidR="000D5497">
              <w:rPr>
                <w:rFonts w:eastAsia="Times New Roman" w:cs="Times New Roman"/>
                <w:color w:val="000000"/>
                <w:szCs w:val="26"/>
              </w:rPr>
              <w:t>, 18, 19, 20, 21, 25</w:t>
            </w:r>
            <w:r w:rsidR="00D136A3">
              <w:rPr>
                <w:rFonts w:eastAsia="Times New Roman" w:cs="Times New Roman"/>
                <w:color w:val="000000"/>
                <w:szCs w:val="26"/>
              </w:rPr>
              <w:t>, ОК1.20-1.22</w:t>
            </w:r>
            <w:r w:rsidR="00E522C4">
              <w:rPr>
                <w:rFonts w:eastAsia="Times New Roman" w:cs="Times New Roman"/>
                <w:color w:val="000000"/>
                <w:szCs w:val="26"/>
              </w:rPr>
              <w:t>, 1.27-1.30, 1.17, 1.18.</w:t>
            </w:r>
          </w:p>
          <w:p w14:paraId="09C7E6B4" w14:textId="77777777" w:rsidR="00A04537" w:rsidRDefault="00A04537">
            <w:pPr>
              <w:widowControl w:val="0"/>
              <w:pBdr>
                <w:top w:val="nil"/>
                <w:left w:val="nil"/>
                <w:bottom w:val="nil"/>
                <w:right w:val="nil"/>
                <w:between w:val="nil"/>
              </w:pBdr>
              <w:spacing w:line="259" w:lineRule="auto"/>
              <w:ind w:left="0" w:right="-20" w:hanging="3"/>
              <w:rPr>
                <w:rFonts w:eastAsia="Times New Roman" w:cs="Times New Roman"/>
                <w:color w:val="000000"/>
                <w:szCs w:val="26"/>
              </w:rPr>
            </w:pPr>
          </w:p>
          <w:p w14:paraId="2EF61516" w14:textId="002E17D8" w:rsidR="003F4B17" w:rsidRDefault="003F4B17">
            <w:pPr>
              <w:widowControl w:val="0"/>
              <w:pBdr>
                <w:top w:val="nil"/>
                <w:left w:val="nil"/>
                <w:bottom w:val="nil"/>
                <w:right w:val="nil"/>
                <w:between w:val="nil"/>
              </w:pBdr>
              <w:spacing w:line="259" w:lineRule="auto"/>
              <w:ind w:left="0" w:right="-20" w:hanging="3"/>
              <w:jc w:val="both"/>
              <w:rPr>
                <w:rFonts w:eastAsia="Times New Roman" w:cs="Times New Roman"/>
                <w:color w:val="000000"/>
                <w:szCs w:val="26"/>
              </w:rPr>
            </w:pPr>
          </w:p>
        </w:tc>
      </w:tr>
      <w:tr w:rsidR="003F4B17" w14:paraId="35CF260C" w14:textId="77777777">
        <w:tc>
          <w:tcPr>
            <w:tcW w:w="9639" w:type="dxa"/>
          </w:tcPr>
          <w:p w14:paraId="0C345715"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lastRenderedPageBreak/>
              <w:t>Продемонструйте, яким чином під час формулювання цілей та програмних результатів навчання ОП було враховано галузевий та регіональний контекст</w:t>
            </w:r>
          </w:p>
          <w:p w14:paraId="4EFD7348" w14:textId="61ACAD9D" w:rsidR="003F4B17" w:rsidRDefault="00000000">
            <w:pPr>
              <w:widowControl w:val="0"/>
              <w:pBdr>
                <w:top w:val="nil"/>
                <w:left w:val="nil"/>
                <w:bottom w:val="nil"/>
                <w:right w:val="nil"/>
                <w:between w:val="nil"/>
              </w:pBdr>
              <w:spacing w:line="259" w:lineRule="auto"/>
              <w:ind w:left="0" w:right="-20" w:hanging="3"/>
              <w:rPr>
                <w:rFonts w:eastAsia="Times New Roman" w:cs="Times New Roman"/>
                <w:i/>
                <w:color w:val="000000"/>
                <w:szCs w:val="26"/>
              </w:rPr>
            </w:pPr>
            <w:r>
              <w:rPr>
                <w:rFonts w:eastAsia="Times New Roman" w:cs="Times New Roman"/>
                <w:i/>
                <w:color w:val="000000"/>
                <w:szCs w:val="26"/>
              </w:rPr>
              <w:t>Коротке поле</w:t>
            </w:r>
          </w:p>
          <w:p w14:paraId="0D71EC21" w14:textId="2E21CBAC" w:rsidR="00051DE9" w:rsidRPr="00051DE9" w:rsidRDefault="00AC7A25" w:rsidP="00051DE9">
            <w:pPr>
              <w:widowControl w:val="0"/>
              <w:spacing w:line="259" w:lineRule="auto"/>
              <w:ind w:left="0" w:right="-20" w:hanging="3"/>
              <w:jc w:val="both"/>
              <w:rPr>
                <w:rFonts w:eastAsia="Times New Roman" w:cs="Times New Roman"/>
                <w:color w:val="000000"/>
                <w:szCs w:val="26"/>
              </w:rPr>
            </w:pPr>
            <w:r w:rsidRPr="00051DE9">
              <w:rPr>
                <w:rFonts w:eastAsia="Times New Roman" w:cs="Times New Roman"/>
                <w:color w:val="000000"/>
                <w:szCs w:val="26"/>
              </w:rPr>
              <w:t>Відповідно до постанови Кабінету Міністрів України (https://bit.ly/3k2XLib) фундаментальні проблеми сучасного матеріалознавства входять до Переліку пріоритетних тематичних напрямів наукових досліджень і науково-технічних розробок. ОП націлена на підготовка фахівців, здатних ефективно</w:t>
            </w:r>
            <w:r w:rsidRPr="00051DE9">
              <w:rPr>
                <w:rFonts w:eastAsia="Times New Roman" w:cs="Times New Roman"/>
                <w:color w:val="000000"/>
                <w:szCs w:val="26"/>
              </w:rPr>
              <w:br/>
              <w:t>виконувати професійну діяльність саме у цій галузі, про що свідчать, зокрема, ПРН26-28.</w:t>
            </w:r>
            <w:r w:rsidR="009F6BC1" w:rsidRPr="00051DE9">
              <w:rPr>
                <w:rFonts w:eastAsia="Times New Roman" w:cs="Times New Roman"/>
                <w:color w:val="000000"/>
                <w:szCs w:val="26"/>
              </w:rPr>
              <w:t xml:space="preserve"> </w:t>
            </w:r>
            <w:r w:rsidR="001A741B" w:rsidRPr="00051DE9">
              <w:rPr>
                <w:rFonts w:eastAsia="Times New Roman" w:cs="Times New Roman"/>
                <w:color w:val="000000"/>
                <w:szCs w:val="26"/>
              </w:rPr>
              <w:t>Під час формулювання цілей та програмних результатів навчання було враховано, що у м. Київ зосереджено значний науковий потенціал НАН України, зокрема інститутів матеріалознавчого профілю (</w:t>
            </w:r>
            <w:r w:rsidR="001A741B" w:rsidRPr="00657B1A">
              <w:rPr>
                <w:rFonts w:eastAsia="Times New Roman" w:cs="Times New Roman"/>
                <w:color w:val="000000"/>
                <w:szCs w:val="26"/>
              </w:rPr>
              <w:t>Інститут проблем матеріалознавства</w:t>
            </w:r>
            <w:r w:rsidR="001A741B">
              <w:rPr>
                <w:rFonts w:eastAsia="Times New Roman" w:cs="Times New Roman"/>
                <w:color w:val="000000"/>
                <w:szCs w:val="26"/>
              </w:rPr>
              <w:t xml:space="preserve"> </w:t>
            </w:r>
            <w:r w:rsidR="001A741B" w:rsidRPr="00657B1A">
              <w:rPr>
                <w:rFonts w:eastAsia="Times New Roman" w:cs="Times New Roman"/>
                <w:color w:val="000000"/>
                <w:szCs w:val="26"/>
              </w:rPr>
              <w:t xml:space="preserve">ім. І.М. </w:t>
            </w:r>
            <w:proofErr w:type="spellStart"/>
            <w:r w:rsidR="001A741B" w:rsidRPr="00657B1A">
              <w:rPr>
                <w:rFonts w:eastAsia="Times New Roman" w:cs="Times New Roman"/>
                <w:color w:val="000000"/>
                <w:szCs w:val="26"/>
              </w:rPr>
              <w:t>Францевича</w:t>
            </w:r>
            <w:proofErr w:type="spellEnd"/>
            <w:r w:rsidR="001A741B">
              <w:rPr>
                <w:rFonts w:eastAsia="Times New Roman" w:cs="Times New Roman"/>
                <w:color w:val="000000"/>
                <w:szCs w:val="26"/>
              </w:rPr>
              <w:t xml:space="preserve">, </w:t>
            </w:r>
            <w:r w:rsidR="001A741B" w:rsidRPr="00657B1A">
              <w:rPr>
                <w:rFonts w:eastAsia="Times New Roman" w:cs="Times New Roman"/>
                <w:color w:val="000000"/>
                <w:szCs w:val="26"/>
              </w:rPr>
              <w:t xml:space="preserve">Інститут надтвердих матеріалів імені В. </w:t>
            </w:r>
            <w:proofErr w:type="spellStart"/>
            <w:r w:rsidR="001A741B" w:rsidRPr="00657B1A">
              <w:rPr>
                <w:rFonts w:eastAsia="Times New Roman" w:cs="Times New Roman"/>
                <w:color w:val="000000"/>
                <w:szCs w:val="26"/>
              </w:rPr>
              <w:t>Бакуля</w:t>
            </w:r>
            <w:proofErr w:type="spellEnd"/>
            <w:r w:rsidR="001A741B">
              <w:rPr>
                <w:rFonts w:eastAsia="Times New Roman" w:cs="Times New Roman"/>
                <w:color w:val="000000"/>
                <w:szCs w:val="26"/>
              </w:rPr>
              <w:t xml:space="preserve">, </w:t>
            </w:r>
            <w:r w:rsidR="009C5F1B" w:rsidRPr="009C5F1B">
              <w:rPr>
                <w:rFonts w:eastAsia="Times New Roman" w:cs="Times New Roman"/>
                <w:color w:val="000000"/>
                <w:szCs w:val="26"/>
              </w:rPr>
              <w:t>Інститут фізики напівпровідників ім. В.Є.</w:t>
            </w:r>
            <w:r w:rsidR="009C5F1B">
              <w:rPr>
                <w:rFonts w:eastAsia="Times New Roman" w:cs="Times New Roman"/>
                <w:color w:val="000000"/>
                <w:szCs w:val="26"/>
              </w:rPr>
              <w:t xml:space="preserve"> </w:t>
            </w:r>
            <w:proofErr w:type="spellStart"/>
            <w:r w:rsidR="009C5F1B" w:rsidRPr="009C5F1B">
              <w:rPr>
                <w:rFonts w:eastAsia="Times New Roman" w:cs="Times New Roman"/>
                <w:color w:val="000000"/>
                <w:szCs w:val="26"/>
              </w:rPr>
              <w:t>Лашкарьова</w:t>
            </w:r>
            <w:proofErr w:type="spellEnd"/>
            <w:r w:rsidR="009C5F1B">
              <w:rPr>
                <w:rFonts w:eastAsia="Times New Roman" w:cs="Times New Roman"/>
                <w:color w:val="000000"/>
                <w:szCs w:val="26"/>
              </w:rPr>
              <w:t xml:space="preserve">, </w:t>
            </w:r>
            <w:r w:rsidR="009C5F1B" w:rsidRPr="00051DE9">
              <w:rPr>
                <w:rFonts w:eastAsia="Times New Roman" w:cs="Times New Roman"/>
                <w:color w:val="000000"/>
                <w:szCs w:val="26"/>
              </w:rPr>
              <w:t xml:space="preserve">Інститут металофізики ім. Г. В. </w:t>
            </w:r>
            <w:proofErr w:type="spellStart"/>
            <w:r w:rsidR="009C5F1B" w:rsidRPr="00051DE9">
              <w:rPr>
                <w:rFonts w:eastAsia="Times New Roman" w:cs="Times New Roman"/>
                <w:color w:val="000000"/>
                <w:szCs w:val="26"/>
              </w:rPr>
              <w:t>Курдюмова</w:t>
            </w:r>
            <w:proofErr w:type="spellEnd"/>
            <w:r w:rsidR="009C5F1B" w:rsidRPr="00051DE9">
              <w:rPr>
                <w:rFonts w:eastAsia="Times New Roman" w:cs="Times New Roman"/>
                <w:color w:val="000000"/>
                <w:szCs w:val="26"/>
              </w:rPr>
              <w:t xml:space="preserve"> тощо</w:t>
            </w:r>
            <w:r w:rsidR="001A741B" w:rsidRPr="00051DE9">
              <w:rPr>
                <w:rFonts w:eastAsia="Times New Roman" w:cs="Times New Roman"/>
                <w:color w:val="000000"/>
                <w:szCs w:val="26"/>
              </w:rPr>
              <w:t>)</w:t>
            </w:r>
            <w:r w:rsidR="00051DE9" w:rsidRPr="00051DE9">
              <w:rPr>
                <w:rFonts w:eastAsia="Times New Roman" w:cs="Times New Roman"/>
                <w:color w:val="000000"/>
                <w:szCs w:val="26"/>
              </w:rPr>
              <w:t>. Це дає можливість долучати до викладання сучасних дисциплін фахівців світового рівня (зокрема завдяки «Відділенн</w:t>
            </w:r>
            <w:r w:rsidR="00051DE9">
              <w:rPr>
                <w:rFonts w:eastAsia="Times New Roman" w:cs="Times New Roman"/>
                <w:color w:val="000000"/>
                <w:szCs w:val="26"/>
              </w:rPr>
              <w:t>ю</w:t>
            </w:r>
            <w:r w:rsidR="00051DE9" w:rsidRPr="00051DE9">
              <w:rPr>
                <w:rFonts w:eastAsia="Times New Roman" w:cs="Times New Roman"/>
                <w:color w:val="000000"/>
                <w:szCs w:val="26"/>
              </w:rPr>
              <w:t xml:space="preserve"> </w:t>
            </w:r>
            <w:r w:rsidR="00051DE9">
              <w:rPr>
                <w:rFonts w:eastAsia="Times New Roman" w:cs="Times New Roman"/>
                <w:color w:val="000000"/>
                <w:szCs w:val="26"/>
              </w:rPr>
              <w:t>ц</w:t>
            </w:r>
            <w:r w:rsidR="00051DE9" w:rsidRPr="00051DE9">
              <w:rPr>
                <w:rFonts w:eastAsia="Times New Roman" w:cs="Times New Roman"/>
                <w:color w:val="000000"/>
                <w:szCs w:val="26"/>
              </w:rPr>
              <w:t xml:space="preserve">ільової </w:t>
            </w:r>
            <w:r w:rsidR="00051DE9">
              <w:rPr>
                <w:rFonts w:eastAsia="Times New Roman" w:cs="Times New Roman"/>
                <w:color w:val="000000"/>
                <w:szCs w:val="26"/>
              </w:rPr>
              <w:t>п</w:t>
            </w:r>
            <w:r w:rsidR="00051DE9" w:rsidRPr="00051DE9">
              <w:rPr>
                <w:rFonts w:eastAsia="Times New Roman" w:cs="Times New Roman"/>
                <w:color w:val="000000"/>
                <w:szCs w:val="26"/>
              </w:rPr>
              <w:t xml:space="preserve">ідготовки Київського </w:t>
            </w:r>
            <w:r w:rsidR="00051DE9">
              <w:rPr>
                <w:rFonts w:eastAsia="Times New Roman" w:cs="Times New Roman"/>
                <w:color w:val="000000"/>
                <w:szCs w:val="26"/>
              </w:rPr>
              <w:t>н</w:t>
            </w:r>
            <w:r w:rsidR="00051DE9" w:rsidRPr="00051DE9">
              <w:rPr>
                <w:rFonts w:eastAsia="Times New Roman" w:cs="Times New Roman"/>
                <w:color w:val="000000"/>
                <w:szCs w:val="26"/>
              </w:rPr>
              <w:t xml:space="preserve">аціонального </w:t>
            </w:r>
            <w:r w:rsidR="00051DE9">
              <w:rPr>
                <w:rFonts w:eastAsia="Times New Roman" w:cs="Times New Roman"/>
                <w:color w:val="000000"/>
                <w:szCs w:val="26"/>
              </w:rPr>
              <w:t>у</w:t>
            </w:r>
            <w:r w:rsidR="00051DE9" w:rsidRPr="00051DE9">
              <w:rPr>
                <w:rFonts w:eastAsia="Times New Roman" w:cs="Times New Roman"/>
                <w:color w:val="000000"/>
                <w:szCs w:val="26"/>
              </w:rPr>
              <w:t xml:space="preserve">ніверситету </w:t>
            </w:r>
            <w:r w:rsidR="00051DE9">
              <w:rPr>
                <w:rFonts w:eastAsia="Times New Roman" w:cs="Times New Roman"/>
                <w:color w:val="000000"/>
                <w:szCs w:val="26"/>
              </w:rPr>
              <w:t>і</w:t>
            </w:r>
            <w:r w:rsidR="00051DE9" w:rsidRPr="00051DE9">
              <w:rPr>
                <w:rFonts w:eastAsia="Times New Roman" w:cs="Times New Roman"/>
                <w:color w:val="000000"/>
                <w:szCs w:val="26"/>
              </w:rPr>
              <w:t xml:space="preserve">мені Тараса Шевченка </w:t>
            </w:r>
            <w:r w:rsidR="00051DE9">
              <w:rPr>
                <w:rFonts w:eastAsia="Times New Roman" w:cs="Times New Roman"/>
                <w:color w:val="000000"/>
                <w:szCs w:val="26"/>
              </w:rPr>
              <w:t>п</w:t>
            </w:r>
            <w:r w:rsidR="00051DE9" w:rsidRPr="00051DE9">
              <w:rPr>
                <w:rFonts w:eastAsia="Times New Roman" w:cs="Times New Roman"/>
                <w:color w:val="000000"/>
                <w:szCs w:val="26"/>
              </w:rPr>
              <w:t xml:space="preserve">ри Національній </w:t>
            </w:r>
            <w:r w:rsidR="00051DE9">
              <w:rPr>
                <w:rFonts w:eastAsia="Times New Roman" w:cs="Times New Roman"/>
                <w:color w:val="000000"/>
                <w:szCs w:val="26"/>
              </w:rPr>
              <w:t>а</w:t>
            </w:r>
            <w:r w:rsidR="00051DE9" w:rsidRPr="00051DE9">
              <w:rPr>
                <w:rFonts w:eastAsia="Times New Roman" w:cs="Times New Roman"/>
                <w:color w:val="000000"/>
                <w:szCs w:val="26"/>
              </w:rPr>
              <w:t xml:space="preserve">кадемії </w:t>
            </w:r>
            <w:r w:rsidR="00051DE9">
              <w:rPr>
                <w:rFonts w:eastAsia="Times New Roman" w:cs="Times New Roman"/>
                <w:color w:val="000000"/>
                <w:szCs w:val="26"/>
              </w:rPr>
              <w:t>н</w:t>
            </w:r>
            <w:r w:rsidR="00051DE9" w:rsidRPr="00051DE9">
              <w:rPr>
                <w:rFonts w:eastAsia="Times New Roman" w:cs="Times New Roman"/>
                <w:color w:val="000000"/>
                <w:szCs w:val="26"/>
              </w:rPr>
              <w:t>аук України»</w:t>
            </w:r>
            <w:r w:rsidR="00051DE9">
              <w:rPr>
                <w:rFonts w:eastAsia="Times New Roman" w:cs="Times New Roman"/>
                <w:color w:val="000000"/>
                <w:szCs w:val="26"/>
              </w:rPr>
              <w:t>) та проходити студентам навчальну практику та виконувати кваліфікаційні роботи у сучасних наукових лабораторіях.</w:t>
            </w:r>
          </w:p>
          <w:p w14:paraId="0C36A8F2" w14:textId="7396EC26" w:rsidR="009C5F1B" w:rsidRPr="009C5F1B" w:rsidRDefault="009C5F1B" w:rsidP="009C5F1B">
            <w:pPr>
              <w:widowControl w:val="0"/>
              <w:spacing w:line="259" w:lineRule="auto"/>
              <w:ind w:left="0" w:right="-20" w:hanging="3"/>
              <w:jc w:val="both"/>
              <w:textDirection w:val="lrTb"/>
              <w:rPr>
                <w:rFonts w:eastAsia="Times New Roman" w:cs="Times New Roman"/>
                <w:color w:val="000000"/>
                <w:szCs w:val="26"/>
              </w:rPr>
            </w:pPr>
          </w:p>
          <w:p w14:paraId="3961E003" w14:textId="77777777" w:rsidR="00CD72E4" w:rsidRPr="00CD72E4" w:rsidRDefault="00CD72E4">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63AB1846" w14:textId="54BE9F85" w:rsidR="003F4B17" w:rsidRDefault="003F4B17">
            <w:pPr>
              <w:widowControl w:val="0"/>
              <w:pBdr>
                <w:top w:val="nil"/>
                <w:left w:val="nil"/>
                <w:bottom w:val="nil"/>
                <w:right w:val="nil"/>
                <w:between w:val="nil"/>
              </w:pBdr>
              <w:spacing w:line="259" w:lineRule="auto"/>
              <w:ind w:left="0" w:right="-20" w:hanging="3"/>
              <w:jc w:val="both"/>
              <w:rPr>
                <w:rFonts w:eastAsia="Times New Roman" w:cs="Times New Roman"/>
                <w:color w:val="000000"/>
                <w:szCs w:val="26"/>
              </w:rPr>
            </w:pPr>
          </w:p>
        </w:tc>
      </w:tr>
      <w:tr w:rsidR="003F4B17" w14:paraId="3FA44934" w14:textId="77777777">
        <w:tc>
          <w:tcPr>
            <w:tcW w:w="9639" w:type="dxa"/>
          </w:tcPr>
          <w:p w14:paraId="66F3746C" w14:textId="77777777" w:rsidR="003F4B17" w:rsidRDefault="00000000">
            <w:pPr>
              <w:widowControl w:val="0"/>
              <w:pBdr>
                <w:top w:val="nil"/>
                <w:left w:val="nil"/>
                <w:bottom w:val="nil"/>
                <w:right w:val="nil"/>
                <w:between w:val="nil"/>
              </w:pBdr>
              <w:spacing w:line="259" w:lineRule="auto"/>
              <w:ind w:left="0" w:right="-20" w:hanging="3"/>
              <w:jc w:val="both"/>
              <w:rPr>
                <w:rFonts w:eastAsia="Times New Roman" w:cs="Times New Roman"/>
                <w:color w:val="000000"/>
                <w:szCs w:val="26"/>
              </w:rPr>
            </w:pPr>
            <w:r>
              <w:rPr>
                <w:rFonts w:eastAsia="Times New Roman" w:cs="Times New Roman"/>
                <w:b/>
                <w:color w:val="000000"/>
                <w:szCs w:val="26"/>
              </w:rPr>
              <w:t>Продемонструйте, яким чином під час формулювання цілей та програмних результатів навчання ОП було враховано досвід аналогічних вітчизняних та іноземних програм</w:t>
            </w:r>
            <w:r>
              <w:rPr>
                <w:rFonts w:eastAsia="Times New Roman" w:cs="Times New Roman"/>
                <w:color w:val="000000"/>
                <w:szCs w:val="26"/>
              </w:rPr>
              <w:t xml:space="preserve"> К</w:t>
            </w:r>
            <w:r>
              <w:rPr>
                <w:rFonts w:eastAsia="Times New Roman" w:cs="Times New Roman"/>
                <w:i/>
                <w:color w:val="000000"/>
                <w:szCs w:val="26"/>
              </w:rPr>
              <w:t xml:space="preserve">оротке поле </w:t>
            </w:r>
          </w:p>
          <w:p w14:paraId="5AEA08C8" w14:textId="689FF4EE" w:rsidR="000F552B" w:rsidRPr="000F552B" w:rsidRDefault="000248CF" w:rsidP="005A47E7">
            <w:pPr>
              <w:widowControl w:val="0"/>
              <w:pBdr>
                <w:top w:val="nil"/>
                <w:left w:val="nil"/>
                <w:bottom w:val="nil"/>
                <w:right w:val="nil"/>
                <w:between w:val="nil"/>
              </w:pBdr>
              <w:spacing w:line="259" w:lineRule="auto"/>
              <w:ind w:left="0" w:right="-20" w:hanging="3"/>
              <w:rPr>
                <w:rFonts w:eastAsia="Times New Roman" w:cs="Times New Roman"/>
                <w:color w:val="000000"/>
                <w:szCs w:val="26"/>
              </w:rPr>
            </w:pPr>
            <w:r w:rsidRPr="000248CF">
              <w:rPr>
                <w:rFonts w:eastAsia="Times New Roman" w:cs="Times New Roman"/>
                <w:color w:val="000000"/>
                <w:szCs w:val="26"/>
              </w:rPr>
              <w:t>При</w:t>
            </w:r>
            <w:r>
              <w:rPr>
                <w:rFonts w:eastAsia="Times New Roman" w:cs="Times New Roman"/>
                <w:color w:val="000000"/>
                <w:szCs w:val="26"/>
              </w:rPr>
              <w:t xml:space="preserve"> створенні ОП враховувався</w:t>
            </w:r>
            <w:r w:rsidR="005A47E7">
              <w:rPr>
                <w:rFonts w:eastAsia="Times New Roman" w:cs="Times New Roman"/>
                <w:color w:val="000000"/>
                <w:szCs w:val="26"/>
              </w:rPr>
              <w:t xml:space="preserve"> як багаторічний досвід роботи фізичного факультету КНУТШ, так і аналогічні програми, підготовлені у інших освітніх закладах як то </w:t>
            </w:r>
            <w:r w:rsidR="00B1107E" w:rsidRPr="00AD7433">
              <w:rPr>
                <w:rFonts w:eastAsia="Times New Roman" w:cs="Times New Roman"/>
                <w:color w:val="000000"/>
                <w:szCs w:val="26"/>
              </w:rPr>
              <w:t>Прикарпатський національний університет імені Василя Стефаника (</w:t>
            </w:r>
            <w:r w:rsidR="001D04A4" w:rsidRPr="00AD7433">
              <w:rPr>
                <w:rFonts w:eastAsia="Times New Roman" w:cs="Times New Roman"/>
                <w:color w:val="000000"/>
                <w:szCs w:val="26"/>
              </w:rPr>
              <w:t xml:space="preserve"> ОП «Фізика та </w:t>
            </w:r>
            <w:r w:rsidR="001D04A4" w:rsidRPr="00AD7433">
              <w:rPr>
                <w:rFonts w:eastAsia="Times New Roman" w:cs="Times New Roman"/>
                <w:color w:val="000000"/>
                <w:szCs w:val="26"/>
              </w:rPr>
              <w:lastRenderedPageBreak/>
              <w:t>астрономія»</w:t>
            </w:r>
            <w:r w:rsidR="000B267A" w:rsidRPr="00AD7433">
              <w:rPr>
                <w:rFonts w:eastAsia="Times New Roman" w:cs="Times New Roman"/>
                <w:color w:val="000000"/>
                <w:szCs w:val="26"/>
              </w:rPr>
              <w:t>,</w:t>
            </w:r>
            <w:r w:rsidR="001D04A4" w:rsidRPr="00AD7433">
              <w:rPr>
                <w:rFonts w:eastAsia="Times New Roman" w:cs="Times New Roman"/>
                <w:color w:val="000000"/>
                <w:szCs w:val="26"/>
              </w:rPr>
              <w:t xml:space="preserve"> </w:t>
            </w:r>
            <w:r w:rsidR="00B1107E" w:rsidRPr="00AD7433">
              <w:rPr>
                <w:rFonts w:eastAsia="Times New Roman" w:cs="Times New Roman"/>
                <w:color w:val="000000"/>
                <w:szCs w:val="26"/>
              </w:rPr>
              <w:t>https://bit.ly/3vPe6JY</w:t>
            </w:r>
            <w:r w:rsidR="001D04A4" w:rsidRPr="00AD7433">
              <w:rPr>
                <w:rFonts w:eastAsia="Times New Roman" w:cs="Times New Roman"/>
                <w:color w:val="000000"/>
                <w:szCs w:val="26"/>
              </w:rPr>
              <w:t>, «Комп’ютерна фізика»</w:t>
            </w:r>
            <w:r w:rsidR="000B267A" w:rsidRPr="00AD7433">
              <w:rPr>
                <w:rFonts w:eastAsia="Times New Roman" w:cs="Times New Roman"/>
                <w:color w:val="000000"/>
                <w:szCs w:val="26"/>
              </w:rPr>
              <w:t>,</w:t>
            </w:r>
            <w:r w:rsidR="001D04A4" w:rsidRPr="00AD7433">
              <w:rPr>
                <w:rFonts w:eastAsia="Times New Roman" w:cs="Times New Roman"/>
                <w:color w:val="000000"/>
                <w:szCs w:val="26"/>
              </w:rPr>
              <w:t xml:space="preserve"> https://bit.ly/3VU5lZF, </w:t>
            </w:r>
            <w:r w:rsidR="007D5EC3">
              <w:rPr>
                <w:rFonts w:eastAsia="Times New Roman" w:cs="Times New Roman"/>
                <w:color w:val="000000"/>
                <w:szCs w:val="26"/>
              </w:rPr>
              <w:t>«</w:t>
            </w:r>
            <w:r w:rsidR="001D04A4" w:rsidRPr="00AD7433">
              <w:rPr>
                <w:rFonts w:eastAsia="Times New Roman" w:cs="Times New Roman"/>
                <w:color w:val="000000"/>
                <w:szCs w:val="26"/>
              </w:rPr>
              <w:t xml:space="preserve">Прикладна фізика та </w:t>
            </w:r>
            <w:proofErr w:type="spellStart"/>
            <w:r w:rsidR="001D04A4" w:rsidRPr="00AD7433">
              <w:rPr>
                <w:rFonts w:eastAsia="Times New Roman" w:cs="Times New Roman"/>
                <w:color w:val="000000"/>
                <w:szCs w:val="26"/>
              </w:rPr>
              <w:t>наноматеріали</w:t>
            </w:r>
            <w:proofErr w:type="spellEnd"/>
            <w:r w:rsidR="001D04A4" w:rsidRPr="00AD7433">
              <w:rPr>
                <w:rFonts w:eastAsia="Times New Roman" w:cs="Times New Roman"/>
                <w:color w:val="000000"/>
                <w:szCs w:val="26"/>
              </w:rPr>
              <w:t>»</w:t>
            </w:r>
            <w:r w:rsidR="00AD7433" w:rsidRPr="00AD7433">
              <w:rPr>
                <w:rFonts w:eastAsia="Times New Roman" w:cs="Times New Roman"/>
                <w:color w:val="000000"/>
                <w:szCs w:val="26"/>
              </w:rPr>
              <w:t>,</w:t>
            </w:r>
            <w:r w:rsidR="001D04A4" w:rsidRPr="00AD7433">
              <w:rPr>
                <w:rFonts w:eastAsia="Times New Roman" w:cs="Times New Roman"/>
                <w:color w:val="000000"/>
                <w:szCs w:val="26"/>
              </w:rPr>
              <w:t xml:space="preserve"> </w:t>
            </w:r>
            <w:r w:rsidR="001D04A4" w:rsidRPr="00AD7433">
              <w:rPr>
                <w:rFonts w:eastAsia="Times New Roman" w:cs="Times New Roman"/>
                <w:color w:val="000000"/>
                <w:szCs w:val="26"/>
                <w:lang w:val="en-US"/>
              </w:rPr>
              <w:t>https</w:t>
            </w:r>
            <w:r w:rsidR="001D04A4" w:rsidRPr="00AD7433">
              <w:rPr>
                <w:rFonts w:eastAsia="Times New Roman" w:cs="Times New Roman"/>
                <w:color w:val="000000"/>
                <w:szCs w:val="26"/>
              </w:rPr>
              <w:t>://</w:t>
            </w:r>
            <w:r w:rsidR="001D04A4" w:rsidRPr="00AD7433">
              <w:rPr>
                <w:rFonts w:eastAsia="Times New Roman" w:cs="Times New Roman"/>
                <w:color w:val="000000"/>
                <w:szCs w:val="26"/>
                <w:lang w:val="en-US"/>
              </w:rPr>
              <w:t>bit</w:t>
            </w:r>
            <w:r w:rsidR="001D04A4" w:rsidRPr="00AD7433">
              <w:rPr>
                <w:rFonts w:eastAsia="Times New Roman" w:cs="Times New Roman"/>
                <w:color w:val="000000"/>
                <w:szCs w:val="26"/>
              </w:rPr>
              <w:t>.</w:t>
            </w:r>
            <w:proofErr w:type="spellStart"/>
            <w:r w:rsidR="001D04A4" w:rsidRPr="00AD7433">
              <w:rPr>
                <w:rFonts w:eastAsia="Times New Roman" w:cs="Times New Roman"/>
                <w:color w:val="000000"/>
                <w:szCs w:val="26"/>
                <w:lang w:val="en-US"/>
              </w:rPr>
              <w:t>ly</w:t>
            </w:r>
            <w:proofErr w:type="spellEnd"/>
            <w:r w:rsidR="001D04A4" w:rsidRPr="00AD7433">
              <w:rPr>
                <w:rFonts w:eastAsia="Times New Roman" w:cs="Times New Roman"/>
                <w:color w:val="000000"/>
                <w:szCs w:val="26"/>
              </w:rPr>
              <w:t>/3</w:t>
            </w:r>
            <w:proofErr w:type="spellStart"/>
            <w:r w:rsidR="001D04A4" w:rsidRPr="00AD7433">
              <w:rPr>
                <w:rFonts w:eastAsia="Times New Roman" w:cs="Times New Roman"/>
                <w:color w:val="000000"/>
                <w:szCs w:val="26"/>
                <w:lang w:val="en-US"/>
              </w:rPr>
              <w:t>ioVZY</w:t>
            </w:r>
            <w:proofErr w:type="spellEnd"/>
            <w:r w:rsidR="001D04A4" w:rsidRPr="00AD7433">
              <w:rPr>
                <w:rFonts w:eastAsia="Times New Roman" w:cs="Times New Roman"/>
                <w:color w:val="000000"/>
                <w:szCs w:val="26"/>
              </w:rPr>
              <w:t>9</w:t>
            </w:r>
            <w:r w:rsidR="00B1107E" w:rsidRPr="00AD7433">
              <w:rPr>
                <w:rFonts w:eastAsia="Times New Roman" w:cs="Times New Roman"/>
                <w:color w:val="000000"/>
                <w:szCs w:val="26"/>
              </w:rPr>
              <w:t>)</w:t>
            </w:r>
            <w:r w:rsidR="001D04A4" w:rsidRPr="00AD7433">
              <w:rPr>
                <w:rFonts w:eastAsia="Times New Roman" w:cs="Times New Roman"/>
                <w:color w:val="000000"/>
                <w:szCs w:val="26"/>
              </w:rPr>
              <w:t xml:space="preserve">, </w:t>
            </w:r>
            <w:r w:rsidR="000F3734" w:rsidRPr="00AD7433">
              <w:rPr>
                <w:rFonts w:eastAsia="Times New Roman" w:cs="Times New Roman"/>
                <w:color w:val="000000"/>
                <w:szCs w:val="26"/>
              </w:rPr>
              <w:t>Національний університет "Києво-Могилянська академія" (ОП «Фізика», https://bit.ly/3Zjj3Z5)</w:t>
            </w:r>
            <w:r w:rsidR="000B267A" w:rsidRPr="00AD7433">
              <w:rPr>
                <w:rFonts w:eastAsia="Times New Roman" w:cs="Times New Roman"/>
                <w:color w:val="000000"/>
                <w:szCs w:val="26"/>
              </w:rPr>
              <w:t xml:space="preserve">, </w:t>
            </w:r>
            <w:r w:rsidR="000B267A" w:rsidRPr="00302593">
              <w:rPr>
                <w:rFonts w:eastAsia="Times New Roman" w:cs="Times New Roman"/>
                <w:color w:val="000000"/>
                <w:szCs w:val="26"/>
              </w:rPr>
              <w:t>Харківськ</w:t>
            </w:r>
            <w:r w:rsidR="00AD7433" w:rsidRPr="00302593">
              <w:rPr>
                <w:rFonts w:eastAsia="Times New Roman" w:cs="Times New Roman"/>
                <w:color w:val="000000"/>
                <w:szCs w:val="26"/>
              </w:rPr>
              <w:t>ий</w:t>
            </w:r>
            <w:r w:rsidR="000B267A" w:rsidRPr="00302593">
              <w:rPr>
                <w:rFonts w:eastAsia="Times New Roman" w:cs="Times New Roman"/>
                <w:color w:val="000000"/>
                <w:szCs w:val="26"/>
              </w:rPr>
              <w:t xml:space="preserve"> національн</w:t>
            </w:r>
            <w:r w:rsidR="00AD7433" w:rsidRPr="00302593">
              <w:rPr>
                <w:rFonts w:eastAsia="Times New Roman" w:cs="Times New Roman"/>
                <w:color w:val="000000"/>
                <w:szCs w:val="26"/>
              </w:rPr>
              <w:t>ий</w:t>
            </w:r>
            <w:r w:rsidR="000B267A" w:rsidRPr="00302593">
              <w:rPr>
                <w:rFonts w:eastAsia="Times New Roman" w:cs="Times New Roman"/>
                <w:color w:val="000000"/>
                <w:szCs w:val="26"/>
              </w:rPr>
              <w:t xml:space="preserve"> університет ім. В.Н. </w:t>
            </w:r>
            <w:proofErr w:type="spellStart"/>
            <w:r w:rsidR="000B267A" w:rsidRPr="00302593">
              <w:rPr>
                <w:rFonts w:eastAsia="Times New Roman" w:cs="Times New Roman"/>
                <w:color w:val="000000"/>
                <w:szCs w:val="26"/>
              </w:rPr>
              <w:t>Каразина</w:t>
            </w:r>
            <w:proofErr w:type="spellEnd"/>
            <w:r w:rsidR="00AD7433" w:rsidRPr="00302593">
              <w:rPr>
                <w:rFonts w:eastAsia="Times New Roman" w:cs="Times New Roman"/>
                <w:color w:val="000000"/>
                <w:szCs w:val="26"/>
              </w:rPr>
              <w:t xml:space="preserve"> (</w:t>
            </w:r>
            <w:r w:rsidR="00AD7433" w:rsidRPr="00AD7433">
              <w:rPr>
                <w:rFonts w:eastAsia="Times New Roman" w:cs="Times New Roman"/>
                <w:color w:val="000000"/>
                <w:szCs w:val="26"/>
              </w:rPr>
              <w:t>ОП «Фізика»,</w:t>
            </w:r>
            <w:r w:rsidR="006303FB">
              <w:rPr>
                <w:rFonts w:eastAsia="Times New Roman" w:cs="Times New Roman"/>
                <w:color w:val="000000"/>
                <w:szCs w:val="26"/>
              </w:rPr>
              <w:t xml:space="preserve"> </w:t>
            </w:r>
            <w:r w:rsidR="006303FB" w:rsidRPr="006303FB">
              <w:rPr>
                <w:rFonts w:eastAsia="Times New Roman" w:cs="Times New Roman"/>
                <w:color w:val="000000"/>
                <w:szCs w:val="26"/>
              </w:rPr>
              <w:t>https://bit.ly/3WWAr4e</w:t>
            </w:r>
            <w:r w:rsidR="00AD7433" w:rsidRPr="00302593">
              <w:rPr>
                <w:rFonts w:eastAsia="Times New Roman" w:cs="Times New Roman"/>
                <w:color w:val="000000"/>
                <w:szCs w:val="26"/>
              </w:rPr>
              <w:t>)</w:t>
            </w:r>
            <w:r w:rsidR="00302593" w:rsidRPr="00302593">
              <w:rPr>
                <w:rFonts w:eastAsia="Times New Roman" w:cs="Times New Roman"/>
                <w:color w:val="000000"/>
                <w:szCs w:val="26"/>
              </w:rPr>
              <w:t>, НТУ Київський політехнічний університет імені Ігоря</w:t>
            </w:r>
            <w:r w:rsidR="007D5EC3">
              <w:rPr>
                <w:rFonts w:eastAsia="Times New Roman" w:cs="Times New Roman"/>
                <w:color w:val="000000"/>
                <w:szCs w:val="26"/>
              </w:rPr>
              <w:t xml:space="preserve"> </w:t>
            </w:r>
            <w:r w:rsidR="00302593" w:rsidRPr="00302593">
              <w:rPr>
                <w:rFonts w:eastAsia="Times New Roman" w:cs="Times New Roman"/>
                <w:color w:val="000000"/>
                <w:szCs w:val="26"/>
              </w:rPr>
              <w:t>Сікорського</w:t>
            </w:r>
            <w:r w:rsidR="00302593">
              <w:rPr>
                <w:rFonts w:eastAsia="Times New Roman" w:cs="Times New Roman"/>
                <w:color w:val="000000"/>
                <w:szCs w:val="26"/>
              </w:rPr>
              <w:t xml:space="preserve"> (ОП «</w:t>
            </w:r>
            <w:r w:rsidR="00302593" w:rsidRPr="00302593">
              <w:rPr>
                <w:rFonts w:eastAsia="Times New Roman" w:cs="Times New Roman"/>
                <w:color w:val="000000"/>
                <w:szCs w:val="26"/>
              </w:rPr>
              <w:t>Комп'ютерне моделювання фізичних процесів</w:t>
            </w:r>
            <w:r w:rsidR="00302593">
              <w:rPr>
                <w:rFonts w:eastAsia="Times New Roman" w:cs="Times New Roman"/>
                <w:color w:val="000000"/>
                <w:szCs w:val="26"/>
              </w:rPr>
              <w:t xml:space="preserve">», </w:t>
            </w:r>
            <w:r w:rsidR="0029017A" w:rsidRPr="0029017A">
              <w:rPr>
                <w:rFonts w:eastAsia="Times New Roman" w:cs="Times New Roman"/>
                <w:color w:val="000000"/>
                <w:szCs w:val="26"/>
              </w:rPr>
              <w:t>https://bit.ly/3GrAMor</w:t>
            </w:r>
            <w:r w:rsidR="00302593">
              <w:rPr>
                <w:rFonts w:eastAsia="Times New Roman" w:cs="Times New Roman"/>
                <w:color w:val="000000"/>
                <w:szCs w:val="26"/>
              </w:rPr>
              <w:t>)</w:t>
            </w:r>
            <w:r w:rsidR="0029017A">
              <w:rPr>
                <w:rFonts w:eastAsia="Times New Roman" w:cs="Times New Roman"/>
                <w:color w:val="000000"/>
                <w:szCs w:val="26"/>
              </w:rPr>
              <w:t xml:space="preserve">, </w:t>
            </w:r>
            <w:r w:rsidR="0029017A" w:rsidRPr="0029017A">
              <w:rPr>
                <w:rFonts w:eastAsia="Times New Roman" w:cs="Times New Roman"/>
                <w:color w:val="000000"/>
                <w:szCs w:val="26"/>
              </w:rPr>
              <w:t>Одеський національний університет імені І. І. Мечникова</w:t>
            </w:r>
            <w:r w:rsidR="0029017A">
              <w:rPr>
                <w:rFonts w:eastAsia="Times New Roman" w:cs="Times New Roman"/>
                <w:color w:val="000000"/>
                <w:szCs w:val="26"/>
              </w:rPr>
              <w:t xml:space="preserve"> (ОП</w:t>
            </w:r>
            <w:r w:rsidR="0029017A" w:rsidRPr="00AD7433">
              <w:rPr>
                <w:rFonts w:eastAsia="Times New Roman" w:cs="Times New Roman"/>
                <w:color w:val="000000"/>
                <w:szCs w:val="26"/>
              </w:rPr>
              <w:t xml:space="preserve"> «Фізика та астрономія»,</w:t>
            </w:r>
            <w:r w:rsidR="0029017A">
              <w:rPr>
                <w:rFonts w:eastAsia="Times New Roman" w:cs="Times New Roman"/>
                <w:color w:val="000000"/>
                <w:szCs w:val="26"/>
              </w:rPr>
              <w:t xml:space="preserve"> </w:t>
            </w:r>
            <w:r w:rsidR="0029017A" w:rsidRPr="0029017A">
              <w:rPr>
                <w:rFonts w:eastAsia="Times New Roman" w:cs="Times New Roman"/>
                <w:color w:val="000000"/>
                <w:szCs w:val="26"/>
              </w:rPr>
              <w:t>https://bit.ly/3ipk7dk</w:t>
            </w:r>
            <w:r w:rsidR="0029017A">
              <w:rPr>
                <w:rFonts w:eastAsia="Times New Roman" w:cs="Times New Roman"/>
                <w:color w:val="000000"/>
                <w:szCs w:val="26"/>
              </w:rPr>
              <w:t>)</w:t>
            </w:r>
            <w:r w:rsidR="00FF2C0C">
              <w:rPr>
                <w:rFonts w:eastAsia="Times New Roman" w:cs="Times New Roman"/>
                <w:color w:val="000000"/>
                <w:szCs w:val="26"/>
              </w:rPr>
              <w:t xml:space="preserve">, </w:t>
            </w:r>
            <w:r w:rsidR="00FF2C0C" w:rsidRPr="00FF2C0C">
              <w:rPr>
                <w:rFonts w:eastAsia="Times New Roman" w:cs="Times New Roman"/>
                <w:color w:val="000000"/>
                <w:szCs w:val="26"/>
              </w:rPr>
              <w:t>Львівський національний університет імені Івана Франка</w:t>
            </w:r>
            <w:r w:rsidR="00FF2C0C">
              <w:rPr>
                <w:rFonts w:eastAsia="Times New Roman" w:cs="Times New Roman"/>
                <w:color w:val="000000"/>
                <w:szCs w:val="26"/>
              </w:rPr>
              <w:t xml:space="preserve"> (ОП «</w:t>
            </w:r>
            <w:r w:rsidR="00FF2C0C" w:rsidRPr="00AD7433">
              <w:rPr>
                <w:rFonts w:eastAsia="Times New Roman" w:cs="Times New Roman"/>
                <w:color w:val="000000"/>
                <w:szCs w:val="26"/>
              </w:rPr>
              <w:t>Фізика та астрономія</w:t>
            </w:r>
            <w:r w:rsidR="00FF2C0C">
              <w:rPr>
                <w:rFonts w:eastAsia="Times New Roman" w:cs="Times New Roman"/>
                <w:color w:val="000000"/>
                <w:szCs w:val="26"/>
              </w:rPr>
              <w:t xml:space="preserve">», </w:t>
            </w:r>
            <w:r w:rsidR="00FF2C0C" w:rsidRPr="00FF2C0C">
              <w:rPr>
                <w:rFonts w:eastAsia="Times New Roman" w:cs="Times New Roman"/>
                <w:color w:val="000000"/>
                <w:szCs w:val="26"/>
              </w:rPr>
              <w:t>https://bit.ly/3IzXOfG</w:t>
            </w:r>
            <w:r w:rsidR="00FF2C0C">
              <w:rPr>
                <w:rFonts w:eastAsia="Times New Roman" w:cs="Times New Roman"/>
                <w:color w:val="000000"/>
                <w:szCs w:val="26"/>
              </w:rPr>
              <w:t>, «</w:t>
            </w:r>
            <w:proofErr w:type="spellStart"/>
            <w:r w:rsidR="00FF2C0C">
              <w:rPr>
                <w:rFonts w:eastAsia="Times New Roman" w:cs="Times New Roman"/>
                <w:color w:val="000000"/>
                <w:szCs w:val="26"/>
              </w:rPr>
              <w:t>Нанофізика</w:t>
            </w:r>
            <w:proofErr w:type="spellEnd"/>
            <w:r w:rsidR="00FF2C0C">
              <w:rPr>
                <w:rFonts w:eastAsia="Times New Roman" w:cs="Times New Roman"/>
                <w:color w:val="000000"/>
                <w:szCs w:val="26"/>
              </w:rPr>
              <w:t xml:space="preserve"> та </w:t>
            </w:r>
            <w:proofErr w:type="spellStart"/>
            <w:r w:rsidR="00FF2C0C">
              <w:rPr>
                <w:rFonts w:eastAsia="Times New Roman" w:cs="Times New Roman"/>
                <w:color w:val="000000"/>
                <w:szCs w:val="26"/>
              </w:rPr>
              <w:t>наноматеріали</w:t>
            </w:r>
            <w:proofErr w:type="spellEnd"/>
            <w:r w:rsidR="00FF2C0C">
              <w:rPr>
                <w:rFonts w:eastAsia="Times New Roman" w:cs="Times New Roman"/>
                <w:color w:val="000000"/>
                <w:szCs w:val="26"/>
              </w:rPr>
              <w:t xml:space="preserve">», </w:t>
            </w:r>
            <w:r w:rsidR="005A47E7" w:rsidRPr="005A47E7">
              <w:rPr>
                <w:rFonts w:eastAsia="Times New Roman" w:cs="Times New Roman"/>
                <w:color w:val="000000"/>
                <w:szCs w:val="26"/>
              </w:rPr>
              <w:t>https://bit.ly/3XeJxZH</w:t>
            </w:r>
            <w:r w:rsidR="00FF2C0C">
              <w:rPr>
                <w:rFonts w:eastAsia="Times New Roman" w:cs="Times New Roman"/>
                <w:color w:val="000000"/>
                <w:szCs w:val="26"/>
              </w:rPr>
              <w:t>)</w:t>
            </w:r>
            <w:r w:rsidR="005A47E7">
              <w:rPr>
                <w:rFonts w:eastAsia="Times New Roman" w:cs="Times New Roman"/>
                <w:color w:val="000000"/>
                <w:szCs w:val="26"/>
              </w:rPr>
              <w:t xml:space="preserve">, </w:t>
            </w:r>
            <w:r w:rsidR="00833917" w:rsidRPr="00A1727A">
              <w:rPr>
                <w:rFonts w:eastAsia="Times New Roman" w:cs="Times New Roman"/>
                <w:color w:val="000000"/>
                <w:szCs w:val="26"/>
              </w:rPr>
              <w:t xml:space="preserve">Університет </w:t>
            </w:r>
            <w:proofErr w:type="spellStart"/>
            <w:r w:rsidR="00833917" w:rsidRPr="00A1727A">
              <w:rPr>
                <w:rFonts w:eastAsia="Times New Roman" w:cs="Times New Roman"/>
                <w:color w:val="000000"/>
                <w:szCs w:val="26"/>
              </w:rPr>
              <w:t>Ольборга</w:t>
            </w:r>
            <w:proofErr w:type="spellEnd"/>
            <w:r w:rsidR="00833917" w:rsidRPr="00A1727A">
              <w:rPr>
                <w:rFonts w:eastAsia="Times New Roman" w:cs="Times New Roman"/>
                <w:color w:val="000000"/>
                <w:szCs w:val="26"/>
              </w:rPr>
              <w:t>, Данія (програма</w:t>
            </w:r>
            <w:r w:rsidR="00EE349B" w:rsidRPr="00A1727A">
              <w:rPr>
                <w:rFonts w:eastAsia="Times New Roman" w:cs="Times New Roman"/>
                <w:color w:val="000000"/>
                <w:szCs w:val="26"/>
              </w:rPr>
              <w:t xml:space="preserve"> </w:t>
            </w:r>
            <w:proofErr w:type="spellStart"/>
            <w:r w:rsidR="00A1727A" w:rsidRPr="00A1727A">
              <w:rPr>
                <w:rFonts w:eastAsia="Times New Roman" w:cs="Times New Roman"/>
                <w:color w:val="000000"/>
                <w:szCs w:val="26"/>
              </w:rPr>
              <w:t>Physics</w:t>
            </w:r>
            <w:proofErr w:type="spellEnd"/>
            <w:r w:rsidR="00A1727A" w:rsidRPr="00A1727A">
              <w:rPr>
                <w:rFonts w:eastAsia="Times New Roman" w:cs="Times New Roman"/>
                <w:color w:val="000000"/>
                <w:szCs w:val="26"/>
              </w:rPr>
              <w:t xml:space="preserve">, </w:t>
            </w:r>
            <w:proofErr w:type="spellStart"/>
            <w:r w:rsidR="00A1727A" w:rsidRPr="00A1727A">
              <w:rPr>
                <w:rFonts w:eastAsia="Times New Roman" w:cs="Times New Roman"/>
                <w:color w:val="000000"/>
                <w:szCs w:val="26"/>
              </w:rPr>
              <w:t>BSc</w:t>
            </w:r>
            <w:proofErr w:type="spellEnd"/>
            <w:r w:rsidR="00833917" w:rsidRPr="00A1727A">
              <w:rPr>
                <w:rFonts w:eastAsia="Times New Roman" w:cs="Times New Roman"/>
                <w:color w:val="000000"/>
                <w:szCs w:val="26"/>
              </w:rPr>
              <w:t xml:space="preserve">, </w:t>
            </w:r>
            <w:r w:rsidR="00EE349B" w:rsidRPr="00A1727A">
              <w:rPr>
                <w:rFonts w:eastAsia="Times New Roman" w:cs="Times New Roman"/>
                <w:color w:val="000000"/>
                <w:szCs w:val="26"/>
              </w:rPr>
              <w:t>https://bit.ly/3ZjFDRl</w:t>
            </w:r>
            <w:r w:rsidR="00833917" w:rsidRPr="00A1727A">
              <w:rPr>
                <w:rFonts w:eastAsia="Times New Roman" w:cs="Times New Roman"/>
                <w:color w:val="000000"/>
                <w:szCs w:val="26"/>
              </w:rPr>
              <w:t>)</w:t>
            </w:r>
            <w:r w:rsidR="00A1727A">
              <w:rPr>
                <w:rFonts w:eastAsia="Times New Roman" w:cs="Times New Roman"/>
                <w:color w:val="000000"/>
                <w:szCs w:val="26"/>
              </w:rPr>
              <w:t xml:space="preserve">, </w:t>
            </w:r>
            <w:proofErr w:type="spellStart"/>
            <w:r w:rsidR="00A1727A" w:rsidRPr="00A1727A">
              <w:rPr>
                <w:rFonts w:eastAsia="Times New Roman" w:cs="Times New Roman"/>
                <w:color w:val="000000"/>
                <w:szCs w:val="26"/>
              </w:rPr>
              <w:t>Массачу́сетський</w:t>
            </w:r>
            <w:proofErr w:type="spellEnd"/>
            <w:r w:rsidR="00A1727A" w:rsidRPr="00A1727A">
              <w:rPr>
                <w:rFonts w:eastAsia="Times New Roman" w:cs="Times New Roman"/>
                <w:color w:val="000000"/>
                <w:szCs w:val="26"/>
              </w:rPr>
              <w:t xml:space="preserve"> </w:t>
            </w:r>
            <w:proofErr w:type="spellStart"/>
            <w:r w:rsidR="00A1727A" w:rsidRPr="00A1727A">
              <w:rPr>
                <w:rFonts w:eastAsia="Times New Roman" w:cs="Times New Roman"/>
                <w:color w:val="000000"/>
                <w:szCs w:val="26"/>
              </w:rPr>
              <w:t>технологі́чний</w:t>
            </w:r>
            <w:proofErr w:type="spellEnd"/>
            <w:r w:rsidR="00A1727A" w:rsidRPr="00A1727A">
              <w:rPr>
                <w:rFonts w:eastAsia="Times New Roman" w:cs="Times New Roman"/>
                <w:color w:val="000000"/>
                <w:szCs w:val="26"/>
              </w:rPr>
              <w:t xml:space="preserve"> </w:t>
            </w:r>
            <w:proofErr w:type="spellStart"/>
            <w:r w:rsidR="00A1727A" w:rsidRPr="00A1727A">
              <w:rPr>
                <w:rFonts w:eastAsia="Times New Roman" w:cs="Times New Roman"/>
                <w:color w:val="000000"/>
                <w:szCs w:val="26"/>
              </w:rPr>
              <w:t>інститу́т</w:t>
            </w:r>
            <w:proofErr w:type="spellEnd"/>
            <w:r w:rsidR="00A1727A">
              <w:rPr>
                <w:rFonts w:eastAsia="Times New Roman" w:cs="Times New Roman"/>
                <w:color w:val="000000"/>
                <w:szCs w:val="26"/>
              </w:rPr>
              <w:t xml:space="preserve"> (</w:t>
            </w:r>
            <w:proofErr w:type="spellStart"/>
            <w:r w:rsidR="00A1727A" w:rsidRPr="00A1727A">
              <w:rPr>
                <w:rFonts w:eastAsia="Times New Roman" w:cs="Times New Roman"/>
                <w:color w:val="000000"/>
                <w:szCs w:val="26"/>
              </w:rPr>
              <w:t>Physics</w:t>
            </w:r>
            <w:proofErr w:type="spellEnd"/>
            <w:r w:rsidR="00A1727A" w:rsidRPr="00A1727A">
              <w:rPr>
                <w:rFonts w:eastAsia="Times New Roman" w:cs="Times New Roman"/>
                <w:color w:val="000000"/>
                <w:szCs w:val="26"/>
              </w:rPr>
              <w:t xml:space="preserve">, </w:t>
            </w:r>
            <w:proofErr w:type="spellStart"/>
            <w:r w:rsidR="00A1727A" w:rsidRPr="00A1727A">
              <w:rPr>
                <w:rFonts w:eastAsia="Times New Roman" w:cs="Times New Roman"/>
                <w:color w:val="000000"/>
                <w:szCs w:val="26"/>
              </w:rPr>
              <w:t>BSc</w:t>
            </w:r>
            <w:proofErr w:type="spellEnd"/>
            <w:r w:rsidR="00A1727A">
              <w:rPr>
                <w:rFonts w:eastAsia="Times New Roman" w:cs="Times New Roman"/>
                <w:color w:val="000000"/>
                <w:szCs w:val="26"/>
              </w:rPr>
              <w:t xml:space="preserve">, </w:t>
            </w:r>
            <w:r w:rsidR="00361B49" w:rsidRPr="00361B49">
              <w:rPr>
                <w:rFonts w:eastAsia="Times New Roman" w:cs="Times New Roman"/>
                <w:color w:val="000000"/>
                <w:szCs w:val="26"/>
              </w:rPr>
              <w:t>https://bit.ly/3ZpsTbK</w:t>
            </w:r>
            <w:r w:rsidR="00A1727A" w:rsidRPr="00A1727A">
              <w:rPr>
                <w:rFonts w:eastAsia="Times New Roman" w:cs="Times New Roman"/>
                <w:color w:val="000000"/>
                <w:szCs w:val="26"/>
              </w:rPr>
              <w:t xml:space="preserve">), </w:t>
            </w:r>
            <w:r w:rsidR="000F552B" w:rsidRPr="000F552B">
              <w:rPr>
                <w:rFonts w:eastAsia="Times New Roman" w:cs="Times New Roman"/>
                <w:color w:val="000000"/>
                <w:szCs w:val="26"/>
              </w:rPr>
              <w:t>Технічний університет Дортмунда</w:t>
            </w:r>
            <w:r w:rsidR="000F552B">
              <w:rPr>
                <w:rFonts w:eastAsia="Times New Roman" w:cs="Times New Roman"/>
                <w:color w:val="000000"/>
                <w:szCs w:val="26"/>
              </w:rPr>
              <w:t xml:space="preserve"> (</w:t>
            </w:r>
            <w:proofErr w:type="spellStart"/>
            <w:r w:rsidR="007D5EC3">
              <w:t>Physics</w:t>
            </w:r>
            <w:proofErr w:type="spellEnd"/>
            <w:r w:rsidR="007D5EC3">
              <w:t xml:space="preserve">, </w:t>
            </w:r>
            <w:proofErr w:type="spellStart"/>
            <w:r w:rsidR="007D5EC3" w:rsidRPr="00A1727A">
              <w:rPr>
                <w:rFonts w:eastAsia="Times New Roman" w:cs="Times New Roman"/>
                <w:color w:val="000000"/>
                <w:szCs w:val="26"/>
              </w:rPr>
              <w:t>BSc</w:t>
            </w:r>
            <w:proofErr w:type="spellEnd"/>
            <w:r w:rsidR="007D5EC3">
              <w:rPr>
                <w:rFonts w:eastAsia="Times New Roman" w:cs="Times New Roman"/>
                <w:color w:val="000000"/>
                <w:szCs w:val="26"/>
              </w:rPr>
              <w:t xml:space="preserve">, </w:t>
            </w:r>
            <w:r w:rsidR="007D5EC3" w:rsidRPr="007D5EC3">
              <w:rPr>
                <w:rFonts w:eastAsia="Times New Roman" w:cs="Times New Roman"/>
                <w:color w:val="000000"/>
                <w:szCs w:val="26"/>
              </w:rPr>
              <w:t>https://bit.ly/3k4sf3a</w:t>
            </w:r>
            <w:r w:rsidR="000F552B">
              <w:rPr>
                <w:rFonts w:eastAsia="Times New Roman" w:cs="Times New Roman"/>
                <w:color w:val="000000"/>
                <w:szCs w:val="26"/>
              </w:rPr>
              <w:t>)</w:t>
            </w:r>
            <w:r w:rsidR="005A47E7">
              <w:rPr>
                <w:rFonts w:eastAsia="Times New Roman" w:cs="Times New Roman"/>
                <w:color w:val="000000"/>
                <w:szCs w:val="26"/>
              </w:rPr>
              <w:t xml:space="preserve">. При цьому було приділено увагу 1) яким чином (за допомогою яких освітніх компонент) були досягнуті ПРН, визначені стандартом; 2) формулюванням ПРН, </w:t>
            </w:r>
            <w:r w:rsidR="005A47E7">
              <w:rPr>
                <w:rFonts w:eastAsia="Times New Roman" w:cs="Times New Roman"/>
                <w:color w:val="000000"/>
                <w:szCs w:val="26"/>
              </w:rPr>
              <w:t>що відображають особливості тієї чи іншої ОП</w:t>
            </w:r>
            <w:r w:rsidR="005A47E7">
              <w:rPr>
                <w:rFonts w:eastAsia="Times New Roman" w:cs="Times New Roman"/>
                <w:color w:val="000000"/>
                <w:szCs w:val="26"/>
              </w:rPr>
              <w:t>; 3) які освітні компоненти є необхідними для забезпечення сучасної фізичної освіти.</w:t>
            </w:r>
          </w:p>
          <w:p w14:paraId="7A849B04" w14:textId="5CCE6D66" w:rsidR="000F552B" w:rsidRDefault="000F552B" w:rsidP="000F552B">
            <w:pPr>
              <w:widowControl w:val="0"/>
              <w:spacing w:line="240" w:lineRule="auto"/>
              <w:ind w:left="0" w:right="-20" w:hanging="3"/>
              <w:textDirection w:val="lrTb"/>
              <w:rPr>
                <w:rFonts w:eastAsia="Times New Roman" w:cs="Times New Roman"/>
                <w:color w:val="000000"/>
                <w:szCs w:val="26"/>
                <w:highlight w:val="cyan"/>
              </w:rPr>
            </w:pPr>
          </w:p>
          <w:p w14:paraId="63A4AD96" w14:textId="5B8433B0" w:rsidR="003F4B17" w:rsidRDefault="003F4B17">
            <w:pPr>
              <w:widowControl w:val="0"/>
              <w:pBdr>
                <w:top w:val="nil"/>
                <w:left w:val="nil"/>
                <w:bottom w:val="nil"/>
                <w:right w:val="nil"/>
                <w:between w:val="nil"/>
              </w:pBdr>
              <w:spacing w:line="259" w:lineRule="auto"/>
              <w:ind w:left="0" w:right="-20" w:hanging="3"/>
              <w:jc w:val="both"/>
              <w:rPr>
                <w:rFonts w:eastAsia="Times New Roman" w:cs="Times New Roman"/>
                <w:color w:val="000000"/>
                <w:szCs w:val="26"/>
              </w:rPr>
            </w:pPr>
          </w:p>
        </w:tc>
      </w:tr>
      <w:tr w:rsidR="003F4B17" w14:paraId="730391F7" w14:textId="77777777">
        <w:tc>
          <w:tcPr>
            <w:tcW w:w="9639" w:type="dxa"/>
          </w:tcPr>
          <w:p w14:paraId="1C993772" w14:textId="361A7A3E" w:rsidR="003F4B17" w:rsidRDefault="00000000">
            <w:pPr>
              <w:widowControl w:val="0"/>
              <w:pBdr>
                <w:top w:val="nil"/>
                <w:left w:val="nil"/>
                <w:bottom w:val="nil"/>
                <w:right w:val="nil"/>
                <w:between w:val="nil"/>
              </w:pBdr>
              <w:spacing w:line="259" w:lineRule="auto"/>
              <w:ind w:left="0" w:right="-20" w:hanging="3"/>
              <w:jc w:val="both"/>
              <w:rPr>
                <w:rFonts w:eastAsia="Times New Roman" w:cs="Times New Roman"/>
                <w:i/>
                <w:color w:val="000000"/>
                <w:szCs w:val="26"/>
              </w:rPr>
            </w:pPr>
            <w:r>
              <w:rPr>
                <w:rFonts w:eastAsia="Times New Roman" w:cs="Times New Roman"/>
                <w:b/>
                <w:color w:val="000000"/>
                <w:szCs w:val="26"/>
              </w:rPr>
              <w:lastRenderedPageBreak/>
              <w:t>Продемонструйте, яким чином ОП дозволяє досягти результатів навчання, визначених стандартом вищої  освіти за відповідною спеціальністю та рівнем вищої освіти (за наявності)</w:t>
            </w:r>
            <w:r>
              <w:rPr>
                <w:rFonts w:eastAsia="Times New Roman" w:cs="Times New Roman"/>
                <w:color w:val="000000"/>
                <w:szCs w:val="26"/>
              </w:rPr>
              <w:t xml:space="preserve"> Д</w:t>
            </w:r>
            <w:r>
              <w:rPr>
                <w:rFonts w:eastAsia="Times New Roman" w:cs="Times New Roman"/>
                <w:i/>
                <w:color w:val="000000"/>
                <w:szCs w:val="26"/>
              </w:rPr>
              <w:t>овге поле</w:t>
            </w:r>
          </w:p>
          <w:p w14:paraId="360F931D" w14:textId="65FB81ED" w:rsidR="00CF4450" w:rsidRPr="00CF4450" w:rsidRDefault="00931EAE" w:rsidP="00CF4450">
            <w:pPr>
              <w:widowControl w:val="0"/>
              <w:pBdr>
                <w:top w:val="nil"/>
                <w:left w:val="nil"/>
                <w:bottom w:val="nil"/>
                <w:right w:val="nil"/>
                <w:between w:val="nil"/>
              </w:pBdr>
              <w:spacing w:line="259" w:lineRule="auto"/>
              <w:ind w:left="0" w:right="-20" w:hanging="3"/>
              <w:rPr>
                <w:rFonts w:eastAsia="Times New Roman" w:cs="Times New Roman"/>
                <w:iCs/>
                <w:szCs w:val="26"/>
              </w:rPr>
            </w:pPr>
            <w:r>
              <w:rPr>
                <w:rFonts w:eastAsia="Times New Roman" w:cs="Times New Roman"/>
                <w:iCs/>
                <w:color w:val="000000"/>
                <w:szCs w:val="26"/>
              </w:rPr>
              <w:t>Ц</w:t>
            </w:r>
            <w:r w:rsidRPr="00931EAE">
              <w:rPr>
                <w:rFonts w:eastAsia="Times New Roman" w:cs="Times New Roman"/>
                <w:szCs w:val="26"/>
              </w:rPr>
              <w:t>ілі навчання</w:t>
            </w:r>
            <w:r>
              <w:rPr>
                <w:rFonts w:eastAsia="Times New Roman" w:cs="Times New Roman"/>
                <w:szCs w:val="26"/>
              </w:rPr>
              <w:t xml:space="preserve"> (</w:t>
            </w:r>
            <w:r w:rsidRPr="00931EAE">
              <w:rPr>
                <w:rFonts w:eastAsia="Times New Roman" w:cs="Times New Roman"/>
                <w:szCs w:val="26"/>
              </w:rPr>
              <w:t>підготовка фахівців, здатних розв’язувати</w:t>
            </w:r>
            <w:r>
              <w:rPr>
                <w:rFonts w:eastAsia="Times New Roman" w:cs="Times New Roman"/>
                <w:szCs w:val="26"/>
              </w:rPr>
              <w:t xml:space="preserve"> </w:t>
            </w:r>
            <w:r w:rsidRPr="00931EAE">
              <w:rPr>
                <w:rFonts w:eastAsia="Times New Roman" w:cs="Times New Roman"/>
                <w:szCs w:val="26"/>
              </w:rPr>
              <w:t>складні спеціалізовані задачі та практичні проблеми з фізики</w:t>
            </w:r>
            <w:r>
              <w:rPr>
                <w:rFonts w:eastAsia="Times New Roman" w:cs="Times New Roman"/>
                <w:szCs w:val="26"/>
              </w:rPr>
              <w:t xml:space="preserve"> </w:t>
            </w:r>
            <w:r w:rsidRPr="00931EAE">
              <w:rPr>
                <w:rFonts w:eastAsia="Times New Roman" w:cs="Times New Roman"/>
                <w:szCs w:val="26"/>
              </w:rPr>
              <w:t>та/або астрономії у професійній діяльності або у процесі</w:t>
            </w:r>
            <w:r>
              <w:rPr>
                <w:rFonts w:eastAsia="Times New Roman" w:cs="Times New Roman"/>
                <w:szCs w:val="26"/>
              </w:rPr>
              <w:t xml:space="preserve"> </w:t>
            </w:r>
            <w:r w:rsidRPr="00931EAE">
              <w:rPr>
                <w:rFonts w:eastAsia="Times New Roman" w:cs="Times New Roman"/>
                <w:szCs w:val="26"/>
              </w:rPr>
              <w:t>подальшого навчання, що характеризуються комплексністю і</w:t>
            </w:r>
            <w:r>
              <w:rPr>
                <w:rFonts w:eastAsia="Times New Roman" w:cs="Times New Roman"/>
                <w:szCs w:val="26"/>
              </w:rPr>
              <w:t xml:space="preserve"> </w:t>
            </w:r>
            <w:r w:rsidRPr="00931EAE">
              <w:rPr>
                <w:rFonts w:eastAsia="Times New Roman" w:cs="Times New Roman"/>
                <w:szCs w:val="26"/>
              </w:rPr>
              <w:t>невизначеністю умов та передбачають застосування певних</w:t>
            </w:r>
            <w:r>
              <w:rPr>
                <w:rFonts w:eastAsia="Times New Roman" w:cs="Times New Roman"/>
                <w:szCs w:val="26"/>
              </w:rPr>
              <w:t xml:space="preserve"> </w:t>
            </w:r>
            <w:r w:rsidRPr="00931EAE">
              <w:rPr>
                <w:rFonts w:eastAsia="Times New Roman" w:cs="Times New Roman"/>
                <w:szCs w:val="26"/>
              </w:rPr>
              <w:t>теорій і методів фізики та/або астрономії</w:t>
            </w:r>
            <w:r>
              <w:rPr>
                <w:rFonts w:eastAsia="Times New Roman" w:cs="Times New Roman"/>
                <w:szCs w:val="26"/>
              </w:rPr>
              <w:t xml:space="preserve">), визначені </w:t>
            </w:r>
            <w:r>
              <w:rPr>
                <w:rFonts w:eastAsia="Times New Roman" w:cs="Times New Roman"/>
                <w:iCs/>
                <w:color w:val="000000"/>
                <w:szCs w:val="26"/>
              </w:rPr>
              <w:t>стандарт</w:t>
            </w:r>
            <w:r>
              <w:rPr>
                <w:rFonts w:eastAsia="Times New Roman" w:cs="Times New Roman"/>
                <w:iCs/>
                <w:color w:val="000000"/>
                <w:szCs w:val="26"/>
              </w:rPr>
              <w:t>ом</w:t>
            </w:r>
            <w:r>
              <w:rPr>
                <w:rFonts w:eastAsia="Times New Roman" w:cs="Times New Roman"/>
                <w:iCs/>
                <w:color w:val="000000"/>
                <w:szCs w:val="26"/>
              </w:rPr>
              <w:t xml:space="preserve"> вищої освіти (</w:t>
            </w:r>
            <w:r w:rsidRPr="00931EAE">
              <w:rPr>
                <w:rFonts w:cs="Times New Roman"/>
                <w:color w:val="000000"/>
                <w:szCs w:val="26"/>
              </w:rPr>
              <w:t>https://bit.ly/3IjsgdF</w:t>
            </w:r>
            <w:r>
              <w:rPr>
                <w:rFonts w:eastAsia="Times New Roman" w:cs="Times New Roman"/>
                <w:iCs/>
                <w:color w:val="000000"/>
                <w:szCs w:val="26"/>
              </w:rPr>
              <w:t>)</w:t>
            </w:r>
            <w:r>
              <w:rPr>
                <w:rFonts w:eastAsia="Times New Roman" w:cs="Times New Roman"/>
                <w:iCs/>
                <w:color w:val="000000"/>
                <w:szCs w:val="26"/>
              </w:rPr>
              <w:t xml:space="preserve"> абсолютно корелюють з метою ОП (п</w:t>
            </w:r>
            <w:r w:rsidRPr="00931EAE">
              <w:rPr>
                <w:rFonts w:eastAsia="Times New Roman" w:cs="Times New Roman"/>
                <w:szCs w:val="26"/>
              </w:rPr>
              <w:t>ідготовка фахівців, здатних ефективно</w:t>
            </w:r>
            <w:r>
              <w:rPr>
                <w:rFonts w:eastAsia="Times New Roman" w:cs="Times New Roman"/>
                <w:szCs w:val="26"/>
              </w:rPr>
              <w:t xml:space="preserve"> </w:t>
            </w:r>
            <w:r w:rsidRPr="00931EAE">
              <w:rPr>
                <w:rFonts w:eastAsia="Times New Roman" w:cs="Times New Roman"/>
                <w:szCs w:val="26"/>
              </w:rPr>
              <w:t>виконувати професійну діяльність, що передбачає</w:t>
            </w:r>
            <w:r>
              <w:rPr>
                <w:rFonts w:eastAsia="Times New Roman" w:cs="Times New Roman"/>
                <w:szCs w:val="26"/>
              </w:rPr>
              <w:t xml:space="preserve"> </w:t>
            </w:r>
            <w:r w:rsidRPr="00931EAE">
              <w:rPr>
                <w:rFonts w:eastAsia="Times New Roman" w:cs="Times New Roman"/>
                <w:szCs w:val="26"/>
              </w:rPr>
              <w:t>розв'язання складних теоретичних та практичних</w:t>
            </w:r>
            <w:r>
              <w:rPr>
                <w:rFonts w:eastAsia="Times New Roman" w:cs="Times New Roman"/>
                <w:szCs w:val="26"/>
              </w:rPr>
              <w:t xml:space="preserve"> </w:t>
            </w:r>
            <w:r w:rsidRPr="00931EAE">
              <w:rPr>
                <w:rFonts w:eastAsia="Times New Roman" w:cs="Times New Roman"/>
                <w:szCs w:val="26"/>
              </w:rPr>
              <w:t>задач, що пов'язані з дослідженням, застосуванням</w:t>
            </w:r>
            <w:r>
              <w:rPr>
                <w:rFonts w:eastAsia="Times New Roman" w:cs="Times New Roman"/>
                <w:szCs w:val="26"/>
              </w:rPr>
              <w:t xml:space="preserve"> </w:t>
            </w:r>
            <w:r w:rsidRPr="00931EAE">
              <w:rPr>
                <w:rFonts w:eastAsia="Times New Roman" w:cs="Times New Roman"/>
                <w:szCs w:val="26"/>
              </w:rPr>
              <w:t>та випробуванням металевих, неметалевих,</w:t>
            </w:r>
            <w:r>
              <w:rPr>
                <w:rFonts w:eastAsia="Times New Roman" w:cs="Times New Roman"/>
                <w:szCs w:val="26"/>
              </w:rPr>
              <w:t xml:space="preserve"> </w:t>
            </w:r>
            <w:r w:rsidRPr="00931EAE">
              <w:rPr>
                <w:rFonts w:eastAsia="Times New Roman" w:cs="Times New Roman"/>
                <w:szCs w:val="26"/>
              </w:rPr>
              <w:t>композиційних та функціональних матеріалів і</w:t>
            </w:r>
            <w:r>
              <w:rPr>
                <w:rFonts w:eastAsia="Times New Roman" w:cs="Times New Roman"/>
                <w:szCs w:val="26"/>
              </w:rPr>
              <w:t xml:space="preserve"> </w:t>
            </w:r>
            <w:r w:rsidRPr="00931EAE">
              <w:rPr>
                <w:rFonts w:eastAsia="Times New Roman" w:cs="Times New Roman"/>
                <w:szCs w:val="26"/>
              </w:rPr>
              <w:t>виробів на їхній основі та характеризуються</w:t>
            </w:r>
            <w:r>
              <w:rPr>
                <w:rFonts w:eastAsia="Times New Roman" w:cs="Times New Roman"/>
                <w:szCs w:val="26"/>
              </w:rPr>
              <w:t xml:space="preserve"> </w:t>
            </w:r>
            <w:r w:rsidRPr="00931EAE">
              <w:rPr>
                <w:rFonts w:eastAsia="Times New Roman" w:cs="Times New Roman"/>
                <w:szCs w:val="26"/>
              </w:rPr>
              <w:t>комплексністю та невизначеністю умов із</w:t>
            </w:r>
            <w:r>
              <w:rPr>
                <w:rFonts w:eastAsia="Times New Roman" w:cs="Times New Roman"/>
                <w:szCs w:val="26"/>
              </w:rPr>
              <w:t xml:space="preserve"> </w:t>
            </w:r>
            <w:r w:rsidRPr="00931EAE">
              <w:rPr>
                <w:rFonts w:eastAsia="Times New Roman" w:cs="Times New Roman"/>
                <w:szCs w:val="26"/>
              </w:rPr>
              <w:t>застосуванням певних теорій та методів фізики</w:t>
            </w:r>
            <w:r w:rsidRPr="00931EAE">
              <w:rPr>
                <w:rFonts w:eastAsia="Times New Roman" w:cs="Times New Roman"/>
                <w:szCs w:val="26"/>
              </w:rPr>
              <w:t>)</w:t>
            </w:r>
            <w:r w:rsidRPr="00931EAE">
              <w:rPr>
                <w:rFonts w:eastAsia="Times New Roman" w:cs="Times New Roman"/>
                <w:szCs w:val="26"/>
              </w:rPr>
              <w:t>.</w:t>
            </w:r>
            <w:r w:rsidR="003441B3">
              <w:rPr>
                <w:rFonts w:eastAsia="Times New Roman" w:cs="Times New Roman"/>
                <w:szCs w:val="26"/>
              </w:rPr>
              <w:t xml:space="preserve"> </w:t>
            </w:r>
            <w:r w:rsidRPr="00931EAE">
              <w:rPr>
                <w:rFonts w:eastAsia="Times New Roman" w:cs="Times New Roman"/>
                <w:iCs/>
                <w:szCs w:val="26"/>
              </w:rPr>
              <w:t>Теоретичний зміст предметної області</w:t>
            </w:r>
            <w:r w:rsidR="003441B3">
              <w:rPr>
                <w:rFonts w:eastAsia="Times New Roman" w:cs="Times New Roman"/>
                <w:iCs/>
                <w:szCs w:val="26"/>
              </w:rPr>
              <w:t xml:space="preserve"> (</w:t>
            </w:r>
            <w:r w:rsidRPr="00931EAE">
              <w:rPr>
                <w:rFonts w:eastAsia="Times New Roman" w:cs="Times New Roman"/>
                <w:iCs/>
                <w:szCs w:val="26"/>
              </w:rPr>
              <w:t>базові знання</w:t>
            </w:r>
            <w:r>
              <w:rPr>
                <w:rFonts w:eastAsia="Times New Roman" w:cs="Times New Roman"/>
                <w:iCs/>
                <w:szCs w:val="26"/>
              </w:rPr>
              <w:t xml:space="preserve"> </w:t>
            </w:r>
            <w:r w:rsidRPr="00931EAE">
              <w:rPr>
                <w:rFonts w:eastAsia="Times New Roman" w:cs="Times New Roman"/>
                <w:iCs/>
                <w:szCs w:val="26"/>
              </w:rPr>
              <w:t xml:space="preserve">загальної фізики </w:t>
            </w:r>
            <w:r w:rsidR="003441B3">
              <w:rPr>
                <w:rFonts w:eastAsia="Times New Roman" w:cs="Times New Roman"/>
                <w:iCs/>
                <w:szCs w:val="26"/>
              </w:rPr>
              <w:t xml:space="preserve">та </w:t>
            </w:r>
            <w:r w:rsidRPr="00931EAE">
              <w:rPr>
                <w:rFonts w:eastAsia="Times New Roman" w:cs="Times New Roman"/>
                <w:iCs/>
                <w:szCs w:val="26"/>
              </w:rPr>
              <w:t>основ</w:t>
            </w:r>
            <w:r>
              <w:rPr>
                <w:rFonts w:eastAsia="Times New Roman" w:cs="Times New Roman"/>
                <w:iCs/>
                <w:szCs w:val="26"/>
              </w:rPr>
              <w:t xml:space="preserve"> </w:t>
            </w:r>
            <w:r w:rsidRPr="00931EAE">
              <w:rPr>
                <w:rFonts w:eastAsia="Times New Roman" w:cs="Times New Roman"/>
                <w:iCs/>
                <w:szCs w:val="26"/>
              </w:rPr>
              <w:t>теоретичної фізики)</w:t>
            </w:r>
            <w:r w:rsidR="003441B3">
              <w:rPr>
                <w:rFonts w:eastAsia="Times New Roman" w:cs="Times New Roman"/>
                <w:iCs/>
                <w:szCs w:val="26"/>
              </w:rPr>
              <w:t xml:space="preserve"> повністю розкривається в ОК 1.1, 1.3, 1.7-1.10, 1.12-1.15</w:t>
            </w:r>
            <w:r>
              <w:rPr>
                <w:rFonts w:eastAsia="Times New Roman" w:cs="Times New Roman"/>
                <w:iCs/>
                <w:szCs w:val="26"/>
              </w:rPr>
              <w:t>.</w:t>
            </w:r>
            <w:r w:rsidR="003441B3">
              <w:rPr>
                <w:rFonts w:eastAsia="Times New Roman" w:cs="Times New Roman"/>
                <w:iCs/>
                <w:szCs w:val="26"/>
              </w:rPr>
              <w:t xml:space="preserve"> Множина 29 загальних та фахових </w:t>
            </w:r>
            <w:proofErr w:type="spellStart"/>
            <w:r w:rsidR="003441B3">
              <w:rPr>
                <w:rFonts w:eastAsia="Times New Roman" w:cs="Times New Roman"/>
                <w:iCs/>
                <w:szCs w:val="26"/>
              </w:rPr>
              <w:t>компетентностей</w:t>
            </w:r>
            <w:proofErr w:type="spellEnd"/>
            <w:r w:rsidR="003441B3">
              <w:rPr>
                <w:rFonts w:eastAsia="Times New Roman" w:cs="Times New Roman"/>
                <w:iCs/>
                <w:szCs w:val="26"/>
              </w:rPr>
              <w:t xml:space="preserve">, передбачених стандартом, є підмножиною 30 </w:t>
            </w:r>
            <w:proofErr w:type="spellStart"/>
            <w:r w:rsidR="003441B3">
              <w:rPr>
                <w:rFonts w:eastAsia="Times New Roman" w:cs="Times New Roman"/>
                <w:iCs/>
                <w:szCs w:val="26"/>
              </w:rPr>
              <w:t>компетентностей</w:t>
            </w:r>
            <w:proofErr w:type="spellEnd"/>
            <w:r w:rsidR="003441B3">
              <w:rPr>
                <w:rFonts w:eastAsia="Times New Roman" w:cs="Times New Roman"/>
                <w:iCs/>
                <w:szCs w:val="26"/>
              </w:rPr>
              <w:t xml:space="preserve"> ОП</w:t>
            </w:r>
            <w:r w:rsidR="00852E6B">
              <w:rPr>
                <w:rFonts w:eastAsia="Times New Roman" w:cs="Times New Roman"/>
                <w:iCs/>
                <w:szCs w:val="26"/>
              </w:rPr>
              <w:t xml:space="preserve">, кожна з яких, у свою чергу, забезпечується </w:t>
            </w:r>
            <w:r w:rsidR="002E0777">
              <w:rPr>
                <w:rFonts w:eastAsia="Times New Roman" w:cs="Times New Roman"/>
                <w:iCs/>
                <w:szCs w:val="26"/>
              </w:rPr>
              <w:t>не менше ніж трьома</w:t>
            </w:r>
            <w:r w:rsidR="00852E6B">
              <w:rPr>
                <w:rFonts w:eastAsia="Times New Roman" w:cs="Times New Roman"/>
                <w:iCs/>
                <w:szCs w:val="26"/>
              </w:rPr>
              <w:t xml:space="preserve"> </w:t>
            </w:r>
            <w:proofErr w:type="spellStart"/>
            <w:r w:rsidR="002E0777">
              <w:rPr>
                <w:rFonts w:eastAsia="Times New Roman" w:cs="Times New Roman"/>
                <w:iCs/>
                <w:szCs w:val="26"/>
              </w:rPr>
              <w:t>обов</w:t>
            </w:r>
            <w:proofErr w:type="spellEnd"/>
            <w:r w:rsidR="002E0777" w:rsidRPr="002E0777">
              <w:rPr>
                <w:rFonts w:eastAsia="Times New Roman" w:cs="Times New Roman"/>
                <w:iCs/>
                <w:szCs w:val="26"/>
                <w:lang w:val="ru-RU"/>
              </w:rPr>
              <w:t>’</w:t>
            </w:r>
            <w:proofErr w:type="spellStart"/>
            <w:r w:rsidR="002E0777">
              <w:rPr>
                <w:rFonts w:eastAsia="Times New Roman" w:cs="Times New Roman"/>
                <w:iCs/>
                <w:szCs w:val="26"/>
              </w:rPr>
              <w:t>язковими</w:t>
            </w:r>
            <w:proofErr w:type="spellEnd"/>
            <w:r w:rsidR="002E0777">
              <w:rPr>
                <w:rFonts w:eastAsia="Times New Roman" w:cs="Times New Roman"/>
                <w:iCs/>
                <w:szCs w:val="26"/>
              </w:rPr>
              <w:t xml:space="preserve"> </w:t>
            </w:r>
            <w:r w:rsidR="00852E6B">
              <w:rPr>
                <w:rFonts w:eastAsia="Times New Roman" w:cs="Times New Roman"/>
                <w:iCs/>
                <w:szCs w:val="26"/>
              </w:rPr>
              <w:t>освітніми компонентами – див. частину 4 Профілю ОП.</w:t>
            </w:r>
            <w:r w:rsidR="003441B3">
              <w:rPr>
                <w:rFonts w:eastAsia="Times New Roman" w:cs="Times New Roman"/>
                <w:iCs/>
                <w:szCs w:val="26"/>
              </w:rPr>
              <w:t xml:space="preserve"> </w:t>
            </w:r>
            <w:r w:rsidR="00DD66B4">
              <w:rPr>
                <w:rFonts w:eastAsia="Times New Roman" w:cs="Times New Roman"/>
                <w:iCs/>
                <w:szCs w:val="26"/>
              </w:rPr>
              <w:t xml:space="preserve">Стандартом передбачено 25 програмних результатів навчання, кожен з яких </w:t>
            </w:r>
            <w:r w:rsidR="00610AA1">
              <w:rPr>
                <w:rFonts w:eastAsia="Times New Roman" w:cs="Times New Roman"/>
                <w:iCs/>
                <w:szCs w:val="26"/>
              </w:rPr>
              <w:t>досягається за рахунок вивчення 35 обов</w:t>
            </w:r>
            <w:r w:rsidR="00610AA1" w:rsidRPr="00610AA1">
              <w:rPr>
                <w:rFonts w:eastAsia="Times New Roman" w:cs="Times New Roman"/>
                <w:iCs/>
                <w:szCs w:val="26"/>
              </w:rPr>
              <w:t>’</w:t>
            </w:r>
            <w:r w:rsidR="00610AA1">
              <w:rPr>
                <w:rFonts w:eastAsia="Times New Roman" w:cs="Times New Roman"/>
                <w:iCs/>
                <w:szCs w:val="26"/>
              </w:rPr>
              <w:t xml:space="preserve">язкових компонент і підкріплюється під час осягнення вибіркових. Результати навчання забезпечуються наповненням блоків курсів загальної та теоретичної фізики, математичних та </w:t>
            </w:r>
            <w:proofErr w:type="spellStart"/>
            <w:r w:rsidR="00610AA1">
              <w:rPr>
                <w:rFonts w:eastAsia="Times New Roman" w:cs="Times New Roman"/>
                <w:iCs/>
                <w:szCs w:val="26"/>
              </w:rPr>
              <w:t>матеріалознавчо</w:t>
            </w:r>
            <w:proofErr w:type="spellEnd"/>
            <w:r w:rsidR="00610AA1">
              <w:rPr>
                <w:rFonts w:eastAsia="Times New Roman" w:cs="Times New Roman"/>
                <w:iCs/>
                <w:szCs w:val="26"/>
              </w:rPr>
              <w:t xml:space="preserve">-орієнтованих дисциплін, логічною послідовністю </w:t>
            </w:r>
            <w:r w:rsidR="00610AA1">
              <w:rPr>
                <w:rFonts w:eastAsia="Times New Roman" w:cs="Times New Roman"/>
                <w:iCs/>
                <w:szCs w:val="26"/>
              </w:rPr>
              <w:lastRenderedPageBreak/>
              <w:t xml:space="preserve">їхнього проходження. </w:t>
            </w:r>
            <w:r w:rsidR="00610AA1" w:rsidRPr="00610AA1">
              <w:rPr>
                <w:rFonts w:eastAsia="Times New Roman" w:cs="Times New Roman"/>
                <w:iCs/>
                <w:szCs w:val="26"/>
              </w:rPr>
              <w:t>Внесок кожної із дисциплін ОП у досягнення програмних результатів навчання показано у</w:t>
            </w:r>
            <w:r w:rsidR="00610AA1">
              <w:rPr>
                <w:rFonts w:eastAsia="Times New Roman" w:cs="Times New Roman"/>
                <w:iCs/>
                <w:szCs w:val="26"/>
              </w:rPr>
              <w:t xml:space="preserve"> </w:t>
            </w:r>
            <w:r w:rsidR="00610AA1" w:rsidRPr="00610AA1">
              <w:rPr>
                <w:rFonts w:eastAsia="Times New Roman" w:cs="Times New Roman"/>
                <w:iCs/>
                <w:szCs w:val="26"/>
              </w:rPr>
              <w:t xml:space="preserve">Таблиця 3. </w:t>
            </w:r>
            <w:r w:rsidR="00610AA1">
              <w:rPr>
                <w:rFonts w:eastAsia="Times New Roman" w:cs="Times New Roman"/>
                <w:color w:val="000000"/>
                <w:szCs w:val="26"/>
              </w:rPr>
              <w:t>Матриця відповідності програмних результатів навчання, освітніх компонентів, методів навчання та оцінювання</w:t>
            </w:r>
            <w:r w:rsidR="00610AA1">
              <w:rPr>
                <w:rFonts w:eastAsia="Times New Roman" w:cs="Times New Roman"/>
                <w:color w:val="000000"/>
                <w:szCs w:val="26"/>
              </w:rPr>
              <w:t xml:space="preserve">, що додається </w:t>
            </w:r>
            <w:r w:rsidR="00610AA1">
              <w:rPr>
                <w:rFonts w:eastAsia="Times New Roman" w:cs="Times New Roman"/>
                <w:iCs/>
                <w:szCs w:val="26"/>
              </w:rPr>
              <w:t>до В</w:t>
            </w:r>
            <w:r w:rsidR="00610AA1" w:rsidRPr="00610AA1">
              <w:rPr>
                <w:rFonts w:eastAsia="Times New Roman" w:cs="Times New Roman"/>
                <w:iCs/>
                <w:szCs w:val="26"/>
              </w:rPr>
              <w:t>ідомост</w:t>
            </w:r>
            <w:r w:rsidR="00610AA1">
              <w:rPr>
                <w:rFonts w:eastAsia="Times New Roman" w:cs="Times New Roman"/>
                <w:iCs/>
                <w:szCs w:val="26"/>
              </w:rPr>
              <w:t xml:space="preserve">ей </w:t>
            </w:r>
            <w:proofErr w:type="spellStart"/>
            <w:r w:rsidR="00610AA1" w:rsidRPr="00610AA1">
              <w:rPr>
                <w:rFonts w:eastAsia="Times New Roman" w:cs="Times New Roman"/>
                <w:iCs/>
                <w:szCs w:val="26"/>
              </w:rPr>
              <w:t>самооцінювання</w:t>
            </w:r>
            <w:proofErr w:type="spellEnd"/>
            <w:r w:rsidR="00610AA1">
              <w:rPr>
                <w:rFonts w:eastAsia="Times New Roman" w:cs="Times New Roman"/>
                <w:iCs/>
                <w:szCs w:val="26"/>
              </w:rPr>
              <w:t xml:space="preserve">. </w:t>
            </w:r>
            <w:r w:rsidR="007A798E">
              <w:rPr>
                <w:rFonts w:eastAsia="Times New Roman" w:cs="Times New Roman"/>
                <w:iCs/>
                <w:szCs w:val="26"/>
              </w:rPr>
              <w:t>Наприклад ОК 1.13 «Фізика ядра та елементарних частинок» сприяє досягненню ПРН 17, 19, 22, 24</w:t>
            </w:r>
            <w:r w:rsidR="00CF4450">
              <w:rPr>
                <w:rFonts w:eastAsia="Times New Roman" w:cs="Times New Roman"/>
                <w:iCs/>
                <w:szCs w:val="26"/>
              </w:rPr>
              <w:t xml:space="preserve">; частина підготовки бакалавра, </w:t>
            </w:r>
            <w:proofErr w:type="spellStart"/>
            <w:r w:rsidR="00CF4450">
              <w:rPr>
                <w:rFonts w:eastAsia="Times New Roman" w:cs="Times New Roman"/>
                <w:iCs/>
                <w:szCs w:val="26"/>
              </w:rPr>
              <w:t>сформулювана</w:t>
            </w:r>
            <w:proofErr w:type="spellEnd"/>
            <w:r w:rsidR="00CF4450">
              <w:rPr>
                <w:rFonts w:eastAsia="Times New Roman" w:cs="Times New Roman"/>
                <w:iCs/>
                <w:szCs w:val="26"/>
              </w:rPr>
              <w:t xml:space="preserve"> в </w:t>
            </w:r>
            <w:r w:rsidR="00CF4450" w:rsidRPr="00CF4450">
              <w:rPr>
                <w:rFonts w:eastAsia="Times New Roman" w:cs="Times New Roman"/>
                <w:iCs/>
                <w:szCs w:val="26"/>
              </w:rPr>
              <w:t xml:space="preserve">ПР03 </w:t>
            </w:r>
            <w:r w:rsidR="00CF4450">
              <w:rPr>
                <w:rFonts w:eastAsia="Times New Roman" w:cs="Times New Roman"/>
                <w:iCs/>
                <w:szCs w:val="26"/>
              </w:rPr>
              <w:t>«</w:t>
            </w:r>
            <w:r w:rsidR="00CF4450" w:rsidRPr="00CF4450">
              <w:rPr>
                <w:rFonts w:eastAsia="Times New Roman" w:cs="Times New Roman"/>
                <w:iCs/>
                <w:szCs w:val="26"/>
              </w:rPr>
              <w:t>Знати і розуміти експериментальні основи фізики: аналізувати,</w:t>
            </w:r>
            <w:r w:rsidR="00CF4450">
              <w:rPr>
                <w:rFonts w:eastAsia="Times New Roman" w:cs="Times New Roman"/>
                <w:iCs/>
                <w:szCs w:val="26"/>
              </w:rPr>
              <w:t xml:space="preserve"> </w:t>
            </w:r>
            <w:r w:rsidR="00CF4450" w:rsidRPr="00CF4450">
              <w:rPr>
                <w:rFonts w:eastAsia="Times New Roman" w:cs="Times New Roman"/>
                <w:iCs/>
                <w:szCs w:val="26"/>
              </w:rPr>
              <w:t>описувати, тлумачити та пояснювати основні експериментальні підтвердження</w:t>
            </w:r>
            <w:r w:rsidR="00CF4450">
              <w:rPr>
                <w:rFonts w:eastAsia="Times New Roman" w:cs="Times New Roman"/>
                <w:iCs/>
                <w:szCs w:val="26"/>
              </w:rPr>
              <w:t xml:space="preserve"> </w:t>
            </w:r>
            <w:r w:rsidR="00CF4450" w:rsidRPr="00CF4450">
              <w:rPr>
                <w:rFonts w:eastAsia="Times New Roman" w:cs="Times New Roman"/>
                <w:iCs/>
                <w:szCs w:val="26"/>
              </w:rPr>
              <w:t>існуючих фізичних теорій</w:t>
            </w:r>
            <w:r w:rsidR="00CF4450">
              <w:rPr>
                <w:rFonts w:eastAsia="Times New Roman" w:cs="Times New Roman"/>
                <w:iCs/>
                <w:szCs w:val="26"/>
              </w:rPr>
              <w:t>» в ОП реалізується завдяки ОК1.1, 1.4, 1.8, 1.9, 1.14, 1.16, 1.19, 1.23-25, 1.30, 1.31, 1.33.</w:t>
            </w:r>
          </w:p>
          <w:p w14:paraId="7ABE17E9" w14:textId="3AC2B011" w:rsidR="004A185E" w:rsidRDefault="004A185E">
            <w:pPr>
              <w:widowControl w:val="0"/>
              <w:pBdr>
                <w:top w:val="nil"/>
                <w:left w:val="nil"/>
                <w:bottom w:val="nil"/>
                <w:right w:val="nil"/>
                <w:between w:val="nil"/>
              </w:pBdr>
              <w:spacing w:line="259" w:lineRule="auto"/>
              <w:ind w:left="0" w:right="-20" w:hanging="3"/>
              <w:jc w:val="both"/>
              <w:rPr>
                <w:rFonts w:eastAsia="Times New Roman" w:cs="Times New Roman"/>
                <w:iCs/>
                <w:color w:val="000000"/>
                <w:szCs w:val="26"/>
              </w:rPr>
            </w:pPr>
          </w:p>
          <w:p w14:paraId="1273795D" w14:textId="2EC09BC0" w:rsidR="003F4B17" w:rsidRDefault="00000000">
            <w:pPr>
              <w:widowControl w:val="0"/>
              <w:pBdr>
                <w:top w:val="nil"/>
                <w:left w:val="nil"/>
                <w:bottom w:val="nil"/>
                <w:right w:val="nil"/>
                <w:between w:val="nil"/>
              </w:pBdr>
              <w:spacing w:line="259" w:lineRule="auto"/>
              <w:ind w:left="0" w:right="-23" w:hanging="3"/>
              <w:jc w:val="both"/>
              <w:rPr>
                <w:rFonts w:eastAsia="Times New Roman" w:cs="Times New Roman"/>
                <w:color w:val="000000"/>
                <w:szCs w:val="26"/>
              </w:rPr>
            </w:pPr>
            <w:r>
              <w:rPr>
                <w:rFonts w:eastAsia="Times New Roman" w:cs="Times New Roman"/>
                <w:b/>
                <w:i/>
                <w:color w:val="000000"/>
                <w:szCs w:val="26"/>
                <w:highlight w:val="cyan"/>
              </w:rPr>
              <w:t xml:space="preserve"> </w:t>
            </w:r>
          </w:p>
        </w:tc>
      </w:tr>
      <w:tr w:rsidR="003F4B17" w14:paraId="7F77087E" w14:textId="77777777">
        <w:tc>
          <w:tcPr>
            <w:tcW w:w="9639" w:type="dxa"/>
          </w:tcPr>
          <w:p w14:paraId="6B039EDF" w14:textId="1088A8B7" w:rsidR="003F4B17" w:rsidRDefault="00000000">
            <w:pPr>
              <w:widowControl w:val="0"/>
              <w:pBdr>
                <w:top w:val="nil"/>
                <w:left w:val="nil"/>
                <w:bottom w:val="nil"/>
                <w:right w:val="nil"/>
                <w:between w:val="nil"/>
              </w:pBdr>
              <w:spacing w:line="259" w:lineRule="auto"/>
              <w:ind w:left="0" w:right="-20" w:hanging="3"/>
              <w:rPr>
                <w:rFonts w:eastAsia="Times New Roman" w:cs="Times New Roman"/>
                <w:i/>
                <w:color w:val="000000"/>
                <w:szCs w:val="26"/>
              </w:rPr>
            </w:pPr>
            <w:r>
              <w:rPr>
                <w:rFonts w:eastAsia="Times New Roman" w:cs="Times New Roman"/>
                <w:b/>
                <w:color w:val="000000"/>
                <w:szCs w:val="26"/>
              </w:rPr>
              <w:lastRenderedPageBreak/>
              <w:t>Якщо стандарт вищої освіти за відповідною спеціальністю та рівнем вищої освіти відсутній, поясніть, яким чином визначені ОП програмні результати навчання відповідають вимогам Національної рамки кваліфікацій для відповідного кваліфікаційного рівня</w:t>
            </w:r>
            <w:r>
              <w:rPr>
                <w:rFonts w:eastAsia="Times New Roman" w:cs="Times New Roman"/>
                <w:color w:val="000000"/>
                <w:szCs w:val="26"/>
              </w:rPr>
              <w:t xml:space="preserve">? </w:t>
            </w:r>
            <w:r>
              <w:rPr>
                <w:rFonts w:eastAsia="Times New Roman" w:cs="Times New Roman"/>
                <w:i/>
                <w:color w:val="000000"/>
                <w:szCs w:val="26"/>
              </w:rPr>
              <w:t>Довге поле</w:t>
            </w:r>
          </w:p>
          <w:p w14:paraId="65BD3751" w14:textId="74FAEF32" w:rsidR="00841183" w:rsidRDefault="00841183">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59B7548D" w14:textId="624F6DBB" w:rsidR="004A185E" w:rsidRPr="004A185E" w:rsidRDefault="004A185E">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sidRPr="004A185E">
              <w:rPr>
                <w:rFonts w:cs="Times New Roman"/>
                <w:color w:val="000000"/>
                <w:szCs w:val="26"/>
              </w:rPr>
              <w:t xml:space="preserve">Стандарт вищої освіти за спеціальністю 104 "Фізика та астрономія" для </w:t>
            </w:r>
            <w:r>
              <w:rPr>
                <w:rFonts w:cs="Times New Roman"/>
                <w:color w:val="000000"/>
                <w:szCs w:val="26"/>
              </w:rPr>
              <w:t>першого</w:t>
            </w:r>
            <w:r w:rsidRPr="004A185E">
              <w:rPr>
                <w:rFonts w:cs="Times New Roman"/>
                <w:color w:val="000000"/>
                <w:szCs w:val="26"/>
              </w:rPr>
              <w:t xml:space="preserve"> (</w:t>
            </w:r>
            <w:r>
              <w:rPr>
                <w:rFonts w:cs="Times New Roman"/>
                <w:color w:val="000000"/>
                <w:szCs w:val="26"/>
              </w:rPr>
              <w:t>бакалаврського</w:t>
            </w:r>
            <w:r w:rsidRPr="004A185E">
              <w:rPr>
                <w:rFonts w:cs="Times New Roman"/>
                <w:color w:val="000000"/>
                <w:szCs w:val="26"/>
              </w:rPr>
              <w:t>) рівня затверджено</w:t>
            </w:r>
            <w:r>
              <w:rPr>
                <w:rFonts w:cs="Times New Roman"/>
                <w:color w:val="000000"/>
                <w:szCs w:val="26"/>
              </w:rPr>
              <w:t xml:space="preserve"> 04</w:t>
            </w:r>
            <w:r w:rsidRPr="004A185E">
              <w:rPr>
                <w:rFonts w:cs="Times New Roman"/>
                <w:color w:val="000000"/>
                <w:szCs w:val="26"/>
              </w:rPr>
              <w:t>.1</w:t>
            </w:r>
            <w:r>
              <w:rPr>
                <w:rFonts w:cs="Times New Roman"/>
                <w:color w:val="000000"/>
                <w:szCs w:val="26"/>
              </w:rPr>
              <w:t>0</w:t>
            </w:r>
            <w:r w:rsidRPr="004A185E">
              <w:rPr>
                <w:rFonts w:cs="Times New Roman"/>
                <w:color w:val="000000"/>
                <w:szCs w:val="26"/>
              </w:rPr>
              <w:t>.20</w:t>
            </w:r>
            <w:r>
              <w:rPr>
                <w:rFonts w:cs="Times New Roman"/>
                <w:color w:val="000000"/>
                <w:szCs w:val="26"/>
              </w:rPr>
              <w:t>18</w:t>
            </w:r>
            <w:r w:rsidRPr="004A185E">
              <w:rPr>
                <w:rFonts w:cs="Times New Roman"/>
                <w:color w:val="000000"/>
                <w:szCs w:val="26"/>
              </w:rPr>
              <w:t>р. (https://bit.ly/3IjsgdF)</w:t>
            </w:r>
          </w:p>
          <w:p w14:paraId="7B1F3222" w14:textId="77777777" w:rsidR="004A185E" w:rsidRDefault="004A185E">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2F5C3557" w14:textId="1C319B2B" w:rsidR="003F4B17" w:rsidRDefault="003F4B17">
            <w:pPr>
              <w:pBdr>
                <w:top w:val="nil"/>
                <w:left w:val="nil"/>
                <w:bottom w:val="nil"/>
                <w:right w:val="nil"/>
                <w:between w:val="nil"/>
              </w:pBdr>
              <w:spacing w:line="259" w:lineRule="auto"/>
              <w:ind w:left="0" w:right="-20" w:hanging="3"/>
              <w:jc w:val="both"/>
              <w:rPr>
                <w:rFonts w:eastAsia="Times New Roman" w:cs="Times New Roman"/>
                <w:color w:val="000000"/>
                <w:szCs w:val="26"/>
              </w:rPr>
            </w:pPr>
          </w:p>
        </w:tc>
      </w:tr>
    </w:tbl>
    <w:p w14:paraId="148DCB54" w14:textId="77777777" w:rsidR="003F4B17" w:rsidRDefault="003F4B17">
      <w:pPr>
        <w:widowControl w:val="0"/>
        <w:pBdr>
          <w:top w:val="nil"/>
          <w:left w:val="nil"/>
          <w:bottom w:val="nil"/>
          <w:right w:val="nil"/>
          <w:between w:val="nil"/>
        </w:pBdr>
        <w:spacing w:before="6" w:line="259" w:lineRule="auto"/>
        <w:ind w:left="0" w:right="-20" w:hanging="3"/>
        <w:rPr>
          <w:rFonts w:eastAsia="Times New Roman" w:cs="Times New Roman"/>
          <w:color w:val="000000"/>
          <w:szCs w:val="26"/>
        </w:rPr>
      </w:pPr>
    </w:p>
    <w:p w14:paraId="1EBE0B3E" w14:textId="77777777" w:rsidR="003F4B17" w:rsidRDefault="003F4B17">
      <w:pPr>
        <w:widowControl w:val="0"/>
        <w:pBdr>
          <w:top w:val="nil"/>
          <w:left w:val="nil"/>
          <w:bottom w:val="nil"/>
          <w:right w:val="nil"/>
          <w:between w:val="nil"/>
        </w:pBdr>
        <w:spacing w:line="259" w:lineRule="auto"/>
        <w:ind w:left="0" w:right="-20" w:hanging="3"/>
        <w:rPr>
          <w:rFonts w:eastAsia="Times New Roman" w:cs="Times New Roman"/>
          <w:color w:val="000000"/>
          <w:szCs w:val="26"/>
        </w:rPr>
      </w:pPr>
    </w:p>
    <w:p w14:paraId="7BC20610" w14:textId="77777777" w:rsidR="003F4B17" w:rsidRDefault="00000000">
      <w:pPr>
        <w:numPr>
          <w:ilvl w:val="0"/>
          <w:numId w:val="1"/>
        </w:numPr>
        <w:pBdr>
          <w:top w:val="nil"/>
          <w:left w:val="nil"/>
          <w:bottom w:val="nil"/>
          <w:right w:val="nil"/>
          <w:between w:val="nil"/>
        </w:pBdr>
        <w:spacing w:before="280" w:after="280" w:line="240" w:lineRule="auto"/>
        <w:ind w:left="0" w:right="-20" w:hanging="3"/>
        <w:rPr>
          <w:rFonts w:eastAsia="Times New Roman" w:cs="Times New Roman"/>
          <w:color w:val="000000"/>
          <w:szCs w:val="26"/>
        </w:rPr>
      </w:pPr>
      <w:r>
        <w:rPr>
          <w:rFonts w:eastAsia="Times New Roman" w:cs="Times New Roman"/>
          <w:b/>
          <w:color w:val="000000"/>
          <w:szCs w:val="26"/>
        </w:rPr>
        <w:t>Структура та зміст освітньої програми</w:t>
      </w:r>
    </w:p>
    <w:tbl>
      <w:tblPr>
        <w:tblStyle w:val="affffc"/>
        <w:tblW w:w="9690" w:type="dxa"/>
        <w:tblInd w:w="3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450"/>
        <w:gridCol w:w="3240"/>
      </w:tblGrid>
      <w:tr w:rsidR="003F4B17" w14:paraId="64B3F501" w14:textId="77777777">
        <w:tc>
          <w:tcPr>
            <w:tcW w:w="6450" w:type="dxa"/>
          </w:tcPr>
          <w:p w14:paraId="5D6F8B06" w14:textId="77777777" w:rsidR="003F4B17" w:rsidRDefault="00000000">
            <w:pPr>
              <w:widowControl w:val="0"/>
              <w:pBdr>
                <w:top w:val="nil"/>
                <w:left w:val="nil"/>
                <w:bottom w:val="nil"/>
                <w:right w:val="nil"/>
                <w:between w:val="nil"/>
              </w:pBdr>
              <w:spacing w:line="240" w:lineRule="auto"/>
              <w:ind w:left="0" w:right="-20" w:hanging="3"/>
              <w:rPr>
                <w:rFonts w:eastAsia="Times New Roman" w:cs="Times New Roman"/>
                <w:color w:val="000000"/>
                <w:szCs w:val="26"/>
              </w:rPr>
            </w:pPr>
            <w:r>
              <w:rPr>
                <w:rFonts w:eastAsia="Times New Roman" w:cs="Times New Roman"/>
                <w:b/>
                <w:color w:val="000000"/>
                <w:szCs w:val="26"/>
              </w:rPr>
              <w:t>Яким є обсяг ОП (у кредитах ЄКТС)?</w:t>
            </w:r>
          </w:p>
        </w:tc>
        <w:tc>
          <w:tcPr>
            <w:tcW w:w="3240" w:type="dxa"/>
          </w:tcPr>
          <w:p w14:paraId="1B353EB9" w14:textId="48565C7D" w:rsidR="003F4B17" w:rsidRDefault="00CF445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color w:val="000000"/>
                <w:szCs w:val="26"/>
              </w:rPr>
              <w:t>240</w:t>
            </w:r>
          </w:p>
        </w:tc>
      </w:tr>
      <w:tr w:rsidR="003F4B17" w14:paraId="20BBED03" w14:textId="77777777">
        <w:tc>
          <w:tcPr>
            <w:tcW w:w="6450" w:type="dxa"/>
          </w:tcPr>
          <w:p w14:paraId="66CB113C" w14:textId="77777777" w:rsidR="003F4B17" w:rsidRDefault="00000000">
            <w:pPr>
              <w:widowControl w:val="0"/>
              <w:pBdr>
                <w:top w:val="nil"/>
                <w:left w:val="nil"/>
                <w:bottom w:val="nil"/>
                <w:right w:val="nil"/>
                <w:between w:val="nil"/>
              </w:pBdr>
              <w:spacing w:line="259" w:lineRule="auto"/>
              <w:ind w:left="0" w:right="191" w:hanging="3"/>
              <w:rPr>
                <w:rFonts w:eastAsia="Times New Roman" w:cs="Times New Roman"/>
                <w:color w:val="000000"/>
                <w:szCs w:val="26"/>
              </w:rPr>
            </w:pPr>
            <w:r>
              <w:rPr>
                <w:rFonts w:eastAsia="Times New Roman" w:cs="Times New Roman"/>
                <w:color w:val="000000"/>
                <w:szCs w:val="26"/>
              </w:rPr>
              <w:t>Яким є обсяг освітніх компонентів (у кредитах</w:t>
            </w:r>
          </w:p>
          <w:p w14:paraId="17611DE4" w14:textId="77777777" w:rsidR="003F4B17" w:rsidRDefault="00000000">
            <w:pPr>
              <w:widowControl w:val="0"/>
              <w:pBdr>
                <w:top w:val="nil"/>
                <w:left w:val="nil"/>
                <w:bottom w:val="nil"/>
                <w:right w:val="nil"/>
                <w:between w:val="nil"/>
              </w:pBdr>
              <w:spacing w:before="3" w:line="240" w:lineRule="auto"/>
              <w:ind w:left="0" w:right="191" w:hanging="3"/>
              <w:rPr>
                <w:rFonts w:eastAsia="Times New Roman" w:cs="Times New Roman"/>
                <w:color w:val="000000"/>
                <w:szCs w:val="26"/>
              </w:rPr>
            </w:pPr>
            <w:r>
              <w:rPr>
                <w:rFonts w:eastAsia="Times New Roman" w:cs="Times New Roman"/>
                <w:color w:val="000000"/>
                <w:szCs w:val="26"/>
              </w:rPr>
              <w:t xml:space="preserve">ЄКТС), спрямованих на формування </w:t>
            </w:r>
            <w:proofErr w:type="spellStart"/>
            <w:r>
              <w:rPr>
                <w:rFonts w:eastAsia="Times New Roman" w:cs="Times New Roman"/>
                <w:color w:val="000000"/>
                <w:szCs w:val="26"/>
              </w:rPr>
              <w:t>компетентностей</w:t>
            </w:r>
            <w:proofErr w:type="spellEnd"/>
            <w:r>
              <w:rPr>
                <w:rFonts w:eastAsia="Times New Roman" w:cs="Times New Roman"/>
                <w:color w:val="000000"/>
                <w:szCs w:val="26"/>
              </w:rPr>
              <w:t>, визначених стандартом вищої освіти за відповідною спеціальністю та рівнем вищої освіти (за наявності)?</w:t>
            </w:r>
          </w:p>
        </w:tc>
        <w:tc>
          <w:tcPr>
            <w:tcW w:w="3240" w:type="dxa"/>
          </w:tcPr>
          <w:p w14:paraId="03C4674F" w14:textId="61CDE302" w:rsidR="003F4B17" w:rsidRPr="00CF4450" w:rsidRDefault="00CF4450">
            <w:pPr>
              <w:widowControl w:val="0"/>
              <w:pBdr>
                <w:top w:val="nil"/>
                <w:left w:val="nil"/>
                <w:bottom w:val="nil"/>
                <w:right w:val="nil"/>
                <w:between w:val="nil"/>
              </w:pBdr>
              <w:spacing w:line="240" w:lineRule="auto"/>
              <w:ind w:hanging="2"/>
              <w:jc w:val="both"/>
              <w:rPr>
                <w:rFonts w:eastAsia="Times New Roman" w:cs="Times New Roman"/>
                <w:iCs/>
                <w:color w:val="000000"/>
                <w:szCs w:val="26"/>
              </w:rPr>
            </w:pPr>
            <w:r w:rsidRPr="00CF4450">
              <w:rPr>
                <w:rFonts w:eastAsia="Times New Roman" w:cs="Times New Roman"/>
                <w:iCs/>
                <w:color w:val="000000"/>
                <w:sz w:val="24"/>
                <w:szCs w:val="24"/>
              </w:rPr>
              <w:t>180</w:t>
            </w:r>
          </w:p>
        </w:tc>
      </w:tr>
      <w:tr w:rsidR="003F4B17" w14:paraId="1B10E038" w14:textId="77777777">
        <w:tc>
          <w:tcPr>
            <w:tcW w:w="6450" w:type="dxa"/>
          </w:tcPr>
          <w:p w14:paraId="64803F1D" w14:textId="77777777" w:rsidR="003F4B17" w:rsidRDefault="00000000">
            <w:pPr>
              <w:widowControl w:val="0"/>
              <w:pBdr>
                <w:top w:val="nil"/>
                <w:left w:val="nil"/>
                <w:bottom w:val="nil"/>
                <w:right w:val="nil"/>
                <w:between w:val="nil"/>
              </w:pBdr>
              <w:spacing w:line="259" w:lineRule="auto"/>
              <w:ind w:left="0" w:right="191" w:hanging="3"/>
              <w:rPr>
                <w:rFonts w:eastAsia="Times New Roman" w:cs="Times New Roman"/>
                <w:color w:val="000000"/>
                <w:szCs w:val="26"/>
              </w:rPr>
            </w:pPr>
            <w:r>
              <w:rPr>
                <w:rFonts w:eastAsia="Times New Roman" w:cs="Times New Roman"/>
                <w:color w:val="000000"/>
                <w:szCs w:val="26"/>
              </w:rPr>
              <w:t>Який обсяг (у кредитах ЄКТС) відводиться на</w:t>
            </w:r>
          </w:p>
          <w:p w14:paraId="27023020" w14:textId="77777777" w:rsidR="003F4B17" w:rsidRDefault="00000000">
            <w:pPr>
              <w:widowControl w:val="0"/>
              <w:pBdr>
                <w:top w:val="nil"/>
                <w:left w:val="nil"/>
                <w:bottom w:val="nil"/>
                <w:right w:val="nil"/>
                <w:between w:val="nil"/>
              </w:pBdr>
              <w:spacing w:line="240" w:lineRule="auto"/>
              <w:ind w:left="0" w:right="191" w:hanging="3"/>
              <w:rPr>
                <w:rFonts w:eastAsia="Times New Roman" w:cs="Times New Roman"/>
                <w:color w:val="000000"/>
                <w:szCs w:val="26"/>
              </w:rPr>
            </w:pPr>
            <w:r>
              <w:rPr>
                <w:rFonts w:eastAsia="Times New Roman" w:cs="Times New Roman"/>
                <w:color w:val="000000"/>
                <w:szCs w:val="26"/>
              </w:rPr>
              <w:t>дисципліни за вибором здобувачів вищої освіти?</w:t>
            </w:r>
          </w:p>
        </w:tc>
        <w:tc>
          <w:tcPr>
            <w:tcW w:w="3240" w:type="dxa"/>
          </w:tcPr>
          <w:p w14:paraId="19FD0761" w14:textId="570D3260" w:rsidR="003F4B17" w:rsidRDefault="00CF4450">
            <w:pPr>
              <w:widowControl w:val="0"/>
              <w:pBdr>
                <w:top w:val="nil"/>
                <w:left w:val="nil"/>
                <w:bottom w:val="nil"/>
                <w:right w:val="nil"/>
                <w:between w:val="nil"/>
              </w:pBdr>
              <w:spacing w:line="240" w:lineRule="auto"/>
              <w:ind w:hanging="2"/>
              <w:jc w:val="both"/>
              <w:rPr>
                <w:rFonts w:eastAsia="Times New Roman" w:cs="Times New Roman"/>
                <w:color w:val="000000"/>
                <w:sz w:val="24"/>
                <w:szCs w:val="24"/>
                <w:highlight w:val="cyan"/>
              </w:rPr>
            </w:pPr>
            <w:r w:rsidRPr="00CF4450">
              <w:rPr>
                <w:rFonts w:eastAsia="Times New Roman" w:cs="Times New Roman"/>
                <w:color w:val="000000"/>
                <w:sz w:val="24"/>
                <w:szCs w:val="24"/>
              </w:rPr>
              <w:t>60</w:t>
            </w:r>
          </w:p>
        </w:tc>
      </w:tr>
      <w:tr w:rsidR="003F4B17" w14:paraId="6B3515C2" w14:textId="77777777">
        <w:tc>
          <w:tcPr>
            <w:tcW w:w="9690" w:type="dxa"/>
            <w:gridSpan w:val="2"/>
          </w:tcPr>
          <w:p w14:paraId="71767EDC" w14:textId="30526F1B" w:rsidR="003F4B17" w:rsidRDefault="00000000">
            <w:pPr>
              <w:widowControl w:val="0"/>
              <w:pBdr>
                <w:top w:val="nil"/>
                <w:left w:val="nil"/>
                <w:bottom w:val="nil"/>
                <w:right w:val="nil"/>
                <w:between w:val="nil"/>
              </w:pBdr>
              <w:tabs>
                <w:tab w:val="left" w:pos="10465"/>
              </w:tabs>
              <w:spacing w:line="259" w:lineRule="auto"/>
              <w:ind w:left="0" w:right="191" w:hanging="3"/>
              <w:rPr>
                <w:rFonts w:eastAsia="Times New Roman" w:cs="Times New Roman"/>
                <w:i/>
                <w:color w:val="000000"/>
                <w:szCs w:val="26"/>
              </w:rPr>
            </w:pPr>
            <w:r>
              <w:rPr>
                <w:rFonts w:eastAsia="Times New Roman" w:cs="Times New Roman"/>
                <w:b/>
                <w:color w:val="000000"/>
                <w:szCs w:val="26"/>
              </w:rPr>
              <w:t xml:space="preserve">Продемонструйте, що зміст ОП відповідає предметній області заявленої для неї спеціальності (спеціальностям, якщо освітня програма є міждисциплінарною)? </w:t>
            </w:r>
            <w:r>
              <w:rPr>
                <w:rFonts w:eastAsia="Times New Roman" w:cs="Times New Roman"/>
                <w:i/>
                <w:color w:val="000000"/>
                <w:szCs w:val="26"/>
              </w:rPr>
              <w:t>Довге  поле</w:t>
            </w:r>
          </w:p>
          <w:p w14:paraId="657D3DAA" w14:textId="10B3A151" w:rsidR="00CF4450" w:rsidRDefault="00CF4450">
            <w:pPr>
              <w:widowControl w:val="0"/>
              <w:pBdr>
                <w:top w:val="nil"/>
                <w:left w:val="nil"/>
                <w:bottom w:val="nil"/>
                <w:right w:val="nil"/>
                <w:between w:val="nil"/>
              </w:pBdr>
              <w:tabs>
                <w:tab w:val="left" w:pos="10465"/>
              </w:tabs>
              <w:spacing w:line="259" w:lineRule="auto"/>
              <w:ind w:left="0" w:right="191" w:hanging="3"/>
              <w:rPr>
                <w:rFonts w:eastAsia="Times New Roman" w:cs="Times New Roman"/>
                <w:iCs/>
                <w:color w:val="000000"/>
                <w:szCs w:val="26"/>
              </w:rPr>
            </w:pPr>
          </w:p>
          <w:p w14:paraId="56404BE2" w14:textId="7BAC046D" w:rsidR="00CF4450" w:rsidRDefault="00CF4450">
            <w:pPr>
              <w:widowControl w:val="0"/>
              <w:pBdr>
                <w:top w:val="nil"/>
                <w:left w:val="nil"/>
                <w:bottom w:val="nil"/>
                <w:right w:val="nil"/>
                <w:between w:val="nil"/>
              </w:pBdr>
              <w:tabs>
                <w:tab w:val="left" w:pos="10465"/>
              </w:tabs>
              <w:spacing w:line="259" w:lineRule="auto"/>
              <w:ind w:left="0" w:right="191" w:hanging="3"/>
              <w:rPr>
                <w:rFonts w:eastAsia="Times New Roman" w:cs="Times New Roman"/>
                <w:iCs/>
                <w:color w:val="000000"/>
                <w:szCs w:val="26"/>
              </w:rPr>
            </w:pPr>
          </w:p>
          <w:p w14:paraId="1132B5F2" w14:textId="617AD190" w:rsidR="00CF4450" w:rsidRDefault="00CF4450">
            <w:pPr>
              <w:widowControl w:val="0"/>
              <w:pBdr>
                <w:top w:val="nil"/>
                <w:left w:val="nil"/>
                <w:bottom w:val="nil"/>
                <w:right w:val="nil"/>
                <w:between w:val="nil"/>
              </w:pBdr>
              <w:tabs>
                <w:tab w:val="left" w:pos="10465"/>
              </w:tabs>
              <w:spacing w:line="259" w:lineRule="auto"/>
              <w:ind w:left="0" w:right="191" w:hanging="3"/>
              <w:rPr>
                <w:rFonts w:eastAsia="Times New Roman" w:cs="Times New Roman"/>
                <w:iCs/>
                <w:color w:val="000000"/>
                <w:szCs w:val="26"/>
              </w:rPr>
            </w:pPr>
          </w:p>
          <w:p w14:paraId="3FC67A8C" w14:textId="77777777" w:rsidR="00CF4450" w:rsidRPr="00CF4450" w:rsidRDefault="00CF4450">
            <w:pPr>
              <w:widowControl w:val="0"/>
              <w:pBdr>
                <w:top w:val="nil"/>
                <w:left w:val="nil"/>
                <w:bottom w:val="nil"/>
                <w:right w:val="nil"/>
                <w:between w:val="nil"/>
              </w:pBdr>
              <w:tabs>
                <w:tab w:val="left" w:pos="10465"/>
              </w:tabs>
              <w:spacing w:line="259" w:lineRule="auto"/>
              <w:ind w:left="0" w:right="191" w:hanging="3"/>
              <w:rPr>
                <w:rFonts w:eastAsia="Times New Roman" w:cs="Times New Roman"/>
                <w:iCs/>
                <w:color w:val="000000"/>
                <w:szCs w:val="26"/>
              </w:rPr>
            </w:pPr>
          </w:p>
          <w:p w14:paraId="69EDB8CD"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Предметна область спеціальності не залежить від рівня освіти – тому слід продемонструвати відповідність предметній області вказаної у затвердженому  стандарті будь якого рівня. Якщо програма є міждисциплінарною, наприклад  – </w:t>
            </w:r>
            <w:r>
              <w:rPr>
                <w:rFonts w:eastAsia="Times New Roman" w:cs="Times New Roman"/>
                <w:i/>
                <w:color w:val="000000"/>
                <w:szCs w:val="26"/>
                <w:highlight w:val="cyan"/>
              </w:rPr>
              <w:lastRenderedPageBreak/>
              <w:t>підготовка вчителів математики за спеціальністю математика, то слід вказати відповідність предметним областям математики і середньої освіти.</w:t>
            </w:r>
          </w:p>
          <w:p w14:paraId="5FD78C7A" w14:textId="77777777" w:rsidR="003F4B17" w:rsidRDefault="00000000">
            <w:pPr>
              <w:pBdr>
                <w:top w:val="nil"/>
                <w:left w:val="nil"/>
                <w:bottom w:val="nil"/>
                <w:right w:val="nil"/>
                <w:between w:val="nil"/>
              </w:pBdr>
              <w:spacing w:line="240" w:lineRule="auto"/>
              <w:ind w:left="0" w:hanging="3"/>
              <w:jc w:val="both"/>
              <w:rPr>
                <w:rFonts w:eastAsia="Times New Roman" w:cs="Times New Roman"/>
                <w:color w:val="000000"/>
                <w:szCs w:val="26"/>
              </w:rPr>
            </w:pPr>
            <w:r>
              <w:rPr>
                <w:rFonts w:eastAsia="Times New Roman" w:cs="Times New Roman"/>
                <w:i/>
                <w:color w:val="000000"/>
                <w:szCs w:val="26"/>
                <w:highlight w:val="cyan"/>
              </w:rPr>
              <w:t xml:space="preserve">Демонстрація відповідності має бути послідовною і внутрішньо логічною – від предметної області, до </w:t>
            </w:r>
            <w:proofErr w:type="spellStart"/>
            <w:r>
              <w:rPr>
                <w:rFonts w:eastAsia="Times New Roman" w:cs="Times New Roman"/>
                <w:i/>
                <w:color w:val="000000"/>
                <w:szCs w:val="26"/>
                <w:highlight w:val="cyan"/>
              </w:rPr>
              <w:t>компетентностей</w:t>
            </w:r>
            <w:proofErr w:type="spellEnd"/>
            <w:r>
              <w:rPr>
                <w:rFonts w:eastAsia="Times New Roman" w:cs="Times New Roman"/>
                <w:i/>
                <w:color w:val="000000"/>
                <w:szCs w:val="26"/>
                <w:highlight w:val="cyan"/>
              </w:rPr>
              <w:t xml:space="preserve"> і результатів навчання. Якщо якісь фахові компетентності чи РН змінено слід продемонструвати що всі цілі стандарту все одно досягнуто.</w:t>
            </w:r>
          </w:p>
        </w:tc>
      </w:tr>
      <w:tr w:rsidR="003F4B17" w14:paraId="38566A96" w14:textId="77777777">
        <w:tc>
          <w:tcPr>
            <w:tcW w:w="9690" w:type="dxa"/>
            <w:gridSpan w:val="2"/>
          </w:tcPr>
          <w:p w14:paraId="6E90B3D4" w14:textId="77777777" w:rsidR="003F4B17" w:rsidRDefault="0000000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b/>
                <w:color w:val="000000"/>
                <w:szCs w:val="26"/>
              </w:rPr>
              <w:lastRenderedPageBreak/>
              <w:t>Яким чином здобувачам вищої освіти забезпечена можливість формування</w:t>
            </w:r>
          </w:p>
          <w:p w14:paraId="404FABB3" w14:textId="77777777" w:rsidR="003F4B17" w:rsidRDefault="0000000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b/>
                <w:color w:val="000000"/>
                <w:szCs w:val="26"/>
              </w:rPr>
              <w:t>Індивідуальної освітньої траєкторії?</w:t>
            </w:r>
            <w:r>
              <w:rPr>
                <w:rFonts w:eastAsia="Times New Roman" w:cs="Times New Roman"/>
                <w:color w:val="000000"/>
                <w:szCs w:val="26"/>
              </w:rPr>
              <w:t xml:space="preserve"> </w:t>
            </w:r>
            <w:r>
              <w:rPr>
                <w:rFonts w:eastAsia="Times New Roman" w:cs="Times New Roman"/>
                <w:i/>
                <w:color w:val="000000"/>
                <w:szCs w:val="26"/>
              </w:rPr>
              <w:t>Коротке поле</w:t>
            </w:r>
          </w:p>
          <w:p w14:paraId="4B7ACA38" w14:textId="77777777" w:rsidR="003F4B17" w:rsidRDefault="00000000">
            <w:pPr>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Зазначається, що здобувач має право на вільний вибір дисциплін, має право ініціювати угоду з конкретним місцем виробничої практики, має право на академічну мобільність, а також бере участь у визначенні теми кваліфікаційної роботи, дисертаційного дослідження тощо. Це відбувається згідно процедури 3.7. Положення про систему забезпечення якості освіти та освітнього процесу в Київському національному університеті імені Тараса Шевченка:</w:t>
            </w:r>
          </w:p>
          <w:p w14:paraId="40AC982A" w14:textId="77777777" w:rsidR="003F4B17" w:rsidRDefault="00000000">
            <w:pPr>
              <w:pBdr>
                <w:top w:val="nil"/>
                <w:left w:val="nil"/>
                <w:bottom w:val="nil"/>
                <w:right w:val="nil"/>
                <w:between w:val="nil"/>
              </w:pBdr>
              <w:spacing w:line="240" w:lineRule="auto"/>
              <w:ind w:left="0" w:hanging="3"/>
              <w:jc w:val="both"/>
              <w:rPr>
                <w:rFonts w:eastAsia="Times New Roman" w:cs="Times New Roman"/>
                <w:color w:val="000000"/>
                <w:szCs w:val="26"/>
                <w:highlight w:val="cyan"/>
              </w:rPr>
            </w:pPr>
            <w:hyperlink r:id="rId8">
              <w:r>
                <w:rPr>
                  <w:rFonts w:eastAsia="Times New Roman" w:cs="Times New Roman"/>
                  <w:i/>
                  <w:color w:val="1155CC"/>
                  <w:szCs w:val="26"/>
                  <w:highlight w:val="cyan"/>
                  <w:u w:val="single"/>
                </w:rPr>
                <w:t>https://knu.ua/pdfs/official/Quality-assurance-system-of-education-and-educational-process.pdf</w:t>
              </w:r>
            </w:hyperlink>
            <w:r>
              <w:rPr>
                <w:rFonts w:eastAsia="Times New Roman" w:cs="Times New Roman"/>
                <w:i/>
                <w:color w:val="000000"/>
                <w:szCs w:val="26"/>
                <w:highlight w:val="cyan"/>
              </w:rPr>
              <w:t xml:space="preserve">До 2020 року діяло Положення про порядок реалізації студентами Київського національного університету імені Тараса Шевченка права на вільний вибір дисциплін: </w:t>
            </w:r>
            <w:hyperlink r:id="rId9">
              <w:r>
                <w:rPr>
                  <w:rFonts w:eastAsia="Times New Roman" w:cs="Times New Roman"/>
                  <w:i/>
                  <w:color w:val="1155CC"/>
                  <w:szCs w:val="26"/>
                  <w:highlight w:val="cyan"/>
                  <w:u w:val="single"/>
                </w:rPr>
                <w:t>http://nmc.knu.ua/docs/Poriadok%20vyboru%20dyscyplin%20(03_12_2018).PDF</w:t>
              </w:r>
            </w:hyperlink>
          </w:p>
        </w:tc>
      </w:tr>
      <w:tr w:rsidR="003F4B17" w14:paraId="21DBF997" w14:textId="77777777">
        <w:tc>
          <w:tcPr>
            <w:tcW w:w="9690" w:type="dxa"/>
            <w:gridSpan w:val="2"/>
          </w:tcPr>
          <w:p w14:paraId="6643C279" w14:textId="77777777" w:rsidR="003F4B17" w:rsidRDefault="00000000">
            <w:pPr>
              <w:widowControl w:val="0"/>
              <w:pBdr>
                <w:top w:val="nil"/>
                <w:left w:val="nil"/>
                <w:bottom w:val="nil"/>
                <w:right w:val="nil"/>
                <w:between w:val="nil"/>
              </w:pBdr>
              <w:spacing w:after="120" w:line="240" w:lineRule="auto"/>
              <w:ind w:left="0" w:right="191" w:hanging="3"/>
              <w:rPr>
                <w:rFonts w:eastAsia="Times New Roman" w:cs="Times New Roman"/>
                <w:color w:val="000000"/>
                <w:szCs w:val="26"/>
              </w:rPr>
            </w:pPr>
            <w:r>
              <w:rPr>
                <w:rFonts w:eastAsia="Times New Roman" w:cs="Times New Roman"/>
                <w:b/>
                <w:color w:val="000000"/>
                <w:szCs w:val="26"/>
              </w:rPr>
              <w:t>Яким чином здобувачі вищої освіти можуть реалізувати своє право на вибір навчальних дисциплін?</w:t>
            </w:r>
            <w:r>
              <w:rPr>
                <w:rFonts w:eastAsia="Times New Roman" w:cs="Times New Roman"/>
                <w:color w:val="000000"/>
                <w:szCs w:val="26"/>
              </w:rPr>
              <w:t xml:space="preserve"> </w:t>
            </w:r>
            <w:r>
              <w:rPr>
                <w:rFonts w:eastAsia="Times New Roman" w:cs="Times New Roman"/>
                <w:i/>
                <w:color w:val="000000"/>
                <w:szCs w:val="26"/>
              </w:rPr>
              <w:t>Довге поле</w:t>
            </w:r>
          </w:p>
          <w:p w14:paraId="50888ED2"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green"/>
              </w:rPr>
            </w:pPr>
            <w:r>
              <w:rPr>
                <w:rFonts w:eastAsia="Times New Roman" w:cs="Times New Roman"/>
                <w:i/>
                <w:color w:val="000000"/>
                <w:szCs w:val="26"/>
                <w:highlight w:val="cyan"/>
              </w:rPr>
              <w:t>Вказується які можливості вибору дисциплін студент має в межах даної освітньої програми (вибіркові блоки, вибір з переліку тощо), а також про можливість обирати дисципліни з інших програм і факультетів. Коротко описується процедура вибору дисциплін (яким чином і у які терміни), яка зазначена у відповідному положенні.</w:t>
            </w:r>
          </w:p>
        </w:tc>
      </w:tr>
      <w:tr w:rsidR="003F4B17" w14:paraId="2BAD1A66" w14:textId="77777777">
        <w:tc>
          <w:tcPr>
            <w:tcW w:w="9690" w:type="dxa"/>
            <w:gridSpan w:val="2"/>
          </w:tcPr>
          <w:p w14:paraId="0F02CD88" w14:textId="77777777" w:rsidR="003F4B17" w:rsidRDefault="0000000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b/>
                <w:color w:val="000000"/>
                <w:szCs w:val="26"/>
              </w:rPr>
              <w:t>Опишіть, яким чином ОП та навчальний план передбачають практичну підготовку здобувачів вищої освіти, яка дозволяє здобути компетентності, необхідні для подальшої професійної діяльності.</w:t>
            </w:r>
            <w:r>
              <w:rPr>
                <w:rFonts w:eastAsia="Times New Roman" w:cs="Times New Roman"/>
                <w:color w:val="000000"/>
                <w:szCs w:val="26"/>
              </w:rPr>
              <w:t xml:space="preserve"> </w:t>
            </w:r>
            <w:r>
              <w:rPr>
                <w:rFonts w:eastAsia="Times New Roman" w:cs="Times New Roman"/>
                <w:i/>
                <w:color w:val="000000"/>
                <w:szCs w:val="26"/>
              </w:rPr>
              <w:t>Коротке поле</w:t>
            </w:r>
          </w:p>
          <w:p w14:paraId="79938C4E"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Вказується яка практика/практики передбачені освітньою програмою, що саме вона забезпечує (набуття яких </w:t>
            </w:r>
            <w:proofErr w:type="spellStart"/>
            <w:r>
              <w:rPr>
                <w:rFonts w:eastAsia="Times New Roman" w:cs="Times New Roman"/>
                <w:i/>
                <w:color w:val="000000"/>
                <w:szCs w:val="26"/>
                <w:highlight w:val="cyan"/>
              </w:rPr>
              <w:t>компетентностей</w:t>
            </w:r>
            <w:proofErr w:type="spellEnd"/>
            <w:r>
              <w:rPr>
                <w:rFonts w:eastAsia="Times New Roman" w:cs="Times New Roman"/>
                <w:i/>
                <w:color w:val="000000"/>
                <w:szCs w:val="26"/>
                <w:highlight w:val="cyan"/>
              </w:rPr>
              <w:t xml:space="preserve">, програмних результатів навчання для присвоєння професійної кваліфікації, навичок для роботи за фахом тощо). </w:t>
            </w:r>
          </w:p>
          <w:p w14:paraId="2C7A8B7E"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Організація практики в Університеті регулюється такими документами:</w:t>
            </w:r>
          </w:p>
          <w:bookmarkStart w:id="0" w:name="_heading=h.gjdgxs" w:colFirst="0" w:colLast="0"/>
          <w:bookmarkEnd w:id="0"/>
          <w:p w14:paraId="74461DB0" w14:textId="77777777" w:rsidR="003F4B17" w:rsidRDefault="00000000">
            <w:pPr>
              <w:widowControl w:val="0"/>
              <w:numPr>
                <w:ilvl w:val="0"/>
                <w:numId w:val="2"/>
              </w:numPr>
              <w:pBdr>
                <w:top w:val="nil"/>
                <w:left w:val="nil"/>
                <w:bottom w:val="nil"/>
                <w:right w:val="nil"/>
                <w:between w:val="nil"/>
              </w:pBdr>
              <w:spacing w:line="240" w:lineRule="auto"/>
              <w:ind w:left="-1" w:hanging="2"/>
              <w:jc w:val="both"/>
              <w:rPr>
                <w:rFonts w:eastAsia="Times New Roman" w:cs="Times New Roman"/>
                <w:color w:val="000000"/>
                <w:szCs w:val="26"/>
                <w:highlight w:val="cyan"/>
              </w:rPr>
            </w:pPr>
            <w:r>
              <w:rPr>
                <w:rFonts w:ascii="Calibri" w:hAnsi="Calibri"/>
                <w:sz w:val="20"/>
              </w:rPr>
              <w:fldChar w:fldCharType="begin"/>
            </w:r>
            <w:r>
              <w:instrText>HYPERLINK "http://nmc.univ.kiev.ua/docs/Poloz_org_osv_proc-2018.pdf" \h</w:instrText>
            </w:r>
            <w:r>
              <w:rPr>
                <w:rFonts w:ascii="Calibri" w:hAnsi="Calibri"/>
                <w:sz w:val="20"/>
              </w:rPr>
            </w:r>
            <w:r>
              <w:rPr>
                <w:rFonts w:ascii="Calibri" w:hAnsi="Calibri"/>
                <w:sz w:val="20"/>
              </w:rPr>
              <w:fldChar w:fldCharType="separate"/>
            </w:r>
            <w:r>
              <w:rPr>
                <w:rFonts w:eastAsia="Times New Roman" w:cs="Times New Roman"/>
                <w:i/>
                <w:color w:val="000000"/>
                <w:szCs w:val="26"/>
                <w:highlight w:val="cyan"/>
              </w:rPr>
              <w:t>Положення про організацію освітнього процесу у КНУТШ</w:t>
            </w:r>
            <w:r>
              <w:rPr>
                <w:rFonts w:eastAsia="Times New Roman" w:cs="Times New Roman"/>
                <w:i/>
                <w:color w:val="000000"/>
                <w:szCs w:val="26"/>
                <w:highlight w:val="cyan"/>
              </w:rPr>
              <w:fldChar w:fldCharType="end"/>
            </w:r>
            <w:r>
              <w:rPr>
                <w:rFonts w:eastAsia="Times New Roman" w:cs="Times New Roman"/>
                <w:i/>
                <w:color w:val="000000"/>
                <w:szCs w:val="26"/>
                <w:highlight w:val="cyan"/>
              </w:rPr>
              <w:t xml:space="preserve"> (п.4.5):</w:t>
            </w:r>
            <w:r>
              <w:rPr>
                <w:rFonts w:eastAsia="Times New Roman" w:cs="Times New Roman"/>
                <w:i/>
                <w:color w:val="0000FF"/>
                <w:szCs w:val="26"/>
                <w:highlight w:val="cyan"/>
              </w:rPr>
              <w:t xml:space="preserve">  </w:t>
            </w:r>
            <w:hyperlink r:id="rId10">
              <w:r>
                <w:rPr>
                  <w:rFonts w:eastAsia="Times New Roman" w:cs="Times New Roman"/>
                  <w:i/>
                  <w:color w:val="1155CC"/>
                  <w:szCs w:val="26"/>
                  <w:highlight w:val="cyan"/>
                  <w:u w:val="single"/>
                </w:rPr>
                <w:t>https://www.knu.ua/pdfs/official/Polozhennia-pro-organizatsiyu-osvitniogo-procesu-11_04_2022.pdf</w:t>
              </w:r>
            </w:hyperlink>
            <w:r>
              <w:rPr>
                <w:rFonts w:eastAsia="Times New Roman" w:cs="Times New Roman"/>
                <w:i/>
                <w:color w:val="000000"/>
                <w:szCs w:val="26"/>
                <w:highlight w:val="cyan"/>
              </w:rPr>
              <w:br/>
            </w:r>
          </w:p>
          <w:p w14:paraId="40EDDCA1" w14:textId="77777777" w:rsidR="003F4B17" w:rsidRDefault="00000000">
            <w:pPr>
              <w:widowControl w:val="0"/>
              <w:numPr>
                <w:ilvl w:val="0"/>
                <w:numId w:val="2"/>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Положення або порядок проведення практики на відповідному факультеті/інституті</w:t>
            </w:r>
          </w:p>
          <w:p w14:paraId="0035D15A" w14:textId="77777777" w:rsidR="003F4B17" w:rsidRDefault="00000000">
            <w:pPr>
              <w:widowControl w:val="0"/>
              <w:numPr>
                <w:ilvl w:val="0"/>
                <w:numId w:val="2"/>
              </w:numPr>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Положення про асистентську педагогічну практику аспірантів/ад'юнктів КНУТШ: </w:t>
            </w:r>
            <w:r>
              <w:rPr>
                <w:rFonts w:eastAsia="Times New Roman" w:cs="Times New Roman"/>
                <w:i/>
                <w:color w:val="0000FF"/>
                <w:szCs w:val="26"/>
                <w:highlight w:val="cyan"/>
                <w:u w:val="single"/>
              </w:rPr>
              <w:t>https://asp.knu.ua/doc/OND/Pedagogical_practice_2020.pdf</w:t>
            </w:r>
            <w:r>
              <w:rPr>
                <w:rFonts w:eastAsia="Times New Roman" w:cs="Times New Roman"/>
                <w:i/>
                <w:color w:val="000000"/>
                <w:szCs w:val="26"/>
                <w:highlight w:val="cyan"/>
              </w:rPr>
              <w:t>)</w:t>
            </w:r>
          </w:p>
        </w:tc>
      </w:tr>
      <w:tr w:rsidR="003F4B17" w14:paraId="0A761DFA" w14:textId="77777777">
        <w:tc>
          <w:tcPr>
            <w:tcW w:w="9690" w:type="dxa"/>
            <w:gridSpan w:val="2"/>
          </w:tcPr>
          <w:p w14:paraId="2ADA9772" w14:textId="77777777" w:rsidR="003F4B17" w:rsidRDefault="0000000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b/>
                <w:color w:val="000000"/>
                <w:szCs w:val="26"/>
              </w:rPr>
              <w:t>Продемонструйте, що ОП дозволяє забезпечити набуття здобувачами вищої освіти соціальних навичок (</w:t>
            </w:r>
            <w:proofErr w:type="spellStart"/>
            <w:r>
              <w:rPr>
                <w:rFonts w:eastAsia="Times New Roman" w:cs="Times New Roman"/>
                <w:b/>
                <w:color w:val="000000"/>
                <w:szCs w:val="26"/>
              </w:rPr>
              <w:t>soft</w:t>
            </w:r>
            <w:proofErr w:type="spellEnd"/>
            <w:r>
              <w:rPr>
                <w:rFonts w:eastAsia="Times New Roman" w:cs="Times New Roman"/>
                <w:b/>
                <w:color w:val="000000"/>
                <w:szCs w:val="26"/>
              </w:rPr>
              <w:t xml:space="preserve"> </w:t>
            </w:r>
            <w:proofErr w:type="spellStart"/>
            <w:r>
              <w:rPr>
                <w:rFonts w:eastAsia="Times New Roman" w:cs="Times New Roman"/>
                <w:b/>
                <w:color w:val="000000"/>
                <w:szCs w:val="26"/>
              </w:rPr>
              <w:t>skills</w:t>
            </w:r>
            <w:proofErr w:type="spellEnd"/>
            <w:r>
              <w:rPr>
                <w:rFonts w:eastAsia="Times New Roman" w:cs="Times New Roman"/>
                <w:b/>
                <w:color w:val="000000"/>
                <w:szCs w:val="26"/>
              </w:rPr>
              <w:t>) упродовж періоду навчання, які відповідають цілям та результатам навчання ОП</w:t>
            </w:r>
            <w:r>
              <w:rPr>
                <w:rFonts w:eastAsia="Times New Roman" w:cs="Times New Roman"/>
                <w:color w:val="000000"/>
                <w:szCs w:val="26"/>
              </w:rPr>
              <w:t xml:space="preserve">. </w:t>
            </w:r>
            <w:r>
              <w:rPr>
                <w:rFonts w:eastAsia="Times New Roman" w:cs="Times New Roman"/>
                <w:i/>
                <w:color w:val="000000"/>
                <w:szCs w:val="26"/>
              </w:rPr>
              <w:t>Коротке поле</w:t>
            </w:r>
          </w:p>
          <w:p w14:paraId="1EF0B0DB"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rPr>
            </w:pPr>
            <w:r>
              <w:rPr>
                <w:rFonts w:eastAsia="Times New Roman" w:cs="Times New Roman"/>
                <w:i/>
                <w:color w:val="000000"/>
                <w:szCs w:val="26"/>
                <w:highlight w:val="cyan"/>
              </w:rPr>
              <w:lastRenderedPageBreak/>
              <w:t>Зазначаються не тільки дисципліни “</w:t>
            </w:r>
            <w:proofErr w:type="spellStart"/>
            <w:r>
              <w:rPr>
                <w:rFonts w:eastAsia="Times New Roman" w:cs="Times New Roman"/>
                <w:i/>
                <w:color w:val="000000"/>
                <w:szCs w:val="26"/>
                <w:highlight w:val="cyan"/>
              </w:rPr>
              <w:t>соціогуманітарного</w:t>
            </w:r>
            <w:proofErr w:type="spellEnd"/>
            <w:r>
              <w:rPr>
                <w:rFonts w:eastAsia="Times New Roman" w:cs="Times New Roman"/>
                <w:i/>
                <w:color w:val="000000"/>
                <w:szCs w:val="26"/>
                <w:highlight w:val="cyan"/>
              </w:rPr>
              <w:t xml:space="preserve">” спрямування, за допомогою яких набуваються </w:t>
            </w:r>
            <w:proofErr w:type="spellStart"/>
            <w:r>
              <w:rPr>
                <w:rFonts w:eastAsia="Times New Roman" w:cs="Times New Roman"/>
                <w:i/>
                <w:color w:val="000000"/>
                <w:szCs w:val="26"/>
                <w:highlight w:val="cyan"/>
              </w:rPr>
              <w:t>soft</w:t>
            </w:r>
            <w:proofErr w:type="spellEnd"/>
            <w:r>
              <w:rPr>
                <w:rFonts w:eastAsia="Times New Roman" w:cs="Times New Roman"/>
                <w:i/>
                <w:color w:val="000000"/>
                <w:szCs w:val="26"/>
                <w:highlight w:val="cyan"/>
              </w:rPr>
              <w:t xml:space="preserve"> </w:t>
            </w:r>
            <w:proofErr w:type="spellStart"/>
            <w:r>
              <w:rPr>
                <w:rFonts w:eastAsia="Times New Roman" w:cs="Times New Roman"/>
                <w:i/>
                <w:color w:val="000000"/>
                <w:szCs w:val="26"/>
                <w:highlight w:val="cyan"/>
              </w:rPr>
              <w:t>skills</w:t>
            </w:r>
            <w:proofErr w:type="spellEnd"/>
            <w:r>
              <w:rPr>
                <w:rFonts w:eastAsia="Times New Roman" w:cs="Times New Roman"/>
                <w:i/>
                <w:color w:val="000000"/>
                <w:szCs w:val="26"/>
                <w:highlight w:val="cyan"/>
              </w:rPr>
              <w:t xml:space="preserve">, а й ті фахові дисципліни, які забезпечують формування відповідних загальних </w:t>
            </w:r>
            <w:proofErr w:type="spellStart"/>
            <w:r>
              <w:rPr>
                <w:rFonts w:eastAsia="Times New Roman" w:cs="Times New Roman"/>
                <w:i/>
                <w:color w:val="000000"/>
                <w:szCs w:val="26"/>
                <w:highlight w:val="cyan"/>
              </w:rPr>
              <w:t>компетентностей</w:t>
            </w:r>
            <w:proofErr w:type="spellEnd"/>
            <w:r>
              <w:rPr>
                <w:rFonts w:eastAsia="Times New Roman" w:cs="Times New Roman"/>
                <w:i/>
                <w:color w:val="000000"/>
                <w:szCs w:val="26"/>
                <w:highlight w:val="cyan"/>
              </w:rPr>
              <w:t xml:space="preserve"> (підприємливість, вміння вирішувати конфлікти, креативність тощо) – але, звісно, не треба вказувати всі дисципліни програми.</w:t>
            </w:r>
          </w:p>
          <w:p w14:paraId="12BD7D21"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tc>
      </w:tr>
      <w:tr w:rsidR="003F4B17" w14:paraId="4BE83CFC" w14:textId="77777777">
        <w:tc>
          <w:tcPr>
            <w:tcW w:w="9690" w:type="dxa"/>
            <w:gridSpan w:val="2"/>
          </w:tcPr>
          <w:p w14:paraId="7068C221" w14:textId="77777777" w:rsidR="003F4B17" w:rsidRDefault="0000000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b/>
                <w:color w:val="000000"/>
                <w:szCs w:val="26"/>
              </w:rPr>
              <w:lastRenderedPageBreak/>
              <w:t>Яким чином зміст ОП ураховує вимоги відповідного професійного стандарту?</w:t>
            </w:r>
          </w:p>
          <w:p w14:paraId="7DEC62AC" w14:textId="77777777" w:rsidR="003F4B17" w:rsidRDefault="00000000">
            <w:pPr>
              <w:widowControl w:val="0"/>
              <w:pBdr>
                <w:top w:val="nil"/>
                <w:left w:val="nil"/>
                <w:bottom w:val="nil"/>
                <w:right w:val="nil"/>
                <w:between w:val="nil"/>
              </w:pBdr>
              <w:spacing w:after="120" w:line="240" w:lineRule="auto"/>
              <w:ind w:left="0" w:right="191" w:hanging="3"/>
              <w:rPr>
                <w:rFonts w:eastAsia="Times New Roman" w:cs="Times New Roman"/>
                <w:color w:val="000000"/>
                <w:szCs w:val="26"/>
              </w:rPr>
            </w:pPr>
            <w:r>
              <w:rPr>
                <w:rFonts w:eastAsia="Times New Roman" w:cs="Times New Roman"/>
                <w:i/>
                <w:color w:val="000000"/>
                <w:szCs w:val="26"/>
              </w:rPr>
              <w:t>Коротке поле</w:t>
            </w:r>
          </w:p>
          <w:p w14:paraId="709255E5" w14:textId="77777777" w:rsidR="003F4B17" w:rsidRDefault="00000000">
            <w:pPr>
              <w:widowControl w:val="0"/>
              <w:pBdr>
                <w:top w:val="nil"/>
                <w:left w:val="nil"/>
                <w:bottom w:val="nil"/>
                <w:right w:val="nil"/>
                <w:between w:val="nil"/>
              </w:pBdr>
              <w:spacing w:after="120" w:line="240" w:lineRule="auto"/>
              <w:ind w:left="0" w:right="-7"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В переважній більшості випадків професійні  стандарти в Україні знаходяться на етапі затвердження. Якщо відповідний  професійний стандарт не затверджено (слід перевірити на сайті Міністерства економіки: </w:t>
            </w:r>
            <w:hyperlink r:id="rId11">
              <w:r>
                <w:rPr>
                  <w:rFonts w:eastAsia="Times New Roman" w:cs="Times New Roman"/>
                  <w:i/>
                  <w:color w:val="1155CC"/>
                  <w:szCs w:val="26"/>
                  <w:highlight w:val="cyan"/>
                  <w:u w:val="single"/>
                </w:rPr>
                <w:t>https://www.me.gov.ua/Documents/Detail?lang=uk-UA&amp;id=22469103-4e36-4d41-b1bf-288338b3c7fa&amp;title=RestrProfesiinikhStandartiv</w:t>
              </w:r>
            </w:hyperlink>
            <w:r>
              <w:rPr>
                <w:rFonts w:eastAsia="Times New Roman" w:cs="Times New Roman"/>
                <w:i/>
                <w:color w:val="0000FF"/>
                <w:szCs w:val="26"/>
                <w:highlight w:val="cyan"/>
                <w:u w:val="single"/>
              </w:rPr>
              <w:t>)</w:t>
            </w:r>
            <w:r>
              <w:rPr>
                <w:rFonts w:eastAsia="Times New Roman" w:cs="Times New Roman"/>
                <w:i/>
                <w:color w:val="000000"/>
                <w:szCs w:val="26"/>
                <w:highlight w:val="cyan"/>
              </w:rPr>
              <w:t xml:space="preserve">  необхідно про це вказати. </w:t>
            </w:r>
          </w:p>
          <w:p w14:paraId="38F6244F"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За умови присвоєння здобувачам освітньої програми професійної кваліфікації та відсутності відповідного професійного стандарту доцільно послатись на кваліфікаційні характеристики працівників (ЦЕ НЕ НАЗВИ професій з ДКП003:2010, а додатки до нього з описом вимог і трудових функцій!!!) і описати, як вони враховуються.</w:t>
            </w:r>
          </w:p>
          <w:p w14:paraId="55DBB6C0"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Якщо при розробленні освітньої програми враховувався відповідний міжнародний професійний стандарт доцільно це зазначити.</w:t>
            </w:r>
          </w:p>
          <w:p w14:paraId="68FECB99" w14:textId="77777777" w:rsidR="003F4B17" w:rsidRDefault="00000000">
            <w:pPr>
              <w:widowControl w:val="0"/>
              <w:pBdr>
                <w:top w:val="nil"/>
                <w:left w:val="nil"/>
                <w:bottom w:val="nil"/>
                <w:right w:val="nil"/>
                <w:between w:val="nil"/>
              </w:pBdr>
              <w:spacing w:before="120" w:line="259" w:lineRule="auto"/>
              <w:ind w:left="0" w:right="-23" w:hanging="3"/>
              <w:jc w:val="both"/>
              <w:rPr>
                <w:rFonts w:eastAsia="Times New Roman" w:cs="Times New Roman"/>
                <w:color w:val="000000"/>
                <w:szCs w:val="26"/>
              </w:rPr>
            </w:pPr>
            <w:r>
              <w:rPr>
                <w:rFonts w:eastAsia="Times New Roman" w:cs="Times New Roman"/>
                <w:b/>
                <w:i/>
                <w:color w:val="000000"/>
                <w:szCs w:val="26"/>
                <w:highlight w:val="cyan"/>
              </w:rPr>
              <w:t xml:space="preserve">НЕ МОЖНА ПЛУТАТИ ПРОФЕСІЙНІ СТАНДАРТИ ІЗ СТАНДАРТАМИ ВИЩОЇ ОСВІТИ ЗА ВІДПОВІДНОЮ СПЕЦІАЛЬНІСТЮ  </w:t>
            </w:r>
          </w:p>
          <w:p w14:paraId="11D5A359"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tc>
      </w:tr>
      <w:tr w:rsidR="003F4B17" w14:paraId="624AA469" w14:textId="77777777">
        <w:tc>
          <w:tcPr>
            <w:tcW w:w="9690" w:type="dxa"/>
            <w:gridSpan w:val="2"/>
          </w:tcPr>
          <w:p w14:paraId="27787D78" w14:textId="77777777" w:rsidR="003F4B17" w:rsidRDefault="0000000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b/>
                <w:color w:val="000000"/>
                <w:szCs w:val="26"/>
              </w:rPr>
              <w:t>Який підхід використовує ЗВО для співвіднесення обсягу окремих освітніх</w:t>
            </w:r>
          </w:p>
          <w:p w14:paraId="547229FA" w14:textId="77777777" w:rsidR="003F4B17" w:rsidRDefault="0000000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b/>
                <w:color w:val="000000"/>
                <w:szCs w:val="26"/>
              </w:rPr>
              <w:t>компонентів ОП (у кредитах ЄКТС) із фактичним навантаженням здобувачів вищої освіти (включно із самостійною роботою)?</w:t>
            </w:r>
            <w:r>
              <w:rPr>
                <w:rFonts w:eastAsia="Times New Roman" w:cs="Times New Roman"/>
                <w:color w:val="000000"/>
                <w:szCs w:val="26"/>
              </w:rPr>
              <w:t xml:space="preserve"> </w:t>
            </w:r>
            <w:r>
              <w:rPr>
                <w:rFonts w:eastAsia="Times New Roman" w:cs="Times New Roman"/>
                <w:i/>
                <w:color w:val="000000"/>
                <w:szCs w:val="26"/>
              </w:rPr>
              <w:t>Коротке поле</w:t>
            </w:r>
          </w:p>
          <w:p w14:paraId="3AC13D4D"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FF"/>
                <w:szCs w:val="26"/>
                <w:highlight w:val="cyan"/>
                <w:u w:val="single"/>
              </w:rPr>
            </w:pPr>
            <w:r>
              <w:rPr>
                <w:rFonts w:eastAsia="Times New Roman" w:cs="Times New Roman"/>
                <w:i/>
                <w:color w:val="000000"/>
                <w:szCs w:val="26"/>
                <w:highlight w:val="cyan"/>
              </w:rPr>
              <w:t xml:space="preserve">Тут слід описати як саме кредитний обсяг дисциплін (загальний обсяг часу що, як вбачається, необхідний середньому студенту для опанування дисципліни) визначається за колегіальною експертною оцінкою укладачів і перевіряється при погодженні програми НМК, вченими радами факультетів/інститутів і зовнішніми рецензентами. Студенти беруть в цьому участь як члени НМК і вчених рад, </w:t>
            </w:r>
            <w:r>
              <w:rPr>
                <w:rFonts w:eastAsia="Times New Roman" w:cs="Times New Roman"/>
                <w:b/>
                <w:i/>
                <w:color w:val="000000"/>
                <w:szCs w:val="26"/>
                <w:highlight w:val="cyan"/>
              </w:rPr>
              <w:t>враховуються</w:t>
            </w:r>
            <w:r>
              <w:rPr>
                <w:rFonts w:eastAsia="Times New Roman" w:cs="Times New Roman"/>
                <w:i/>
                <w:color w:val="000000"/>
                <w:szCs w:val="26"/>
                <w:highlight w:val="cyan"/>
              </w:rPr>
              <w:t xml:space="preserve"> також (не виконуються, а саме враховуються) </w:t>
            </w:r>
            <w:r>
              <w:rPr>
                <w:rFonts w:eastAsia="Times New Roman" w:cs="Times New Roman"/>
                <w:b/>
                <w:i/>
                <w:color w:val="000000"/>
                <w:szCs w:val="26"/>
                <w:highlight w:val="cyan"/>
              </w:rPr>
              <w:t>результати опитування</w:t>
            </w:r>
            <w:r>
              <w:rPr>
                <w:rFonts w:eastAsia="Times New Roman" w:cs="Times New Roman"/>
                <w:i/>
                <w:color w:val="000000"/>
                <w:szCs w:val="26"/>
                <w:highlight w:val="cyan"/>
              </w:rPr>
              <w:t xml:space="preserve"> </w:t>
            </w:r>
            <w:r>
              <w:rPr>
                <w:rFonts w:eastAsia="Times New Roman" w:cs="Times New Roman"/>
                <w:b/>
                <w:i/>
                <w:color w:val="000000"/>
                <w:szCs w:val="26"/>
                <w:highlight w:val="cyan"/>
              </w:rPr>
              <w:t>здобувачів</w:t>
            </w:r>
            <w:r>
              <w:rPr>
                <w:rFonts w:eastAsia="Times New Roman" w:cs="Times New Roman"/>
                <w:i/>
                <w:color w:val="000000"/>
                <w:szCs w:val="26"/>
                <w:highlight w:val="cyan"/>
              </w:rPr>
              <w:t xml:space="preserve">. Розподіл часу між заняттями і самостійною роботою здійснюється тим же способом, з урахуванням норм Положення про організацію освітнього процесу у КНУТШ (зростання частки самостійної роботи в процесі навчання):  </w:t>
            </w:r>
            <w:hyperlink r:id="rId12">
              <w:r>
                <w:rPr>
                  <w:rFonts w:eastAsia="Times New Roman" w:cs="Times New Roman"/>
                  <w:i/>
                  <w:color w:val="1155CC"/>
                  <w:szCs w:val="26"/>
                  <w:highlight w:val="cyan"/>
                  <w:u w:val="single"/>
                </w:rPr>
                <w:t>https://www.knu.ua/pdfs/official/Polozhennia-pro-organizatsiyu-osvitniogo-procesu-11_04_2022.pdf</w:t>
              </w:r>
            </w:hyperlink>
          </w:p>
          <w:p w14:paraId="225998E1"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rPr>
            </w:pPr>
            <w:r>
              <w:rPr>
                <w:rFonts w:eastAsia="Times New Roman" w:cs="Times New Roman"/>
                <w:i/>
                <w:color w:val="000000"/>
                <w:szCs w:val="26"/>
                <w:highlight w:val="cyan"/>
              </w:rPr>
              <w:t xml:space="preserve">Якщо проводились дослідження (опитування здобувачів) щодо навантаження/ перевантаження, співвіднесення видів навчальних занять, то варто вказати їх результати. </w:t>
            </w:r>
          </w:p>
        </w:tc>
      </w:tr>
      <w:tr w:rsidR="003F4B17" w14:paraId="7B5C2580" w14:textId="77777777">
        <w:tc>
          <w:tcPr>
            <w:tcW w:w="9690" w:type="dxa"/>
            <w:gridSpan w:val="2"/>
          </w:tcPr>
          <w:p w14:paraId="64924495" w14:textId="77777777" w:rsidR="003F4B17" w:rsidRDefault="0000000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b/>
                <w:color w:val="000000"/>
                <w:szCs w:val="26"/>
              </w:rPr>
              <w:t xml:space="preserve">Якщо за ОП здійснюється підготовка здобувачів вищої освіти за дуальною формою освіти, продемонструйте, яким чином структура освітньої програми та навчальний план зумовлюються завданнями та особливостями цієї форми </w:t>
            </w:r>
            <w:r>
              <w:rPr>
                <w:rFonts w:eastAsia="Times New Roman" w:cs="Times New Roman"/>
                <w:b/>
                <w:color w:val="000000"/>
                <w:szCs w:val="26"/>
              </w:rPr>
              <w:lastRenderedPageBreak/>
              <w:t>здобуття освіти.</w:t>
            </w:r>
          </w:p>
          <w:p w14:paraId="5A5DEC4F"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i/>
                <w:color w:val="000000"/>
                <w:szCs w:val="26"/>
              </w:rPr>
              <w:t>Коротке поле</w:t>
            </w:r>
          </w:p>
          <w:p w14:paraId="603F66EB"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rPr>
            </w:pPr>
            <w:r>
              <w:rPr>
                <w:rFonts w:eastAsia="Times New Roman" w:cs="Times New Roman"/>
                <w:i/>
                <w:color w:val="000000"/>
                <w:szCs w:val="26"/>
                <w:highlight w:val="cyan"/>
              </w:rPr>
              <w:t>Програма за дуальною формою освіти в Університеті тільки одна (на економічному факультеті) ще кілька програм можуть бути ідентифіковані як такі, що мають елементи дуальної форми здобуття освіти (переважно ФКНК та Економічний факультет). Не треба плутати дуальну форму з практикою. Відсутність дуальної форми не є недоліком програми.</w:t>
            </w:r>
          </w:p>
        </w:tc>
      </w:tr>
    </w:tbl>
    <w:p w14:paraId="1917A16E" w14:textId="77777777" w:rsidR="003F4B17" w:rsidRDefault="003F4B17">
      <w:pPr>
        <w:pBdr>
          <w:top w:val="nil"/>
          <w:left w:val="nil"/>
          <w:bottom w:val="nil"/>
          <w:right w:val="nil"/>
          <w:between w:val="nil"/>
        </w:pBdr>
        <w:spacing w:after="160" w:line="259" w:lineRule="auto"/>
        <w:ind w:hanging="2"/>
        <w:rPr>
          <w:color w:val="000000"/>
          <w:sz w:val="22"/>
          <w:szCs w:val="22"/>
        </w:rPr>
      </w:pPr>
    </w:p>
    <w:p w14:paraId="3A98AB3D" w14:textId="77777777" w:rsidR="003F4B17" w:rsidRDefault="00000000">
      <w:pPr>
        <w:pBdr>
          <w:top w:val="nil"/>
          <w:left w:val="nil"/>
          <w:bottom w:val="nil"/>
          <w:right w:val="nil"/>
          <w:between w:val="nil"/>
        </w:pBdr>
        <w:spacing w:before="280" w:after="280" w:line="240" w:lineRule="auto"/>
        <w:ind w:left="0" w:hanging="3"/>
        <w:rPr>
          <w:rFonts w:eastAsia="Times New Roman" w:cs="Times New Roman"/>
          <w:color w:val="000000"/>
          <w:szCs w:val="26"/>
        </w:rPr>
      </w:pPr>
      <w:r>
        <w:rPr>
          <w:rFonts w:eastAsia="Times New Roman" w:cs="Times New Roman"/>
          <w:b/>
          <w:color w:val="000000"/>
          <w:szCs w:val="26"/>
        </w:rPr>
        <w:t>3. Доступ до освітньої програми та визнання результатів навчання</w:t>
      </w:r>
    </w:p>
    <w:p w14:paraId="0DEE186F"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tbl>
      <w:tblPr>
        <w:tblStyle w:val="affffd"/>
        <w:tblW w:w="9497"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670"/>
        <w:gridCol w:w="3827"/>
      </w:tblGrid>
      <w:tr w:rsidR="003F4B17" w14:paraId="192D5503" w14:textId="77777777">
        <w:tc>
          <w:tcPr>
            <w:tcW w:w="5670" w:type="dxa"/>
          </w:tcPr>
          <w:p w14:paraId="022C0291"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Наведіть посилання на веб-сторінку, яка містить</w:t>
            </w:r>
          </w:p>
          <w:p w14:paraId="6D6B168A"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color w:val="000000"/>
                <w:szCs w:val="26"/>
              </w:rPr>
              <w:t>Інформацію про правила прийому на навчання та вимоги до вступників ОП</w:t>
            </w:r>
          </w:p>
        </w:tc>
        <w:tc>
          <w:tcPr>
            <w:tcW w:w="3827" w:type="dxa"/>
          </w:tcPr>
          <w:p w14:paraId="404CB03C" w14:textId="77777777" w:rsidR="003F4B17" w:rsidRDefault="00000000">
            <w:pPr>
              <w:widowControl w:val="0"/>
              <w:pBdr>
                <w:top w:val="nil"/>
                <w:left w:val="nil"/>
                <w:bottom w:val="nil"/>
                <w:right w:val="nil"/>
                <w:between w:val="nil"/>
              </w:pBdr>
              <w:spacing w:line="240" w:lineRule="auto"/>
              <w:ind w:left="0" w:hanging="3"/>
              <w:rPr>
                <w:rFonts w:eastAsia="Times New Roman" w:cs="Times New Roman"/>
                <w:color w:val="000000"/>
                <w:szCs w:val="26"/>
                <w:highlight w:val="cyan"/>
              </w:rPr>
            </w:pPr>
            <w:hyperlink r:id="rId13">
              <w:r>
                <w:rPr>
                  <w:rFonts w:eastAsia="Times New Roman" w:cs="Times New Roman"/>
                  <w:i/>
                  <w:color w:val="1155CC"/>
                  <w:szCs w:val="26"/>
                  <w:highlight w:val="cyan"/>
                  <w:u w:val="single"/>
                </w:rPr>
                <w:t>https://vstup.knu.ua/</w:t>
              </w:r>
            </w:hyperlink>
          </w:p>
          <w:p w14:paraId="5911C131"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highlight w:val="cyan"/>
              </w:rPr>
            </w:pPr>
          </w:p>
        </w:tc>
      </w:tr>
      <w:tr w:rsidR="003F4B17" w14:paraId="53028630" w14:textId="77777777">
        <w:tc>
          <w:tcPr>
            <w:tcW w:w="9497" w:type="dxa"/>
            <w:gridSpan w:val="2"/>
          </w:tcPr>
          <w:p w14:paraId="7B231041"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Поясніть, як правила прийому на навчання та вимоги до вступників ураховують особливості ОП?</w:t>
            </w:r>
            <w:r>
              <w:rPr>
                <w:rFonts w:eastAsia="Times New Roman" w:cs="Times New Roman"/>
                <w:color w:val="000000"/>
                <w:szCs w:val="26"/>
              </w:rPr>
              <w:t xml:space="preserve"> </w:t>
            </w:r>
            <w:r>
              <w:rPr>
                <w:rFonts w:eastAsia="Times New Roman" w:cs="Times New Roman"/>
                <w:i/>
                <w:color w:val="000000"/>
                <w:szCs w:val="26"/>
              </w:rPr>
              <w:t>Коротке поле</w:t>
            </w:r>
          </w:p>
          <w:p w14:paraId="0B338859"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rPr>
            </w:pPr>
            <w:r>
              <w:rPr>
                <w:rFonts w:eastAsia="Times New Roman" w:cs="Times New Roman"/>
                <w:i/>
                <w:color w:val="000000"/>
                <w:szCs w:val="26"/>
                <w:highlight w:val="cyan"/>
              </w:rPr>
              <w:t>Додатково вказуються специфічні сертифікати, іспити, та їх вагові коефіцієнти обрані для вступних випробувань для задоволення специфіки програми, якщо такі є</w:t>
            </w:r>
          </w:p>
        </w:tc>
      </w:tr>
      <w:tr w:rsidR="003F4B17" w14:paraId="7A63B625" w14:textId="77777777">
        <w:tc>
          <w:tcPr>
            <w:tcW w:w="9497" w:type="dxa"/>
            <w:gridSpan w:val="2"/>
          </w:tcPr>
          <w:p w14:paraId="22E2C0B2" w14:textId="77777777"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r>
              <w:rPr>
                <w:rFonts w:eastAsia="Times New Roman" w:cs="Times New Roman"/>
                <w:b/>
                <w:color w:val="000000"/>
                <w:szCs w:val="26"/>
              </w:rPr>
              <w:t>Яким документом ЗВО регулюється питання визнання результатів навчання, отриманих в інших ЗВО? Яким чином забезпечується його доступність для учасників освітнього процесу?</w:t>
            </w:r>
            <w:r>
              <w:rPr>
                <w:rFonts w:eastAsia="Times New Roman" w:cs="Times New Roman"/>
                <w:color w:val="000000"/>
                <w:szCs w:val="26"/>
              </w:rPr>
              <w:t xml:space="preserve"> </w:t>
            </w:r>
            <w:r>
              <w:rPr>
                <w:rFonts w:eastAsia="Times New Roman" w:cs="Times New Roman"/>
                <w:i/>
                <w:color w:val="000000"/>
                <w:szCs w:val="26"/>
              </w:rPr>
              <w:t>Коротке поле</w:t>
            </w:r>
          </w:p>
          <w:p w14:paraId="70073DA9" w14:textId="77777777" w:rsidR="003F4B17" w:rsidRDefault="00000000">
            <w:pPr>
              <w:widowControl w:val="0"/>
              <w:pBdr>
                <w:top w:val="nil"/>
                <w:left w:val="nil"/>
                <w:bottom w:val="nil"/>
                <w:right w:val="nil"/>
                <w:between w:val="nil"/>
              </w:pBdr>
              <w:spacing w:before="6" w:line="259" w:lineRule="auto"/>
              <w:ind w:left="0" w:hanging="3"/>
              <w:rPr>
                <w:rFonts w:eastAsia="Times New Roman" w:cs="Times New Roman"/>
                <w:color w:val="000000"/>
                <w:szCs w:val="26"/>
                <w:highlight w:val="cyan"/>
              </w:rPr>
            </w:pPr>
            <w:r>
              <w:rPr>
                <w:rFonts w:eastAsia="Times New Roman" w:cs="Times New Roman"/>
                <w:i/>
                <w:color w:val="000000"/>
                <w:szCs w:val="26"/>
                <w:highlight w:val="cyan"/>
              </w:rPr>
              <w:t>Вказуються наступні документи:</w:t>
            </w:r>
          </w:p>
          <w:p w14:paraId="60D563CB" w14:textId="77777777" w:rsidR="003F4B17" w:rsidRDefault="00000000">
            <w:pPr>
              <w:widowControl w:val="0"/>
              <w:numPr>
                <w:ilvl w:val="0"/>
                <w:numId w:val="8"/>
              </w:numPr>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Положення про організацію освітнього процесу у КНУТШ від 11.04.2022 р. (зокрема Розділ 7 та Розділ 11):  </w:t>
            </w:r>
          </w:p>
          <w:p w14:paraId="7562560F"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FF"/>
                <w:szCs w:val="26"/>
                <w:highlight w:val="cyan"/>
                <w:u w:val="single"/>
              </w:rPr>
            </w:pPr>
            <w:hyperlink r:id="rId14">
              <w:r>
                <w:rPr>
                  <w:rFonts w:eastAsia="Times New Roman" w:cs="Times New Roman"/>
                  <w:i/>
                  <w:color w:val="1155CC"/>
                  <w:szCs w:val="26"/>
                  <w:highlight w:val="cyan"/>
                  <w:u w:val="single"/>
                </w:rPr>
                <w:t>https://www.knu.ua/pdfs/official/Polozhennia-pro-organizatsiyu-osvitniogo-procesu-11_04_2022.pdf</w:t>
              </w:r>
            </w:hyperlink>
          </w:p>
          <w:p w14:paraId="588C6C31" w14:textId="77777777" w:rsidR="003F4B17" w:rsidRDefault="00000000">
            <w:pPr>
              <w:numPr>
                <w:ilvl w:val="0"/>
                <w:numId w:val="8"/>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Положення про порядок реалізації права на академічну мобільність КНУТШ від 29.06.2016 р.: </w:t>
            </w:r>
            <w:hyperlink r:id="rId15">
              <w:r>
                <w:rPr>
                  <w:rFonts w:eastAsia="Times New Roman" w:cs="Times New Roman"/>
                  <w:i/>
                  <w:color w:val="1155CC"/>
                  <w:szCs w:val="26"/>
                  <w:highlight w:val="cyan"/>
                  <w:u w:val="single"/>
                </w:rPr>
                <w:t>https://mobility.knu.ua/?page_id=804&amp;lang=uk</w:t>
              </w:r>
            </w:hyperlink>
          </w:p>
          <w:p w14:paraId="1E1F7FA0" w14:textId="77777777" w:rsidR="003F4B17" w:rsidRDefault="00000000">
            <w:pPr>
              <w:widowControl w:val="0"/>
              <w:numPr>
                <w:ilvl w:val="0"/>
                <w:numId w:val="8"/>
              </w:numPr>
              <w:pBdr>
                <w:top w:val="nil"/>
                <w:left w:val="nil"/>
                <w:bottom w:val="nil"/>
                <w:right w:val="nil"/>
                <w:between w:val="nil"/>
              </w:pBdr>
              <w:spacing w:after="120" w:line="240" w:lineRule="auto"/>
              <w:ind w:left="0" w:right="-23"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ПОРЯДОК поновлення та переведення здобувачів вищої освіти (студентів, слухачів, курсантів) у КНУТШ визначається:  </w:t>
            </w:r>
          </w:p>
          <w:p w14:paraId="396FDF36" w14:textId="77777777" w:rsidR="003F4B17" w:rsidRDefault="00000000">
            <w:pPr>
              <w:pBdr>
                <w:top w:val="nil"/>
                <w:left w:val="nil"/>
                <w:bottom w:val="nil"/>
                <w:right w:val="nil"/>
                <w:between w:val="nil"/>
              </w:pBdr>
              <w:spacing w:line="240" w:lineRule="auto"/>
              <w:ind w:left="0" w:hanging="3"/>
              <w:jc w:val="both"/>
              <w:rPr>
                <w:color w:val="000000"/>
              </w:rPr>
            </w:pPr>
            <w:r>
              <w:rPr>
                <w:rFonts w:eastAsia="Times New Roman" w:cs="Times New Roman"/>
                <w:i/>
                <w:color w:val="000000"/>
                <w:szCs w:val="26"/>
                <w:highlight w:val="cyan"/>
              </w:rPr>
              <w:t xml:space="preserve"> </w:t>
            </w:r>
            <w:hyperlink r:id="rId16">
              <w:r>
                <w:rPr>
                  <w:rFonts w:eastAsia="Times New Roman" w:cs="Times New Roman"/>
                  <w:i/>
                  <w:color w:val="0000FF"/>
                  <w:szCs w:val="26"/>
                  <w:highlight w:val="cyan"/>
                  <w:u w:val="single"/>
                </w:rPr>
                <w:t>http://vstup.univ.kiev.ua/userfiles/files/instruction.pdf</w:t>
              </w:r>
            </w:hyperlink>
          </w:p>
          <w:p w14:paraId="13D2FC67" w14:textId="77777777" w:rsidR="003F4B17" w:rsidRDefault="00000000">
            <w:pPr>
              <w:numPr>
                <w:ilvl w:val="0"/>
                <w:numId w:val="8"/>
              </w:numPr>
              <w:pBdr>
                <w:top w:val="nil"/>
                <w:left w:val="nil"/>
                <w:bottom w:val="nil"/>
                <w:right w:val="nil"/>
                <w:between w:val="nil"/>
              </w:pBdr>
              <w:spacing w:line="240" w:lineRule="auto"/>
              <w:ind w:left="0" w:hanging="3"/>
              <w:jc w:val="both"/>
              <w:rPr>
                <w:color w:val="000000"/>
              </w:rPr>
            </w:pPr>
            <w:r>
              <w:rPr>
                <w:rFonts w:eastAsia="Times New Roman" w:cs="Times New Roman"/>
                <w:i/>
                <w:color w:val="000000"/>
                <w:szCs w:val="26"/>
                <w:highlight w:val="cyan"/>
              </w:rPr>
              <w:t xml:space="preserve">Положення про порядок </w:t>
            </w:r>
            <w:proofErr w:type="spellStart"/>
            <w:r>
              <w:rPr>
                <w:rFonts w:eastAsia="Times New Roman" w:cs="Times New Roman"/>
                <w:i/>
                <w:color w:val="000000"/>
                <w:szCs w:val="26"/>
                <w:highlight w:val="cyan"/>
              </w:rPr>
              <w:t>перезарахування</w:t>
            </w:r>
            <w:proofErr w:type="spellEnd"/>
            <w:r>
              <w:rPr>
                <w:rFonts w:eastAsia="Times New Roman" w:cs="Times New Roman"/>
                <w:i/>
                <w:color w:val="000000"/>
                <w:szCs w:val="26"/>
                <w:highlight w:val="cyan"/>
              </w:rPr>
              <w:t xml:space="preserve"> результатів навчання у КНУТШ: </w:t>
            </w:r>
            <w:hyperlink r:id="rId17">
              <w:r>
                <w:rPr>
                  <w:rFonts w:eastAsia="Times New Roman" w:cs="Times New Roman"/>
                  <w:i/>
                  <w:color w:val="0000FF"/>
                  <w:szCs w:val="26"/>
                  <w:highlight w:val="cyan"/>
                  <w:u w:val="single"/>
                </w:rPr>
                <w:t>http://mobility.univ.kiev.ua/?page_id=798&amp;lang=uk</w:t>
              </w:r>
            </w:hyperlink>
          </w:p>
          <w:p w14:paraId="2029B078" w14:textId="77777777" w:rsidR="003F4B17" w:rsidRDefault="00000000">
            <w:pPr>
              <w:widowControl w:val="0"/>
              <w:numPr>
                <w:ilvl w:val="0"/>
                <w:numId w:val="8"/>
              </w:numPr>
              <w:pBdr>
                <w:top w:val="nil"/>
                <w:left w:val="nil"/>
                <w:bottom w:val="nil"/>
                <w:right w:val="nil"/>
                <w:between w:val="nil"/>
              </w:pBdr>
              <w:spacing w:after="120" w:line="240" w:lineRule="auto"/>
              <w:ind w:left="0" w:right="-23" w:hanging="3"/>
              <w:jc w:val="both"/>
              <w:rPr>
                <w:rFonts w:eastAsia="Times New Roman" w:cs="Times New Roman"/>
                <w:color w:val="000000"/>
                <w:szCs w:val="26"/>
              </w:rPr>
            </w:pPr>
            <w:r>
              <w:rPr>
                <w:rFonts w:eastAsia="Times New Roman" w:cs="Times New Roman"/>
                <w:i/>
                <w:color w:val="000000"/>
                <w:szCs w:val="26"/>
                <w:highlight w:val="cyan"/>
              </w:rPr>
              <w:t xml:space="preserve">Наказ Ректора від 12.07.2016 року за №603-22 "Про затвердження Порядку проведення в КНУТШ атестації для визнання здобутих кваліфікацій, результатів навчання та періодів навчання в системі вищої освіти, здобутих на тимчасово окупованій території України після 20 лютого 2014 року: </w:t>
            </w:r>
            <w:hyperlink r:id="rId18">
              <w:r>
                <w:rPr>
                  <w:rFonts w:eastAsia="Times New Roman" w:cs="Times New Roman"/>
                  <w:i/>
                  <w:color w:val="1155CC"/>
                  <w:szCs w:val="26"/>
                  <w:highlight w:val="cyan"/>
                  <w:u w:val="single"/>
                </w:rPr>
                <w:t>http://nmc.univ.kiev.ua/docs/Nakaz_atestaciya_PK_2016.jpg</w:t>
              </w:r>
            </w:hyperlink>
          </w:p>
        </w:tc>
      </w:tr>
      <w:tr w:rsidR="003F4B17" w14:paraId="11F95BD4" w14:textId="77777777">
        <w:tc>
          <w:tcPr>
            <w:tcW w:w="9497" w:type="dxa"/>
            <w:gridSpan w:val="2"/>
          </w:tcPr>
          <w:p w14:paraId="5E4F9F61" w14:textId="77777777" w:rsidR="003F4B17" w:rsidRDefault="003F4B17">
            <w:pPr>
              <w:widowControl w:val="0"/>
              <w:pBdr>
                <w:top w:val="nil"/>
                <w:left w:val="nil"/>
                <w:bottom w:val="nil"/>
                <w:right w:val="nil"/>
                <w:between w:val="nil"/>
              </w:pBdr>
              <w:spacing w:after="120" w:line="240" w:lineRule="auto"/>
              <w:ind w:right="-23" w:hanging="2"/>
              <w:rPr>
                <w:rFonts w:eastAsia="Times New Roman" w:cs="Times New Roman"/>
                <w:color w:val="000000"/>
                <w:sz w:val="24"/>
                <w:szCs w:val="24"/>
              </w:rPr>
            </w:pPr>
          </w:p>
          <w:p w14:paraId="2FA2227B" w14:textId="77777777"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bookmarkStart w:id="1" w:name="_heading=h.q00ts4a8zze2" w:colFirst="0" w:colLast="0"/>
            <w:bookmarkEnd w:id="1"/>
            <w:r>
              <w:rPr>
                <w:rFonts w:eastAsia="Times New Roman" w:cs="Times New Roman"/>
                <w:b/>
                <w:color w:val="000000"/>
                <w:szCs w:val="26"/>
              </w:rPr>
              <w:t xml:space="preserve">Опишіть на конкретних прикладах практику застосування вказаних правил на </w:t>
            </w:r>
            <w:r>
              <w:rPr>
                <w:rFonts w:eastAsia="Times New Roman" w:cs="Times New Roman"/>
                <w:b/>
                <w:color w:val="000000"/>
                <w:szCs w:val="26"/>
              </w:rPr>
              <w:lastRenderedPageBreak/>
              <w:t>відповідній ОП (якщо такі були)?</w:t>
            </w:r>
            <w:r>
              <w:rPr>
                <w:rFonts w:eastAsia="Times New Roman" w:cs="Times New Roman"/>
                <w:color w:val="000000"/>
                <w:szCs w:val="26"/>
              </w:rPr>
              <w:t xml:space="preserve"> </w:t>
            </w:r>
            <w:r>
              <w:rPr>
                <w:rFonts w:eastAsia="Times New Roman" w:cs="Times New Roman"/>
                <w:i/>
                <w:color w:val="000000"/>
                <w:szCs w:val="26"/>
              </w:rPr>
              <w:t>Коротке поле</w:t>
            </w:r>
            <w:r>
              <w:rPr>
                <w:rFonts w:eastAsia="Times New Roman" w:cs="Times New Roman"/>
                <w:i/>
                <w:color w:val="000000"/>
                <w:szCs w:val="26"/>
              </w:rPr>
              <w:br/>
            </w:r>
          </w:p>
          <w:p w14:paraId="7A11A524"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 w:val="24"/>
                <w:szCs w:val="24"/>
              </w:rPr>
            </w:pPr>
            <w:r>
              <w:rPr>
                <w:rFonts w:eastAsia="Times New Roman" w:cs="Times New Roman"/>
                <w:i/>
                <w:color w:val="000000"/>
                <w:szCs w:val="26"/>
                <w:highlight w:val="cyan"/>
              </w:rPr>
              <w:t>Приклади наводяться за даною освітньою програмою (або за освітньою програмою яка їй передувала), якщо здобувачі скористалися правом на внутрішню та/або зовнішню мобільність.</w:t>
            </w:r>
          </w:p>
        </w:tc>
      </w:tr>
      <w:tr w:rsidR="003F4B17" w14:paraId="1EA135C7" w14:textId="77777777">
        <w:tc>
          <w:tcPr>
            <w:tcW w:w="9497" w:type="dxa"/>
            <w:gridSpan w:val="2"/>
          </w:tcPr>
          <w:p w14:paraId="26449056" w14:textId="77777777"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r>
              <w:rPr>
                <w:rFonts w:eastAsia="Times New Roman" w:cs="Times New Roman"/>
                <w:b/>
                <w:color w:val="000000"/>
                <w:szCs w:val="26"/>
              </w:rPr>
              <w:lastRenderedPageBreak/>
              <w:t>Яким документом ЗВО регулюється питання визнання результатів навчання, отриманих у неформальній освіті? Яким чином забезпечується його доступність для учасників освітнього процесу?</w:t>
            </w:r>
            <w:r>
              <w:rPr>
                <w:rFonts w:eastAsia="Times New Roman" w:cs="Times New Roman"/>
                <w:color w:val="000000"/>
                <w:szCs w:val="26"/>
              </w:rPr>
              <w:t xml:space="preserve"> </w:t>
            </w:r>
            <w:r>
              <w:rPr>
                <w:rFonts w:eastAsia="Times New Roman" w:cs="Times New Roman"/>
                <w:i/>
                <w:color w:val="000000"/>
                <w:szCs w:val="26"/>
              </w:rPr>
              <w:t>Коротке поле</w:t>
            </w:r>
          </w:p>
          <w:p w14:paraId="2F61EF30" w14:textId="77777777" w:rsidR="003F4B17" w:rsidRDefault="00000000">
            <w:pPr>
              <w:pBdr>
                <w:top w:val="nil"/>
                <w:left w:val="nil"/>
                <w:bottom w:val="nil"/>
                <w:right w:val="nil"/>
                <w:between w:val="nil"/>
              </w:pBdr>
              <w:spacing w:line="240" w:lineRule="auto"/>
              <w:ind w:left="0" w:hanging="3"/>
              <w:jc w:val="both"/>
              <w:rPr>
                <w:rFonts w:eastAsia="Times New Roman" w:cs="Times New Roman"/>
                <w:color w:val="000000"/>
                <w:sz w:val="28"/>
                <w:szCs w:val="28"/>
                <w:highlight w:val="cyan"/>
              </w:rPr>
            </w:pPr>
            <w:r>
              <w:rPr>
                <w:rFonts w:eastAsia="Times New Roman" w:cs="Times New Roman"/>
                <w:b/>
                <w:i/>
                <w:color w:val="000000"/>
                <w:szCs w:val="26"/>
                <w:highlight w:val="cyan"/>
              </w:rPr>
              <w:t>Для загальної інформації:</w:t>
            </w:r>
            <w:r>
              <w:rPr>
                <w:rFonts w:eastAsia="Times New Roman" w:cs="Times New Roman"/>
                <w:i/>
                <w:color w:val="000000"/>
                <w:szCs w:val="26"/>
                <w:highlight w:val="cyan"/>
              </w:rPr>
              <w:t xml:space="preserve"> Згідно Закону України «Про освіту» (ст.8, п.5) «Результати навчання, здобуті шляхом неформальної та/або </w:t>
            </w:r>
            <w:proofErr w:type="spellStart"/>
            <w:r>
              <w:rPr>
                <w:rFonts w:eastAsia="Times New Roman" w:cs="Times New Roman"/>
                <w:i/>
                <w:color w:val="000000"/>
                <w:szCs w:val="26"/>
                <w:highlight w:val="cyan"/>
              </w:rPr>
              <w:t>інформальної</w:t>
            </w:r>
            <w:proofErr w:type="spellEnd"/>
            <w:r>
              <w:rPr>
                <w:rFonts w:eastAsia="Times New Roman" w:cs="Times New Roman"/>
                <w:i/>
                <w:color w:val="000000"/>
                <w:szCs w:val="26"/>
                <w:highlight w:val="cyan"/>
              </w:rPr>
              <w:t xml:space="preserve"> освіти, визнаються в системі формальної освіти в порядку, визначеному законодавством» (</w:t>
            </w:r>
            <w:hyperlink r:id="rId19">
              <w:r>
                <w:rPr>
                  <w:rFonts w:eastAsia="Times New Roman" w:cs="Times New Roman"/>
                  <w:i/>
                  <w:color w:val="0000FF"/>
                  <w:szCs w:val="26"/>
                  <w:highlight w:val="cyan"/>
                  <w:u w:val="single"/>
                </w:rPr>
                <w:t>http://surl.li/ixnq</w:t>
              </w:r>
            </w:hyperlink>
            <w:r>
              <w:rPr>
                <w:rFonts w:eastAsia="Times New Roman" w:cs="Times New Roman"/>
                <w:i/>
                <w:color w:val="000000"/>
                <w:szCs w:val="26"/>
                <w:highlight w:val="cyan"/>
              </w:rPr>
              <w:t>).</w:t>
            </w:r>
            <w:r>
              <w:rPr>
                <w:rFonts w:eastAsia="Times New Roman" w:cs="Times New Roman"/>
                <w:i/>
                <w:color w:val="000000"/>
                <w:sz w:val="28"/>
                <w:szCs w:val="28"/>
                <w:highlight w:val="cyan"/>
              </w:rPr>
              <w:t xml:space="preserve"> </w:t>
            </w:r>
            <w:r>
              <w:rPr>
                <w:rFonts w:eastAsia="Times New Roman" w:cs="Times New Roman"/>
                <w:i/>
                <w:color w:val="000000"/>
                <w:szCs w:val="26"/>
                <w:highlight w:val="cyan"/>
              </w:rPr>
              <w:t xml:space="preserve">Крім того, згідно ст.38 цього Закону органом, який «формує вимоги до визнання результатів неформального та </w:t>
            </w:r>
            <w:proofErr w:type="spellStart"/>
            <w:r>
              <w:rPr>
                <w:rFonts w:eastAsia="Times New Roman" w:cs="Times New Roman"/>
                <w:i/>
                <w:color w:val="000000"/>
                <w:szCs w:val="26"/>
                <w:highlight w:val="cyan"/>
              </w:rPr>
              <w:t>інформального</w:t>
            </w:r>
            <w:proofErr w:type="spellEnd"/>
            <w:r>
              <w:rPr>
                <w:rFonts w:eastAsia="Times New Roman" w:cs="Times New Roman"/>
                <w:i/>
                <w:color w:val="000000"/>
                <w:szCs w:val="26"/>
                <w:highlight w:val="cyan"/>
              </w:rPr>
              <w:t xml:space="preserve"> навчання» називається Національне агентство кваліфікацій. На виконання вимог законодавства затверджено Порядок визнання у вищій та фаховій </w:t>
            </w:r>
            <w:proofErr w:type="spellStart"/>
            <w:r>
              <w:rPr>
                <w:rFonts w:eastAsia="Times New Roman" w:cs="Times New Roman"/>
                <w:i/>
                <w:color w:val="000000"/>
                <w:szCs w:val="26"/>
                <w:highlight w:val="cyan"/>
              </w:rPr>
              <w:t>передвищій</w:t>
            </w:r>
            <w:proofErr w:type="spellEnd"/>
            <w:r>
              <w:rPr>
                <w:rFonts w:eastAsia="Times New Roman" w:cs="Times New Roman"/>
                <w:i/>
                <w:color w:val="000000"/>
                <w:szCs w:val="26"/>
                <w:highlight w:val="cyan"/>
              </w:rPr>
              <w:t xml:space="preserve"> освіті результатів навчання, здобутих шляхом неформальної та/або </w:t>
            </w:r>
            <w:proofErr w:type="spellStart"/>
            <w:r>
              <w:rPr>
                <w:rFonts w:eastAsia="Times New Roman" w:cs="Times New Roman"/>
                <w:i/>
                <w:color w:val="000000"/>
                <w:szCs w:val="26"/>
                <w:highlight w:val="cyan"/>
              </w:rPr>
              <w:t>інформальної</w:t>
            </w:r>
            <w:proofErr w:type="spellEnd"/>
            <w:r>
              <w:rPr>
                <w:rFonts w:eastAsia="Times New Roman" w:cs="Times New Roman"/>
                <w:i/>
                <w:color w:val="000000"/>
                <w:szCs w:val="26"/>
                <w:highlight w:val="cyan"/>
              </w:rPr>
              <w:t xml:space="preserve"> освіти, наказ МОН України від 08.02.2022 р. № 130 (</w:t>
            </w:r>
            <w:hyperlink r:id="rId20">
              <w:r>
                <w:rPr>
                  <w:rFonts w:eastAsia="Times New Roman" w:cs="Times New Roman"/>
                  <w:i/>
                  <w:color w:val="0000FF"/>
                  <w:szCs w:val="26"/>
                  <w:highlight w:val="cyan"/>
                  <w:u w:val="single"/>
                </w:rPr>
                <w:t>http://surl.li/bpllg</w:t>
              </w:r>
            </w:hyperlink>
            <w:r>
              <w:rPr>
                <w:rFonts w:eastAsia="Times New Roman" w:cs="Times New Roman"/>
                <w:i/>
                <w:color w:val="000000"/>
                <w:szCs w:val="26"/>
                <w:highlight w:val="cyan"/>
              </w:rPr>
              <w:t xml:space="preserve">). </w:t>
            </w:r>
            <w:proofErr w:type="spellStart"/>
            <w:r>
              <w:rPr>
                <w:rFonts w:eastAsia="Times New Roman" w:cs="Times New Roman"/>
                <w:i/>
                <w:color w:val="000000"/>
                <w:szCs w:val="26"/>
                <w:highlight w:val="cyan"/>
              </w:rPr>
              <w:t>Перезарахування</w:t>
            </w:r>
            <w:proofErr w:type="spellEnd"/>
            <w:r>
              <w:rPr>
                <w:rFonts w:eastAsia="Times New Roman" w:cs="Times New Roman"/>
                <w:i/>
                <w:color w:val="000000"/>
                <w:szCs w:val="26"/>
                <w:highlight w:val="cyan"/>
              </w:rPr>
              <w:t xml:space="preserve"> результатів неформальної та </w:t>
            </w:r>
            <w:proofErr w:type="spellStart"/>
            <w:r>
              <w:rPr>
                <w:rFonts w:eastAsia="Times New Roman" w:cs="Times New Roman"/>
                <w:i/>
                <w:color w:val="000000"/>
                <w:szCs w:val="26"/>
                <w:highlight w:val="cyan"/>
              </w:rPr>
              <w:t>інформальної</w:t>
            </w:r>
            <w:proofErr w:type="spellEnd"/>
            <w:r>
              <w:rPr>
                <w:rFonts w:eastAsia="Times New Roman" w:cs="Times New Roman"/>
                <w:i/>
                <w:color w:val="000000"/>
                <w:szCs w:val="26"/>
                <w:highlight w:val="cyan"/>
              </w:rPr>
              <w:t xml:space="preserve"> освіти в Університеті розпочнеться з 1-го семестру 2022/2023 навчального року, після набрання чинності наказу Міністерства освіти і науки України за №130 від 16 березня 2022 року «Про затвердження порядку визнання у вищій та фаховій </w:t>
            </w:r>
            <w:proofErr w:type="spellStart"/>
            <w:r>
              <w:rPr>
                <w:rFonts w:eastAsia="Times New Roman" w:cs="Times New Roman"/>
                <w:i/>
                <w:color w:val="000000"/>
                <w:szCs w:val="26"/>
                <w:highlight w:val="cyan"/>
              </w:rPr>
              <w:t>передвищій</w:t>
            </w:r>
            <w:proofErr w:type="spellEnd"/>
            <w:r>
              <w:rPr>
                <w:rFonts w:eastAsia="Times New Roman" w:cs="Times New Roman"/>
                <w:i/>
                <w:color w:val="000000"/>
                <w:szCs w:val="26"/>
                <w:highlight w:val="cyan"/>
              </w:rPr>
              <w:t xml:space="preserve"> освіті результатів навчання, здобутих шляхом неформальної та/або </w:t>
            </w:r>
            <w:proofErr w:type="spellStart"/>
            <w:r>
              <w:rPr>
                <w:rFonts w:eastAsia="Times New Roman" w:cs="Times New Roman"/>
                <w:i/>
                <w:color w:val="000000"/>
                <w:szCs w:val="26"/>
                <w:highlight w:val="cyan"/>
              </w:rPr>
              <w:t>інформальної</w:t>
            </w:r>
            <w:proofErr w:type="spellEnd"/>
            <w:r>
              <w:rPr>
                <w:rFonts w:eastAsia="Times New Roman" w:cs="Times New Roman"/>
                <w:i/>
                <w:color w:val="000000"/>
                <w:szCs w:val="26"/>
                <w:highlight w:val="cyan"/>
              </w:rPr>
              <w:t xml:space="preserve"> освіти». Університетське положення проходить етап обговорення і буде затверджене до завершення 1-го семестру 2022/2023 навчального року.</w:t>
            </w:r>
          </w:p>
          <w:p w14:paraId="5B21C3E7" w14:textId="77777777" w:rsidR="003F4B17" w:rsidRDefault="00000000">
            <w:pPr>
              <w:pBdr>
                <w:top w:val="nil"/>
                <w:left w:val="nil"/>
                <w:bottom w:val="nil"/>
                <w:right w:val="nil"/>
                <w:between w:val="nil"/>
              </w:pBdr>
              <w:spacing w:after="120" w:line="240" w:lineRule="auto"/>
              <w:ind w:left="0" w:right="-23" w:hanging="3"/>
              <w:jc w:val="both"/>
              <w:rPr>
                <w:rFonts w:eastAsia="Times New Roman" w:cs="Times New Roman"/>
                <w:color w:val="000000"/>
                <w:szCs w:val="26"/>
                <w:highlight w:val="cyan"/>
              </w:rPr>
            </w:pPr>
            <w:r>
              <w:rPr>
                <w:rFonts w:eastAsia="Times New Roman" w:cs="Times New Roman"/>
                <w:b/>
                <w:i/>
                <w:color w:val="000000"/>
                <w:szCs w:val="26"/>
                <w:highlight w:val="cyan"/>
              </w:rPr>
              <w:t>У відомостях доцільно зазначити</w:t>
            </w:r>
            <w:r>
              <w:rPr>
                <w:rFonts w:eastAsia="Times New Roman" w:cs="Times New Roman"/>
                <w:i/>
                <w:color w:val="000000"/>
                <w:szCs w:val="26"/>
                <w:highlight w:val="cyan"/>
              </w:rPr>
              <w:t xml:space="preserve"> що Університет не обмежує академічної свободи науково-педагогічних працівників  університету щодо внесення до робочої програми освітнього компоненту рекомендацій щодо можливого (як альтернативний варіант освітньої траєкторії)  опанування окремих результатів навчання шляхом </w:t>
            </w:r>
            <w:proofErr w:type="spellStart"/>
            <w:r>
              <w:rPr>
                <w:rFonts w:eastAsia="Times New Roman" w:cs="Times New Roman"/>
                <w:i/>
                <w:color w:val="000000"/>
                <w:szCs w:val="26"/>
                <w:highlight w:val="cyan"/>
              </w:rPr>
              <w:t>інформальної</w:t>
            </w:r>
            <w:proofErr w:type="spellEnd"/>
            <w:r>
              <w:rPr>
                <w:rFonts w:eastAsia="Times New Roman" w:cs="Times New Roman"/>
                <w:i/>
                <w:color w:val="000000"/>
                <w:szCs w:val="26"/>
                <w:highlight w:val="cyan"/>
              </w:rPr>
              <w:t xml:space="preserve"> освіти або завдяки участі у програмах неформальної освіти. Визнання і оцінювання рівня опанування результатів неформального та/або </w:t>
            </w:r>
            <w:proofErr w:type="spellStart"/>
            <w:r>
              <w:rPr>
                <w:rFonts w:eastAsia="Times New Roman" w:cs="Times New Roman"/>
                <w:i/>
                <w:color w:val="000000"/>
                <w:szCs w:val="26"/>
                <w:highlight w:val="cyan"/>
              </w:rPr>
              <w:t>інформального</w:t>
            </w:r>
            <w:proofErr w:type="spellEnd"/>
            <w:r>
              <w:rPr>
                <w:rFonts w:eastAsia="Times New Roman" w:cs="Times New Roman"/>
                <w:i/>
                <w:color w:val="000000"/>
                <w:szCs w:val="26"/>
                <w:highlight w:val="cyan"/>
              </w:rPr>
              <w:t xml:space="preserve"> навчання (за наявності схваленого кафедрою обґрунтування щодо доцільності/необхідності цього визнання для досягнення цілей освітнього компоненту) в таких випадках здійснюється науково-педагогічним працівником в межах тієї складової оцінки яка  відведена для поточного контролю та згідно правил і процедур визначених у робочій програмі освітнього компоненту. Визнання результатів навчання здобутих шляхом неформальної та/або </w:t>
            </w:r>
            <w:proofErr w:type="spellStart"/>
            <w:r>
              <w:rPr>
                <w:rFonts w:eastAsia="Times New Roman" w:cs="Times New Roman"/>
                <w:i/>
                <w:color w:val="000000"/>
                <w:szCs w:val="26"/>
                <w:highlight w:val="cyan"/>
              </w:rPr>
              <w:t>інформальної</w:t>
            </w:r>
            <w:proofErr w:type="spellEnd"/>
            <w:r>
              <w:rPr>
                <w:rFonts w:eastAsia="Times New Roman" w:cs="Times New Roman"/>
                <w:i/>
                <w:color w:val="000000"/>
                <w:szCs w:val="26"/>
                <w:highlight w:val="cyan"/>
              </w:rPr>
              <w:t xml:space="preserve"> освіти не може замінити процедур підсумкового оцінювання визначених освітньою програмою та індивідуальним навчальним планом.</w:t>
            </w:r>
          </w:p>
          <w:p w14:paraId="396548FD" w14:textId="77777777" w:rsidR="003F4B17" w:rsidRDefault="00000000">
            <w:pPr>
              <w:pBdr>
                <w:top w:val="nil"/>
                <w:left w:val="nil"/>
                <w:bottom w:val="nil"/>
                <w:right w:val="nil"/>
                <w:between w:val="nil"/>
              </w:pBdr>
              <w:spacing w:after="120" w:line="240" w:lineRule="auto"/>
              <w:ind w:left="0" w:right="-23" w:hanging="3"/>
              <w:jc w:val="both"/>
              <w:rPr>
                <w:rFonts w:eastAsia="Times New Roman" w:cs="Times New Roman"/>
                <w:color w:val="000000"/>
                <w:szCs w:val="26"/>
                <w:highlight w:val="cyan"/>
              </w:rPr>
            </w:pPr>
            <w:r>
              <w:rPr>
                <w:rFonts w:eastAsia="Times New Roman" w:cs="Times New Roman"/>
                <w:b/>
                <w:i/>
                <w:color w:val="000000"/>
                <w:szCs w:val="26"/>
                <w:highlight w:val="cyan"/>
              </w:rPr>
              <w:t xml:space="preserve">Якщо є приклади таких </w:t>
            </w:r>
            <w:proofErr w:type="spellStart"/>
            <w:r>
              <w:rPr>
                <w:rFonts w:eastAsia="Times New Roman" w:cs="Times New Roman"/>
                <w:b/>
                <w:i/>
                <w:color w:val="000000"/>
                <w:szCs w:val="26"/>
                <w:highlight w:val="cyan"/>
              </w:rPr>
              <w:t>перезарахувань</w:t>
            </w:r>
            <w:proofErr w:type="spellEnd"/>
            <w:r>
              <w:rPr>
                <w:rFonts w:eastAsia="Times New Roman" w:cs="Times New Roman"/>
                <w:b/>
                <w:i/>
                <w:color w:val="000000"/>
                <w:szCs w:val="26"/>
                <w:highlight w:val="cyan"/>
              </w:rPr>
              <w:t xml:space="preserve"> їх варто вказати у відповіді на наступне питання. </w:t>
            </w:r>
          </w:p>
          <w:p w14:paraId="7DADE41A" w14:textId="77777777" w:rsidR="003F4B17" w:rsidRDefault="00000000">
            <w:pPr>
              <w:pBdr>
                <w:top w:val="nil"/>
                <w:left w:val="nil"/>
                <w:bottom w:val="nil"/>
                <w:right w:val="nil"/>
                <w:between w:val="nil"/>
              </w:pBdr>
              <w:spacing w:after="120" w:line="240" w:lineRule="auto"/>
              <w:ind w:left="0" w:right="-23"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Також варто вказати що Університет не обмежує права здобувачів освіти на розвиток своїх </w:t>
            </w:r>
            <w:proofErr w:type="spellStart"/>
            <w:r>
              <w:rPr>
                <w:rFonts w:eastAsia="Times New Roman" w:cs="Times New Roman"/>
                <w:i/>
                <w:color w:val="000000"/>
                <w:szCs w:val="26"/>
                <w:highlight w:val="cyan"/>
              </w:rPr>
              <w:t>компетентностей</w:t>
            </w:r>
            <w:proofErr w:type="spellEnd"/>
            <w:r>
              <w:rPr>
                <w:rFonts w:eastAsia="Times New Roman" w:cs="Times New Roman"/>
                <w:i/>
                <w:color w:val="000000"/>
                <w:szCs w:val="26"/>
                <w:highlight w:val="cyan"/>
              </w:rPr>
              <w:t xml:space="preserve"> поза освітніми програмами шляхом </w:t>
            </w:r>
            <w:r>
              <w:rPr>
                <w:rFonts w:eastAsia="Times New Roman" w:cs="Times New Roman"/>
                <w:i/>
                <w:color w:val="000000"/>
                <w:szCs w:val="26"/>
                <w:highlight w:val="cyan"/>
              </w:rPr>
              <w:lastRenderedPageBreak/>
              <w:t xml:space="preserve">неформального та/або </w:t>
            </w:r>
            <w:proofErr w:type="spellStart"/>
            <w:r>
              <w:rPr>
                <w:rFonts w:eastAsia="Times New Roman" w:cs="Times New Roman"/>
                <w:i/>
                <w:color w:val="000000"/>
                <w:szCs w:val="26"/>
                <w:highlight w:val="cyan"/>
              </w:rPr>
              <w:t>інформального</w:t>
            </w:r>
            <w:proofErr w:type="spellEnd"/>
            <w:r>
              <w:rPr>
                <w:rFonts w:eastAsia="Times New Roman" w:cs="Times New Roman"/>
                <w:i/>
                <w:color w:val="000000"/>
                <w:szCs w:val="26"/>
                <w:highlight w:val="cyan"/>
              </w:rPr>
              <w:t xml:space="preserve"> навчання в Університеті і за його межами, сам розробляє і пропонує такі програми.</w:t>
            </w:r>
          </w:p>
          <w:p w14:paraId="1314C39E" w14:textId="77777777" w:rsidR="003F4B17" w:rsidRDefault="003F4B17">
            <w:pPr>
              <w:pBdr>
                <w:top w:val="nil"/>
                <w:left w:val="nil"/>
                <w:bottom w:val="nil"/>
                <w:right w:val="nil"/>
                <w:between w:val="nil"/>
              </w:pBdr>
              <w:spacing w:after="120" w:line="240" w:lineRule="auto"/>
              <w:ind w:left="0" w:right="-23" w:hanging="3"/>
              <w:jc w:val="both"/>
              <w:rPr>
                <w:color w:val="000000"/>
              </w:rPr>
            </w:pPr>
          </w:p>
        </w:tc>
      </w:tr>
      <w:tr w:rsidR="003F4B17" w14:paraId="14418D4D" w14:textId="77777777">
        <w:tc>
          <w:tcPr>
            <w:tcW w:w="9497" w:type="dxa"/>
            <w:gridSpan w:val="2"/>
          </w:tcPr>
          <w:p w14:paraId="2998E1AB" w14:textId="77777777"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r>
              <w:rPr>
                <w:rFonts w:eastAsia="Times New Roman" w:cs="Times New Roman"/>
                <w:b/>
                <w:color w:val="000000"/>
                <w:szCs w:val="26"/>
              </w:rPr>
              <w:lastRenderedPageBreak/>
              <w:t>Опишіть на конкретних прикладах практику застосування вказаних правил на відповідній ОП (якщо такі були)?</w:t>
            </w:r>
            <w:r>
              <w:rPr>
                <w:rFonts w:eastAsia="Times New Roman" w:cs="Times New Roman"/>
                <w:color w:val="000000"/>
                <w:szCs w:val="26"/>
              </w:rPr>
              <w:t xml:space="preserve"> </w:t>
            </w:r>
            <w:r>
              <w:rPr>
                <w:rFonts w:eastAsia="Times New Roman" w:cs="Times New Roman"/>
                <w:i/>
                <w:color w:val="000000"/>
                <w:szCs w:val="26"/>
              </w:rPr>
              <w:t>Коротке поле</w:t>
            </w:r>
          </w:p>
          <w:p w14:paraId="691636CF"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rPr>
            </w:pPr>
            <w:r>
              <w:rPr>
                <w:rFonts w:eastAsia="Times New Roman" w:cs="Times New Roman"/>
                <w:i/>
                <w:color w:val="000000"/>
                <w:szCs w:val="26"/>
                <w:highlight w:val="cyan"/>
              </w:rPr>
              <w:t xml:space="preserve">Приклади наводяться за даною освітньою програмою (або за освітньою програмою яка їй передувала), якщо здобувачі скористалися правом на </w:t>
            </w:r>
            <w:proofErr w:type="spellStart"/>
            <w:r>
              <w:rPr>
                <w:rFonts w:eastAsia="Times New Roman" w:cs="Times New Roman"/>
                <w:i/>
                <w:color w:val="000000"/>
                <w:szCs w:val="26"/>
                <w:highlight w:val="cyan"/>
              </w:rPr>
              <w:t>перезарахування</w:t>
            </w:r>
            <w:proofErr w:type="spellEnd"/>
            <w:r>
              <w:rPr>
                <w:rFonts w:eastAsia="Times New Roman" w:cs="Times New Roman"/>
                <w:i/>
                <w:color w:val="000000"/>
                <w:szCs w:val="26"/>
                <w:highlight w:val="cyan"/>
              </w:rPr>
              <w:t xml:space="preserve"> частини дисципліни.</w:t>
            </w:r>
          </w:p>
        </w:tc>
      </w:tr>
    </w:tbl>
    <w:p w14:paraId="31D67E3E"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0CB5DE01"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p w14:paraId="381278CC" w14:textId="77777777" w:rsidR="003F4B17" w:rsidRDefault="00000000">
      <w:pPr>
        <w:pBdr>
          <w:top w:val="nil"/>
          <w:left w:val="nil"/>
          <w:bottom w:val="nil"/>
          <w:right w:val="nil"/>
          <w:between w:val="nil"/>
        </w:pBdr>
        <w:spacing w:before="280" w:after="280" w:line="240" w:lineRule="auto"/>
        <w:ind w:left="0" w:hanging="3"/>
        <w:rPr>
          <w:rFonts w:eastAsia="Times New Roman" w:cs="Times New Roman"/>
          <w:color w:val="000000"/>
          <w:szCs w:val="26"/>
        </w:rPr>
      </w:pPr>
      <w:r>
        <w:rPr>
          <w:rFonts w:eastAsia="Times New Roman" w:cs="Times New Roman"/>
          <w:b/>
          <w:color w:val="000000"/>
          <w:szCs w:val="26"/>
        </w:rPr>
        <w:t>4. Навчання і викладання за освітньою програмою</w:t>
      </w:r>
    </w:p>
    <w:p w14:paraId="37B0F8EF" w14:textId="77777777" w:rsidR="003F4B17" w:rsidRDefault="003F4B17">
      <w:pPr>
        <w:widowControl w:val="0"/>
        <w:pBdr>
          <w:top w:val="nil"/>
          <w:left w:val="nil"/>
          <w:bottom w:val="nil"/>
          <w:right w:val="nil"/>
          <w:between w:val="nil"/>
        </w:pBdr>
        <w:spacing w:before="18" w:line="259" w:lineRule="auto"/>
        <w:ind w:left="0" w:hanging="3"/>
        <w:rPr>
          <w:rFonts w:eastAsia="Times New Roman" w:cs="Times New Roman"/>
          <w:color w:val="000000"/>
          <w:szCs w:val="26"/>
        </w:rPr>
      </w:pPr>
    </w:p>
    <w:tbl>
      <w:tblPr>
        <w:tblStyle w:val="affffe"/>
        <w:tblW w:w="9660" w:type="dxa"/>
        <w:tblInd w:w="3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660"/>
      </w:tblGrid>
      <w:tr w:rsidR="003F4B17" w14:paraId="562D31A4" w14:textId="77777777">
        <w:tc>
          <w:tcPr>
            <w:tcW w:w="9660" w:type="dxa"/>
          </w:tcPr>
          <w:p w14:paraId="1B4AC5F6"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Продемонструйте, яким чином форми та методи навчання і викладання на ОП</w:t>
            </w:r>
          </w:p>
          <w:p w14:paraId="1E993FBE"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color w:val="000000"/>
                <w:szCs w:val="26"/>
              </w:rPr>
              <w:t>сприяють досягненню програмних результатів навчання? Наведіть посилання на відповідні документи.</w:t>
            </w:r>
            <w:r>
              <w:rPr>
                <w:rFonts w:eastAsia="Times New Roman" w:cs="Times New Roman"/>
                <w:color w:val="000000"/>
                <w:szCs w:val="26"/>
              </w:rPr>
              <w:t xml:space="preserve"> </w:t>
            </w:r>
            <w:r>
              <w:rPr>
                <w:rFonts w:eastAsia="Times New Roman" w:cs="Times New Roman"/>
                <w:i/>
                <w:color w:val="000000"/>
                <w:szCs w:val="26"/>
              </w:rPr>
              <w:t>Коротке поле</w:t>
            </w:r>
          </w:p>
          <w:p w14:paraId="782F1989" w14:textId="77777777" w:rsidR="003F4B17" w:rsidRDefault="00000000">
            <w:pPr>
              <w:widowControl w:val="0"/>
              <w:pBdr>
                <w:top w:val="nil"/>
                <w:left w:val="nil"/>
                <w:bottom w:val="nil"/>
                <w:right w:val="nil"/>
                <w:between w:val="nil"/>
              </w:pBdr>
              <w:spacing w:line="240" w:lineRule="auto"/>
              <w:ind w:left="0" w:right="57"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Не наводяться визначення назв форм та методів навчання і викладання. Відповідь на це питання має продемонструвати, як саме обрані у навчальному плані та у робочій навчальній програмі дисциплін форми навчання та методи викладання дозволяють досягти заявлених у </w:t>
            </w:r>
            <w:r>
              <w:rPr>
                <w:rFonts w:eastAsia="Times New Roman" w:cs="Times New Roman"/>
                <w:b/>
                <w:i/>
                <w:color w:val="000000"/>
                <w:szCs w:val="26"/>
                <w:highlight w:val="cyan"/>
              </w:rPr>
              <w:t>даній освітній програмі</w:t>
            </w:r>
            <w:r>
              <w:rPr>
                <w:rFonts w:eastAsia="Times New Roman" w:cs="Times New Roman"/>
                <w:i/>
                <w:color w:val="000000"/>
                <w:szCs w:val="26"/>
                <w:highlight w:val="cyan"/>
              </w:rPr>
              <w:t xml:space="preserve"> результатів навчання.</w:t>
            </w:r>
          </w:p>
          <w:p w14:paraId="41F3A1D8" w14:textId="77777777" w:rsidR="003F4B17" w:rsidRDefault="00000000">
            <w:pPr>
              <w:widowControl w:val="0"/>
              <w:pBdr>
                <w:top w:val="nil"/>
                <w:left w:val="nil"/>
                <w:bottom w:val="nil"/>
                <w:right w:val="nil"/>
                <w:between w:val="nil"/>
              </w:pBdr>
              <w:spacing w:line="240" w:lineRule="auto"/>
              <w:ind w:left="0" w:right="57"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Наприклад: лекції та вивчення дистанційних ресурсів – забезпечують набуття знань; семінарські/практичні заняття – поглиблення знань, формування аналітичних, комунікативних навичок тощо; лабораторні роботи та кейси –  формування вмінь; реалізація </w:t>
            </w:r>
            <w:proofErr w:type="spellStart"/>
            <w:r>
              <w:rPr>
                <w:rFonts w:eastAsia="Times New Roman" w:cs="Times New Roman"/>
                <w:i/>
                <w:color w:val="000000"/>
                <w:szCs w:val="26"/>
                <w:highlight w:val="cyan"/>
              </w:rPr>
              <w:t>проєктів</w:t>
            </w:r>
            <w:proofErr w:type="spellEnd"/>
            <w:r>
              <w:rPr>
                <w:rFonts w:eastAsia="Times New Roman" w:cs="Times New Roman"/>
                <w:i/>
                <w:color w:val="000000"/>
                <w:szCs w:val="26"/>
                <w:highlight w:val="cyan"/>
              </w:rPr>
              <w:t xml:space="preserve"> - розвиток автономності та відповідальності тощо.</w:t>
            </w:r>
          </w:p>
          <w:p w14:paraId="3A94A5B9" w14:textId="77777777" w:rsidR="003F4B17" w:rsidRDefault="00000000">
            <w:pPr>
              <w:widowControl w:val="0"/>
              <w:pBdr>
                <w:top w:val="nil"/>
                <w:left w:val="nil"/>
                <w:bottom w:val="nil"/>
                <w:right w:val="nil"/>
                <w:between w:val="nil"/>
              </w:pBdr>
              <w:spacing w:line="240" w:lineRule="auto"/>
              <w:ind w:left="0" w:right="57"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Можна послатися на Розділ 4 </w:t>
            </w:r>
            <w:hyperlink r:id="rId21">
              <w:r>
                <w:rPr>
                  <w:rFonts w:eastAsia="Times New Roman" w:cs="Times New Roman"/>
                  <w:i/>
                  <w:color w:val="000000"/>
                  <w:szCs w:val="26"/>
                  <w:highlight w:val="cyan"/>
                </w:rPr>
                <w:t xml:space="preserve">Положення про організацію освітнього процесу у КНУТШ </w:t>
              </w:r>
            </w:hyperlink>
            <w:r>
              <w:rPr>
                <w:rFonts w:eastAsia="Times New Roman" w:cs="Times New Roman"/>
                <w:i/>
                <w:color w:val="000000"/>
                <w:szCs w:val="26"/>
                <w:highlight w:val="cyan"/>
              </w:rPr>
              <w:t>(в зазначеному розділі описуються види навчальних занять):</w:t>
            </w:r>
          </w:p>
          <w:p w14:paraId="73A68445" w14:textId="77777777" w:rsidR="003F4B17" w:rsidRDefault="00000000">
            <w:pPr>
              <w:widowControl w:val="0"/>
              <w:pBdr>
                <w:top w:val="nil"/>
                <w:left w:val="nil"/>
                <w:bottom w:val="nil"/>
                <w:right w:val="nil"/>
                <w:between w:val="nil"/>
              </w:pBdr>
              <w:spacing w:line="240" w:lineRule="auto"/>
              <w:ind w:left="0" w:right="57" w:hanging="3"/>
              <w:jc w:val="both"/>
              <w:rPr>
                <w:rFonts w:eastAsia="Times New Roman" w:cs="Times New Roman"/>
                <w:color w:val="0000FF"/>
                <w:sz w:val="32"/>
                <w:szCs w:val="32"/>
                <w:highlight w:val="cyan"/>
                <w:u w:val="single"/>
              </w:rPr>
            </w:pPr>
            <w:hyperlink r:id="rId22">
              <w:r>
                <w:rPr>
                  <w:rFonts w:eastAsia="Times New Roman" w:cs="Times New Roman"/>
                  <w:i/>
                  <w:color w:val="1155CC"/>
                  <w:szCs w:val="26"/>
                  <w:highlight w:val="cyan"/>
                  <w:u w:val="single"/>
                </w:rPr>
                <w:t>https://www.knu.ua/pdfs/official/Polozhennia-pro-organizatsiyu-osvitniogo-procesu-11_04_2022.pdf</w:t>
              </w:r>
            </w:hyperlink>
          </w:p>
        </w:tc>
      </w:tr>
      <w:tr w:rsidR="003F4B17" w14:paraId="647AC53F" w14:textId="77777777">
        <w:trPr>
          <w:trHeight w:val="2107"/>
        </w:trPr>
        <w:tc>
          <w:tcPr>
            <w:tcW w:w="9660" w:type="dxa"/>
          </w:tcPr>
          <w:p w14:paraId="1ED6540C" w14:textId="77777777" w:rsidR="003F4B17" w:rsidRDefault="0000000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b/>
                <w:color w:val="000000"/>
                <w:szCs w:val="26"/>
              </w:rPr>
              <w:t xml:space="preserve">Продемонструйте, яким чином форми і методи навчання і викладання відповідають вимогам </w:t>
            </w:r>
            <w:proofErr w:type="spellStart"/>
            <w:r>
              <w:rPr>
                <w:rFonts w:eastAsia="Times New Roman" w:cs="Times New Roman"/>
                <w:b/>
                <w:color w:val="000000"/>
                <w:szCs w:val="26"/>
              </w:rPr>
              <w:t>студентоцентрованого</w:t>
            </w:r>
            <w:proofErr w:type="spellEnd"/>
            <w:r>
              <w:rPr>
                <w:rFonts w:eastAsia="Times New Roman" w:cs="Times New Roman"/>
                <w:b/>
                <w:color w:val="000000"/>
                <w:szCs w:val="26"/>
              </w:rPr>
              <w:t xml:space="preserve"> підходу? Яким є рівень задоволеності здобувачів вищої освіти методами навчання і викладання відповідно до результатів опитувань?</w:t>
            </w:r>
          </w:p>
          <w:p w14:paraId="1F630051"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i/>
                <w:color w:val="000000"/>
                <w:szCs w:val="26"/>
              </w:rPr>
              <w:t>Коротке поле</w:t>
            </w:r>
          </w:p>
          <w:p w14:paraId="340FE07E"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Може зазначатися, що урахування пріоритетів здобувачів освіти здійснюється зокрема завдяки: реалістичності планування навантаження; використанню оптимальних методів викладання; взаємодії викладача із здобувачами під час занять; опитуванням та обговоренням викладеного матеріалу, в тому числі при проведенні лекцій; консультуванню як у визначений розкладом час, так і за допомогою електронних засобів комунікації; можливості вибору керівника і теми кваліфікаційного дослідження та бази проходження виробничої практики тощо. </w:t>
            </w:r>
          </w:p>
          <w:p w14:paraId="60241D09"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rPr>
            </w:pPr>
            <w:r>
              <w:rPr>
                <w:rFonts w:eastAsia="Times New Roman" w:cs="Times New Roman"/>
                <w:i/>
                <w:color w:val="000000"/>
                <w:szCs w:val="26"/>
                <w:highlight w:val="cyan"/>
              </w:rPr>
              <w:t xml:space="preserve">Обов'язково наводиться інформація про рівень задоволеності здобувачів освіти, що </w:t>
            </w:r>
            <w:r>
              <w:rPr>
                <w:rFonts w:eastAsia="Times New Roman" w:cs="Times New Roman"/>
                <w:i/>
                <w:color w:val="000000"/>
                <w:szCs w:val="26"/>
                <w:highlight w:val="cyan"/>
              </w:rPr>
              <w:lastRenderedPageBreak/>
              <w:t>можна підтвердити результатами опитувань.</w:t>
            </w:r>
          </w:p>
        </w:tc>
      </w:tr>
      <w:tr w:rsidR="003F4B17" w14:paraId="645DC893" w14:textId="77777777">
        <w:tc>
          <w:tcPr>
            <w:tcW w:w="9660" w:type="dxa"/>
          </w:tcPr>
          <w:p w14:paraId="54EE0011"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bookmarkStart w:id="2" w:name="_heading=h.3znysh7" w:colFirst="0" w:colLast="0"/>
            <w:bookmarkEnd w:id="2"/>
            <w:r>
              <w:rPr>
                <w:rFonts w:eastAsia="Times New Roman" w:cs="Times New Roman"/>
                <w:b/>
                <w:color w:val="000000"/>
                <w:szCs w:val="26"/>
              </w:rPr>
              <w:lastRenderedPageBreak/>
              <w:t>Продемонструйте, яким чином забезпечується відповідність методів навчання і</w:t>
            </w:r>
            <w:r>
              <w:rPr>
                <w:rFonts w:eastAsia="Times New Roman" w:cs="Times New Roman"/>
                <w:color w:val="000000"/>
                <w:szCs w:val="26"/>
              </w:rPr>
              <w:br/>
            </w:r>
          </w:p>
          <w:p w14:paraId="49856185"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color w:val="000000"/>
                <w:szCs w:val="26"/>
              </w:rPr>
              <w:t>викладання на ОП принципам академічної свободи.</w:t>
            </w:r>
            <w:r>
              <w:rPr>
                <w:rFonts w:eastAsia="Times New Roman" w:cs="Times New Roman"/>
                <w:color w:val="000000"/>
                <w:szCs w:val="26"/>
              </w:rPr>
              <w:t xml:space="preserve"> </w:t>
            </w:r>
            <w:r>
              <w:rPr>
                <w:rFonts w:eastAsia="Times New Roman" w:cs="Times New Roman"/>
                <w:i/>
                <w:color w:val="000000"/>
                <w:szCs w:val="26"/>
              </w:rPr>
              <w:t>Коротке поле</w:t>
            </w:r>
          </w:p>
          <w:p w14:paraId="1CFB00E3" w14:textId="77777777" w:rsidR="003F4B17" w:rsidRDefault="00000000">
            <w:pPr>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Доцільно зробити основний акцент на </w:t>
            </w:r>
            <w:r>
              <w:rPr>
                <w:rFonts w:eastAsia="Times New Roman" w:cs="Times New Roman"/>
                <w:b/>
                <w:i/>
                <w:color w:val="000000"/>
                <w:szCs w:val="26"/>
                <w:highlight w:val="cyan"/>
              </w:rPr>
              <w:t>академічній свободі викладачів</w:t>
            </w:r>
            <w:r>
              <w:rPr>
                <w:rFonts w:eastAsia="Times New Roman" w:cs="Times New Roman"/>
                <w:i/>
                <w:color w:val="000000"/>
                <w:szCs w:val="26"/>
                <w:highlight w:val="cyan"/>
              </w:rPr>
              <w:t xml:space="preserve"> (НПП самостійно, базуючись на вимогах програми і навчального плану, розробляють робочі навчальні програми дисциплін, які вони забезпечують: змістове наповнення, визначення форм, методів викладання, оцінювання тощо відповідно до вимог ОНП і навчального плану).</w:t>
            </w:r>
          </w:p>
        </w:tc>
      </w:tr>
      <w:tr w:rsidR="003F4B17" w14:paraId="08F6AA3E" w14:textId="77777777">
        <w:tc>
          <w:tcPr>
            <w:tcW w:w="9660" w:type="dxa"/>
          </w:tcPr>
          <w:p w14:paraId="7CE48D82"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Опишіть, яким чином і у які строки учасникам освітнього процесу надається</w:t>
            </w:r>
          </w:p>
          <w:p w14:paraId="6715B9D2"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інформація щодо цілей, змісту та очікуваних результатів навчання, порядку та</w:t>
            </w:r>
          </w:p>
          <w:p w14:paraId="4786A865"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color w:val="000000"/>
                <w:szCs w:val="26"/>
              </w:rPr>
              <w:t>критеріїв оцінювання у межах окремих освітніх компонентів.</w:t>
            </w:r>
            <w:r>
              <w:rPr>
                <w:rFonts w:eastAsia="Times New Roman" w:cs="Times New Roman"/>
                <w:color w:val="000000"/>
                <w:szCs w:val="26"/>
              </w:rPr>
              <w:t xml:space="preserve"> </w:t>
            </w:r>
            <w:r>
              <w:rPr>
                <w:rFonts w:eastAsia="Times New Roman" w:cs="Times New Roman"/>
                <w:i/>
                <w:color w:val="000000"/>
                <w:szCs w:val="26"/>
              </w:rPr>
              <w:t>Коротке поле</w:t>
            </w:r>
          </w:p>
          <w:p w14:paraId="13F7153E"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Наводяться дані про інформацію, яка надана в РНП дисциплін, вказуються способи і терміни її оприлюднення, а також інші способи інформування студентів, можна додати посилання на сайт. Також зазначається, що здобувачі мають можливість ознайомитися із інформацією щодо цілей, змісту та очікуваних результатів навчання до початку вивчення відповідного освітнього компоненту, а інформація про порядок та критерії оцінювання надаються на першому занятті. </w:t>
            </w:r>
          </w:p>
        </w:tc>
      </w:tr>
      <w:tr w:rsidR="003F4B17" w14:paraId="330F421D" w14:textId="77777777">
        <w:tc>
          <w:tcPr>
            <w:tcW w:w="9660" w:type="dxa"/>
          </w:tcPr>
          <w:p w14:paraId="79EDC145"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color w:val="000000"/>
                <w:szCs w:val="26"/>
              </w:rPr>
              <w:t>Опишіть, яким чином відбувається поєднання навчання і досліджень під час  реалізації ОП</w:t>
            </w:r>
            <w:r>
              <w:rPr>
                <w:rFonts w:eastAsia="Times New Roman" w:cs="Times New Roman"/>
                <w:color w:val="000000"/>
                <w:szCs w:val="26"/>
              </w:rPr>
              <w:t xml:space="preserve">. </w:t>
            </w:r>
            <w:r>
              <w:rPr>
                <w:rFonts w:eastAsia="Times New Roman" w:cs="Times New Roman"/>
                <w:i/>
                <w:color w:val="000000"/>
                <w:szCs w:val="26"/>
              </w:rPr>
              <w:t>Довге поле</w:t>
            </w:r>
          </w:p>
          <w:p w14:paraId="311C6F79"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Наводяться конкретні шляхи і приклади саме за даною освітньою програмою. </w:t>
            </w:r>
          </w:p>
          <w:p w14:paraId="2AED5517"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Слід враховувати, що вимоги щодо залучення до участі у дослідженнях найбільші до ОП рівня доктор філософії, дещо менші до ОП рівня магістр і найменші для ОП рівня бакалавр.   </w:t>
            </w:r>
          </w:p>
          <w:p w14:paraId="6DE62EEA"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ЯКЩО СТУДЕНТИ ЗАЛУЧАЮТЬСЯ ДО ВИКОНАННЯ НАУКОВИХ ТЕМ, ПИШУТЬ СТАТТІ ТОЩО, то про це варто зазначити.</w:t>
            </w:r>
          </w:p>
          <w:p w14:paraId="32A2C5DD" w14:textId="77777777" w:rsidR="003F4B17" w:rsidRDefault="00000000">
            <w:pPr>
              <w:widowControl w:val="0"/>
              <w:pBdr>
                <w:top w:val="nil"/>
                <w:left w:val="nil"/>
                <w:bottom w:val="nil"/>
                <w:right w:val="nil"/>
                <w:between w:val="nil"/>
              </w:pBdr>
              <w:spacing w:line="240" w:lineRule="auto"/>
              <w:ind w:left="0" w:right="57" w:hanging="3"/>
              <w:jc w:val="both"/>
              <w:rPr>
                <w:rFonts w:eastAsia="Times New Roman" w:cs="Times New Roman"/>
                <w:color w:val="000000"/>
                <w:szCs w:val="26"/>
                <w:highlight w:val="cyan"/>
              </w:rPr>
            </w:pPr>
            <w:r>
              <w:rPr>
                <w:rFonts w:eastAsia="Times New Roman" w:cs="Times New Roman"/>
                <w:i/>
                <w:color w:val="000000"/>
                <w:szCs w:val="26"/>
                <w:highlight w:val="cyan"/>
              </w:rPr>
              <w:t>Організацію дослідницької діяльності студентів та штатних співробітників університету регламентує Положення про науково-дослідну роботу в Київському національному університеті імені Тараса Шевченка:</w:t>
            </w:r>
          </w:p>
          <w:p w14:paraId="298D76B2" w14:textId="77777777" w:rsidR="003F4B17" w:rsidRDefault="00000000">
            <w:pPr>
              <w:widowControl w:val="0"/>
              <w:pBdr>
                <w:top w:val="nil"/>
                <w:left w:val="nil"/>
                <w:bottom w:val="nil"/>
                <w:right w:val="nil"/>
                <w:between w:val="nil"/>
              </w:pBdr>
              <w:spacing w:line="240" w:lineRule="auto"/>
              <w:ind w:left="0" w:right="57" w:hanging="3"/>
              <w:jc w:val="both"/>
              <w:rPr>
                <w:rFonts w:eastAsia="Times New Roman" w:cs="Times New Roman"/>
                <w:color w:val="000000"/>
                <w:szCs w:val="26"/>
              </w:rPr>
            </w:pPr>
            <w:hyperlink r:id="rId23">
              <w:r>
                <w:rPr>
                  <w:rFonts w:eastAsia="Times New Roman" w:cs="Times New Roman"/>
                  <w:i/>
                  <w:color w:val="1155CC"/>
                  <w:szCs w:val="26"/>
                  <w:highlight w:val="cyan"/>
                  <w:u w:val="single"/>
                </w:rPr>
                <w:t>https://science.knu.ua/upload/iblock/ac8/ac863585f8fed22f8f19d1b5fab6537e.doc</w:t>
              </w:r>
            </w:hyperlink>
          </w:p>
        </w:tc>
      </w:tr>
      <w:tr w:rsidR="003F4B17" w14:paraId="0798DC64" w14:textId="77777777">
        <w:tc>
          <w:tcPr>
            <w:tcW w:w="9660" w:type="dxa"/>
          </w:tcPr>
          <w:p w14:paraId="6B6815E5"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 xml:space="preserve">Продемонструйте, із посиланням на конкретні приклади, яким чином викладачі оновлюють зміст освітніх компонентів на основі наукових досягнень і сучасних практик у відповідній галузі </w:t>
            </w:r>
            <w:r>
              <w:rPr>
                <w:rFonts w:eastAsia="Times New Roman" w:cs="Times New Roman"/>
                <w:i/>
                <w:color w:val="000000"/>
                <w:szCs w:val="26"/>
              </w:rPr>
              <w:t>довге поле</w:t>
            </w:r>
          </w:p>
          <w:p w14:paraId="131CD759" w14:textId="77777777" w:rsidR="003F4B17" w:rsidRDefault="00000000">
            <w:pPr>
              <w:widowControl w:val="0"/>
              <w:pBdr>
                <w:top w:val="nil"/>
                <w:left w:val="nil"/>
                <w:bottom w:val="nil"/>
                <w:right w:val="nil"/>
                <w:between w:val="nil"/>
              </w:pBdr>
              <w:spacing w:after="120" w:line="240" w:lineRule="auto"/>
              <w:ind w:left="0" w:right="-23"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Доцільно зробити акцент не стільки на оновленні самої освітньої  програми, а на оновленні та вдосконаленні змісту навчальних дисциплін. Зокрема вказується як наукові дослідження та практична діяльність викладачів впроваджуються в освітній </w:t>
            </w:r>
            <w:r>
              <w:rPr>
                <w:rFonts w:eastAsia="Times New Roman" w:cs="Times New Roman"/>
                <w:i/>
                <w:color w:val="000000"/>
                <w:szCs w:val="26"/>
                <w:highlight w:val="cyan"/>
              </w:rPr>
              <w:lastRenderedPageBreak/>
              <w:t xml:space="preserve">процес. </w:t>
            </w:r>
          </w:p>
          <w:p w14:paraId="547E2D33" w14:textId="77777777" w:rsidR="003F4B17" w:rsidRDefault="00000000">
            <w:pPr>
              <w:widowControl w:val="0"/>
              <w:pBdr>
                <w:top w:val="nil"/>
                <w:left w:val="nil"/>
                <w:bottom w:val="nil"/>
                <w:right w:val="nil"/>
                <w:between w:val="nil"/>
              </w:pBdr>
              <w:spacing w:after="120" w:line="240" w:lineRule="auto"/>
              <w:ind w:left="0" w:right="-23"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Необхідно взяти до уваги, що за рішенням науково-методичної комісії структурного підрозділу (у коледжах - за рішенням педагогічної ради) </w:t>
            </w:r>
            <w:r>
              <w:rPr>
                <w:rFonts w:eastAsia="Times New Roman" w:cs="Times New Roman"/>
                <w:b/>
                <w:i/>
                <w:color w:val="000000"/>
                <w:szCs w:val="26"/>
                <w:highlight w:val="cyan"/>
              </w:rPr>
              <w:t>дія раніше затвердженої робочої навчальної програми може бути продовжена, але не більш як 2 роки поспіль</w:t>
            </w:r>
            <w:r>
              <w:rPr>
                <w:rFonts w:eastAsia="Times New Roman" w:cs="Times New Roman"/>
                <w:i/>
                <w:color w:val="000000"/>
                <w:szCs w:val="26"/>
                <w:highlight w:val="cyan"/>
              </w:rPr>
              <w:t>.</w:t>
            </w:r>
          </w:p>
        </w:tc>
      </w:tr>
      <w:tr w:rsidR="003F4B17" w14:paraId="2BDDDE06" w14:textId="77777777">
        <w:tc>
          <w:tcPr>
            <w:tcW w:w="9660" w:type="dxa"/>
          </w:tcPr>
          <w:p w14:paraId="0E4B9A29"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lastRenderedPageBreak/>
              <w:t>Опишіть, яким чином навчання, викладання та наукові дослідження у межах ОП пов’язані із інтернаціоналізацією діяльності ЗВО</w:t>
            </w:r>
            <w:r>
              <w:rPr>
                <w:rFonts w:eastAsia="Times New Roman" w:cs="Times New Roman"/>
                <w:color w:val="000000"/>
                <w:szCs w:val="26"/>
              </w:rPr>
              <w:t xml:space="preserve">. </w:t>
            </w:r>
            <w:r>
              <w:rPr>
                <w:rFonts w:eastAsia="Times New Roman" w:cs="Times New Roman"/>
                <w:i/>
                <w:color w:val="000000"/>
                <w:szCs w:val="26"/>
              </w:rPr>
              <w:t>Коротке поле</w:t>
            </w:r>
          </w:p>
          <w:p w14:paraId="0565C25B"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Тут не слід розповідати про </w:t>
            </w:r>
            <w:proofErr w:type="spellStart"/>
            <w:r>
              <w:rPr>
                <w:rFonts w:eastAsia="Times New Roman" w:cs="Times New Roman"/>
                <w:i/>
                <w:color w:val="000000"/>
                <w:szCs w:val="26"/>
                <w:highlight w:val="cyan"/>
              </w:rPr>
              <w:t>загальноуніверситетські</w:t>
            </w:r>
            <w:proofErr w:type="spellEnd"/>
            <w:r>
              <w:rPr>
                <w:rFonts w:eastAsia="Times New Roman" w:cs="Times New Roman"/>
                <w:i/>
                <w:color w:val="000000"/>
                <w:szCs w:val="26"/>
                <w:highlight w:val="cyan"/>
              </w:rPr>
              <w:t>/факультетські/ кафедральні документи і досягнення – мова йде виключно  про дану освітню програму, міжнародні контакти (конференції, стажування тощо) викладачів, які забезпечують дану освітню програму, здобувачів які на ній навчаються.</w:t>
            </w:r>
          </w:p>
        </w:tc>
      </w:tr>
    </w:tbl>
    <w:p w14:paraId="799B5229" w14:textId="77777777" w:rsidR="003F4B17" w:rsidRDefault="003F4B17">
      <w:pPr>
        <w:widowControl w:val="0"/>
        <w:pBdr>
          <w:top w:val="nil"/>
          <w:left w:val="nil"/>
          <w:bottom w:val="nil"/>
          <w:right w:val="nil"/>
          <w:between w:val="nil"/>
        </w:pBdr>
        <w:spacing w:before="18" w:line="259" w:lineRule="auto"/>
        <w:ind w:left="0" w:hanging="3"/>
        <w:rPr>
          <w:rFonts w:eastAsia="Times New Roman" w:cs="Times New Roman"/>
          <w:color w:val="000000"/>
          <w:szCs w:val="26"/>
        </w:rPr>
      </w:pPr>
    </w:p>
    <w:p w14:paraId="56ABE1C2"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p w14:paraId="1B00BADA" w14:textId="77777777" w:rsidR="003F4B17" w:rsidRDefault="00000000">
      <w:pPr>
        <w:pBdr>
          <w:top w:val="nil"/>
          <w:left w:val="nil"/>
          <w:bottom w:val="nil"/>
          <w:right w:val="nil"/>
          <w:between w:val="nil"/>
        </w:pBdr>
        <w:spacing w:before="280" w:after="280" w:line="240" w:lineRule="auto"/>
        <w:ind w:left="0" w:hanging="3"/>
        <w:rPr>
          <w:rFonts w:eastAsia="Times New Roman" w:cs="Times New Roman"/>
          <w:color w:val="000000"/>
          <w:szCs w:val="26"/>
        </w:rPr>
      </w:pPr>
      <w:r>
        <w:rPr>
          <w:rFonts w:eastAsia="Times New Roman" w:cs="Times New Roman"/>
          <w:b/>
          <w:color w:val="000000"/>
          <w:szCs w:val="26"/>
        </w:rPr>
        <w:t>5. Контрольні заходи, оцінювання здобувачів вищої освіти та академічна доброчесність</w:t>
      </w:r>
    </w:p>
    <w:p w14:paraId="060CFBD7" w14:textId="77777777" w:rsidR="003F4B17" w:rsidRDefault="003F4B17">
      <w:pPr>
        <w:pBdr>
          <w:top w:val="nil"/>
          <w:left w:val="nil"/>
          <w:bottom w:val="nil"/>
          <w:right w:val="nil"/>
          <w:between w:val="nil"/>
        </w:pBdr>
        <w:spacing w:after="160" w:line="259" w:lineRule="auto"/>
        <w:ind w:hanging="2"/>
        <w:rPr>
          <w:color w:val="000000"/>
          <w:sz w:val="22"/>
          <w:szCs w:val="22"/>
        </w:rPr>
      </w:pPr>
    </w:p>
    <w:tbl>
      <w:tblPr>
        <w:tblStyle w:val="afffff"/>
        <w:tblW w:w="9497"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497"/>
      </w:tblGrid>
      <w:tr w:rsidR="003F4B17" w14:paraId="2CD7591A" w14:textId="77777777">
        <w:tc>
          <w:tcPr>
            <w:tcW w:w="9497" w:type="dxa"/>
          </w:tcPr>
          <w:p w14:paraId="3B2614E3" w14:textId="77777777" w:rsidR="003F4B17" w:rsidRDefault="0000000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b/>
                <w:color w:val="000000"/>
                <w:szCs w:val="26"/>
              </w:rPr>
              <w:t>Опишіть, яким чином форми контрольних заходів у межах навчальних дисциплін ОП дозволяють перевірити досягнення програмних результатів навчання?</w:t>
            </w:r>
            <w:r>
              <w:rPr>
                <w:rFonts w:eastAsia="Times New Roman" w:cs="Times New Roman"/>
                <w:color w:val="000000"/>
                <w:szCs w:val="26"/>
              </w:rPr>
              <w:t xml:space="preserve"> </w:t>
            </w:r>
            <w:r>
              <w:rPr>
                <w:rFonts w:eastAsia="Times New Roman" w:cs="Times New Roman"/>
                <w:i/>
                <w:color w:val="000000"/>
                <w:szCs w:val="26"/>
              </w:rPr>
              <w:t>Довге поле</w:t>
            </w:r>
          </w:p>
          <w:p w14:paraId="3EFC21A1" w14:textId="77777777" w:rsidR="003F4B17" w:rsidRDefault="00000000">
            <w:pPr>
              <w:widowControl w:val="0"/>
              <w:pBdr>
                <w:top w:val="nil"/>
                <w:left w:val="nil"/>
                <w:bottom w:val="nil"/>
                <w:right w:val="nil"/>
                <w:between w:val="nil"/>
              </w:pBdr>
              <w:spacing w:before="8"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Відповідь на це питання має продемонструвати, що обрані у навчальному плані та у робочій навчальній програмі дисциплін форми контрольних заходів, як поточних упродовж семестру, так і підсумкових (перелік можливих форм контрольних заходів наведений у пункті 4.6 Положення про організацію освітнього процесу у КНУТШ)  забезпечують перевірку досягнення заявлених у освітній програмі результатів навчання (враховуючи можливість перевірки тією чи іншою формою рівня знань, вмінь, відповідальності тощо).</w:t>
            </w:r>
          </w:p>
          <w:p w14:paraId="69A2FD2B"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i/>
                <w:color w:val="000000"/>
                <w:szCs w:val="26"/>
                <w:highlight w:val="cyan"/>
              </w:rPr>
              <w:t>Це має бути достатньо детальний опис, з прикладами</w:t>
            </w:r>
            <w:r>
              <w:rPr>
                <w:rFonts w:eastAsia="Times New Roman" w:cs="Times New Roman"/>
                <w:i/>
                <w:color w:val="000000"/>
                <w:szCs w:val="26"/>
              </w:rPr>
              <w:t>.</w:t>
            </w:r>
          </w:p>
        </w:tc>
      </w:tr>
      <w:tr w:rsidR="003F4B17" w14:paraId="551D0079" w14:textId="77777777">
        <w:tc>
          <w:tcPr>
            <w:tcW w:w="9497" w:type="dxa"/>
          </w:tcPr>
          <w:p w14:paraId="5C82054C" w14:textId="77777777" w:rsidR="003F4B17" w:rsidRDefault="0000000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b/>
                <w:color w:val="000000"/>
                <w:szCs w:val="26"/>
              </w:rPr>
              <w:t>Яким чином забезпечуються чіткість та зрозумілість форм контрольних заходів та критеріїв оцінювання навчальних досягнень здобувачів вищої освіти?</w:t>
            </w:r>
            <w:r>
              <w:rPr>
                <w:rFonts w:eastAsia="Times New Roman" w:cs="Times New Roman"/>
                <w:color w:val="000000"/>
                <w:szCs w:val="26"/>
              </w:rPr>
              <w:t xml:space="preserve"> </w:t>
            </w:r>
            <w:r>
              <w:rPr>
                <w:rFonts w:eastAsia="Times New Roman" w:cs="Times New Roman"/>
                <w:i/>
                <w:color w:val="000000"/>
                <w:szCs w:val="26"/>
              </w:rPr>
              <w:t>Коротке поле</w:t>
            </w:r>
          </w:p>
          <w:p w14:paraId="03122010"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Доцільно описати, зокрема, як в РНП визначається питома вага кожного РН в підсумковій  оцінці, і вплив окремих заходів оцінювання на підсумкову оцінку. </w:t>
            </w:r>
          </w:p>
          <w:p w14:paraId="6964A50E"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Якщо здобувачі можуть отримати додаткові роз’яснення на консультаціях (очних, он-лайн, через засоби комунікативного зв’язку), то про це теж доцільно зазначити.</w:t>
            </w:r>
          </w:p>
        </w:tc>
      </w:tr>
      <w:tr w:rsidR="003F4B17" w14:paraId="3AA37406" w14:textId="77777777">
        <w:tc>
          <w:tcPr>
            <w:tcW w:w="9497" w:type="dxa"/>
          </w:tcPr>
          <w:p w14:paraId="54A81280" w14:textId="77777777" w:rsidR="003F4B17" w:rsidRDefault="0000000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b/>
                <w:color w:val="000000"/>
                <w:szCs w:val="26"/>
              </w:rPr>
              <w:t xml:space="preserve">Яким чином і у які строки інформація про форми контрольних заходів та критерії оцінювання доводяться до здобувачів вищої освіти? </w:t>
            </w:r>
            <w:r>
              <w:rPr>
                <w:rFonts w:eastAsia="Times New Roman" w:cs="Times New Roman"/>
                <w:i/>
                <w:color w:val="000000"/>
                <w:szCs w:val="26"/>
              </w:rPr>
              <w:t>Коротке поле</w:t>
            </w:r>
          </w:p>
          <w:p w14:paraId="4EDA8B98"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Зазначається, що інформація щодо контрольних заходів наведена у РНП, крім того вказуються способи і терміни її оприлюднення, а також інші способи інформування студентів (інформування на початку викладання, під час консультацій, графік </w:t>
            </w:r>
            <w:r>
              <w:rPr>
                <w:rFonts w:eastAsia="Times New Roman" w:cs="Times New Roman"/>
                <w:i/>
                <w:color w:val="000000"/>
                <w:szCs w:val="26"/>
                <w:highlight w:val="cyan"/>
              </w:rPr>
              <w:lastRenderedPageBreak/>
              <w:t xml:space="preserve">навчального процесу, графік сесії, графіки захисту звітів з практик, графіки проведення ЕК (підсумкова атестація) тощо. </w:t>
            </w:r>
          </w:p>
          <w:p w14:paraId="312A30EB"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Зазначається, яким чином здобувачі інформуються про кількість накопичених балів з дисциплін перед підсумковим контролем.</w:t>
            </w:r>
          </w:p>
        </w:tc>
      </w:tr>
      <w:tr w:rsidR="003F4B17" w14:paraId="7C043C89" w14:textId="77777777">
        <w:tc>
          <w:tcPr>
            <w:tcW w:w="9497" w:type="dxa"/>
          </w:tcPr>
          <w:p w14:paraId="2BA6DD0D" w14:textId="77777777" w:rsidR="003F4B17" w:rsidRDefault="0000000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b/>
                <w:color w:val="000000"/>
                <w:szCs w:val="26"/>
              </w:rPr>
              <w:lastRenderedPageBreak/>
              <w:t>Яким чином форми атестації здобувачів вищої освіти відповідають вимогам</w:t>
            </w:r>
          </w:p>
          <w:p w14:paraId="3B7B1184"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color w:val="000000"/>
                <w:szCs w:val="26"/>
              </w:rPr>
              <w:t>стандарту вищої освіти (за наявності)?</w:t>
            </w:r>
            <w:r>
              <w:rPr>
                <w:rFonts w:eastAsia="Times New Roman" w:cs="Times New Roman"/>
                <w:color w:val="000000"/>
                <w:szCs w:val="26"/>
              </w:rPr>
              <w:t xml:space="preserve"> </w:t>
            </w:r>
            <w:r>
              <w:rPr>
                <w:rFonts w:eastAsia="Times New Roman" w:cs="Times New Roman"/>
                <w:i/>
                <w:color w:val="000000"/>
                <w:szCs w:val="26"/>
              </w:rPr>
              <w:t>Коротке поле</w:t>
            </w:r>
          </w:p>
          <w:p w14:paraId="7B5BCDF7"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Зазначається яка з форм підсумкової атестації ОП відповідає стандарту, а яка(і) (і з якою метою) </w:t>
            </w:r>
            <w:r>
              <w:rPr>
                <w:rFonts w:eastAsia="Times New Roman" w:cs="Times New Roman"/>
                <w:b/>
                <w:i/>
                <w:color w:val="000000"/>
                <w:szCs w:val="26"/>
                <w:highlight w:val="cyan"/>
              </w:rPr>
              <w:t>додатково</w:t>
            </w:r>
            <w:r>
              <w:rPr>
                <w:rFonts w:eastAsia="Times New Roman" w:cs="Times New Roman"/>
                <w:i/>
                <w:color w:val="000000"/>
                <w:szCs w:val="26"/>
                <w:highlight w:val="cyan"/>
              </w:rPr>
              <w:t xml:space="preserve"> запроваджена(і). </w:t>
            </w:r>
          </w:p>
          <w:p w14:paraId="0BF974D8"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rPr>
            </w:pPr>
            <w:r>
              <w:rPr>
                <w:rFonts w:eastAsia="Times New Roman" w:cs="Times New Roman"/>
                <w:i/>
                <w:color w:val="000000"/>
                <w:szCs w:val="26"/>
                <w:highlight w:val="cyan"/>
              </w:rPr>
              <w:t>Якщо стандарту немає, то зазначаються форми підсумкової атестації ОП, а також наводиться аргументація щодо їх вибору.</w:t>
            </w:r>
          </w:p>
        </w:tc>
      </w:tr>
      <w:tr w:rsidR="003F4B17" w14:paraId="4B1B3E4A" w14:textId="77777777">
        <w:tc>
          <w:tcPr>
            <w:tcW w:w="9497" w:type="dxa"/>
          </w:tcPr>
          <w:p w14:paraId="49934B34" w14:textId="77777777" w:rsidR="003F4B17" w:rsidRDefault="0000000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b/>
                <w:color w:val="000000"/>
                <w:szCs w:val="26"/>
              </w:rPr>
              <w:t>Яким документом ЗВО регулюється процедура проведення контрольних заходів? Яким чином забезпечується його доступність для учасників освітнього процесу?</w:t>
            </w:r>
            <w:r>
              <w:rPr>
                <w:rFonts w:eastAsia="Times New Roman" w:cs="Times New Roman"/>
                <w:color w:val="000000"/>
                <w:szCs w:val="26"/>
              </w:rPr>
              <w:t xml:space="preserve"> </w:t>
            </w:r>
            <w:r>
              <w:rPr>
                <w:rFonts w:eastAsia="Times New Roman" w:cs="Times New Roman"/>
                <w:i/>
                <w:color w:val="000000"/>
                <w:szCs w:val="26"/>
              </w:rPr>
              <w:t>Коротке поле</w:t>
            </w:r>
          </w:p>
          <w:p w14:paraId="32B8F869"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Положення про організацію освітнього процесу у КНУТШ (розділ 4, 7):  </w:t>
            </w:r>
            <w:hyperlink r:id="rId24">
              <w:r>
                <w:rPr>
                  <w:rFonts w:eastAsia="Times New Roman" w:cs="Times New Roman"/>
                  <w:i/>
                  <w:color w:val="1155CC"/>
                  <w:szCs w:val="26"/>
                  <w:highlight w:val="cyan"/>
                  <w:u w:val="single"/>
                </w:rPr>
                <w:t>https://www.knu.ua/pdfs/official/Polozhennia-pro-organizatsiyu-osvitniogo-procesu-11_04_2022.pdf</w:t>
              </w:r>
            </w:hyperlink>
            <w:r>
              <w:rPr>
                <w:rFonts w:eastAsia="Times New Roman" w:cs="Times New Roman"/>
                <w:i/>
                <w:color w:val="000000"/>
                <w:szCs w:val="26"/>
                <w:highlight w:val="cyan"/>
              </w:rPr>
              <w:t xml:space="preserve">, а крім того (в частині, що не суперечить зазначеному положенню) - Положення про порядок створення та організацію роботи Екзаменаційної комісії в КНУТШ від 3 листопада 2014 року:  </w:t>
            </w:r>
            <w:hyperlink r:id="rId25">
              <w:r>
                <w:rPr>
                  <w:rFonts w:eastAsia="Times New Roman" w:cs="Times New Roman"/>
                  <w:i/>
                  <w:color w:val="1155CC"/>
                  <w:szCs w:val="26"/>
                  <w:highlight w:val="cyan"/>
                  <w:u w:val="single"/>
                </w:rPr>
                <w:t>http://nmc.univ.kiev.ua/docs/Polojennya%20pro%20DEK.doc</w:t>
              </w:r>
            </w:hyperlink>
            <w:r>
              <w:rPr>
                <w:rFonts w:eastAsia="Times New Roman" w:cs="Times New Roman"/>
                <w:i/>
                <w:color w:val="000000"/>
                <w:szCs w:val="26"/>
                <w:highlight w:val="cyan"/>
              </w:rPr>
              <w:t xml:space="preserve">. </w:t>
            </w:r>
          </w:p>
          <w:p w14:paraId="7D1EAAE8"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Можна додати що в умовах карантину і воєнного стану також діє Тимчасовий порядок проведення </w:t>
            </w:r>
            <w:proofErr w:type="spellStart"/>
            <w:r>
              <w:rPr>
                <w:rFonts w:eastAsia="Times New Roman" w:cs="Times New Roman"/>
                <w:i/>
                <w:color w:val="000000"/>
                <w:szCs w:val="26"/>
                <w:highlight w:val="cyan"/>
              </w:rPr>
              <w:t>заліково</w:t>
            </w:r>
            <w:proofErr w:type="spellEnd"/>
            <w:r>
              <w:rPr>
                <w:rFonts w:eastAsia="Times New Roman" w:cs="Times New Roman"/>
                <w:i/>
                <w:color w:val="000000"/>
                <w:szCs w:val="26"/>
                <w:highlight w:val="cyan"/>
              </w:rPr>
              <w:t>-екзаменаційної сесії та підсумкової атестації з використанням технологій дистанційного навчання у КНУТШ:</w:t>
            </w:r>
          </w:p>
          <w:p w14:paraId="1C8F9386" w14:textId="77777777" w:rsidR="003F4B17" w:rsidRDefault="00000000">
            <w:pPr>
              <w:pBdr>
                <w:top w:val="nil"/>
                <w:left w:val="nil"/>
                <w:bottom w:val="nil"/>
                <w:right w:val="nil"/>
                <w:between w:val="nil"/>
              </w:pBdr>
              <w:spacing w:line="240" w:lineRule="auto"/>
              <w:ind w:left="0" w:hanging="3"/>
              <w:jc w:val="both"/>
              <w:rPr>
                <w:color w:val="000000"/>
                <w:szCs w:val="26"/>
                <w:highlight w:val="red"/>
              </w:rPr>
            </w:pPr>
            <w:hyperlink r:id="rId26">
              <w:r>
                <w:rPr>
                  <w:rFonts w:eastAsia="Times New Roman" w:cs="Times New Roman"/>
                  <w:i/>
                  <w:color w:val="1155CC"/>
                  <w:szCs w:val="26"/>
                  <w:highlight w:val="cyan"/>
                  <w:u w:val="single"/>
                </w:rPr>
                <w:t xml:space="preserve"> http://nmc.univ.kiev.ua/docs/Poryadok%20zal_ekz%20sesii%20dyst_techn.pdf</w:t>
              </w:r>
            </w:hyperlink>
            <w:r>
              <w:rPr>
                <w:color w:val="000000"/>
                <w:highlight w:val="cyan"/>
              </w:rPr>
              <w:t>.</w:t>
            </w:r>
            <w:r>
              <w:rPr>
                <w:i/>
                <w:color w:val="000000"/>
                <w:szCs w:val="26"/>
                <w:highlight w:val="red"/>
              </w:rPr>
              <w:t xml:space="preserve"> </w:t>
            </w:r>
          </w:p>
        </w:tc>
      </w:tr>
      <w:tr w:rsidR="003F4B17" w14:paraId="193F128F" w14:textId="77777777">
        <w:tc>
          <w:tcPr>
            <w:tcW w:w="9497" w:type="dxa"/>
          </w:tcPr>
          <w:p w14:paraId="6F318914"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color w:val="000000"/>
                <w:szCs w:val="26"/>
              </w:rPr>
              <w:t>Яким чином ці процедури забезпечують об’єктивність екзаменаторів? Якими є процедури запобігання та врегулювання конфлікту інтересів? Наведіть приклади застосування відповідних процедур на ОП</w:t>
            </w:r>
            <w:r>
              <w:rPr>
                <w:rFonts w:eastAsia="Times New Roman" w:cs="Times New Roman"/>
                <w:color w:val="000000"/>
                <w:szCs w:val="26"/>
              </w:rPr>
              <w:t xml:space="preserve"> </w:t>
            </w:r>
            <w:r>
              <w:rPr>
                <w:rFonts w:eastAsia="Times New Roman" w:cs="Times New Roman"/>
                <w:i/>
                <w:color w:val="000000"/>
                <w:szCs w:val="26"/>
              </w:rPr>
              <w:t>коротке поле</w:t>
            </w:r>
          </w:p>
          <w:p w14:paraId="5A64A931"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cyan"/>
              </w:rPr>
            </w:pPr>
            <w:bookmarkStart w:id="3" w:name="_heading=h.tyjcwt" w:colFirst="0" w:colLast="0"/>
            <w:bookmarkEnd w:id="3"/>
            <w:r>
              <w:rPr>
                <w:rFonts w:eastAsia="Times New Roman" w:cs="Times New Roman"/>
                <w:i/>
                <w:color w:val="000000"/>
                <w:szCs w:val="26"/>
                <w:highlight w:val="cyan"/>
              </w:rPr>
              <w:t xml:space="preserve">Доцільно навести інформацію про те, що іспит проводять принаймні два викладача, залучаються додаткові екзаменатори, що забезпечує їх об’єктивність. </w:t>
            </w:r>
            <w:r>
              <w:rPr>
                <w:rFonts w:eastAsia="Times New Roman" w:cs="Times New Roman"/>
                <w:color w:val="000000"/>
                <w:szCs w:val="26"/>
                <w:highlight w:val="cyan"/>
              </w:rPr>
              <w:br/>
            </w:r>
          </w:p>
          <w:p w14:paraId="62BBB06A"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cyan"/>
              </w:rPr>
            </w:pPr>
            <w:bookmarkStart w:id="4" w:name="_heading=h.vgvpfoc47tpx" w:colFirst="0" w:colLast="0"/>
            <w:bookmarkEnd w:id="4"/>
            <w:r>
              <w:rPr>
                <w:rFonts w:eastAsia="Times New Roman" w:cs="Times New Roman"/>
                <w:i/>
                <w:color w:val="000000"/>
                <w:szCs w:val="26"/>
                <w:highlight w:val="cyan"/>
              </w:rPr>
              <w:t xml:space="preserve">Процедури запобігання та врегулювання конфлікту інтересів регламентуються  </w:t>
            </w:r>
            <w:hyperlink r:id="rId27">
              <w:r>
                <w:rPr>
                  <w:rFonts w:eastAsia="Times New Roman" w:cs="Times New Roman"/>
                  <w:i/>
                  <w:color w:val="000000"/>
                  <w:szCs w:val="26"/>
                  <w:highlight w:val="cyan"/>
                </w:rPr>
                <w:t>Положенням про організацію освітнього процесу</w:t>
              </w:r>
            </w:hyperlink>
            <w:r>
              <w:rPr>
                <w:rFonts w:eastAsia="Times New Roman" w:cs="Times New Roman"/>
                <w:i/>
                <w:color w:val="000000"/>
                <w:szCs w:val="26"/>
                <w:highlight w:val="cyan"/>
              </w:rPr>
              <w:t xml:space="preserve"> (</w:t>
            </w:r>
            <w:proofErr w:type="spellStart"/>
            <w:r>
              <w:rPr>
                <w:rFonts w:eastAsia="Times New Roman" w:cs="Times New Roman"/>
                <w:i/>
                <w:color w:val="000000"/>
                <w:szCs w:val="26"/>
                <w:highlight w:val="cyan"/>
              </w:rPr>
              <w:t>п.п</w:t>
            </w:r>
            <w:proofErr w:type="spellEnd"/>
            <w:r>
              <w:rPr>
                <w:rFonts w:eastAsia="Times New Roman" w:cs="Times New Roman"/>
                <w:i/>
                <w:color w:val="000000"/>
                <w:szCs w:val="26"/>
                <w:highlight w:val="cyan"/>
              </w:rPr>
              <w:t xml:space="preserve">. 7.1.7.-7.1.9.)  та  </w:t>
            </w:r>
            <w:hyperlink r:id="rId28">
              <w:r>
                <w:rPr>
                  <w:rFonts w:eastAsia="Times New Roman" w:cs="Times New Roman"/>
                  <w:i/>
                  <w:color w:val="000000"/>
                  <w:szCs w:val="26"/>
                  <w:highlight w:val="cyan"/>
                </w:rPr>
                <w:t>Порядком вирішення конфліктних ситуацій у КНУТШ</w:t>
              </w:r>
            </w:hyperlink>
            <w:r>
              <w:rPr>
                <w:rFonts w:eastAsia="Times New Roman" w:cs="Times New Roman"/>
                <w:i/>
                <w:color w:val="000000"/>
                <w:szCs w:val="26"/>
                <w:highlight w:val="cyan"/>
              </w:rPr>
              <w:t>:</w:t>
            </w:r>
            <w:r>
              <w:rPr>
                <w:rFonts w:eastAsia="Times New Roman" w:cs="Times New Roman"/>
                <w:i/>
                <w:color w:val="000000"/>
                <w:szCs w:val="26"/>
                <w:highlight w:val="cyan"/>
              </w:rPr>
              <w:br/>
            </w:r>
          </w:p>
          <w:p w14:paraId="556BB6C3"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FF"/>
                <w:szCs w:val="26"/>
                <w:highlight w:val="cyan"/>
                <w:u w:val="single"/>
              </w:rPr>
            </w:pPr>
            <w:hyperlink r:id="rId29">
              <w:r>
                <w:rPr>
                  <w:rFonts w:eastAsia="Times New Roman" w:cs="Times New Roman"/>
                  <w:i/>
                  <w:color w:val="1155CC"/>
                  <w:szCs w:val="26"/>
                  <w:highlight w:val="cyan"/>
                  <w:u w:val="single"/>
                </w:rPr>
                <w:t>https://www.knu.ua/pdfs/official/Procedure-for-resolving-conflict-situations-in-University.pdf</w:t>
              </w:r>
            </w:hyperlink>
            <w:r>
              <w:rPr>
                <w:rFonts w:eastAsia="Times New Roman" w:cs="Times New Roman"/>
                <w:i/>
                <w:color w:val="0000FF"/>
                <w:szCs w:val="26"/>
                <w:highlight w:val="cyan"/>
                <w:u w:val="single"/>
              </w:rPr>
              <w:t>.</w:t>
            </w:r>
          </w:p>
          <w:p w14:paraId="204F3208"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rPr>
            </w:pPr>
            <w:r>
              <w:rPr>
                <w:rFonts w:eastAsia="Times New Roman" w:cs="Times New Roman"/>
                <w:i/>
                <w:color w:val="000000"/>
                <w:szCs w:val="26"/>
                <w:highlight w:val="cyan"/>
              </w:rPr>
              <w:t>Приклади наводяться за даною освітньою програмою (або за програмою, що передує даній ОП).</w:t>
            </w:r>
          </w:p>
        </w:tc>
      </w:tr>
      <w:tr w:rsidR="003F4B17" w14:paraId="6C8F064B" w14:textId="77777777">
        <w:tc>
          <w:tcPr>
            <w:tcW w:w="9497" w:type="dxa"/>
          </w:tcPr>
          <w:p w14:paraId="23B7AD86"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rPr>
            </w:pPr>
            <w:r>
              <w:rPr>
                <w:rFonts w:eastAsia="Times New Roman" w:cs="Times New Roman"/>
                <w:b/>
                <w:color w:val="000000"/>
                <w:szCs w:val="26"/>
              </w:rPr>
              <w:t>Яким чином процедури ЗВО урегульовують порядок повторного проходження контрольних заходів? Наведіть приклади застосування відповідних правил на ОП.</w:t>
            </w:r>
          </w:p>
          <w:p w14:paraId="5888C2A6"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i/>
                <w:color w:val="000000"/>
                <w:szCs w:val="26"/>
              </w:rPr>
              <w:t>Коротке поле</w:t>
            </w:r>
          </w:p>
          <w:p w14:paraId="11A03366" w14:textId="77777777" w:rsidR="003F4B17" w:rsidRDefault="00000000">
            <w:pPr>
              <w:pBdr>
                <w:top w:val="nil"/>
                <w:left w:val="nil"/>
                <w:bottom w:val="nil"/>
                <w:right w:val="nil"/>
                <w:between w:val="nil"/>
              </w:pBdr>
              <w:spacing w:after="120" w:line="240" w:lineRule="auto"/>
              <w:ind w:left="0" w:hanging="3"/>
              <w:jc w:val="both"/>
              <w:rPr>
                <w:color w:val="000000"/>
                <w:highlight w:val="cyan"/>
              </w:rPr>
            </w:pPr>
            <w:r>
              <w:rPr>
                <w:rFonts w:eastAsia="Times New Roman" w:cs="Times New Roman"/>
                <w:i/>
                <w:color w:val="000000"/>
                <w:szCs w:val="26"/>
                <w:highlight w:val="cyan"/>
              </w:rPr>
              <w:lastRenderedPageBreak/>
              <w:t>Зазначається, що в Університеті не дозволяється перескладання позитивних оцінок. Повторне проходження контрольних заходів можливе щодо негативних оцінок - перша спроба викладачу, друга - комісії.</w:t>
            </w:r>
          </w:p>
          <w:p w14:paraId="49E08268"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Документ - Положення про організацію освітнього процесу у КНУТШ (розділ 7 та інші): </w:t>
            </w:r>
            <w:hyperlink r:id="rId30">
              <w:r>
                <w:rPr>
                  <w:rFonts w:eastAsia="Times New Roman" w:cs="Times New Roman"/>
                  <w:i/>
                  <w:color w:val="1155CC"/>
                  <w:szCs w:val="26"/>
                  <w:highlight w:val="cyan"/>
                  <w:u w:val="single"/>
                </w:rPr>
                <w:t>https://www.knu.ua/pdfs/official/Polozhennia-pro-organizatsiyu-osvitniogo-procesu-11_04_2022.pdf</w:t>
              </w:r>
            </w:hyperlink>
            <w:r>
              <w:rPr>
                <w:rFonts w:eastAsia="Times New Roman" w:cs="Times New Roman"/>
                <w:color w:val="000000"/>
                <w:szCs w:val="26"/>
                <w:highlight w:val="cyan"/>
              </w:rPr>
              <w:t>.</w:t>
            </w:r>
          </w:p>
          <w:p w14:paraId="44F7AC05"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green"/>
              </w:rPr>
            </w:pPr>
            <w:r>
              <w:rPr>
                <w:rFonts w:eastAsia="Times New Roman" w:cs="Times New Roman"/>
                <w:i/>
                <w:color w:val="000000"/>
                <w:szCs w:val="26"/>
                <w:highlight w:val="cyan"/>
              </w:rPr>
              <w:t>Приклади наводяться за даною освітньою програмою (або за програмою, що передує даній ОП)..</w:t>
            </w:r>
          </w:p>
        </w:tc>
      </w:tr>
      <w:tr w:rsidR="003F4B17" w14:paraId="523495DB" w14:textId="77777777">
        <w:tc>
          <w:tcPr>
            <w:tcW w:w="9497" w:type="dxa"/>
          </w:tcPr>
          <w:p w14:paraId="45F15A37"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rPr>
            </w:pPr>
            <w:r>
              <w:rPr>
                <w:rFonts w:eastAsia="Times New Roman" w:cs="Times New Roman"/>
                <w:b/>
                <w:color w:val="000000"/>
                <w:szCs w:val="26"/>
              </w:rPr>
              <w:lastRenderedPageBreak/>
              <w:t>Яким чином процедури ЗВО урегульовують порядок оскарження процедури та результатів проведення контрольних заходів? Наведіть приклади застосування відповідних правил на ОП.</w:t>
            </w:r>
            <w:r>
              <w:rPr>
                <w:rFonts w:eastAsia="Times New Roman" w:cs="Times New Roman"/>
                <w:color w:val="000000"/>
                <w:szCs w:val="26"/>
              </w:rPr>
              <w:t xml:space="preserve"> </w:t>
            </w:r>
            <w:r>
              <w:rPr>
                <w:rFonts w:eastAsia="Times New Roman" w:cs="Times New Roman"/>
                <w:i/>
                <w:color w:val="000000"/>
                <w:szCs w:val="26"/>
              </w:rPr>
              <w:t>Коротке поле</w:t>
            </w:r>
          </w:p>
          <w:p w14:paraId="571ECA45"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Порядок оскарження процедури та результатів проведення контрольних заходів регулюється наступними документами:</w:t>
            </w:r>
          </w:p>
          <w:bookmarkStart w:id="5" w:name="_heading=h.3dy6vkm" w:colFirst="0" w:colLast="0"/>
          <w:bookmarkEnd w:id="5"/>
          <w:p w14:paraId="53428E2F" w14:textId="77777777" w:rsidR="003F4B17" w:rsidRDefault="00000000">
            <w:pPr>
              <w:widowControl w:val="0"/>
              <w:numPr>
                <w:ilvl w:val="0"/>
                <w:numId w:val="9"/>
              </w:numPr>
              <w:pBdr>
                <w:top w:val="nil"/>
                <w:left w:val="nil"/>
                <w:bottom w:val="nil"/>
                <w:right w:val="nil"/>
                <w:between w:val="nil"/>
              </w:pBdr>
              <w:spacing w:line="240" w:lineRule="auto"/>
              <w:ind w:left="-1" w:hanging="2"/>
              <w:jc w:val="both"/>
              <w:rPr>
                <w:rFonts w:eastAsia="Times New Roman" w:cs="Times New Roman"/>
                <w:color w:val="000000"/>
                <w:szCs w:val="26"/>
                <w:highlight w:val="cyan"/>
              </w:rPr>
            </w:pPr>
            <w:r>
              <w:rPr>
                <w:rFonts w:ascii="Calibri" w:hAnsi="Calibri"/>
                <w:sz w:val="20"/>
              </w:rPr>
              <w:fldChar w:fldCharType="begin"/>
            </w:r>
            <w:r>
              <w:instrText>HYPERLINK "http://nmc.univ.kiev.ua/docs/Poloz_org_osv_proc-2018.pdf" \h</w:instrText>
            </w:r>
            <w:r>
              <w:rPr>
                <w:rFonts w:ascii="Calibri" w:hAnsi="Calibri"/>
                <w:sz w:val="20"/>
              </w:rPr>
            </w:r>
            <w:r>
              <w:rPr>
                <w:rFonts w:ascii="Calibri" w:hAnsi="Calibri"/>
                <w:sz w:val="20"/>
              </w:rPr>
              <w:fldChar w:fldCharType="separate"/>
            </w:r>
            <w:r>
              <w:rPr>
                <w:rFonts w:eastAsia="Times New Roman" w:cs="Times New Roman"/>
                <w:i/>
                <w:color w:val="000000"/>
                <w:szCs w:val="26"/>
                <w:highlight w:val="cyan"/>
              </w:rPr>
              <w:t xml:space="preserve">Положення про організацію освітнього процесу у КНУТШ </w:t>
            </w:r>
            <w:r>
              <w:rPr>
                <w:rFonts w:eastAsia="Times New Roman" w:cs="Times New Roman"/>
                <w:i/>
                <w:color w:val="000000"/>
                <w:szCs w:val="26"/>
                <w:highlight w:val="cyan"/>
              </w:rPr>
              <w:fldChar w:fldCharType="end"/>
            </w:r>
            <w:r>
              <w:rPr>
                <w:rFonts w:eastAsia="Times New Roman" w:cs="Times New Roman"/>
                <w:i/>
                <w:color w:val="000000"/>
                <w:szCs w:val="26"/>
                <w:highlight w:val="cyan"/>
              </w:rPr>
              <w:t xml:space="preserve">(розділ 4, 8 та інші): </w:t>
            </w:r>
            <w:hyperlink r:id="rId31">
              <w:r>
                <w:rPr>
                  <w:rFonts w:eastAsia="Times New Roman" w:cs="Times New Roman"/>
                  <w:i/>
                  <w:color w:val="1155CC"/>
                  <w:szCs w:val="26"/>
                  <w:highlight w:val="cyan"/>
                  <w:u w:val="single"/>
                </w:rPr>
                <w:t>https://knu.ua/pdfs/official/Polozhennia-pro-organizatsiyu-osvitniogo-procesu-11_04_2022.pdf</w:t>
              </w:r>
            </w:hyperlink>
            <w:r>
              <w:rPr>
                <w:rFonts w:eastAsia="Times New Roman" w:cs="Times New Roman"/>
                <w:i/>
                <w:color w:val="000000"/>
                <w:szCs w:val="26"/>
                <w:highlight w:val="cyan"/>
              </w:rPr>
              <w:br/>
            </w:r>
          </w:p>
          <w:p w14:paraId="3B55881A" w14:textId="77777777" w:rsidR="003F4B17" w:rsidRDefault="00000000">
            <w:pPr>
              <w:widowControl w:val="0"/>
              <w:numPr>
                <w:ilvl w:val="0"/>
                <w:numId w:val="9"/>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Положення про Апеляційну комісію – щодо вступних іспитів на ОП </w:t>
            </w:r>
            <w:r>
              <w:rPr>
                <w:rFonts w:eastAsia="Times New Roman" w:cs="Times New Roman"/>
                <w:i/>
                <w:color w:val="0000FF"/>
                <w:szCs w:val="26"/>
                <w:highlight w:val="cyan"/>
                <w:u w:val="single"/>
              </w:rPr>
              <w:t xml:space="preserve">https://vstup.knu.ua/userfiles/files/Appellate%20Commission.pdf </w:t>
            </w:r>
            <w:r>
              <w:rPr>
                <w:rFonts w:eastAsia="Times New Roman" w:cs="Times New Roman"/>
                <w:i/>
                <w:color w:val="000000"/>
                <w:sz w:val="24"/>
                <w:szCs w:val="24"/>
                <w:highlight w:val="cyan"/>
              </w:rPr>
              <w:t xml:space="preserve"> </w:t>
            </w:r>
          </w:p>
          <w:p w14:paraId="5B531DEB" w14:textId="77777777" w:rsidR="003F4B17" w:rsidRDefault="00000000">
            <w:pPr>
              <w:widowControl w:val="0"/>
              <w:numPr>
                <w:ilvl w:val="0"/>
                <w:numId w:val="9"/>
              </w:numPr>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Положення про порядок створення та організацію роботи Екзаменаційної комісії в КНУТШ від 3 листопада 2014 року: </w:t>
            </w:r>
            <w:r>
              <w:rPr>
                <w:rFonts w:eastAsia="Times New Roman" w:cs="Times New Roman"/>
                <w:i/>
                <w:color w:val="0000FF"/>
                <w:szCs w:val="26"/>
                <w:highlight w:val="cyan"/>
                <w:u w:val="single"/>
              </w:rPr>
              <w:t>nmc.univ.kiev.ua/</w:t>
            </w:r>
            <w:proofErr w:type="spellStart"/>
            <w:r>
              <w:rPr>
                <w:rFonts w:eastAsia="Times New Roman" w:cs="Times New Roman"/>
                <w:i/>
                <w:color w:val="0000FF"/>
                <w:szCs w:val="26"/>
                <w:highlight w:val="cyan"/>
                <w:u w:val="single"/>
              </w:rPr>
              <w:t>docs</w:t>
            </w:r>
            <w:proofErr w:type="spellEnd"/>
            <w:r>
              <w:rPr>
                <w:rFonts w:eastAsia="Times New Roman" w:cs="Times New Roman"/>
                <w:i/>
                <w:color w:val="0000FF"/>
                <w:szCs w:val="26"/>
                <w:highlight w:val="cyan"/>
                <w:u w:val="single"/>
              </w:rPr>
              <w:t xml:space="preserve">/Polojennya%20pro%20DEK.doc </w:t>
            </w:r>
          </w:p>
          <w:p w14:paraId="1EAF9D5C"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Приклади наводяться за даною освітньою програмою (або за програмою, що передує даній ОП).</w:t>
            </w:r>
          </w:p>
        </w:tc>
      </w:tr>
      <w:tr w:rsidR="003F4B17" w14:paraId="3A87673E" w14:textId="77777777">
        <w:tc>
          <w:tcPr>
            <w:tcW w:w="9497" w:type="dxa"/>
          </w:tcPr>
          <w:p w14:paraId="4665DEAE"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rPr>
            </w:pPr>
            <w:r>
              <w:rPr>
                <w:rFonts w:eastAsia="Times New Roman" w:cs="Times New Roman"/>
                <w:b/>
                <w:color w:val="000000"/>
                <w:szCs w:val="26"/>
              </w:rPr>
              <w:t xml:space="preserve">Які документи ЗВО містять політику, стандарти і процедури дотримання академічної доброчесності? </w:t>
            </w:r>
            <w:r>
              <w:rPr>
                <w:rFonts w:eastAsia="Times New Roman" w:cs="Times New Roman"/>
                <w:i/>
                <w:color w:val="000000"/>
                <w:szCs w:val="26"/>
              </w:rPr>
              <w:t>Коротке поле</w:t>
            </w:r>
          </w:p>
          <w:p w14:paraId="4D1C972C"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Вказується, що у </w:t>
            </w:r>
            <w:hyperlink r:id="rId32">
              <w:r>
                <w:rPr>
                  <w:rFonts w:eastAsia="Times New Roman" w:cs="Times New Roman"/>
                  <w:i/>
                  <w:color w:val="000000"/>
                  <w:szCs w:val="26"/>
                  <w:highlight w:val="cyan"/>
                </w:rPr>
                <w:t>Положенні про організацію освітнього процесу у КНУТШ</w:t>
              </w:r>
            </w:hyperlink>
            <w:r>
              <w:rPr>
                <w:rFonts w:eastAsia="Times New Roman" w:cs="Times New Roman"/>
                <w:i/>
                <w:color w:val="000000"/>
                <w:szCs w:val="26"/>
                <w:highlight w:val="cyan"/>
              </w:rPr>
              <w:t xml:space="preserve"> (у підрозділах 9.8, 10.7 та окремі підпункти розділів 7 і 8) визначені види порушень і відповідальність здобувачів освіти та НПП. </w:t>
            </w:r>
          </w:p>
          <w:p w14:paraId="5CE04448"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b/>
                <w:i/>
                <w:color w:val="000000"/>
                <w:szCs w:val="26"/>
                <w:highlight w:val="cyan"/>
              </w:rPr>
              <w:t xml:space="preserve">Доцільно посилатися на наступні документи: </w:t>
            </w:r>
          </w:p>
          <w:p w14:paraId="22A85B12" w14:textId="77777777" w:rsidR="003F4B17" w:rsidRDefault="00000000">
            <w:pPr>
              <w:widowControl w:val="0"/>
              <w:numPr>
                <w:ilvl w:val="0"/>
                <w:numId w:val="4"/>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Етичний кодекс університетської спільноти: </w:t>
            </w:r>
            <w:hyperlink r:id="rId33">
              <w:r>
                <w:rPr>
                  <w:rFonts w:eastAsia="Times New Roman" w:cs="Times New Roman"/>
                  <w:i/>
                  <w:color w:val="1155CC"/>
                  <w:szCs w:val="26"/>
                  <w:highlight w:val="cyan"/>
                  <w:u w:val="single"/>
                </w:rPr>
                <w:t>https://www.knu.ua/pdfs/official/ethical-code/Ethical-code-of-the-university-community.pdf</w:t>
              </w:r>
            </w:hyperlink>
            <w:r>
              <w:rPr>
                <w:rFonts w:eastAsia="Times New Roman" w:cs="Times New Roman"/>
                <w:i/>
                <w:color w:val="000000"/>
                <w:szCs w:val="26"/>
                <w:highlight w:val="cyan"/>
              </w:rPr>
              <w:t xml:space="preserve"> </w:t>
            </w:r>
          </w:p>
          <w:p w14:paraId="2FBA7E02" w14:textId="77777777" w:rsidR="003F4B17" w:rsidRDefault="00000000">
            <w:pPr>
              <w:widowControl w:val="0"/>
              <w:numPr>
                <w:ilvl w:val="0"/>
                <w:numId w:val="4"/>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Положення про систему виявлення та запобігання академічному плагіату  у КНУТШ: </w:t>
            </w:r>
            <w:hyperlink r:id="rId34">
              <w:r>
                <w:rPr>
                  <w:rFonts w:eastAsia="Times New Roman" w:cs="Times New Roman"/>
                  <w:i/>
                  <w:color w:val="1155CC"/>
                  <w:szCs w:val="26"/>
                  <w:highlight w:val="cyan"/>
                  <w:u w:val="single"/>
                </w:rPr>
                <w:t>http://senate.univ.kiev.ua/?p=1352</w:t>
              </w:r>
            </w:hyperlink>
          </w:p>
          <w:p w14:paraId="2080DC9C" w14:textId="77777777" w:rsidR="003F4B17" w:rsidRDefault="00000000">
            <w:pPr>
              <w:widowControl w:val="0"/>
              <w:numPr>
                <w:ilvl w:val="0"/>
                <w:numId w:val="4"/>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Ухвала ВР КНУТШ “Про репутаційну політику КНУТШ”: </w:t>
            </w:r>
            <w:hyperlink r:id="rId35">
              <w:r>
                <w:rPr>
                  <w:rFonts w:eastAsia="Times New Roman" w:cs="Times New Roman"/>
                  <w:i/>
                  <w:color w:val="1155CC"/>
                  <w:szCs w:val="26"/>
                  <w:highlight w:val="cyan"/>
                  <w:u w:val="single"/>
                </w:rPr>
                <w:t>http://senate.univ.kiev.ua/?p=937</w:t>
              </w:r>
            </w:hyperlink>
          </w:p>
          <w:p w14:paraId="0A9C03E6" w14:textId="77777777" w:rsidR="003F4B17" w:rsidRDefault="00000000">
            <w:pPr>
              <w:widowControl w:val="0"/>
              <w:numPr>
                <w:ilvl w:val="0"/>
                <w:numId w:val="4"/>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Ухвала ВР КНУТШ “Вимоги етичної компетентності та запобігання неетичної поведінки представників університетської спільноти”: </w:t>
            </w:r>
            <w:hyperlink r:id="rId36">
              <w:r>
                <w:rPr>
                  <w:rFonts w:eastAsia="Times New Roman" w:cs="Times New Roman"/>
                  <w:i/>
                  <w:color w:val="1155CC"/>
                  <w:szCs w:val="26"/>
                  <w:highlight w:val="cyan"/>
                  <w:u w:val="single"/>
                </w:rPr>
                <w:t>http://senate.univ.kiev.ua/?p=1733</w:t>
              </w:r>
            </w:hyperlink>
          </w:p>
          <w:p w14:paraId="1E4E3D03" w14:textId="77777777" w:rsidR="003F4B17" w:rsidRDefault="00000000">
            <w:pPr>
              <w:widowControl w:val="0"/>
              <w:numPr>
                <w:ilvl w:val="0"/>
                <w:numId w:val="4"/>
              </w:numPr>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Положення про забезпечення дотримання академічної </w:t>
            </w:r>
            <w:proofErr w:type="spellStart"/>
            <w:r>
              <w:rPr>
                <w:rFonts w:eastAsia="Times New Roman" w:cs="Times New Roman"/>
                <w:i/>
                <w:color w:val="000000"/>
                <w:szCs w:val="26"/>
                <w:highlight w:val="cyan"/>
              </w:rPr>
              <w:t>академічної</w:t>
            </w:r>
            <w:proofErr w:type="spellEnd"/>
            <w:r>
              <w:rPr>
                <w:rFonts w:eastAsia="Times New Roman" w:cs="Times New Roman"/>
                <w:i/>
                <w:color w:val="000000"/>
                <w:szCs w:val="26"/>
                <w:highlight w:val="cyan"/>
              </w:rPr>
              <w:t xml:space="preserve"> доброчесності у КНУТШ: </w:t>
            </w:r>
            <w:hyperlink r:id="rId37">
              <w:r>
                <w:rPr>
                  <w:rFonts w:eastAsia="Times New Roman" w:cs="Times New Roman"/>
                  <w:i/>
                  <w:color w:val="1155CC"/>
                  <w:szCs w:val="26"/>
                  <w:highlight w:val="cyan"/>
                  <w:u w:val="single"/>
                </w:rPr>
                <w:t>http://senate.univ.kiev.ua/?p=2104</w:t>
              </w:r>
            </w:hyperlink>
            <w:r>
              <w:rPr>
                <w:rFonts w:eastAsia="Times New Roman" w:cs="Times New Roman"/>
                <w:i/>
                <w:color w:val="000000"/>
                <w:szCs w:val="26"/>
                <w:highlight w:val="cyan"/>
              </w:rPr>
              <w:t xml:space="preserve"> </w:t>
            </w:r>
          </w:p>
        </w:tc>
      </w:tr>
      <w:tr w:rsidR="003F4B17" w14:paraId="28A75A9B" w14:textId="77777777">
        <w:tc>
          <w:tcPr>
            <w:tcW w:w="9497" w:type="dxa"/>
          </w:tcPr>
          <w:p w14:paraId="7790967A"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rPr>
            </w:pPr>
            <w:r>
              <w:rPr>
                <w:rFonts w:eastAsia="Times New Roman" w:cs="Times New Roman"/>
                <w:b/>
                <w:color w:val="000000"/>
                <w:szCs w:val="26"/>
              </w:rPr>
              <w:lastRenderedPageBreak/>
              <w:t xml:space="preserve">Які технологічні рішення використовуються на ОП як інструменти протидії порушенням академічної доброчесності? </w:t>
            </w:r>
            <w:r>
              <w:rPr>
                <w:rFonts w:eastAsia="Times New Roman" w:cs="Times New Roman"/>
                <w:i/>
                <w:color w:val="000000"/>
                <w:szCs w:val="26"/>
              </w:rPr>
              <w:t>Коротке поле</w:t>
            </w:r>
          </w:p>
          <w:p w14:paraId="00E9C82D"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Описується застосування на даній ОП </w:t>
            </w:r>
            <w:hyperlink r:id="rId38">
              <w:r>
                <w:rPr>
                  <w:rFonts w:eastAsia="Times New Roman" w:cs="Times New Roman"/>
                  <w:i/>
                  <w:color w:val="000000"/>
                  <w:szCs w:val="26"/>
                  <w:highlight w:val="cyan"/>
                </w:rPr>
                <w:t>Положення про систему виявлення та запобігання академічному плагіату у КНУТШ</w:t>
              </w:r>
            </w:hyperlink>
            <w:r>
              <w:rPr>
                <w:rFonts w:eastAsia="Times New Roman" w:cs="Times New Roman"/>
                <w:i/>
                <w:color w:val="000000"/>
                <w:szCs w:val="26"/>
                <w:highlight w:val="cyan"/>
              </w:rPr>
              <w:t xml:space="preserve">:  </w:t>
            </w:r>
            <w:hyperlink r:id="rId39">
              <w:r>
                <w:rPr>
                  <w:rFonts w:eastAsia="Times New Roman" w:cs="Times New Roman"/>
                  <w:i/>
                  <w:color w:val="1155CC"/>
                  <w:szCs w:val="26"/>
                  <w:highlight w:val="cyan"/>
                  <w:u w:val="single"/>
                </w:rPr>
                <w:t>https://knu.ua/pdfs/official/Detection-and-prevention-of-academic-plagiarism-in-University.pdf</w:t>
              </w:r>
            </w:hyperlink>
          </w:p>
          <w:p w14:paraId="23B11195"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Бажано зазначити, хто відповідальний за перевірку на плагіат (викладач, кафедра чи інша особа). Можна додатково посилатися на </w:t>
            </w:r>
            <w:proofErr w:type="spellStart"/>
            <w:r>
              <w:rPr>
                <w:rFonts w:eastAsia="Times New Roman" w:cs="Times New Roman"/>
                <w:i/>
                <w:color w:val="000000"/>
                <w:szCs w:val="26"/>
                <w:highlight w:val="cyan"/>
              </w:rPr>
              <w:t>UniChec</w:t>
            </w:r>
            <w:proofErr w:type="spellEnd"/>
            <w:r>
              <w:rPr>
                <w:rFonts w:eastAsia="Times New Roman" w:cs="Times New Roman"/>
                <w:i/>
                <w:color w:val="000000"/>
                <w:szCs w:val="26"/>
                <w:highlight w:val="cyan"/>
              </w:rPr>
              <w:t xml:space="preserve">. Можна також, як доповнення щодо вжиття заходів з унеможливлення </w:t>
            </w:r>
            <w:proofErr w:type="spellStart"/>
            <w:r>
              <w:rPr>
                <w:rFonts w:eastAsia="Times New Roman" w:cs="Times New Roman"/>
                <w:i/>
                <w:color w:val="000000"/>
                <w:szCs w:val="26"/>
                <w:highlight w:val="cyan"/>
              </w:rPr>
              <w:t>недоброчесності</w:t>
            </w:r>
            <w:proofErr w:type="spellEnd"/>
            <w:r>
              <w:rPr>
                <w:rFonts w:eastAsia="Times New Roman" w:cs="Times New Roman"/>
                <w:i/>
                <w:color w:val="000000"/>
                <w:szCs w:val="26"/>
                <w:highlight w:val="cyan"/>
              </w:rPr>
              <w:t xml:space="preserve"> і у випадку, якщо таке передбачено даною ОП, навести інформацію про: формування індивідуальних завдань, ситуаційних вправ, використання ІТ-технологій для проведення оцінювання, створення </w:t>
            </w:r>
            <w:proofErr w:type="spellStart"/>
            <w:r>
              <w:rPr>
                <w:rFonts w:eastAsia="Times New Roman" w:cs="Times New Roman"/>
                <w:i/>
                <w:color w:val="000000"/>
                <w:szCs w:val="26"/>
                <w:highlight w:val="cyan"/>
              </w:rPr>
              <w:t>репозитарію</w:t>
            </w:r>
            <w:proofErr w:type="spellEnd"/>
            <w:r>
              <w:rPr>
                <w:rFonts w:eastAsia="Times New Roman" w:cs="Times New Roman"/>
                <w:i/>
                <w:color w:val="000000"/>
                <w:szCs w:val="26"/>
                <w:highlight w:val="cyan"/>
              </w:rPr>
              <w:t xml:space="preserve"> кваліфікаційних робіт тощо.</w:t>
            </w:r>
          </w:p>
          <w:p w14:paraId="5AFC538D"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Зазначається, що в Положенні про організацію освітнього процесу у КНУТШ  (зокрема в розділах 7, 9 та 10)</w:t>
            </w:r>
          </w:p>
          <w:p w14:paraId="1D1E2613"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cyan"/>
              </w:rPr>
            </w:pPr>
            <w:hyperlink r:id="rId40">
              <w:r>
                <w:rPr>
                  <w:rFonts w:eastAsia="Times New Roman" w:cs="Times New Roman"/>
                  <w:i/>
                  <w:color w:val="1155CC"/>
                  <w:szCs w:val="26"/>
                  <w:highlight w:val="cyan"/>
                  <w:u w:val="single"/>
                </w:rPr>
                <w:t>https://knu.ua/pdfs/official/Polozhennia-pro-organizatsiyu-osvitniogo-procesu-11_04_2022.pdf</w:t>
              </w:r>
            </w:hyperlink>
            <w:r>
              <w:rPr>
                <w:rFonts w:eastAsia="Times New Roman" w:cs="Times New Roman"/>
                <w:i/>
                <w:color w:val="000000"/>
                <w:szCs w:val="26"/>
                <w:highlight w:val="cyan"/>
              </w:rPr>
              <w:t xml:space="preserve"> та в Положенні про забезпечення дотримання академічної доброчесності у КНУТШ </w:t>
            </w:r>
            <w:hyperlink r:id="rId41">
              <w:r>
                <w:rPr>
                  <w:rFonts w:eastAsia="Times New Roman" w:cs="Times New Roman"/>
                  <w:i/>
                  <w:color w:val="1155CC"/>
                  <w:szCs w:val="26"/>
                  <w:highlight w:val="cyan"/>
                  <w:u w:val="single"/>
                </w:rPr>
                <w:t>http://senate.univ.kiev.ua/?p=2104</w:t>
              </w:r>
            </w:hyperlink>
            <w:r>
              <w:rPr>
                <w:rFonts w:eastAsia="Times New Roman" w:cs="Times New Roman"/>
                <w:i/>
                <w:color w:val="000000"/>
                <w:szCs w:val="26"/>
                <w:highlight w:val="cyan"/>
              </w:rPr>
              <w:t xml:space="preserve">  містять визначення порушень академічної доброчесності, порядок перевірки робіт та види відповідальності за порушення академічної доброчесності тощо.</w:t>
            </w:r>
          </w:p>
        </w:tc>
      </w:tr>
      <w:tr w:rsidR="003F4B17" w14:paraId="4ED4A512" w14:textId="77777777">
        <w:tc>
          <w:tcPr>
            <w:tcW w:w="9497" w:type="dxa"/>
          </w:tcPr>
          <w:p w14:paraId="374BAC86" w14:textId="77777777" w:rsidR="003F4B17" w:rsidRDefault="00000000">
            <w:pPr>
              <w:widowControl w:val="0"/>
              <w:pBdr>
                <w:top w:val="nil"/>
                <w:left w:val="nil"/>
                <w:bottom w:val="nil"/>
                <w:right w:val="nil"/>
                <w:between w:val="nil"/>
              </w:pBdr>
              <w:tabs>
                <w:tab w:val="left" w:pos="8789"/>
                <w:tab w:val="left" w:pos="9072"/>
              </w:tabs>
              <w:spacing w:after="120" w:line="240" w:lineRule="auto"/>
              <w:ind w:left="0" w:hanging="3"/>
              <w:jc w:val="both"/>
              <w:rPr>
                <w:rFonts w:eastAsia="Times New Roman" w:cs="Times New Roman"/>
                <w:color w:val="000000"/>
                <w:szCs w:val="26"/>
              </w:rPr>
            </w:pPr>
            <w:r>
              <w:rPr>
                <w:rFonts w:eastAsia="Times New Roman" w:cs="Times New Roman"/>
                <w:b/>
                <w:color w:val="000000"/>
                <w:szCs w:val="26"/>
              </w:rPr>
              <w:t>Яким чином ЗВО популяризує академічну доброчесність серед здобувачів вищої освіти ОП?</w:t>
            </w:r>
            <w:r>
              <w:rPr>
                <w:rFonts w:eastAsia="Times New Roman" w:cs="Times New Roman"/>
                <w:color w:val="000000"/>
                <w:szCs w:val="26"/>
              </w:rPr>
              <w:t xml:space="preserve"> </w:t>
            </w:r>
            <w:r>
              <w:rPr>
                <w:rFonts w:eastAsia="Times New Roman" w:cs="Times New Roman"/>
                <w:i/>
                <w:color w:val="000000"/>
                <w:szCs w:val="26"/>
              </w:rPr>
              <w:t>Коротке поле</w:t>
            </w:r>
          </w:p>
          <w:p w14:paraId="6D265DB4" w14:textId="77777777" w:rsidR="003F4B17" w:rsidRDefault="00000000">
            <w:pPr>
              <w:widowControl w:val="0"/>
              <w:pBdr>
                <w:top w:val="nil"/>
                <w:left w:val="nil"/>
                <w:bottom w:val="nil"/>
                <w:right w:val="nil"/>
                <w:between w:val="nil"/>
              </w:pBdr>
              <w:tabs>
                <w:tab w:val="left" w:pos="9072"/>
              </w:tabs>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Наводиться інформація про різноманітні заходи: від рекомендацій із написання курсових і кваліфікаційних робіт, до особистого прикладу викладачів і їх комунікації зі студентами. Слід вказати на роль </w:t>
            </w:r>
            <w:proofErr w:type="spellStart"/>
            <w:r>
              <w:rPr>
                <w:rFonts w:eastAsia="Times New Roman" w:cs="Times New Roman"/>
                <w:i/>
                <w:color w:val="000000"/>
                <w:szCs w:val="26"/>
                <w:highlight w:val="cyan"/>
              </w:rPr>
              <w:t>студпарламенту</w:t>
            </w:r>
            <w:proofErr w:type="spellEnd"/>
            <w:r>
              <w:rPr>
                <w:rFonts w:eastAsia="Times New Roman" w:cs="Times New Roman"/>
                <w:i/>
                <w:color w:val="000000"/>
                <w:szCs w:val="26"/>
                <w:highlight w:val="cyan"/>
              </w:rPr>
              <w:t xml:space="preserve"> </w:t>
            </w:r>
            <w:hyperlink r:id="rId42">
              <w:r>
                <w:rPr>
                  <w:rFonts w:eastAsia="Times New Roman" w:cs="Times New Roman"/>
                  <w:i/>
                  <w:color w:val="0000FF"/>
                  <w:szCs w:val="26"/>
                  <w:highlight w:val="cyan"/>
                  <w:u w:val="single"/>
                </w:rPr>
                <w:t>http://sp.knu.ua</w:t>
              </w:r>
            </w:hyperlink>
            <w:r>
              <w:rPr>
                <w:rFonts w:eastAsia="Times New Roman" w:cs="Times New Roman"/>
                <w:i/>
                <w:color w:val="000000"/>
                <w:szCs w:val="26"/>
                <w:highlight w:val="cyan"/>
              </w:rPr>
              <w:t>. Також зазначається, що питання академічної доброчесності розглядаються під час вивчення обов’язкових освітніх компонентів “Вступ до університетських студій” (для ОР бакалавр), “Методологія та організація наукових досліджень” (для ОР магістр) та “Академічне письмо” (для ОНР доктор філософії).</w:t>
            </w:r>
          </w:p>
          <w:p w14:paraId="73E5B81A" w14:textId="77777777" w:rsidR="003F4B17" w:rsidRDefault="00000000">
            <w:pPr>
              <w:widowControl w:val="0"/>
              <w:pBdr>
                <w:top w:val="nil"/>
                <w:left w:val="nil"/>
                <w:bottom w:val="nil"/>
                <w:right w:val="nil"/>
                <w:between w:val="nil"/>
              </w:pBdr>
              <w:tabs>
                <w:tab w:val="left" w:pos="9072"/>
              </w:tabs>
              <w:spacing w:after="120" w:line="240" w:lineRule="auto"/>
              <w:ind w:left="0" w:hanging="3"/>
              <w:jc w:val="both"/>
              <w:rPr>
                <w:rFonts w:eastAsia="Times New Roman" w:cs="Times New Roman"/>
                <w:color w:val="000000"/>
                <w:szCs w:val="26"/>
              </w:rPr>
            </w:pPr>
            <w:r>
              <w:rPr>
                <w:rFonts w:eastAsia="Times New Roman" w:cs="Times New Roman"/>
                <w:i/>
                <w:color w:val="000000"/>
                <w:szCs w:val="26"/>
                <w:highlight w:val="cyan"/>
              </w:rPr>
              <w:t xml:space="preserve">Зазначається що Університет традиційно бере участь у міжнародних </w:t>
            </w:r>
            <w:proofErr w:type="spellStart"/>
            <w:r>
              <w:rPr>
                <w:rFonts w:eastAsia="Times New Roman" w:cs="Times New Roman"/>
                <w:i/>
                <w:color w:val="000000"/>
                <w:szCs w:val="26"/>
                <w:highlight w:val="cyan"/>
              </w:rPr>
              <w:t>проєктах</w:t>
            </w:r>
            <w:proofErr w:type="spellEnd"/>
            <w:r>
              <w:rPr>
                <w:rFonts w:eastAsia="Times New Roman" w:cs="Times New Roman"/>
                <w:i/>
                <w:color w:val="000000"/>
                <w:szCs w:val="26"/>
                <w:highlight w:val="cyan"/>
              </w:rPr>
              <w:t xml:space="preserve"> спрямованих на впровадження принципів академічної доброчесності в практику вищої освіти України і популяризує їх результати серед учасників освітнього процесу.  Наприклад, один з останніх -  </w:t>
            </w:r>
            <w:proofErr w:type="spellStart"/>
            <w:r>
              <w:rPr>
                <w:rFonts w:eastAsia="Times New Roman" w:cs="Times New Roman"/>
                <w:i/>
                <w:color w:val="000000"/>
                <w:sz w:val="25"/>
                <w:szCs w:val="25"/>
                <w:highlight w:val="cyan"/>
              </w:rPr>
              <w:t>проєкт</w:t>
            </w:r>
            <w:proofErr w:type="spellEnd"/>
            <w:r>
              <w:rPr>
                <w:rFonts w:eastAsia="Times New Roman" w:cs="Times New Roman"/>
                <w:i/>
                <w:color w:val="000000"/>
                <w:sz w:val="25"/>
                <w:szCs w:val="25"/>
                <w:highlight w:val="cyan"/>
              </w:rPr>
              <w:t xml:space="preserve"> «Ініціатива академічної доброчесності та якості освіти» (</w:t>
            </w:r>
            <w:proofErr w:type="spellStart"/>
            <w:r>
              <w:rPr>
                <w:rFonts w:eastAsia="Times New Roman" w:cs="Times New Roman"/>
                <w:i/>
                <w:color w:val="000000"/>
                <w:sz w:val="25"/>
                <w:szCs w:val="25"/>
                <w:highlight w:val="cyan"/>
              </w:rPr>
              <w:t>Academic</w:t>
            </w:r>
            <w:proofErr w:type="spellEnd"/>
            <w:r>
              <w:rPr>
                <w:rFonts w:eastAsia="Times New Roman" w:cs="Times New Roman"/>
                <w:i/>
                <w:color w:val="000000"/>
                <w:sz w:val="25"/>
                <w:szCs w:val="25"/>
                <w:highlight w:val="cyan"/>
              </w:rPr>
              <w:t xml:space="preserve"> </w:t>
            </w:r>
            <w:proofErr w:type="spellStart"/>
            <w:r>
              <w:rPr>
                <w:rFonts w:eastAsia="Times New Roman" w:cs="Times New Roman"/>
                <w:i/>
                <w:color w:val="000000"/>
                <w:sz w:val="25"/>
                <w:szCs w:val="25"/>
                <w:highlight w:val="cyan"/>
              </w:rPr>
              <w:t>Integrity</w:t>
            </w:r>
            <w:proofErr w:type="spellEnd"/>
            <w:r>
              <w:rPr>
                <w:rFonts w:eastAsia="Times New Roman" w:cs="Times New Roman"/>
                <w:i/>
                <w:color w:val="000000"/>
                <w:sz w:val="25"/>
                <w:szCs w:val="25"/>
                <w:highlight w:val="cyan"/>
              </w:rPr>
              <w:t xml:space="preserve"> </w:t>
            </w:r>
            <w:proofErr w:type="spellStart"/>
            <w:r>
              <w:rPr>
                <w:rFonts w:eastAsia="Times New Roman" w:cs="Times New Roman"/>
                <w:i/>
                <w:color w:val="000000"/>
                <w:sz w:val="25"/>
                <w:szCs w:val="25"/>
                <w:highlight w:val="cyan"/>
              </w:rPr>
              <w:t>and</w:t>
            </w:r>
            <w:proofErr w:type="spellEnd"/>
            <w:r>
              <w:rPr>
                <w:rFonts w:eastAsia="Times New Roman" w:cs="Times New Roman"/>
                <w:i/>
                <w:color w:val="000000"/>
                <w:sz w:val="25"/>
                <w:szCs w:val="25"/>
                <w:highlight w:val="cyan"/>
              </w:rPr>
              <w:t xml:space="preserve"> </w:t>
            </w:r>
            <w:proofErr w:type="spellStart"/>
            <w:r>
              <w:rPr>
                <w:rFonts w:eastAsia="Times New Roman" w:cs="Times New Roman"/>
                <w:i/>
                <w:color w:val="000000"/>
                <w:sz w:val="25"/>
                <w:szCs w:val="25"/>
                <w:highlight w:val="cyan"/>
              </w:rPr>
              <w:t>Quality</w:t>
            </w:r>
            <w:proofErr w:type="spellEnd"/>
            <w:r>
              <w:rPr>
                <w:rFonts w:eastAsia="Times New Roman" w:cs="Times New Roman"/>
                <w:i/>
                <w:color w:val="000000"/>
                <w:sz w:val="25"/>
                <w:szCs w:val="25"/>
                <w:highlight w:val="cyan"/>
              </w:rPr>
              <w:t xml:space="preserve"> </w:t>
            </w:r>
            <w:proofErr w:type="spellStart"/>
            <w:r>
              <w:rPr>
                <w:rFonts w:eastAsia="Times New Roman" w:cs="Times New Roman"/>
                <w:i/>
                <w:color w:val="000000"/>
                <w:sz w:val="25"/>
                <w:szCs w:val="25"/>
                <w:highlight w:val="cyan"/>
              </w:rPr>
              <w:t>Initiative</w:t>
            </w:r>
            <w:proofErr w:type="spellEnd"/>
            <w:r>
              <w:rPr>
                <w:rFonts w:eastAsia="Times New Roman" w:cs="Times New Roman"/>
                <w:i/>
                <w:color w:val="000000"/>
                <w:sz w:val="25"/>
                <w:szCs w:val="25"/>
                <w:highlight w:val="cyan"/>
              </w:rPr>
              <w:t xml:space="preserve"> – </w:t>
            </w:r>
            <w:proofErr w:type="spellStart"/>
            <w:r>
              <w:rPr>
                <w:rFonts w:eastAsia="Times New Roman" w:cs="Times New Roman"/>
                <w:i/>
                <w:color w:val="000000"/>
                <w:sz w:val="25"/>
                <w:szCs w:val="25"/>
                <w:highlight w:val="cyan"/>
              </w:rPr>
              <w:t>Academic</w:t>
            </w:r>
            <w:proofErr w:type="spellEnd"/>
            <w:r>
              <w:rPr>
                <w:rFonts w:eastAsia="Times New Roman" w:cs="Times New Roman"/>
                <w:i/>
                <w:color w:val="000000"/>
                <w:sz w:val="25"/>
                <w:szCs w:val="25"/>
                <w:highlight w:val="cyan"/>
              </w:rPr>
              <w:t xml:space="preserve"> IQ) від Американських Рад з міжнародної освіти, який мав на меті об’єднати професійну спільноту освітян для обміну досвідом та співпраці задля підтримки академічної доброчесності та якості освіти й сприяння розвитку культури академічної доброчесності. </w:t>
            </w:r>
            <w:hyperlink r:id="rId43">
              <w:r>
                <w:rPr>
                  <w:rFonts w:eastAsia="Times New Roman" w:cs="Times New Roman"/>
                  <w:i/>
                  <w:color w:val="0000FF"/>
                  <w:szCs w:val="26"/>
                  <w:highlight w:val="cyan"/>
                  <w:u w:val="single"/>
                </w:rPr>
                <w:t>https://academiq.org.ua/pro-proekt/</w:t>
              </w:r>
            </w:hyperlink>
            <w:r>
              <w:rPr>
                <w:rFonts w:eastAsia="Times New Roman" w:cs="Times New Roman"/>
                <w:i/>
                <w:color w:val="000000"/>
                <w:szCs w:val="26"/>
                <w:highlight w:val="cyan"/>
              </w:rPr>
              <w:t>.</w:t>
            </w:r>
          </w:p>
        </w:tc>
      </w:tr>
      <w:tr w:rsidR="003F4B17" w14:paraId="31494C65" w14:textId="77777777">
        <w:tc>
          <w:tcPr>
            <w:tcW w:w="9497" w:type="dxa"/>
          </w:tcPr>
          <w:p w14:paraId="4ECD8578"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rPr>
            </w:pPr>
            <w:r>
              <w:rPr>
                <w:rFonts w:eastAsia="Times New Roman" w:cs="Times New Roman"/>
                <w:b/>
                <w:color w:val="000000"/>
                <w:szCs w:val="26"/>
              </w:rPr>
              <w:t>Яким чином ЗВО реагує на порушення академічної доброчесності? Наведіть приклади відповідних ситуацій щодо здобувачів вищої освіти відповідної ОП</w:t>
            </w:r>
            <w:r>
              <w:rPr>
                <w:rFonts w:eastAsia="Times New Roman" w:cs="Times New Roman"/>
                <w:color w:val="000000"/>
                <w:szCs w:val="26"/>
              </w:rPr>
              <w:t xml:space="preserve"> </w:t>
            </w:r>
            <w:r>
              <w:rPr>
                <w:rFonts w:eastAsia="Times New Roman" w:cs="Times New Roman"/>
                <w:i/>
                <w:color w:val="000000"/>
                <w:szCs w:val="26"/>
              </w:rPr>
              <w:t>коротке поле</w:t>
            </w:r>
          </w:p>
          <w:p w14:paraId="3D8635F2"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 w:val="24"/>
                <w:szCs w:val="24"/>
                <w:highlight w:val="cyan"/>
              </w:rPr>
            </w:pPr>
            <w:r>
              <w:rPr>
                <w:rFonts w:eastAsia="Times New Roman" w:cs="Times New Roman"/>
                <w:i/>
                <w:color w:val="000000"/>
                <w:szCs w:val="26"/>
                <w:highlight w:val="cyan"/>
              </w:rPr>
              <w:t xml:space="preserve">Види реагування ЗВО на порушення академічної доброчесності визначені у </w:t>
            </w:r>
            <w:hyperlink r:id="rId44">
              <w:r>
                <w:rPr>
                  <w:rFonts w:eastAsia="Times New Roman" w:cs="Times New Roman"/>
                  <w:i/>
                  <w:color w:val="000000"/>
                  <w:szCs w:val="26"/>
                  <w:highlight w:val="cyan"/>
                </w:rPr>
                <w:t>Положенні про організацію освітнього процесу у Київському національному університеті імені Тараса Шевченка</w:t>
              </w:r>
            </w:hyperlink>
            <w:r>
              <w:rPr>
                <w:rFonts w:eastAsia="Times New Roman" w:cs="Times New Roman"/>
                <w:i/>
                <w:color w:val="000000"/>
                <w:sz w:val="24"/>
                <w:szCs w:val="24"/>
                <w:highlight w:val="cyan"/>
              </w:rPr>
              <w:t xml:space="preserve"> (п.9.8.3)</w:t>
            </w:r>
          </w:p>
          <w:p w14:paraId="60D04739"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green"/>
              </w:rPr>
            </w:pPr>
            <w:r>
              <w:rPr>
                <w:rFonts w:eastAsia="Times New Roman" w:cs="Times New Roman"/>
                <w:i/>
                <w:color w:val="000000"/>
                <w:szCs w:val="26"/>
                <w:highlight w:val="cyan"/>
              </w:rPr>
              <w:lastRenderedPageBreak/>
              <w:t>Приклади наводяться за даною освітньою програмою (або за програмою, що передує даній ОП).</w:t>
            </w:r>
          </w:p>
        </w:tc>
      </w:tr>
    </w:tbl>
    <w:p w14:paraId="64048DBD" w14:textId="77777777" w:rsidR="003F4B17" w:rsidRDefault="003F4B17">
      <w:pPr>
        <w:widowControl w:val="0"/>
        <w:pBdr>
          <w:top w:val="nil"/>
          <w:left w:val="nil"/>
          <w:bottom w:val="nil"/>
          <w:right w:val="nil"/>
          <w:between w:val="nil"/>
        </w:pBdr>
        <w:spacing w:before="19" w:line="259" w:lineRule="auto"/>
        <w:ind w:left="0" w:hanging="3"/>
        <w:rPr>
          <w:rFonts w:eastAsia="Times New Roman" w:cs="Times New Roman"/>
          <w:color w:val="000000"/>
          <w:szCs w:val="26"/>
        </w:rPr>
      </w:pPr>
    </w:p>
    <w:p w14:paraId="1DBE7DB4" w14:textId="77777777" w:rsidR="003F4B17" w:rsidRDefault="003F4B17">
      <w:pPr>
        <w:widowControl w:val="0"/>
        <w:pBdr>
          <w:top w:val="nil"/>
          <w:left w:val="nil"/>
          <w:bottom w:val="nil"/>
          <w:right w:val="nil"/>
          <w:between w:val="nil"/>
        </w:pBdr>
        <w:spacing w:before="19" w:line="259" w:lineRule="auto"/>
        <w:ind w:left="0" w:hanging="3"/>
        <w:rPr>
          <w:rFonts w:eastAsia="Times New Roman" w:cs="Times New Roman"/>
          <w:color w:val="000000"/>
          <w:szCs w:val="26"/>
        </w:rPr>
      </w:pPr>
    </w:p>
    <w:p w14:paraId="2FE92767" w14:textId="77777777" w:rsidR="003F4B17" w:rsidRDefault="00000000">
      <w:pPr>
        <w:pBdr>
          <w:top w:val="nil"/>
          <w:left w:val="nil"/>
          <w:bottom w:val="nil"/>
          <w:right w:val="nil"/>
          <w:between w:val="nil"/>
        </w:pBdr>
        <w:spacing w:before="280" w:after="280" w:line="240" w:lineRule="auto"/>
        <w:ind w:left="0" w:hanging="3"/>
        <w:rPr>
          <w:rFonts w:eastAsia="Times New Roman" w:cs="Times New Roman"/>
          <w:color w:val="000000"/>
          <w:szCs w:val="26"/>
        </w:rPr>
      </w:pPr>
      <w:r>
        <w:rPr>
          <w:rFonts w:eastAsia="Times New Roman" w:cs="Times New Roman"/>
          <w:b/>
          <w:color w:val="000000"/>
          <w:szCs w:val="26"/>
        </w:rPr>
        <w:t>6. Людські ресурси</w:t>
      </w:r>
    </w:p>
    <w:p w14:paraId="1E99590F"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tbl>
      <w:tblPr>
        <w:tblStyle w:val="afffff0"/>
        <w:tblW w:w="9639"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639"/>
      </w:tblGrid>
      <w:tr w:rsidR="003F4B17" w14:paraId="5D3502D9" w14:textId="77777777">
        <w:tc>
          <w:tcPr>
            <w:tcW w:w="9639" w:type="dxa"/>
          </w:tcPr>
          <w:p w14:paraId="7BFA6897"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Яким чином підчас конкурсного добору викладачів ОП забезпечується необхідний рівень їх професіоналізму?</w:t>
            </w:r>
            <w:r>
              <w:rPr>
                <w:rFonts w:eastAsia="Times New Roman" w:cs="Times New Roman"/>
                <w:color w:val="000000"/>
                <w:szCs w:val="26"/>
              </w:rPr>
              <w:t xml:space="preserve"> </w:t>
            </w:r>
            <w:r>
              <w:rPr>
                <w:rFonts w:eastAsia="Times New Roman" w:cs="Times New Roman"/>
                <w:i/>
                <w:color w:val="000000"/>
                <w:szCs w:val="26"/>
              </w:rPr>
              <w:t>Коротке поле</w:t>
            </w:r>
          </w:p>
          <w:p w14:paraId="508B6862" w14:textId="77777777" w:rsidR="003F4B17" w:rsidRDefault="00000000">
            <w:pPr>
              <w:pBdr>
                <w:top w:val="nil"/>
                <w:left w:val="nil"/>
                <w:bottom w:val="nil"/>
                <w:right w:val="nil"/>
                <w:between w:val="nil"/>
              </w:pBdr>
              <w:spacing w:line="240" w:lineRule="auto"/>
              <w:ind w:left="0" w:right="57" w:hanging="3"/>
              <w:rPr>
                <w:rFonts w:eastAsia="Times New Roman" w:cs="Times New Roman"/>
                <w:color w:val="000000"/>
                <w:szCs w:val="26"/>
              </w:rPr>
            </w:pPr>
            <w:bookmarkStart w:id="6" w:name="_heading=h.4d34og8" w:colFirst="0" w:colLast="0"/>
            <w:bookmarkEnd w:id="6"/>
            <w:r>
              <w:rPr>
                <w:rFonts w:eastAsia="Times New Roman" w:cs="Times New Roman"/>
                <w:color w:val="000000"/>
                <w:szCs w:val="26"/>
              </w:rPr>
              <w:br/>
            </w:r>
          </w:p>
          <w:p w14:paraId="0F305770"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FF"/>
                <w:szCs w:val="26"/>
                <w:highlight w:val="cyan"/>
                <w:u w:val="single"/>
              </w:rPr>
            </w:pPr>
            <w:r>
              <w:rPr>
                <w:rFonts w:eastAsia="Times New Roman" w:cs="Times New Roman"/>
                <w:i/>
                <w:color w:val="000000"/>
                <w:szCs w:val="26"/>
                <w:highlight w:val="cyan"/>
              </w:rPr>
              <w:t xml:space="preserve">Зазначається що зарахування викладачів здійснюється не на ОП, а на кафедри згідно Порядку конкурсного відбору на посади науково-педагогічних працівників у КНУТШ </w:t>
            </w:r>
            <w:hyperlink r:id="rId45">
              <w:r>
                <w:rPr>
                  <w:rFonts w:eastAsia="Times New Roman" w:cs="Times New Roman"/>
                  <w:i/>
                  <w:color w:val="1155CC"/>
                  <w:szCs w:val="26"/>
                  <w:highlight w:val="cyan"/>
                  <w:u w:val="single"/>
                </w:rPr>
                <w:t>http://senate.univ.kiev.ua/?p=1863</w:t>
              </w:r>
            </w:hyperlink>
            <w:r>
              <w:rPr>
                <w:rFonts w:eastAsia="Times New Roman" w:cs="Times New Roman"/>
                <w:i/>
                <w:color w:val="0000FF"/>
                <w:szCs w:val="26"/>
                <w:highlight w:val="cyan"/>
                <w:u w:val="single"/>
              </w:rPr>
              <w:t xml:space="preserve"> </w:t>
            </w:r>
            <w:r>
              <w:rPr>
                <w:rFonts w:eastAsia="Times New Roman" w:cs="Times New Roman"/>
                <w:i/>
                <w:color w:val="000000"/>
                <w:szCs w:val="26"/>
                <w:highlight w:val="cyan"/>
              </w:rPr>
              <w:t xml:space="preserve">  та Положення про порядок проведення конкурсу на заміщення вакантних наукових посад у КНУТШ </w:t>
            </w:r>
            <w:hyperlink r:id="rId46">
              <w:r>
                <w:rPr>
                  <w:rFonts w:eastAsia="Times New Roman" w:cs="Times New Roman"/>
                  <w:i/>
                  <w:color w:val="1155CC"/>
                  <w:szCs w:val="26"/>
                  <w:highlight w:val="cyan"/>
                  <w:u w:val="single"/>
                </w:rPr>
                <w:t>https://science.knu.ua/upload/iblock/35d/35d232242b24a0d67b42a49bea2b2ea7.pdf</w:t>
              </w:r>
            </w:hyperlink>
            <w:r>
              <w:rPr>
                <w:rFonts w:eastAsia="Times New Roman" w:cs="Times New Roman"/>
                <w:i/>
                <w:color w:val="000000"/>
                <w:szCs w:val="26"/>
                <w:highlight w:val="cyan"/>
              </w:rPr>
              <w:t xml:space="preserve">. Оголошення про проведення конкурсу, терміни та його умови розміщуються на офіційному сайті КНУТШ </w:t>
            </w:r>
            <w:hyperlink r:id="rId47">
              <w:r>
                <w:rPr>
                  <w:rFonts w:eastAsia="Times New Roman" w:cs="Times New Roman"/>
                  <w:i/>
                  <w:color w:val="1155CC"/>
                  <w:szCs w:val="26"/>
                  <w:highlight w:val="cyan"/>
                  <w:u w:val="single"/>
                </w:rPr>
                <w:t>http://senate.univ.kiev.ua/?cat=9</w:t>
              </w:r>
            </w:hyperlink>
            <w:r>
              <w:rPr>
                <w:rFonts w:eastAsia="Times New Roman" w:cs="Times New Roman"/>
                <w:i/>
                <w:color w:val="000000"/>
                <w:szCs w:val="26"/>
                <w:highlight w:val="cyan"/>
              </w:rPr>
              <w:t>.</w:t>
            </w:r>
          </w:p>
          <w:p w14:paraId="4C972360" w14:textId="77777777" w:rsidR="003F4B17" w:rsidRDefault="00000000">
            <w:pPr>
              <w:widowControl w:val="0"/>
              <w:pBdr>
                <w:top w:val="nil"/>
                <w:left w:val="nil"/>
                <w:bottom w:val="nil"/>
                <w:right w:val="nil"/>
                <w:between w:val="nil"/>
              </w:pBdr>
              <w:spacing w:after="120" w:line="240" w:lineRule="auto"/>
              <w:ind w:left="0" w:hanging="3"/>
              <w:jc w:val="both"/>
              <w:rPr>
                <w:color w:val="000000"/>
              </w:rPr>
            </w:pPr>
            <w:r>
              <w:rPr>
                <w:rFonts w:eastAsia="Times New Roman" w:cs="Times New Roman"/>
                <w:i/>
                <w:color w:val="000000"/>
                <w:szCs w:val="26"/>
                <w:highlight w:val="cyan"/>
              </w:rPr>
              <w:t xml:space="preserve">Добір викладачів для реалізації освітніх компонент ОП здійснюється в два етапи - спочатку заявка відправляється на профільну для даного ОК кафедру (можна згадати порядок розподілу навчальних дисциплін між профільними кафедрами), після чого кафедра розподіляє цю дисципліну конкретному викладачу (можна згадати здійснюване кафедрою визначення достатності (для даної дисципліни) кваліфікаційного рівня викладача), враховуючи, звісно, моніторинг відповідності претендентів основним кваліфікаційним вимогам, визначеними Ліцензійними умовами провадження освітньої діяльності </w:t>
            </w:r>
            <w:hyperlink r:id="rId48">
              <w:r>
                <w:rPr>
                  <w:rFonts w:eastAsia="Times New Roman" w:cs="Times New Roman"/>
                  <w:i/>
                  <w:color w:val="0000FF"/>
                  <w:szCs w:val="26"/>
                  <w:highlight w:val="cyan"/>
                  <w:u w:val="single"/>
                </w:rPr>
                <w:t>https://zakon.rada.gov.ua/laws/show/1187-2015-%D0%BF</w:t>
              </w:r>
            </w:hyperlink>
            <w:r>
              <w:rPr>
                <w:rFonts w:eastAsia="Times New Roman" w:cs="Times New Roman"/>
                <w:i/>
                <w:color w:val="000000"/>
                <w:szCs w:val="26"/>
                <w:highlight w:val="cyan"/>
              </w:rPr>
              <w:t>, порядку розподілу навчальних дисциплін між профільними кафедрами, визначення достатності (для даної дисципліни) кваліфікаційного рівня викладача, публікаційної активності НПП у фахових виданнях.</w:t>
            </w:r>
          </w:p>
        </w:tc>
      </w:tr>
      <w:tr w:rsidR="003F4B17" w14:paraId="3BE7D8A3" w14:textId="77777777">
        <w:tc>
          <w:tcPr>
            <w:tcW w:w="9639" w:type="dxa"/>
          </w:tcPr>
          <w:p w14:paraId="55BB2B07" w14:textId="77777777" w:rsidR="003F4B17" w:rsidRDefault="00000000">
            <w:pPr>
              <w:widowControl w:val="0"/>
              <w:pBdr>
                <w:top w:val="nil"/>
                <w:left w:val="nil"/>
                <w:bottom w:val="nil"/>
                <w:right w:val="nil"/>
                <w:between w:val="nil"/>
              </w:pBdr>
              <w:tabs>
                <w:tab w:val="left" w:pos="1340"/>
                <w:tab w:val="left" w:pos="1720"/>
                <w:tab w:val="left" w:pos="3260"/>
                <w:tab w:val="left" w:pos="3720"/>
                <w:tab w:val="left" w:pos="5020"/>
                <w:tab w:val="left" w:pos="6340"/>
                <w:tab w:val="left" w:pos="7100"/>
                <w:tab w:val="left" w:pos="8020"/>
                <w:tab w:val="left" w:pos="8720"/>
              </w:tabs>
              <w:spacing w:after="120" w:line="240" w:lineRule="auto"/>
              <w:ind w:left="0" w:hanging="3"/>
              <w:rPr>
                <w:rFonts w:eastAsia="Times New Roman" w:cs="Times New Roman"/>
                <w:color w:val="000000"/>
                <w:szCs w:val="26"/>
              </w:rPr>
            </w:pPr>
            <w:r>
              <w:rPr>
                <w:rFonts w:eastAsia="Times New Roman" w:cs="Times New Roman"/>
                <w:b/>
                <w:color w:val="000000"/>
                <w:szCs w:val="26"/>
              </w:rPr>
              <w:t>Опишіть,</w:t>
            </w:r>
            <w:r>
              <w:rPr>
                <w:rFonts w:eastAsia="Times New Roman" w:cs="Times New Roman"/>
                <w:b/>
                <w:color w:val="000000"/>
                <w:szCs w:val="26"/>
              </w:rPr>
              <w:tab/>
              <w:t>із</w:t>
            </w:r>
            <w:r>
              <w:rPr>
                <w:rFonts w:eastAsia="Times New Roman" w:cs="Times New Roman"/>
                <w:b/>
                <w:color w:val="000000"/>
                <w:szCs w:val="26"/>
              </w:rPr>
              <w:tab/>
              <w:t>посиланням</w:t>
            </w:r>
            <w:r>
              <w:rPr>
                <w:rFonts w:eastAsia="Times New Roman" w:cs="Times New Roman"/>
                <w:b/>
                <w:color w:val="000000"/>
                <w:szCs w:val="26"/>
              </w:rPr>
              <w:tab/>
              <w:t>на</w:t>
            </w:r>
            <w:r>
              <w:rPr>
                <w:rFonts w:eastAsia="Times New Roman" w:cs="Times New Roman"/>
                <w:b/>
                <w:color w:val="000000"/>
                <w:szCs w:val="26"/>
              </w:rPr>
              <w:tab/>
              <w:t>конкретні</w:t>
            </w:r>
            <w:r>
              <w:rPr>
                <w:rFonts w:eastAsia="Times New Roman" w:cs="Times New Roman"/>
                <w:b/>
                <w:color w:val="000000"/>
                <w:szCs w:val="26"/>
              </w:rPr>
              <w:tab/>
              <w:t>приклади,</w:t>
            </w:r>
            <w:r>
              <w:rPr>
                <w:rFonts w:eastAsia="Times New Roman" w:cs="Times New Roman"/>
                <w:b/>
                <w:color w:val="000000"/>
                <w:szCs w:val="26"/>
              </w:rPr>
              <w:tab/>
              <w:t>яким</w:t>
            </w:r>
            <w:r>
              <w:rPr>
                <w:rFonts w:eastAsia="Times New Roman" w:cs="Times New Roman"/>
                <w:b/>
                <w:color w:val="000000"/>
                <w:szCs w:val="26"/>
              </w:rPr>
              <w:tab/>
              <w:t>чином</w:t>
            </w:r>
            <w:r>
              <w:rPr>
                <w:rFonts w:eastAsia="Times New Roman" w:cs="Times New Roman"/>
                <w:b/>
                <w:color w:val="000000"/>
                <w:szCs w:val="26"/>
              </w:rPr>
              <w:tab/>
              <w:t>ЗВО залучає роботодавців до організації та реалізації освітнього процесу</w:t>
            </w:r>
            <w:r>
              <w:rPr>
                <w:rFonts w:eastAsia="Times New Roman" w:cs="Times New Roman"/>
                <w:color w:val="000000"/>
                <w:szCs w:val="26"/>
              </w:rPr>
              <w:t xml:space="preserve">  </w:t>
            </w:r>
            <w:r>
              <w:rPr>
                <w:rFonts w:eastAsia="Times New Roman" w:cs="Times New Roman"/>
                <w:i/>
                <w:color w:val="000000"/>
                <w:szCs w:val="26"/>
              </w:rPr>
              <w:t>коротке поле</w:t>
            </w:r>
          </w:p>
          <w:p w14:paraId="086E907A" w14:textId="77777777" w:rsidR="003F4B17" w:rsidRDefault="00000000">
            <w:pPr>
              <w:widowControl w:val="0"/>
              <w:pBdr>
                <w:top w:val="nil"/>
                <w:left w:val="nil"/>
                <w:bottom w:val="nil"/>
                <w:right w:val="nil"/>
                <w:between w:val="nil"/>
              </w:pBdr>
              <w:spacing w:line="259" w:lineRule="auto"/>
              <w:ind w:left="0" w:right="-20" w:hanging="3"/>
              <w:jc w:val="both"/>
              <w:rPr>
                <w:rFonts w:eastAsia="Times New Roman" w:cs="Times New Roman"/>
                <w:color w:val="000000"/>
                <w:szCs w:val="26"/>
                <w:highlight w:val="red"/>
              </w:rPr>
            </w:pPr>
            <w:r>
              <w:rPr>
                <w:rFonts w:eastAsia="Times New Roman" w:cs="Times New Roman"/>
                <w:i/>
                <w:color w:val="000000"/>
                <w:szCs w:val="26"/>
                <w:highlight w:val="cyan"/>
              </w:rPr>
              <w:t>Всі базові документи університету вказують на пріоритетність залучення роботодавців до формування освітніх програм та їх корекції, до участі у практичній підготовці (бази практик наприклад)</w:t>
            </w:r>
          </w:p>
          <w:p w14:paraId="14A93F23" w14:textId="77777777" w:rsidR="003F4B17" w:rsidRDefault="00000000">
            <w:pPr>
              <w:widowControl w:val="0"/>
              <w:pBdr>
                <w:top w:val="nil"/>
                <w:left w:val="nil"/>
                <w:bottom w:val="nil"/>
                <w:right w:val="nil"/>
                <w:between w:val="nil"/>
              </w:pBdr>
              <w:tabs>
                <w:tab w:val="left" w:pos="1340"/>
                <w:tab w:val="left" w:pos="1720"/>
                <w:tab w:val="left" w:pos="3260"/>
                <w:tab w:val="left" w:pos="3720"/>
                <w:tab w:val="left" w:pos="5020"/>
                <w:tab w:val="left" w:pos="6340"/>
                <w:tab w:val="left" w:pos="7100"/>
                <w:tab w:val="left" w:pos="8020"/>
                <w:tab w:val="left" w:pos="8720"/>
              </w:tabs>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Вказується також, що в університеті залучення роботодавців здійснюється на рівні факультетів і навіть програм. Університет забезпечує можливість залучення роботодавців до викладання і до роботи у складі екзаменаційних комісій шляхом погодинної оплати їх праці, а також за сумісництвом.</w:t>
            </w:r>
          </w:p>
        </w:tc>
      </w:tr>
      <w:tr w:rsidR="003F4B17" w14:paraId="56E6C5AD" w14:textId="77777777">
        <w:tc>
          <w:tcPr>
            <w:tcW w:w="9639" w:type="dxa"/>
          </w:tcPr>
          <w:p w14:paraId="486EC486"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Опишіть, із посиланням на конкретні приклади, яким чином ЗВО залучає до аудиторних занять на ОП професіоналів-практиків, експертів галузі, представників роботодавців.</w:t>
            </w:r>
            <w:r>
              <w:rPr>
                <w:rFonts w:eastAsia="Times New Roman" w:cs="Times New Roman"/>
                <w:color w:val="000000"/>
                <w:szCs w:val="26"/>
              </w:rPr>
              <w:t xml:space="preserve"> </w:t>
            </w:r>
            <w:r>
              <w:rPr>
                <w:rFonts w:eastAsia="Times New Roman" w:cs="Times New Roman"/>
                <w:i/>
                <w:color w:val="000000"/>
                <w:szCs w:val="26"/>
              </w:rPr>
              <w:t>Коротке поле</w:t>
            </w:r>
          </w:p>
          <w:p w14:paraId="5C762451" w14:textId="77777777" w:rsidR="003F4B17" w:rsidRDefault="00000000">
            <w:pPr>
              <w:widowControl w:val="0"/>
              <w:pBdr>
                <w:top w:val="nil"/>
                <w:left w:val="nil"/>
                <w:bottom w:val="nil"/>
                <w:right w:val="nil"/>
                <w:between w:val="nil"/>
              </w:pBdr>
              <w:spacing w:line="259" w:lineRule="auto"/>
              <w:ind w:left="0" w:right="-20" w:hanging="3"/>
              <w:jc w:val="both"/>
              <w:rPr>
                <w:rFonts w:eastAsia="Times New Roman" w:cs="Times New Roman"/>
                <w:color w:val="000000"/>
                <w:szCs w:val="26"/>
                <w:highlight w:val="cyan"/>
              </w:rPr>
            </w:pPr>
            <w:r>
              <w:rPr>
                <w:rFonts w:eastAsia="Times New Roman" w:cs="Times New Roman"/>
                <w:i/>
                <w:color w:val="000000"/>
                <w:szCs w:val="26"/>
                <w:highlight w:val="cyan"/>
              </w:rPr>
              <w:lastRenderedPageBreak/>
              <w:t>Зазначається що Університет забезпечує можливість залучення професіоналів практиків (експертів галузі, представників роботодавців) до викладання, керівництва практикою і кваліфікаційними роботами шляхом зарахування на частину ставки і погодинної оплати їх праці, а також за сумісництвом. Фахівцям-практикам надається дозвіл на читання лекцій незалежно від наявності у них наукового ступеню.</w:t>
            </w:r>
          </w:p>
          <w:p w14:paraId="3B5C16E3" w14:textId="77777777" w:rsidR="003F4B17" w:rsidRDefault="00000000">
            <w:pPr>
              <w:widowControl w:val="0"/>
              <w:pBdr>
                <w:top w:val="nil"/>
                <w:left w:val="nil"/>
                <w:bottom w:val="nil"/>
                <w:right w:val="nil"/>
                <w:between w:val="nil"/>
              </w:pBdr>
              <w:spacing w:line="259" w:lineRule="auto"/>
              <w:ind w:left="0" w:right="-20" w:hanging="3"/>
              <w:jc w:val="both"/>
              <w:rPr>
                <w:rFonts w:eastAsia="Times New Roman" w:cs="Times New Roman"/>
                <w:color w:val="000000"/>
                <w:szCs w:val="26"/>
                <w:highlight w:val="cyan"/>
              </w:rPr>
            </w:pPr>
            <w:r>
              <w:rPr>
                <w:rFonts w:eastAsia="Times New Roman" w:cs="Times New Roman"/>
                <w:i/>
                <w:color w:val="000000"/>
                <w:szCs w:val="26"/>
                <w:highlight w:val="cyan"/>
              </w:rPr>
              <w:t>Не доцільно писати про виступи на конференціях та інших заходах, або про відкриті лекції, проведені поза навчальним планом, а також наводити давні або разові приклади.</w:t>
            </w:r>
          </w:p>
        </w:tc>
      </w:tr>
      <w:tr w:rsidR="003F4B17" w14:paraId="4E5829D6" w14:textId="77777777">
        <w:tc>
          <w:tcPr>
            <w:tcW w:w="9639" w:type="dxa"/>
          </w:tcPr>
          <w:p w14:paraId="6E3A5510"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lastRenderedPageBreak/>
              <w:t>Опишіть, яким чином ЗВО сприяє професійному розвиткові викладачів ОП? Наведіть конкретні приклади такого сприяння.</w:t>
            </w:r>
            <w:r>
              <w:rPr>
                <w:rFonts w:eastAsia="Times New Roman" w:cs="Times New Roman"/>
                <w:color w:val="000000"/>
                <w:szCs w:val="26"/>
              </w:rPr>
              <w:t xml:space="preserve"> </w:t>
            </w:r>
            <w:r>
              <w:rPr>
                <w:rFonts w:eastAsia="Times New Roman" w:cs="Times New Roman"/>
                <w:i/>
                <w:color w:val="000000"/>
                <w:szCs w:val="26"/>
              </w:rPr>
              <w:t xml:space="preserve">коротке поле </w:t>
            </w:r>
          </w:p>
          <w:p w14:paraId="4EDE3123"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Наводиться інформація про практику направлення на стажування і звільнення від занять на цей період, преміювання за високі результати публікаційної активності, встановлення завдань щодо професійного зростання в контрактах, проведення короткотермінових тренінгів щодо різних аспектів якості освіти тощо.</w:t>
            </w:r>
          </w:p>
          <w:p w14:paraId="3D0FDBF7"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222222"/>
                <w:szCs w:val="26"/>
                <w:highlight w:val="cyan"/>
              </w:rPr>
              <w:t xml:space="preserve">Положення про підвищення кваліфікації педагогічних та науково-педагогічних працівників КНУТШ </w:t>
            </w:r>
            <w:hyperlink r:id="rId49">
              <w:r>
                <w:rPr>
                  <w:rFonts w:eastAsia="Times New Roman" w:cs="Times New Roman"/>
                  <w:i/>
                  <w:color w:val="0000FF"/>
                  <w:szCs w:val="26"/>
                  <w:highlight w:val="cyan"/>
                  <w:u w:val="single"/>
                </w:rPr>
                <w:t>http://senate.univ.kiev.ua/?p=1997</w:t>
              </w:r>
            </w:hyperlink>
            <w:r>
              <w:rPr>
                <w:rFonts w:eastAsia="Times New Roman" w:cs="Times New Roman"/>
                <w:i/>
                <w:color w:val="000000"/>
                <w:szCs w:val="26"/>
                <w:highlight w:val="cyan"/>
              </w:rPr>
              <w:t>.</w:t>
            </w:r>
          </w:p>
          <w:p w14:paraId="24765AD0"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b/>
                <w:i/>
                <w:color w:val="000000"/>
                <w:szCs w:val="26"/>
                <w:highlight w:val="cyan"/>
              </w:rPr>
              <w:t xml:space="preserve">Можливості для підвищення кваліфікації зокрема створюють: </w:t>
            </w:r>
          </w:p>
          <w:p w14:paraId="6B86AD5C" w14:textId="77777777" w:rsidR="003F4B17" w:rsidRDefault="00000000">
            <w:pPr>
              <w:widowControl w:val="0"/>
              <w:numPr>
                <w:ilvl w:val="0"/>
                <w:numId w:val="5"/>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bookmarkStart w:id="7" w:name="_heading=h.2s8eyo1" w:colFirst="0" w:colLast="0"/>
            <w:bookmarkEnd w:id="7"/>
            <w:r>
              <w:rPr>
                <w:rFonts w:eastAsia="Times New Roman" w:cs="Times New Roman"/>
                <w:i/>
                <w:color w:val="000000"/>
                <w:szCs w:val="26"/>
                <w:highlight w:val="cyan"/>
              </w:rPr>
              <w:t xml:space="preserve">Інститут післядипломної освіти </w:t>
            </w:r>
            <w:hyperlink r:id="rId50">
              <w:r>
                <w:rPr>
                  <w:rFonts w:eastAsia="Times New Roman" w:cs="Times New Roman"/>
                  <w:i/>
                  <w:color w:val="1155CC"/>
                  <w:szCs w:val="26"/>
                  <w:highlight w:val="cyan"/>
                  <w:u w:val="single"/>
                </w:rPr>
                <w:t>http://www.ipe.knu.ua/</w:t>
              </w:r>
            </w:hyperlink>
            <w:r>
              <w:rPr>
                <w:rFonts w:eastAsia="Times New Roman" w:cs="Times New Roman"/>
                <w:i/>
                <w:color w:val="000000"/>
                <w:szCs w:val="26"/>
                <w:highlight w:val="cyan"/>
              </w:rPr>
              <w:t xml:space="preserve"> </w:t>
            </w:r>
            <w:r>
              <w:rPr>
                <w:rFonts w:eastAsia="Times New Roman" w:cs="Times New Roman"/>
                <w:i/>
                <w:color w:val="000000"/>
                <w:szCs w:val="26"/>
                <w:highlight w:val="cyan"/>
              </w:rPr>
              <w:br/>
            </w:r>
          </w:p>
          <w:p w14:paraId="28B58D6C" w14:textId="77777777" w:rsidR="003F4B17" w:rsidRDefault="00000000">
            <w:pPr>
              <w:widowControl w:val="0"/>
              <w:numPr>
                <w:ilvl w:val="0"/>
                <w:numId w:val="5"/>
              </w:numPr>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bookmarkStart w:id="8" w:name="_heading=h.yzbtuwyjy319" w:colFirst="0" w:colLast="0"/>
            <w:bookmarkEnd w:id="8"/>
            <w:r>
              <w:rPr>
                <w:rFonts w:eastAsia="Times New Roman" w:cs="Times New Roman"/>
                <w:i/>
                <w:color w:val="000000"/>
                <w:szCs w:val="26"/>
                <w:highlight w:val="cyan"/>
              </w:rPr>
              <w:t>Відділ академічної мобільності КНУТШ</w:t>
            </w:r>
            <w:r>
              <w:rPr>
                <w:rFonts w:eastAsia="Times New Roman" w:cs="Times New Roman"/>
                <w:i/>
                <w:color w:val="000000"/>
                <w:szCs w:val="26"/>
                <w:highlight w:val="cyan"/>
              </w:rPr>
              <w:br/>
            </w:r>
          </w:p>
          <w:p w14:paraId="57FF2A65"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 </w:t>
            </w:r>
            <w:hyperlink r:id="rId51">
              <w:r>
                <w:rPr>
                  <w:rFonts w:eastAsia="Times New Roman" w:cs="Times New Roman"/>
                  <w:i/>
                  <w:color w:val="0000FF"/>
                  <w:szCs w:val="26"/>
                  <w:highlight w:val="cyan"/>
                  <w:u w:val="single"/>
                </w:rPr>
                <w:t>http://mobility.univ.kiev.ua/?page_id=2&amp;lang=uk</w:t>
              </w:r>
            </w:hyperlink>
            <w:r>
              <w:rPr>
                <w:rFonts w:eastAsia="Times New Roman" w:cs="Times New Roman"/>
                <w:i/>
                <w:color w:val="000000"/>
                <w:szCs w:val="26"/>
                <w:highlight w:val="cyan"/>
              </w:rPr>
              <w:t xml:space="preserve"> </w:t>
            </w:r>
          </w:p>
          <w:p w14:paraId="730A4D70" w14:textId="77777777" w:rsidR="003F4B17" w:rsidRDefault="00000000">
            <w:pPr>
              <w:numPr>
                <w:ilvl w:val="0"/>
                <w:numId w:val="5"/>
              </w:numPr>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bookmarkStart w:id="9" w:name="_heading=h.17dp8vu" w:colFirst="0" w:colLast="0"/>
            <w:bookmarkEnd w:id="9"/>
            <w:r>
              <w:rPr>
                <w:rFonts w:eastAsia="Times New Roman" w:cs="Times New Roman"/>
                <w:i/>
                <w:color w:val="000000"/>
                <w:szCs w:val="26"/>
                <w:highlight w:val="cyan"/>
              </w:rPr>
              <w:t xml:space="preserve">Відділ міжнародних </w:t>
            </w:r>
            <w:proofErr w:type="spellStart"/>
            <w:r>
              <w:rPr>
                <w:rFonts w:eastAsia="Times New Roman" w:cs="Times New Roman"/>
                <w:i/>
                <w:color w:val="000000"/>
                <w:szCs w:val="26"/>
                <w:highlight w:val="cyan"/>
              </w:rPr>
              <w:t>зв'язків</w:t>
            </w:r>
            <w:proofErr w:type="spellEnd"/>
            <w:r>
              <w:rPr>
                <w:rFonts w:eastAsia="Times New Roman" w:cs="Times New Roman"/>
                <w:i/>
                <w:color w:val="000000"/>
                <w:szCs w:val="26"/>
                <w:highlight w:val="cyan"/>
              </w:rPr>
              <w:t xml:space="preserve"> </w:t>
            </w:r>
            <w:hyperlink r:id="rId52">
              <w:r>
                <w:rPr>
                  <w:rFonts w:eastAsia="Times New Roman" w:cs="Times New Roman"/>
                  <w:i/>
                  <w:color w:val="1155CC"/>
                  <w:szCs w:val="26"/>
                  <w:highlight w:val="cyan"/>
                  <w:u w:val="single"/>
                </w:rPr>
                <w:t>http://international.knu.ua/</w:t>
              </w:r>
            </w:hyperlink>
            <w:r>
              <w:rPr>
                <w:rFonts w:eastAsia="Times New Roman" w:cs="Times New Roman"/>
                <w:i/>
                <w:color w:val="000000"/>
                <w:szCs w:val="26"/>
                <w:highlight w:val="cyan"/>
              </w:rPr>
              <w:br/>
            </w:r>
          </w:p>
          <w:p w14:paraId="6D49BF57" w14:textId="77777777" w:rsidR="003F4B17" w:rsidRDefault="00000000">
            <w:pPr>
              <w:pBdr>
                <w:top w:val="nil"/>
                <w:left w:val="nil"/>
                <w:bottom w:val="nil"/>
                <w:right w:val="nil"/>
                <w:between w:val="nil"/>
              </w:pBdr>
              <w:spacing w:line="240" w:lineRule="auto"/>
              <w:ind w:left="0" w:hanging="3"/>
              <w:jc w:val="both"/>
              <w:rPr>
                <w:rFonts w:eastAsia="Times New Roman" w:cs="Times New Roman"/>
                <w:color w:val="000000"/>
                <w:szCs w:val="26"/>
                <w:highlight w:val="cyan"/>
              </w:rPr>
            </w:pPr>
            <w:bookmarkStart w:id="10" w:name="_heading=h.22buxf21tmfi" w:colFirst="0" w:colLast="0"/>
            <w:bookmarkEnd w:id="10"/>
            <w:r>
              <w:rPr>
                <w:rFonts w:eastAsia="Times New Roman" w:cs="Times New Roman"/>
                <w:b/>
                <w:i/>
                <w:color w:val="000000"/>
                <w:szCs w:val="26"/>
                <w:highlight w:val="cyan"/>
              </w:rPr>
              <w:t>Деякі програми підвищення кваліфікації:</w:t>
            </w:r>
            <w:r>
              <w:rPr>
                <w:rFonts w:eastAsia="Times New Roman" w:cs="Times New Roman"/>
                <w:b/>
                <w:i/>
                <w:color w:val="000000"/>
                <w:szCs w:val="26"/>
                <w:highlight w:val="cyan"/>
              </w:rPr>
              <w:br/>
            </w:r>
          </w:p>
          <w:p w14:paraId="413E5DF9" w14:textId="77777777" w:rsidR="003F4B17" w:rsidRDefault="00000000">
            <w:pPr>
              <w:numPr>
                <w:ilvl w:val="0"/>
                <w:numId w:val="10"/>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bookmarkStart w:id="11" w:name="_heading=h.3z28ymii7sfi" w:colFirst="0" w:colLast="0"/>
            <w:bookmarkEnd w:id="11"/>
            <w:r>
              <w:rPr>
                <w:rFonts w:eastAsia="Times New Roman" w:cs="Times New Roman"/>
                <w:i/>
                <w:color w:val="000000"/>
                <w:szCs w:val="26"/>
                <w:highlight w:val="cyan"/>
              </w:rPr>
              <w:t xml:space="preserve">KNU </w:t>
            </w:r>
            <w:proofErr w:type="spellStart"/>
            <w:r>
              <w:rPr>
                <w:rFonts w:eastAsia="Times New Roman" w:cs="Times New Roman"/>
                <w:i/>
                <w:color w:val="000000"/>
                <w:szCs w:val="26"/>
                <w:highlight w:val="cyan"/>
              </w:rPr>
              <w:t>professionals</w:t>
            </w:r>
            <w:proofErr w:type="spellEnd"/>
            <w:r>
              <w:rPr>
                <w:rFonts w:eastAsia="Times New Roman" w:cs="Times New Roman"/>
                <w:i/>
                <w:color w:val="000000"/>
                <w:szCs w:val="26"/>
                <w:highlight w:val="cyan"/>
              </w:rPr>
              <w:t xml:space="preserve"> </w:t>
            </w:r>
            <w:proofErr w:type="spellStart"/>
            <w:r>
              <w:rPr>
                <w:rFonts w:eastAsia="Times New Roman" w:cs="Times New Roman"/>
                <w:i/>
                <w:color w:val="000000"/>
                <w:szCs w:val="26"/>
                <w:highlight w:val="cyan"/>
              </w:rPr>
              <w:t>Digital</w:t>
            </w:r>
            <w:proofErr w:type="spellEnd"/>
            <w:r>
              <w:rPr>
                <w:rFonts w:eastAsia="Times New Roman" w:cs="Times New Roman"/>
                <w:i/>
                <w:color w:val="000000"/>
                <w:szCs w:val="26"/>
                <w:highlight w:val="cyan"/>
              </w:rPr>
              <w:t xml:space="preserve"> </w:t>
            </w:r>
            <w:proofErr w:type="spellStart"/>
            <w:r>
              <w:rPr>
                <w:rFonts w:eastAsia="Times New Roman" w:cs="Times New Roman"/>
                <w:i/>
                <w:color w:val="000000"/>
                <w:szCs w:val="26"/>
                <w:highlight w:val="cyan"/>
              </w:rPr>
              <w:t>skills</w:t>
            </w:r>
            <w:proofErr w:type="spellEnd"/>
            <w:r>
              <w:rPr>
                <w:rFonts w:eastAsia="Times New Roman" w:cs="Times New Roman"/>
                <w:i/>
                <w:color w:val="000000"/>
                <w:szCs w:val="26"/>
                <w:highlight w:val="cyan"/>
              </w:rPr>
              <w:t xml:space="preserve"> </w:t>
            </w:r>
            <w:proofErr w:type="spellStart"/>
            <w:r>
              <w:rPr>
                <w:rFonts w:eastAsia="Times New Roman" w:cs="Times New Roman"/>
                <w:i/>
                <w:color w:val="000000"/>
                <w:szCs w:val="26"/>
                <w:highlight w:val="cyan"/>
              </w:rPr>
              <w:t>Pro</w:t>
            </w:r>
            <w:proofErr w:type="spellEnd"/>
            <w:r>
              <w:rPr>
                <w:rFonts w:eastAsia="Times New Roman" w:cs="Times New Roman"/>
                <w:i/>
                <w:color w:val="000000"/>
                <w:szCs w:val="26"/>
                <w:highlight w:val="cyan"/>
              </w:rPr>
              <w:t xml:space="preserve"> - </w:t>
            </w:r>
            <w:r>
              <w:rPr>
                <w:rFonts w:eastAsia="Times New Roman" w:cs="Times New Roman"/>
                <w:i/>
                <w:color w:val="1D2129"/>
                <w:szCs w:val="26"/>
                <w:highlight w:val="cyan"/>
              </w:rPr>
              <w:t xml:space="preserve">програма розвитку цифрових </w:t>
            </w:r>
            <w:proofErr w:type="spellStart"/>
            <w:r>
              <w:rPr>
                <w:rFonts w:eastAsia="Times New Roman" w:cs="Times New Roman"/>
                <w:i/>
                <w:color w:val="1D2129"/>
                <w:szCs w:val="26"/>
                <w:highlight w:val="cyan"/>
              </w:rPr>
              <w:t>компетентностей</w:t>
            </w:r>
            <w:proofErr w:type="spellEnd"/>
            <w:r>
              <w:rPr>
                <w:rFonts w:eastAsia="Times New Roman" w:cs="Times New Roman"/>
                <w:i/>
                <w:color w:val="1D2129"/>
                <w:szCs w:val="26"/>
                <w:highlight w:val="cyan"/>
              </w:rPr>
              <w:t xml:space="preserve"> викладачів</w:t>
            </w:r>
            <w:r>
              <w:rPr>
                <w:rFonts w:eastAsia="Times New Roman" w:cs="Times New Roman"/>
                <w:color w:val="000000"/>
                <w:szCs w:val="26"/>
                <w:highlight w:val="cyan"/>
              </w:rPr>
              <w:br/>
            </w:r>
          </w:p>
          <w:bookmarkStart w:id="12" w:name="_heading=h.3rdcrjn" w:colFirst="0" w:colLast="0"/>
          <w:bookmarkEnd w:id="12"/>
          <w:p w14:paraId="10A7EC8E" w14:textId="77777777" w:rsidR="003F4B17" w:rsidRDefault="00000000">
            <w:pPr>
              <w:pBdr>
                <w:top w:val="nil"/>
                <w:left w:val="nil"/>
                <w:bottom w:val="nil"/>
                <w:right w:val="nil"/>
                <w:between w:val="nil"/>
              </w:pBdr>
              <w:spacing w:line="240" w:lineRule="auto"/>
              <w:ind w:hanging="2"/>
              <w:jc w:val="both"/>
              <w:rPr>
                <w:rFonts w:eastAsia="Times New Roman" w:cs="Times New Roman"/>
                <w:color w:val="000000"/>
                <w:szCs w:val="26"/>
                <w:highlight w:val="cyan"/>
              </w:rPr>
            </w:pPr>
            <w:r>
              <w:rPr>
                <w:rFonts w:ascii="Calibri" w:hAnsi="Calibri"/>
                <w:sz w:val="20"/>
              </w:rPr>
              <w:fldChar w:fldCharType="begin"/>
            </w:r>
            <w:r>
              <w:instrText>HYPERLINK "https://www.facebook.com/kyiv.university/posts/5392026514155920" \h</w:instrText>
            </w:r>
            <w:r>
              <w:rPr>
                <w:rFonts w:ascii="Calibri" w:hAnsi="Calibri"/>
                <w:sz w:val="20"/>
              </w:rPr>
            </w:r>
            <w:r>
              <w:rPr>
                <w:rFonts w:ascii="Calibri" w:hAnsi="Calibri"/>
                <w:sz w:val="20"/>
              </w:rPr>
              <w:fldChar w:fldCharType="separate"/>
            </w:r>
            <w:r>
              <w:rPr>
                <w:rFonts w:eastAsia="Times New Roman" w:cs="Times New Roman"/>
                <w:i/>
                <w:color w:val="0000FF"/>
                <w:szCs w:val="26"/>
                <w:highlight w:val="cyan"/>
                <w:u w:val="single"/>
              </w:rPr>
              <w:t>https://www.facebook.com/kyiv.university/posts/5392026514155920</w:t>
            </w:r>
            <w:r>
              <w:rPr>
                <w:rFonts w:eastAsia="Times New Roman" w:cs="Times New Roman"/>
                <w:i/>
                <w:color w:val="0000FF"/>
                <w:szCs w:val="26"/>
                <w:highlight w:val="cyan"/>
                <w:u w:val="single"/>
              </w:rPr>
              <w:fldChar w:fldCharType="end"/>
            </w:r>
            <w:r>
              <w:rPr>
                <w:rFonts w:eastAsia="Times New Roman" w:cs="Times New Roman"/>
                <w:i/>
                <w:color w:val="000000"/>
                <w:szCs w:val="26"/>
                <w:highlight w:val="cyan"/>
              </w:rPr>
              <w:br/>
            </w:r>
          </w:p>
          <w:p w14:paraId="152AC7EC" w14:textId="77777777" w:rsidR="003F4B17" w:rsidRDefault="00000000">
            <w:pPr>
              <w:numPr>
                <w:ilvl w:val="0"/>
                <w:numId w:val="10"/>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bookmarkStart w:id="13" w:name="_heading=h.vtjedegudb7m" w:colFirst="0" w:colLast="0"/>
            <w:bookmarkEnd w:id="13"/>
            <w:r>
              <w:rPr>
                <w:rFonts w:eastAsia="Times New Roman" w:cs="Times New Roman"/>
                <w:i/>
                <w:color w:val="000000"/>
                <w:szCs w:val="26"/>
                <w:highlight w:val="cyan"/>
              </w:rPr>
              <w:t xml:space="preserve">KNU </w:t>
            </w:r>
            <w:proofErr w:type="spellStart"/>
            <w:r>
              <w:rPr>
                <w:rFonts w:eastAsia="Times New Roman" w:cs="Times New Roman"/>
                <w:i/>
                <w:color w:val="000000"/>
                <w:szCs w:val="26"/>
                <w:highlight w:val="cyan"/>
              </w:rPr>
              <w:t>Teach</w:t>
            </w:r>
            <w:proofErr w:type="spellEnd"/>
            <w:r>
              <w:rPr>
                <w:rFonts w:eastAsia="Times New Roman" w:cs="Times New Roman"/>
                <w:i/>
                <w:color w:val="000000"/>
                <w:szCs w:val="26"/>
                <w:highlight w:val="cyan"/>
              </w:rPr>
              <w:t xml:space="preserve"> </w:t>
            </w:r>
            <w:proofErr w:type="spellStart"/>
            <w:r>
              <w:rPr>
                <w:rFonts w:eastAsia="Times New Roman" w:cs="Times New Roman"/>
                <w:i/>
                <w:color w:val="000000"/>
                <w:szCs w:val="26"/>
                <w:highlight w:val="cyan"/>
              </w:rPr>
              <w:t>Week</w:t>
            </w:r>
            <w:proofErr w:type="spellEnd"/>
            <w:r>
              <w:rPr>
                <w:rFonts w:eastAsia="Times New Roman" w:cs="Times New Roman"/>
                <w:i/>
                <w:color w:val="000000"/>
                <w:szCs w:val="26"/>
                <w:highlight w:val="cyan"/>
              </w:rPr>
              <w:t xml:space="preserve"> - платформа для фахового розвитку НПП, підвищення рівня </w:t>
            </w:r>
            <w:proofErr w:type="spellStart"/>
            <w:r>
              <w:rPr>
                <w:rFonts w:eastAsia="Times New Roman" w:cs="Times New Roman"/>
                <w:i/>
                <w:color w:val="000000"/>
                <w:szCs w:val="26"/>
                <w:highlight w:val="cyan"/>
              </w:rPr>
              <w:t>пед.майстерності</w:t>
            </w:r>
            <w:proofErr w:type="spellEnd"/>
            <w:r>
              <w:rPr>
                <w:rFonts w:eastAsia="Times New Roman" w:cs="Times New Roman"/>
                <w:i/>
                <w:color w:val="000000"/>
                <w:szCs w:val="26"/>
                <w:highlight w:val="cyan"/>
              </w:rPr>
              <w:t xml:space="preserve"> </w:t>
            </w:r>
            <w:hyperlink r:id="rId53">
              <w:r>
                <w:rPr>
                  <w:rFonts w:eastAsia="Times New Roman" w:cs="Times New Roman"/>
                  <w:i/>
                  <w:color w:val="0000FF"/>
                  <w:szCs w:val="26"/>
                  <w:highlight w:val="cyan"/>
                  <w:u w:val="single"/>
                </w:rPr>
                <w:t>http://www.univ.kiev.ua/news/11415</w:t>
              </w:r>
            </w:hyperlink>
            <w:r>
              <w:rPr>
                <w:rFonts w:eastAsia="Times New Roman" w:cs="Times New Roman"/>
                <w:color w:val="000000"/>
                <w:szCs w:val="26"/>
                <w:highlight w:val="cyan"/>
              </w:rPr>
              <w:br/>
            </w:r>
          </w:p>
          <w:p w14:paraId="25447563" w14:textId="77777777" w:rsidR="003F4B17" w:rsidRDefault="00000000">
            <w:pPr>
              <w:numPr>
                <w:ilvl w:val="0"/>
                <w:numId w:val="10"/>
              </w:numPr>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Програми підвищення кваліфікації розроблені спільно ІПО і ВЗЯО </w:t>
            </w:r>
            <w:hyperlink r:id="rId54" w:anchor="details-0-2">
              <w:r>
                <w:rPr>
                  <w:rFonts w:eastAsia="Times New Roman" w:cs="Times New Roman"/>
                  <w:i/>
                  <w:color w:val="1155CC"/>
                  <w:szCs w:val="26"/>
                  <w:highlight w:val="cyan"/>
                  <w:u w:val="single"/>
                </w:rPr>
                <w:t>http://www.ipe.knu.ua/#details-0-2</w:t>
              </w:r>
            </w:hyperlink>
            <w:r>
              <w:rPr>
                <w:rFonts w:eastAsia="Times New Roman" w:cs="Times New Roman"/>
                <w:i/>
                <w:color w:val="000000"/>
                <w:szCs w:val="26"/>
                <w:highlight w:val="cyan"/>
              </w:rPr>
              <w:t xml:space="preserve"> , </w:t>
            </w:r>
            <w:hyperlink r:id="rId55" w:anchor="details-0-1">
              <w:r>
                <w:rPr>
                  <w:rFonts w:eastAsia="Times New Roman" w:cs="Times New Roman"/>
                  <w:i/>
                  <w:color w:val="1155CC"/>
                  <w:szCs w:val="26"/>
                  <w:highlight w:val="cyan"/>
                  <w:u w:val="single"/>
                </w:rPr>
                <w:t>http://www.ipe.knu.ua/#details-0-1</w:t>
              </w:r>
            </w:hyperlink>
            <w:r>
              <w:rPr>
                <w:rFonts w:eastAsia="Times New Roman" w:cs="Times New Roman"/>
                <w:i/>
                <w:color w:val="000000"/>
                <w:szCs w:val="26"/>
                <w:highlight w:val="cyan"/>
              </w:rPr>
              <w:t xml:space="preserve">  тощо </w:t>
            </w:r>
          </w:p>
        </w:tc>
      </w:tr>
      <w:tr w:rsidR="003F4B17" w14:paraId="46991DD0" w14:textId="77777777">
        <w:tc>
          <w:tcPr>
            <w:tcW w:w="9639" w:type="dxa"/>
          </w:tcPr>
          <w:p w14:paraId="2749CC89"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 xml:space="preserve">Продемонструйте, що ЗВО стимулює розвиток викладацької майстерності </w:t>
            </w:r>
            <w:r>
              <w:rPr>
                <w:rFonts w:eastAsia="Times New Roman" w:cs="Times New Roman"/>
                <w:i/>
                <w:color w:val="000000"/>
                <w:szCs w:val="26"/>
              </w:rPr>
              <w:t>коротке поле</w:t>
            </w:r>
          </w:p>
          <w:p w14:paraId="55387CC9" w14:textId="77777777" w:rsidR="003F4B17" w:rsidRDefault="00000000">
            <w:pPr>
              <w:pBdr>
                <w:top w:val="nil"/>
                <w:left w:val="nil"/>
                <w:bottom w:val="nil"/>
                <w:right w:val="nil"/>
                <w:between w:val="nil"/>
              </w:pBdr>
              <w:spacing w:line="240" w:lineRule="auto"/>
              <w:ind w:left="0" w:right="57" w:hanging="3"/>
              <w:jc w:val="both"/>
              <w:rPr>
                <w:rFonts w:eastAsia="Times New Roman" w:cs="Times New Roman"/>
                <w:color w:val="000000"/>
                <w:szCs w:val="26"/>
                <w:highlight w:val="cyan"/>
              </w:rPr>
            </w:pPr>
            <w:r>
              <w:rPr>
                <w:rFonts w:eastAsia="Times New Roman" w:cs="Times New Roman"/>
                <w:i/>
                <w:color w:val="000000"/>
                <w:szCs w:val="26"/>
                <w:highlight w:val="cyan"/>
              </w:rPr>
              <w:t>Доцільно надати інформацію про такі види стимулювання, як:</w:t>
            </w:r>
          </w:p>
          <w:p w14:paraId="7317FCC3" w14:textId="77777777" w:rsidR="003F4B17" w:rsidRDefault="00000000">
            <w:pPr>
              <w:numPr>
                <w:ilvl w:val="0"/>
                <w:numId w:val="6"/>
              </w:numPr>
              <w:pBdr>
                <w:top w:val="nil"/>
                <w:left w:val="nil"/>
                <w:bottom w:val="nil"/>
                <w:right w:val="nil"/>
                <w:between w:val="nil"/>
              </w:pBdr>
              <w:spacing w:line="240" w:lineRule="auto"/>
              <w:ind w:left="0" w:right="57"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преміювання (наказ Ректора № 71-32 від 31.01.2014 р. «Про затвердження Положення про стимулювання співробітників </w:t>
            </w:r>
            <w:proofErr w:type="spellStart"/>
            <w:r>
              <w:rPr>
                <w:rFonts w:eastAsia="Times New Roman" w:cs="Times New Roman"/>
                <w:i/>
                <w:color w:val="000000"/>
                <w:szCs w:val="26"/>
                <w:highlight w:val="cyan"/>
              </w:rPr>
              <w:t>Київського</w:t>
            </w:r>
            <w:proofErr w:type="spellEnd"/>
            <w:r>
              <w:rPr>
                <w:rFonts w:eastAsia="Times New Roman" w:cs="Times New Roman"/>
                <w:i/>
                <w:color w:val="000000"/>
                <w:szCs w:val="26"/>
                <w:highlight w:val="cyan"/>
              </w:rPr>
              <w:t xml:space="preserve"> національного університету </w:t>
            </w:r>
            <w:r>
              <w:rPr>
                <w:rFonts w:eastAsia="Times New Roman" w:cs="Times New Roman"/>
                <w:i/>
                <w:color w:val="000000"/>
                <w:szCs w:val="26"/>
                <w:highlight w:val="cyan"/>
              </w:rPr>
              <w:lastRenderedPageBreak/>
              <w:t xml:space="preserve">імені Тараса Шевченка за результатами </w:t>
            </w:r>
            <w:proofErr w:type="spellStart"/>
            <w:r>
              <w:rPr>
                <w:rFonts w:eastAsia="Times New Roman" w:cs="Times New Roman"/>
                <w:i/>
                <w:color w:val="000000"/>
                <w:szCs w:val="26"/>
                <w:highlight w:val="cyan"/>
              </w:rPr>
              <w:t>науковоі</w:t>
            </w:r>
            <w:proofErr w:type="spellEnd"/>
            <w:r>
              <w:rPr>
                <w:rFonts w:eastAsia="Times New Roman" w:cs="Times New Roman"/>
                <w:i/>
                <w:color w:val="000000"/>
                <w:szCs w:val="26"/>
                <w:highlight w:val="cyan"/>
              </w:rPr>
              <w:t xml:space="preserve">̈ діяльності», розпорядження ректора «Про створення комісії з матеріального заохочення» від 10.12.2018р. за №113 </w:t>
            </w:r>
            <w:hyperlink r:id="rId56">
              <w:r>
                <w:rPr>
                  <w:rFonts w:eastAsia="Times New Roman" w:cs="Times New Roman"/>
                  <w:i/>
                  <w:color w:val="0000FF"/>
                  <w:szCs w:val="26"/>
                  <w:highlight w:val="cyan"/>
                  <w:u w:val="single"/>
                </w:rPr>
                <w:t>http://science.univ.kiev.ua/news/official/3247/</w:t>
              </w:r>
            </w:hyperlink>
            <w:r>
              <w:rPr>
                <w:rFonts w:eastAsia="Times New Roman" w:cs="Times New Roman"/>
                <w:i/>
                <w:color w:val="000000"/>
                <w:szCs w:val="26"/>
                <w:highlight w:val="cyan"/>
              </w:rPr>
              <w:t>)</w:t>
            </w:r>
          </w:p>
          <w:p w14:paraId="7A48CB8F" w14:textId="77777777" w:rsidR="003F4B17" w:rsidRDefault="00000000">
            <w:pPr>
              <w:numPr>
                <w:ilvl w:val="0"/>
                <w:numId w:val="6"/>
              </w:numPr>
              <w:pBdr>
                <w:top w:val="nil"/>
                <w:left w:val="nil"/>
                <w:bottom w:val="nil"/>
                <w:right w:val="nil"/>
                <w:between w:val="nil"/>
              </w:pBdr>
              <w:spacing w:line="240" w:lineRule="auto"/>
              <w:ind w:left="0" w:right="57" w:hanging="3"/>
              <w:jc w:val="both"/>
              <w:rPr>
                <w:rFonts w:eastAsia="Times New Roman" w:cs="Times New Roman"/>
                <w:color w:val="000000"/>
                <w:szCs w:val="26"/>
                <w:highlight w:val="cyan"/>
              </w:rPr>
            </w:pPr>
            <w:r>
              <w:rPr>
                <w:rFonts w:eastAsia="Times New Roman" w:cs="Times New Roman"/>
                <w:i/>
                <w:color w:val="000000"/>
                <w:szCs w:val="26"/>
                <w:highlight w:val="cyan"/>
              </w:rPr>
              <w:t>визначення і відзначення кращих викладачів року (з прикладами, особливо, якщо такі були серед викладачів, які викладають на даній ОП)</w:t>
            </w:r>
          </w:p>
          <w:p w14:paraId="55B61D91" w14:textId="77777777" w:rsidR="003F4B17" w:rsidRDefault="00000000">
            <w:pPr>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Також зазначається, що Університет є учасником програми  вдосконалення викладання у вищій освіті України (</w:t>
            </w:r>
            <w:proofErr w:type="spellStart"/>
            <w:r>
              <w:rPr>
                <w:rFonts w:eastAsia="Times New Roman" w:cs="Times New Roman"/>
                <w:i/>
                <w:color w:val="000000"/>
                <w:szCs w:val="26"/>
                <w:highlight w:val="cyan"/>
              </w:rPr>
              <w:t>Ukraine</w:t>
            </w:r>
            <w:proofErr w:type="spellEnd"/>
            <w:r>
              <w:rPr>
                <w:rFonts w:eastAsia="Times New Roman" w:cs="Times New Roman"/>
                <w:i/>
                <w:color w:val="000000"/>
                <w:szCs w:val="26"/>
                <w:highlight w:val="cyan"/>
              </w:rPr>
              <w:t xml:space="preserve"> </w:t>
            </w:r>
            <w:proofErr w:type="spellStart"/>
            <w:r>
              <w:rPr>
                <w:rFonts w:eastAsia="Times New Roman" w:cs="Times New Roman"/>
                <w:i/>
                <w:color w:val="000000"/>
                <w:szCs w:val="26"/>
                <w:highlight w:val="cyan"/>
              </w:rPr>
              <w:t>Higher</w:t>
            </w:r>
            <w:proofErr w:type="spellEnd"/>
            <w:r>
              <w:rPr>
                <w:rFonts w:eastAsia="Times New Roman" w:cs="Times New Roman"/>
                <w:i/>
                <w:color w:val="000000"/>
                <w:szCs w:val="26"/>
                <w:highlight w:val="cyan"/>
              </w:rPr>
              <w:t xml:space="preserve"> </w:t>
            </w:r>
            <w:proofErr w:type="spellStart"/>
            <w:r>
              <w:rPr>
                <w:rFonts w:eastAsia="Times New Roman" w:cs="Times New Roman"/>
                <w:i/>
                <w:color w:val="000000"/>
                <w:szCs w:val="26"/>
                <w:highlight w:val="cyan"/>
              </w:rPr>
              <w:t>Education</w:t>
            </w:r>
            <w:proofErr w:type="spellEnd"/>
            <w:r>
              <w:rPr>
                <w:rFonts w:eastAsia="Times New Roman" w:cs="Times New Roman"/>
                <w:i/>
                <w:color w:val="000000"/>
                <w:szCs w:val="26"/>
                <w:highlight w:val="cyan"/>
              </w:rPr>
              <w:t xml:space="preserve"> </w:t>
            </w:r>
            <w:proofErr w:type="spellStart"/>
            <w:r>
              <w:rPr>
                <w:rFonts w:eastAsia="Times New Roman" w:cs="Times New Roman"/>
                <w:i/>
                <w:color w:val="000000"/>
                <w:szCs w:val="26"/>
                <w:highlight w:val="cyan"/>
              </w:rPr>
              <w:t>Teaching</w:t>
            </w:r>
            <w:proofErr w:type="spellEnd"/>
            <w:r>
              <w:rPr>
                <w:rFonts w:eastAsia="Times New Roman" w:cs="Times New Roman"/>
                <w:i/>
                <w:color w:val="000000"/>
                <w:szCs w:val="26"/>
                <w:highlight w:val="cyan"/>
              </w:rPr>
              <w:t xml:space="preserve"> </w:t>
            </w:r>
            <w:proofErr w:type="spellStart"/>
            <w:r>
              <w:rPr>
                <w:rFonts w:eastAsia="Times New Roman" w:cs="Times New Roman"/>
                <w:i/>
                <w:color w:val="000000"/>
                <w:szCs w:val="26"/>
                <w:highlight w:val="cyan"/>
              </w:rPr>
              <w:t>Excellence</w:t>
            </w:r>
            <w:proofErr w:type="spellEnd"/>
            <w:r>
              <w:rPr>
                <w:rFonts w:eastAsia="Times New Roman" w:cs="Times New Roman"/>
                <w:i/>
                <w:color w:val="000000"/>
                <w:szCs w:val="26"/>
                <w:highlight w:val="cyan"/>
              </w:rPr>
              <w:t xml:space="preserve"> </w:t>
            </w:r>
            <w:proofErr w:type="spellStart"/>
            <w:r>
              <w:rPr>
                <w:rFonts w:eastAsia="Times New Roman" w:cs="Times New Roman"/>
                <w:i/>
                <w:color w:val="000000"/>
                <w:szCs w:val="26"/>
                <w:highlight w:val="cyan"/>
              </w:rPr>
              <w:t>Programme</w:t>
            </w:r>
            <w:proofErr w:type="spellEnd"/>
            <w:r>
              <w:rPr>
                <w:rFonts w:eastAsia="Times New Roman" w:cs="Times New Roman"/>
                <w:i/>
                <w:color w:val="000000"/>
                <w:szCs w:val="26"/>
                <w:highlight w:val="cyan"/>
              </w:rPr>
              <w:t xml:space="preserve">) та </w:t>
            </w:r>
            <w:proofErr w:type="spellStart"/>
            <w:r>
              <w:rPr>
                <w:rFonts w:eastAsia="Times New Roman" w:cs="Times New Roman"/>
                <w:i/>
                <w:color w:val="000000"/>
                <w:szCs w:val="26"/>
                <w:highlight w:val="cyan"/>
              </w:rPr>
              <w:t>проєкту</w:t>
            </w:r>
            <w:proofErr w:type="spellEnd"/>
            <w:r>
              <w:rPr>
                <w:rFonts w:eastAsia="Times New Roman" w:cs="Times New Roman"/>
                <w:i/>
                <w:color w:val="000000"/>
                <w:szCs w:val="26"/>
                <w:highlight w:val="cyan"/>
              </w:rPr>
              <w:t xml:space="preserve"> «Якісне навчання через якісне викладання», мета якого є покращити якість викладання навчальних дисциплін та підвищити ефективність навчального процесу за допомогою впровадження сучасних </w:t>
            </w:r>
            <w:proofErr w:type="spellStart"/>
            <w:r>
              <w:rPr>
                <w:rFonts w:eastAsia="Times New Roman" w:cs="Times New Roman"/>
                <w:i/>
                <w:color w:val="000000"/>
                <w:szCs w:val="26"/>
                <w:highlight w:val="cyan"/>
              </w:rPr>
              <w:t>методик</w:t>
            </w:r>
            <w:proofErr w:type="spellEnd"/>
            <w:r>
              <w:rPr>
                <w:rFonts w:eastAsia="Times New Roman" w:cs="Times New Roman"/>
                <w:i/>
                <w:color w:val="000000"/>
                <w:szCs w:val="26"/>
                <w:highlight w:val="cyan"/>
              </w:rPr>
              <w:t xml:space="preserve"> і технік. За результатами участі в </w:t>
            </w:r>
            <w:proofErr w:type="spellStart"/>
            <w:r>
              <w:rPr>
                <w:rFonts w:eastAsia="Times New Roman" w:cs="Times New Roman"/>
                <w:i/>
                <w:color w:val="000000"/>
                <w:szCs w:val="26"/>
                <w:highlight w:val="cyan"/>
              </w:rPr>
              <w:t>проєкті</w:t>
            </w:r>
            <w:proofErr w:type="spellEnd"/>
            <w:r>
              <w:rPr>
                <w:rFonts w:eastAsia="Times New Roman" w:cs="Times New Roman"/>
                <w:i/>
                <w:color w:val="000000"/>
                <w:szCs w:val="26"/>
                <w:highlight w:val="cyan"/>
              </w:rPr>
              <w:t xml:space="preserve"> Університет вдосконалив Положення про підвищення кваліфікації НПП, передбачивши в ньому можливості різних траєкторій професійного зростання викладачів; вдосконалює власні сертифікатні програми;   проводить тематичні воркшопи на платформі професійного розвитку викладачів КНУТШ </w:t>
            </w:r>
            <w:hyperlink r:id="rId57">
              <w:r>
                <w:rPr>
                  <w:rFonts w:eastAsia="Times New Roman" w:cs="Times New Roman"/>
                  <w:i/>
                  <w:color w:val="1155CC"/>
                  <w:szCs w:val="26"/>
                  <w:highlight w:val="cyan"/>
                  <w:u w:val="single"/>
                </w:rPr>
                <w:t>https://www.facebook.com/KNUprofessionals/about</w:t>
              </w:r>
            </w:hyperlink>
            <w:r>
              <w:rPr>
                <w:rFonts w:eastAsia="Times New Roman" w:cs="Times New Roman"/>
                <w:i/>
                <w:color w:val="000000"/>
                <w:szCs w:val="26"/>
                <w:highlight w:val="cyan"/>
              </w:rPr>
              <w:t>,  де викладачі мають можливість обмінятися досвідом.</w:t>
            </w:r>
          </w:p>
        </w:tc>
      </w:tr>
    </w:tbl>
    <w:p w14:paraId="7B19A21B"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216CD514" w14:textId="77777777" w:rsidR="003F4B17" w:rsidRDefault="00000000">
      <w:pPr>
        <w:pBdr>
          <w:top w:val="nil"/>
          <w:left w:val="nil"/>
          <w:bottom w:val="nil"/>
          <w:right w:val="nil"/>
          <w:between w:val="nil"/>
        </w:pBdr>
        <w:spacing w:before="280" w:after="280" w:line="240" w:lineRule="auto"/>
        <w:ind w:left="0" w:hanging="3"/>
        <w:rPr>
          <w:rFonts w:eastAsia="Times New Roman" w:cs="Times New Roman"/>
          <w:color w:val="000000"/>
          <w:szCs w:val="26"/>
        </w:rPr>
      </w:pPr>
      <w:r>
        <w:rPr>
          <w:rFonts w:eastAsia="Times New Roman" w:cs="Times New Roman"/>
          <w:b/>
          <w:color w:val="000000"/>
          <w:szCs w:val="26"/>
        </w:rPr>
        <w:t>7. Освітнє середовище та матеріальні ресурси</w:t>
      </w:r>
    </w:p>
    <w:p w14:paraId="67373010" w14:textId="77777777" w:rsidR="003F4B17" w:rsidRDefault="003F4B17">
      <w:pPr>
        <w:widowControl w:val="0"/>
        <w:pBdr>
          <w:top w:val="nil"/>
          <w:left w:val="nil"/>
          <w:bottom w:val="nil"/>
          <w:right w:val="nil"/>
          <w:between w:val="nil"/>
        </w:pBdr>
        <w:spacing w:before="26" w:line="240" w:lineRule="auto"/>
        <w:ind w:left="0" w:right="-20" w:hanging="3"/>
        <w:rPr>
          <w:rFonts w:eastAsia="Times New Roman" w:cs="Times New Roman"/>
          <w:color w:val="000000"/>
          <w:szCs w:val="26"/>
        </w:rPr>
      </w:pPr>
    </w:p>
    <w:tbl>
      <w:tblPr>
        <w:tblStyle w:val="afffff1"/>
        <w:tblW w:w="9585" w:type="dxa"/>
        <w:tblInd w:w="4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85"/>
      </w:tblGrid>
      <w:tr w:rsidR="003F4B17" w14:paraId="6DFB8E9C" w14:textId="77777777">
        <w:tc>
          <w:tcPr>
            <w:tcW w:w="9585" w:type="dxa"/>
          </w:tcPr>
          <w:p w14:paraId="4B3BC0CF" w14:textId="77777777" w:rsidR="003F4B17" w:rsidRDefault="00000000">
            <w:pPr>
              <w:widowControl w:val="0"/>
              <w:pBdr>
                <w:top w:val="nil"/>
                <w:left w:val="nil"/>
                <w:bottom w:val="nil"/>
                <w:right w:val="nil"/>
                <w:between w:val="nil"/>
              </w:pBdr>
              <w:spacing w:line="259" w:lineRule="auto"/>
              <w:ind w:left="0" w:right="43" w:hanging="3"/>
              <w:jc w:val="both"/>
              <w:rPr>
                <w:rFonts w:eastAsia="Times New Roman" w:cs="Times New Roman"/>
                <w:color w:val="000000"/>
                <w:szCs w:val="26"/>
              </w:rPr>
            </w:pPr>
            <w:r>
              <w:rPr>
                <w:rFonts w:eastAsia="Times New Roman" w:cs="Times New Roman"/>
                <w:b/>
                <w:color w:val="000000"/>
                <w:szCs w:val="26"/>
              </w:rPr>
              <w:t>Продемонструйте,  яким   чином   фінансові    та   матеріально-технічні  ресурси (бібліотека, інша інфраструктура, обладнання тощо), а також навчально-методичне забезпечення ОП забезпечують досягнення визначених ОП цілей та програмних результатів навчання?</w:t>
            </w:r>
            <w:r>
              <w:rPr>
                <w:rFonts w:eastAsia="Times New Roman" w:cs="Times New Roman"/>
                <w:color w:val="000000"/>
                <w:szCs w:val="26"/>
              </w:rPr>
              <w:t xml:space="preserve"> </w:t>
            </w:r>
            <w:r>
              <w:rPr>
                <w:rFonts w:eastAsia="Times New Roman" w:cs="Times New Roman"/>
                <w:i/>
                <w:color w:val="000000"/>
                <w:szCs w:val="26"/>
              </w:rPr>
              <w:t>Коротке поле</w:t>
            </w:r>
          </w:p>
          <w:p w14:paraId="4E60ADB9" w14:textId="77777777" w:rsidR="003F4B17" w:rsidRDefault="00000000">
            <w:pPr>
              <w:widowControl w:val="0"/>
              <w:pBdr>
                <w:top w:val="nil"/>
                <w:left w:val="nil"/>
                <w:bottom w:val="nil"/>
                <w:right w:val="nil"/>
                <w:between w:val="nil"/>
              </w:pBdr>
              <w:spacing w:before="4" w:line="239" w:lineRule="auto"/>
              <w:ind w:left="0" w:right="45" w:hanging="3"/>
              <w:jc w:val="both"/>
              <w:rPr>
                <w:rFonts w:eastAsia="Times New Roman" w:cs="Times New Roman"/>
                <w:color w:val="000000"/>
                <w:szCs w:val="26"/>
                <w:highlight w:val="cyan"/>
              </w:rPr>
            </w:pPr>
            <w:r>
              <w:rPr>
                <w:rFonts w:eastAsia="Times New Roman" w:cs="Times New Roman"/>
                <w:i/>
                <w:color w:val="000000"/>
                <w:szCs w:val="26"/>
                <w:highlight w:val="cyan"/>
              </w:rPr>
              <w:t>Недоцільно описувати відповідність вимогам Ліцензійних умов (зазначати площі, кількість аудиторій тощо).</w:t>
            </w:r>
          </w:p>
          <w:p w14:paraId="6DF57AF4" w14:textId="77777777" w:rsidR="003F4B17" w:rsidRDefault="00000000">
            <w:pPr>
              <w:widowControl w:val="0"/>
              <w:pBdr>
                <w:top w:val="nil"/>
                <w:left w:val="nil"/>
                <w:bottom w:val="nil"/>
                <w:right w:val="nil"/>
                <w:between w:val="nil"/>
              </w:pBdr>
              <w:spacing w:before="4" w:line="239" w:lineRule="auto"/>
              <w:ind w:left="0" w:right="45"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Зазначаються </w:t>
            </w:r>
            <w:r>
              <w:rPr>
                <w:rFonts w:eastAsia="Times New Roman" w:cs="Times New Roman"/>
                <w:b/>
                <w:i/>
                <w:color w:val="000000"/>
                <w:szCs w:val="26"/>
                <w:highlight w:val="cyan"/>
              </w:rPr>
              <w:t>не всі наявні ресурси</w:t>
            </w:r>
            <w:r>
              <w:rPr>
                <w:rFonts w:eastAsia="Times New Roman" w:cs="Times New Roman"/>
                <w:i/>
                <w:color w:val="000000"/>
                <w:szCs w:val="26"/>
                <w:highlight w:val="cyan"/>
              </w:rPr>
              <w:t xml:space="preserve"> і структури (підрозділи) кафедри/ факультету/університету, а тільки ті, які </w:t>
            </w:r>
            <w:r>
              <w:rPr>
                <w:rFonts w:eastAsia="Times New Roman" w:cs="Times New Roman"/>
                <w:b/>
                <w:i/>
                <w:color w:val="000000"/>
                <w:szCs w:val="26"/>
                <w:highlight w:val="cyan"/>
              </w:rPr>
              <w:t>регулярно використовуються</w:t>
            </w:r>
            <w:r>
              <w:rPr>
                <w:rFonts w:eastAsia="Times New Roman" w:cs="Times New Roman"/>
                <w:i/>
                <w:color w:val="000000"/>
                <w:szCs w:val="26"/>
                <w:highlight w:val="cyan"/>
              </w:rPr>
              <w:t xml:space="preserve"> здобувачами </w:t>
            </w:r>
            <w:r>
              <w:rPr>
                <w:rFonts w:eastAsia="Times New Roman" w:cs="Times New Roman"/>
                <w:b/>
                <w:i/>
                <w:color w:val="000000"/>
                <w:szCs w:val="26"/>
                <w:highlight w:val="cyan"/>
              </w:rPr>
              <w:t>даної освітньої програми</w:t>
            </w:r>
            <w:r>
              <w:rPr>
                <w:rFonts w:eastAsia="Times New Roman" w:cs="Times New Roman"/>
                <w:i/>
                <w:color w:val="000000"/>
                <w:szCs w:val="26"/>
                <w:highlight w:val="cyan"/>
              </w:rPr>
              <w:t xml:space="preserve">. </w:t>
            </w:r>
          </w:p>
          <w:p w14:paraId="7D7AE04B"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Вказується  як саме ці ресурси сприяють досягненню ПРН (наприклад: бібліотека надає доступ до фондів і електронних каталогів, реферативної бази даних SCOPUS від </w:t>
            </w:r>
            <w:proofErr w:type="spellStart"/>
            <w:r>
              <w:rPr>
                <w:rFonts w:eastAsia="Times New Roman" w:cs="Times New Roman"/>
                <w:i/>
                <w:color w:val="000000"/>
                <w:szCs w:val="26"/>
                <w:highlight w:val="cyan"/>
              </w:rPr>
              <w:t>Elsevier</w:t>
            </w:r>
            <w:proofErr w:type="spellEnd"/>
            <w:r>
              <w:rPr>
                <w:rFonts w:eastAsia="Times New Roman" w:cs="Times New Roman"/>
                <w:i/>
                <w:color w:val="000000"/>
                <w:szCs w:val="26"/>
                <w:highlight w:val="cyan"/>
              </w:rPr>
              <w:t xml:space="preserve">, </w:t>
            </w:r>
            <w:proofErr w:type="spellStart"/>
            <w:r>
              <w:rPr>
                <w:rFonts w:eastAsia="Times New Roman" w:cs="Times New Roman"/>
                <w:i/>
                <w:color w:val="000000"/>
                <w:szCs w:val="26"/>
                <w:highlight w:val="cyan"/>
              </w:rPr>
              <w:t>WebofScience</w:t>
            </w:r>
            <w:proofErr w:type="spellEnd"/>
            <w:r>
              <w:rPr>
                <w:rFonts w:eastAsia="Times New Roman" w:cs="Times New Roman"/>
                <w:i/>
                <w:color w:val="000000"/>
                <w:szCs w:val="26"/>
                <w:highlight w:val="cyan"/>
              </w:rPr>
              <w:t>, що</w:t>
            </w:r>
            <w:r>
              <w:rPr>
                <w:color w:val="000000"/>
                <w:sz w:val="22"/>
                <w:szCs w:val="22"/>
                <w:highlight w:val="cyan"/>
              </w:rPr>
              <w:t xml:space="preserve"> </w:t>
            </w:r>
            <w:r>
              <w:rPr>
                <w:rFonts w:eastAsia="Times New Roman" w:cs="Times New Roman"/>
                <w:i/>
                <w:color w:val="000000"/>
                <w:szCs w:val="26"/>
                <w:highlight w:val="cyan"/>
              </w:rPr>
              <w:t xml:space="preserve">сприяє оволодінню відповідними знаннями; навчально-методичне забезпечення сприяє досягненню цілей, завдань, ПРН ОП;  </w:t>
            </w:r>
            <w:proofErr w:type="spellStart"/>
            <w:r>
              <w:rPr>
                <w:rFonts w:eastAsia="Times New Roman" w:cs="Times New Roman"/>
                <w:i/>
                <w:color w:val="000000"/>
                <w:szCs w:val="26"/>
                <w:highlight w:val="cyan"/>
              </w:rPr>
              <w:t>рентгеноспектрометр</w:t>
            </w:r>
            <w:proofErr w:type="spellEnd"/>
            <w:r>
              <w:rPr>
                <w:rFonts w:eastAsia="Times New Roman" w:cs="Times New Roman"/>
                <w:i/>
                <w:color w:val="000000"/>
                <w:szCs w:val="26"/>
                <w:highlight w:val="cyan"/>
              </w:rPr>
              <w:t xml:space="preserve"> – формуванню вміння аналізувати склад мінеральних утворень, лінгафонний кабінет - …, мультимедійний клас - …, лабораторії - … тощо).</w:t>
            </w:r>
          </w:p>
        </w:tc>
      </w:tr>
      <w:tr w:rsidR="003F4B17" w14:paraId="38EC9491" w14:textId="77777777">
        <w:tc>
          <w:tcPr>
            <w:tcW w:w="9585" w:type="dxa"/>
          </w:tcPr>
          <w:p w14:paraId="669AF021" w14:textId="77777777" w:rsidR="003F4B17" w:rsidRDefault="00000000">
            <w:pPr>
              <w:widowControl w:val="0"/>
              <w:pBdr>
                <w:top w:val="nil"/>
                <w:left w:val="nil"/>
                <w:bottom w:val="nil"/>
                <w:right w:val="nil"/>
                <w:between w:val="nil"/>
              </w:pBdr>
              <w:spacing w:line="259" w:lineRule="auto"/>
              <w:ind w:left="0" w:right="55" w:hanging="3"/>
              <w:jc w:val="both"/>
              <w:rPr>
                <w:rFonts w:eastAsia="Times New Roman" w:cs="Times New Roman"/>
                <w:color w:val="000000"/>
                <w:szCs w:val="26"/>
              </w:rPr>
            </w:pPr>
            <w:r>
              <w:rPr>
                <w:rFonts w:eastAsia="Times New Roman" w:cs="Times New Roman"/>
                <w:b/>
                <w:color w:val="000000"/>
                <w:szCs w:val="26"/>
              </w:rPr>
              <w:t>Продемонструйте, яким чином освітнє середовище, створене у ЗВО, дозволяє</w:t>
            </w:r>
          </w:p>
          <w:p w14:paraId="60FB0CC2" w14:textId="77777777"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r>
              <w:rPr>
                <w:rFonts w:eastAsia="Times New Roman" w:cs="Times New Roman"/>
                <w:b/>
                <w:color w:val="000000"/>
                <w:szCs w:val="26"/>
              </w:rPr>
              <w:t xml:space="preserve">задовольнити потреби та інтереси здобувачів вищої освіти ОП? Які заходи вживаються ЗВО задля виявлення і врахування цих потреб та інтересів? </w:t>
            </w:r>
            <w:r>
              <w:rPr>
                <w:rFonts w:eastAsia="Times New Roman" w:cs="Times New Roman"/>
                <w:i/>
                <w:color w:val="000000"/>
                <w:szCs w:val="26"/>
              </w:rPr>
              <w:t>коротке поле</w:t>
            </w:r>
          </w:p>
          <w:p w14:paraId="1A256876" w14:textId="77777777" w:rsidR="003F4B17" w:rsidRDefault="00000000">
            <w:pPr>
              <w:widowControl w:val="0"/>
              <w:pBdr>
                <w:top w:val="nil"/>
                <w:left w:val="nil"/>
                <w:bottom w:val="nil"/>
                <w:right w:val="nil"/>
                <w:between w:val="nil"/>
              </w:pBdr>
              <w:spacing w:after="120" w:line="240" w:lineRule="auto"/>
              <w:ind w:left="0" w:right="88" w:hanging="3"/>
              <w:jc w:val="both"/>
              <w:rPr>
                <w:color w:val="000000"/>
                <w:sz w:val="24"/>
                <w:szCs w:val="24"/>
                <w:highlight w:val="cyan"/>
              </w:rPr>
            </w:pPr>
            <w:r>
              <w:rPr>
                <w:rFonts w:eastAsia="Times New Roman" w:cs="Times New Roman"/>
                <w:i/>
                <w:color w:val="000000"/>
                <w:szCs w:val="26"/>
                <w:highlight w:val="cyan"/>
              </w:rPr>
              <w:t xml:space="preserve">Зазначаються наявні “елементи” освітнього середовища: сучасне обладнання аудиторій; інформаційна мережі університету і її ресурси; </w:t>
            </w:r>
            <w:proofErr w:type="spellStart"/>
            <w:r>
              <w:rPr>
                <w:rFonts w:eastAsia="Times New Roman" w:cs="Times New Roman"/>
                <w:i/>
                <w:color w:val="000000"/>
                <w:szCs w:val="26"/>
                <w:highlight w:val="cyan"/>
              </w:rPr>
              <w:t>коворкінги</w:t>
            </w:r>
            <w:proofErr w:type="spellEnd"/>
            <w:r>
              <w:rPr>
                <w:rFonts w:eastAsia="Times New Roman" w:cs="Times New Roman"/>
                <w:i/>
                <w:color w:val="000000"/>
                <w:szCs w:val="26"/>
                <w:highlight w:val="cyan"/>
              </w:rPr>
              <w:t xml:space="preserve"> і креативні простори, які створюються за підтримки роботодавців; </w:t>
            </w:r>
            <w:proofErr w:type="spellStart"/>
            <w:r>
              <w:rPr>
                <w:rFonts w:eastAsia="Times New Roman" w:cs="Times New Roman"/>
                <w:i/>
                <w:color w:val="000000"/>
                <w:szCs w:val="26"/>
                <w:highlight w:val="cyan"/>
              </w:rPr>
              <w:t>мовний</w:t>
            </w:r>
            <w:proofErr w:type="spellEnd"/>
            <w:r>
              <w:rPr>
                <w:rFonts w:eastAsia="Times New Roman" w:cs="Times New Roman"/>
                <w:i/>
                <w:color w:val="000000"/>
                <w:szCs w:val="26"/>
                <w:highlight w:val="cyan"/>
              </w:rPr>
              <w:t xml:space="preserve"> центр (Центр </w:t>
            </w:r>
            <w:r>
              <w:rPr>
                <w:rFonts w:eastAsia="Times New Roman" w:cs="Times New Roman"/>
                <w:i/>
                <w:color w:val="000000"/>
                <w:szCs w:val="26"/>
                <w:highlight w:val="cyan"/>
              </w:rPr>
              <w:lastRenderedPageBreak/>
              <w:t>іноземних мов КНУ імені Тараса Шевченка (</w:t>
            </w:r>
            <w:hyperlink r:id="rId58">
              <w:r>
                <w:rPr>
                  <w:rFonts w:eastAsia="Times New Roman" w:cs="Times New Roman"/>
                  <w:i/>
                  <w:color w:val="1155CC"/>
                  <w:szCs w:val="26"/>
                  <w:highlight w:val="cyan"/>
                  <w:u w:val="single"/>
                </w:rPr>
                <w:t>http://langcenter.knu.ua</w:t>
              </w:r>
            </w:hyperlink>
            <w:r>
              <w:rPr>
                <w:rFonts w:eastAsia="Times New Roman" w:cs="Times New Roman"/>
                <w:i/>
                <w:color w:val="000000"/>
                <w:szCs w:val="26"/>
                <w:highlight w:val="cyan"/>
              </w:rPr>
              <w:t>)) тощо.</w:t>
            </w:r>
          </w:p>
          <w:p w14:paraId="2825459E" w14:textId="77777777" w:rsidR="003F4B17" w:rsidRDefault="00000000">
            <w:pPr>
              <w:widowControl w:val="0"/>
              <w:pBdr>
                <w:top w:val="nil"/>
                <w:left w:val="nil"/>
                <w:bottom w:val="nil"/>
                <w:right w:val="nil"/>
                <w:between w:val="nil"/>
              </w:pBdr>
              <w:spacing w:after="120" w:line="240" w:lineRule="auto"/>
              <w:ind w:left="0" w:right="88" w:hanging="3"/>
              <w:jc w:val="both"/>
              <w:rPr>
                <w:rFonts w:eastAsia="Times New Roman" w:cs="Times New Roman"/>
                <w:color w:val="000000"/>
                <w:szCs w:val="26"/>
                <w:highlight w:val="red"/>
              </w:rPr>
            </w:pPr>
            <w:r>
              <w:rPr>
                <w:rFonts w:eastAsia="Times New Roman" w:cs="Times New Roman"/>
                <w:i/>
                <w:color w:val="000000"/>
                <w:szCs w:val="26"/>
                <w:highlight w:val="cyan"/>
              </w:rPr>
              <w:t>Доцільно послатися на результати опитування ЮНІДОС (</w:t>
            </w:r>
            <w:hyperlink r:id="rId59">
              <w:r>
                <w:rPr>
                  <w:rFonts w:eastAsia="Times New Roman" w:cs="Times New Roman"/>
                  <w:i/>
                  <w:color w:val="1155CC"/>
                  <w:szCs w:val="26"/>
                  <w:highlight w:val="cyan"/>
                  <w:u w:val="single"/>
                </w:rPr>
                <w:t>http://unidos.univ.kiev.ua/</w:t>
              </w:r>
            </w:hyperlink>
            <w:r>
              <w:rPr>
                <w:rFonts w:eastAsia="Times New Roman" w:cs="Times New Roman"/>
                <w:i/>
                <w:color w:val="000000"/>
                <w:szCs w:val="26"/>
                <w:highlight w:val="cyan"/>
              </w:rPr>
              <w:t>), опитування за Якщо є відповідні результати опитувань здобувачів (рівень факультету/ інституту/кафедри), то це також варто зазначати. Доцільно вказати також, що за необхідності приймаються  відповідні рішення щодо подальшого покращення освітнього середовища і, які саме.</w:t>
            </w:r>
            <w:r>
              <w:rPr>
                <w:rFonts w:eastAsia="Times New Roman" w:cs="Times New Roman"/>
                <w:i/>
                <w:color w:val="000000"/>
                <w:sz w:val="24"/>
                <w:szCs w:val="24"/>
                <w:highlight w:val="cyan"/>
              </w:rPr>
              <w:t xml:space="preserve"> </w:t>
            </w:r>
            <w:r>
              <w:rPr>
                <w:rFonts w:eastAsia="Times New Roman" w:cs="Times New Roman"/>
                <w:i/>
                <w:color w:val="000000"/>
                <w:szCs w:val="26"/>
                <w:highlight w:val="cyan"/>
              </w:rPr>
              <w:t>Зворотній зв’язок не повинен закінчуватись на етапі обговорення. - послатися на ,  переглянути опитувальник за ОП.</w:t>
            </w:r>
          </w:p>
        </w:tc>
      </w:tr>
      <w:tr w:rsidR="003F4B17" w14:paraId="1B5D6E61" w14:textId="77777777">
        <w:tc>
          <w:tcPr>
            <w:tcW w:w="9585" w:type="dxa"/>
          </w:tcPr>
          <w:p w14:paraId="670C542B"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color w:val="000000"/>
                <w:szCs w:val="26"/>
              </w:rPr>
              <w:lastRenderedPageBreak/>
              <w:t>Опишіть, яким чином ЗВО забезпечує безпечність освітнього середовища для життя та здоров’я здобувачів вищої освіти (включаючи психічне здоров’я)</w:t>
            </w:r>
            <w:r>
              <w:rPr>
                <w:rFonts w:eastAsia="Times New Roman" w:cs="Times New Roman"/>
                <w:color w:val="000000"/>
                <w:szCs w:val="26"/>
              </w:rPr>
              <w:t xml:space="preserve"> </w:t>
            </w:r>
            <w:r>
              <w:rPr>
                <w:rFonts w:eastAsia="Times New Roman" w:cs="Times New Roman"/>
                <w:i/>
                <w:color w:val="000000"/>
                <w:szCs w:val="26"/>
              </w:rPr>
              <w:t>коротке поле</w:t>
            </w:r>
          </w:p>
          <w:p w14:paraId="5F05D920"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Стратегічний план розвитку Університету на період 2018-2025 року, затверджений Вченою радою Університету 25 червня 2018 року, містить заходи з соціально-педагогічного супроводу для забезпечення сприятливих умов навчання. </w:t>
            </w:r>
            <w:hyperlink r:id="rId60">
              <w:r>
                <w:rPr>
                  <w:rFonts w:eastAsia="Times New Roman" w:cs="Times New Roman"/>
                  <w:i/>
                  <w:color w:val="1155CC"/>
                  <w:szCs w:val="26"/>
                  <w:highlight w:val="cyan"/>
                  <w:u w:val="single"/>
                </w:rPr>
                <w:t>https://knu.ua/pdfs/official/Development-strategic-plan.pdf</w:t>
              </w:r>
            </w:hyperlink>
          </w:p>
          <w:p w14:paraId="7E6782DA"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Норми Правил внутрішнього розпорядку КНУТШ  </w:t>
            </w:r>
            <w:hyperlink r:id="rId61">
              <w:r>
                <w:rPr>
                  <w:rFonts w:eastAsia="Times New Roman" w:cs="Times New Roman"/>
                  <w:i/>
                  <w:color w:val="1155CC"/>
                  <w:szCs w:val="26"/>
                  <w:highlight w:val="cyan"/>
                  <w:u w:val="single"/>
                </w:rPr>
                <w:t>http://surl.li/apuyx</w:t>
              </w:r>
            </w:hyperlink>
            <w:r>
              <w:rPr>
                <w:rFonts w:eastAsia="Times New Roman" w:cs="Times New Roman"/>
                <w:i/>
                <w:color w:val="000000"/>
                <w:szCs w:val="26"/>
                <w:highlight w:val="cyan"/>
              </w:rPr>
              <w:t xml:space="preserve">, Правил внутрішнього розпорядку в студентських гуртожитках університету </w:t>
            </w:r>
            <w:hyperlink r:id="rId62">
              <w:r>
                <w:rPr>
                  <w:rFonts w:eastAsia="Times New Roman" w:cs="Times New Roman"/>
                  <w:i/>
                  <w:color w:val="1155CC"/>
                  <w:szCs w:val="26"/>
                  <w:highlight w:val="cyan"/>
                  <w:u w:val="single"/>
                </w:rPr>
                <w:t>https://studmisto.knu.ua/documents/regulation-documents/257-pravyla-vnutrishnoho-rozporiadku</w:t>
              </w:r>
            </w:hyperlink>
            <w:r>
              <w:rPr>
                <w:rFonts w:eastAsia="Times New Roman" w:cs="Times New Roman"/>
                <w:i/>
                <w:color w:val="000000"/>
                <w:szCs w:val="26"/>
                <w:highlight w:val="cyan"/>
              </w:rPr>
              <w:t xml:space="preserve">) спрямовані на гарантування належних умов праці та навчання відповідно до вимог законодавства про охорону праці. </w:t>
            </w:r>
          </w:p>
          <w:p w14:paraId="6413EA6A"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Також можна надати інформацію про інструктажі з техніки безпеки на лабораторних заняттях і перед практиками, про діяльність Психологічної служби </w:t>
            </w:r>
            <w:hyperlink r:id="rId63">
              <w:r>
                <w:rPr>
                  <w:rFonts w:eastAsia="Times New Roman" w:cs="Times New Roman"/>
                  <w:i/>
                  <w:color w:val="1155CC"/>
                  <w:szCs w:val="26"/>
                  <w:highlight w:val="cyan"/>
                  <w:u w:val="single"/>
                </w:rPr>
                <w:t>https://psyservice.knu.ua/</w:t>
              </w:r>
            </w:hyperlink>
            <w:r>
              <w:rPr>
                <w:rFonts w:eastAsia="Times New Roman" w:cs="Times New Roman"/>
                <w:i/>
                <w:color w:val="000000"/>
                <w:szCs w:val="26"/>
                <w:highlight w:val="cyan"/>
              </w:rPr>
              <w:t xml:space="preserve">, Університетської клініки </w:t>
            </w:r>
            <w:hyperlink r:id="rId64">
              <w:r>
                <w:rPr>
                  <w:rFonts w:eastAsia="Times New Roman" w:cs="Times New Roman"/>
                  <w:i/>
                  <w:color w:val="1155CC"/>
                  <w:szCs w:val="26"/>
                  <w:highlight w:val="cyan"/>
                  <w:u w:val="single"/>
                </w:rPr>
                <w:t>https://clinic.knu.ua/</w:t>
              </w:r>
            </w:hyperlink>
            <w:r>
              <w:rPr>
                <w:rFonts w:eastAsia="Times New Roman" w:cs="Times New Roman"/>
                <w:i/>
                <w:color w:val="000000"/>
                <w:szCs w:val="26"/>
                <w:highlight w:val="cyan"/>
              </w:rPr>
              <w:t xml:space="preserve">  та Інституту психіатрії Університету </w:t>
            </w:r>
            <w:hyperlink r:id="rId65">
              <w:r>
                <w:rPr>
                  <w:rFonts w:eastAsia="Times New Roman" w:cs="Times New Roman"/>
                  <w:i/>
                  <w:color w:val="0000FF"/>
                  <w:szCs w:val="26"/>
                  <w:highlight w:val="cyan"/>
                  <w:u w:val="single"/>
                </w:rPr>
                <w:t>http://knu.ua/ua/departments/psychiatry</w:t>
              </w:r>
            </w:hyperlink>
            <w:r>
              <w:rPr>
                <w:rFonts w:eastAsia="Times New Roman" w:cs="Times New Roman"/>
                <w:i/>
                <w:color w:val="000000"/>
                <w:szCs w:val="26"/>
                <w:highlight w:val="cyan"/>
              </w:rPr>
              <w:t xml:space="preserve"> </w:t>
            </w:r>
          </w:p>
          <w:p w14:paraId="6B14E336"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Варто доповнити інформацією щодо організації освітнього процесу з дотриманням </w:t>
            </w:r>
            <w:proofErr w:type="spellStart"/>
            <w:r>
              <w:rPr>
                <w:rFonts w:eastAsia="Times New Roman" w:cs="Times New Roman"/>
                <w:i/>
                <w:color w:val="000000"/>
                <w:szCs w:val="26"/>
                <w:highlight w:val="cyan"/>
              </w:rPr>
              <w:t>протиепідеміологічних</w:t>
            </w:r>
            <w:proofErr w:type="spellEnd"/>
            <w:r>
              <w:rPr>
                <w:rFonts w:eastAsia="Times New Roman" w:cs="Times New Roman"/>
                <w:i/>
                <w:color w:val="000000"/>
                <w:szCs w:val="26"/>
                <w:highlight w:val="cyan"/>
              </w:rPr>
              <w:t xml:space="preserve"> заходів в період дії карантинних обмежень.</w:t>
            </w:r>
          </w:p>
        </w:tc>
      </w:tr>
      <w:tr w:rsidR="003F4B17" w14:paraId="4B892BA5" w14:textId="77777777">
        <w:tc>
          <w:tcPr>
            <w:tcW w:w="9585" w:type="dxa"/>
          </w:tcPr>
          <w:p w14:paraId="6A60381B" w14:textId="77777777" w:rsidR="003F4B17" w:rsidRDefault="00000000">
            <w:pPr>
              <w:widowControl w:val="0"/>
              <w:pBdr>
                <w:top w:val="nil"/>
                <w:left w:val="nil"/>
                <w:bottom w:val="nil"/>
                <w:right w:val="nil"/>
                <w:between w:val="nil"/>
              </w:pBdr>
              <w:spacing w:line="259" w:lineRule="auto"/>
              <w:ind w:left="0" w:right="51" w:hanging="3"/>
              <w:jc w:val="both"/>
              <w:rPr>
                <w:rFonts w:eastAsia="Times New Roman" w:cs="Times New Roman"/>
                <w:color w:val="000000"/>
                <w:szCs w:val="26"/>
                <w:highlight w:val="cyan"/>
              </w:rPr>
            </w:pPr>
            <w:bookmarkStart w:id="14" w:name="_heading=h.26in1rg" w:colFirst="0" w:colLast="0"/>
            <w:bookmarkEnd w:id="14"/>
            <w:r>
              <w:rPr>
                <w:rFonts w:eastAsia="Times New Roman" w:cs="Times New Roman"/>
                <w:b/>
                <w:color w:val="000000"/>
                <w:szCs w:val="26"/>
              </w:rPr>
              <w:t>Опишіть механізми освітньої, організаційної, інформаційної, консультативної та соціальної підтримки здобувачів вищої освіти? Яким є рівень задоволеності здобувачів вищої освіти цією підтримкою відповідно до результатів опитувань?</w:t>
            </w:r>
            <w:r>
              <w:rPr>
                <w:rFonts w:eastAsia="Times New Roman" w:cs="Times New Roman"/>
                <w:color w:val="000000"/>
                <w:szCs w:val="26"/>
              </w:rPr>
              <w:t xml:space="preserve"> </w:t>
            </w:r>
            <w:r>
              <w:rPr>
                <w:rFonts w:eastAsia="Times New Roman" w:cs="Times New Roman"/>
                <w:i/>
                <w:color w:val="000000"/>
                <w:szCs w:val="26"/>
              </w:rPr>
              <w:t>Довге поле</w:t>
            </w:r>
            <w:r>
              <w:rPr>
                <w:rFonts w:eastAsia="Times New Roman" w:cs="Times New Roman"/>
                <w:color w:val="000000"/>
                <w:szCs w:val="26"/>
              </w:rPr>
              <w:br/>
            </w:r>
            <w:r>
              <w:rPr>
                <w:rFonts w:eastAsia="Times New Roman" w:cs="Times New Roman"/>
                <w:i/>
                <w:color w:val="000000"/>
                <w:szCs w:val="26"/>
                <w:highlight w:val="cyan"/>
              </w:rPr>
              <w:t xml:space="preserve">У відповіді необхідно описати ким (куратори, НПП, деканати, </w:t>
            </w:r>
            <w:proofErr w:type="spellStart"/>
            <w:r>
              <w:rPr>
                <w:rFonts w:eastAsia="Times New Roman" w:cs="Times New Roman"/>
                <w:i/>
                <w:color w:val="000000"/>
                <w:szCs w:val="26"/>
                <w:highlight w:val="cyan"/>
              </w:rPr>
              <w:t>тьютори</w:t>
            </w:r>
            <w:proofErr w:type="spellEnd"/>
            <w:r>
              <w:rPr>
                <w:rFonts w:eastAsia="Times New Roman" w:cs="Times New Roman"/>
                <w:i/>
                <w:color w:val="000000"/>
                <w:szCs w:val="26"/>
                <w:highlight w:val="cyan"/>
              </w:rPr>
              <w:t xml:space="preserve"> тощо) та, як саме (зазначити канали комунікації) надається освітня, інформаційна підтримка здобувачам. </w:t>
            </w:r>
            <w:r>
              <w:rPr>
                <w:rFonts w:eastAsia="Times New Roman" w:cs="Times New Roman"/>
                <w:i/>
                <w:color w:val="000000"/>
                <w:szCs w:val="26"/>
                <w:highlight w:val="cyan"/>
              </w:rPr>
              <w:br/>
            </w:r>
          </w:p>
          <w:p w14:paraId="08555ED8" w14:textId="77777777" w:rsidR="003F4B17" w:rsidRDefault="00000000">
            <w:pPr>
              <w:widowControl w:val="0"/>
              <w:pBdr>
                <w:top w:val="nil"/>
                <w:left w:val="nil"/>
                <w:bottom w:val="nil"/>
                <w:right w:val="nil"/>
                <w:between w:val="nil"/>
              </w:pBdr>
              <w:spacing w:before="240" w:line="259" w:lineRule="auto"/>
              <w:ind w:left="0" w:right="40" w:hanging="3"/>
              <w:jc w:val="both"/>
              <w:rPr>
                <w:rFonts w:eastAsia="Times New Roman" w:cs="Times New Roman"/>
                <w:color w:val="000000"/>
                <w:szCs w:val="26"/>
                <w:highlight w:val="cyan"/>
              </w:rPr>
            </w:pPr>
            <w:bookmarkStart w:id="15" w:name="_heading=h.rob95ato3sri" w:colFirst="0" w:colLast="0"/>
            <w:bookmarkEnd w:id="15"/>
            <w:r>
              <w:rPr>
                <w:rFonts w:eastAsia="Times New Roman" w:cs="Times New Roman"/>
                <w:b/>
                <w:i/>
                <w:color w:val="000000"/>
                <w:szCs w:val="26"/>
                <w:highlight w:val="cyan"/>
              </w:rPr>
              <w:t xml:space="preserve">Слід описати допомогу, яку надають студентам зокрема: </w:t>
            </w:r>
            <w:r>
              <w:rPr>
                <w:rFonts w:eastAsia="Times New Roman" w:cs="Times New Roman"/>
                <w:b/>
                <w:i/>
                <w:color w:val="000000"/>
                <w:szCs w:val="26"/>
                <w:highlight w:val="cyan"/>
              </w:rPr>
              <w:br/>
            </w:r>
          </w:p>
          <w:p w14:paraId="4E2441AF" w14:textId="77777777" w:rsidR="003F4B17" w:rsidRDefault="00000000">
            <w:pPr>
              <w:widowControl w:val="0"/>
              <w:numPr>
                <w:ilvl w:val="0"/>
                <w:numId w:val="14"/>
              </w:numPr>
              <w:pBdr>
                <w:top w:val="nil"/>
                <w:left w:val="nil"/>
                <w:bottom w:val="nil"/>
                <w:right w:val="nil"/>
                <w:between w:val="nil"/>
              </w:pBdr>
              <w:spacing w:before="240" w:line="259" w:lineRule="auto"/>
              <w:ind w:left="0" w:right="40" w:hanging="3"/>
              <w:jc w:val="both"/>
              <w:rPr>
                <w:rFonts w:eastAsia="Times New Roman" w:cs="Times New Roman"/>
                <w:color w:val="000000"/>
                <w:szCs w:val="26"/>
                <w:highlight w:val="cyan"/>
              </w:rPr>
            </w:pPr>
            <w:bookmarkStart w:id="16" w:name="_heading=h.vegfy1x42dzj" w:colFirst="0" w:colLast="0"/>
            <w:bookmarkEnd w:id="16"/>
            <w:r>
              <w:rPr>
                <w:rFonts w:eastAsia="Times New Roman" w:cs="Times New Roman"/>
                <w:i/>
                <w:color w:val="000000"/>
                <w:szCs w:val="26"/>
                <w:highlight w:val="cyan"/>
              </w:rPr>
              <w:t xml:space="preserve">Центр по роботі зі студентами, </w:t>
            </w:r>
            <w:r>
              <w:rPr>
                <w:rFonts w:eastAsia="Times New Roman" w:cs="Times New Roman"/>
                <w:i/>
                <w:color w:val="000000"/>
                <w:szCs w:val="26"/>
                <w:highlight w:val="cyan"/>
              </w:rPr>
              <w:br/>
            </w:r>
          </w:p>
          <w:p w14:paraId="5FF8BFC6" w14:textId="77777777" w:rsidR="003F4B17" w:rsidRDefault="00000000">
            <w:pPr>
              <w:widowControl w:val="0"/>
              <w:numPr>
                <w:ilvl w:val="0"/>
                <w:numId w:val="14"/>
              </w:numPr>
              <w:pBdr>
                <w:top w:val="nil"/>
                <w:left w:val="nil"/>
                <w:bottom w:val="nil"/>
                <w:right w:val="nil"/>
                <w:between w:val="nil"/>
              </w:pBdr>
              <w:spacing w:line="259" w:lineRule="auto"/>
              <w:ind w:left="0" w:right="40" w:hanging="3"/>
              <w:jc w:val="both"/>
              <w:rPr>
                <w:rFonts w:eastAsia="Times New Roman" w:cs="Times New Roman"/>
                <w:color w:val="000000"/>
                <w:szCs w:val="26"/>
                <w:highlight w:val="cyan"/>
              </w:rPr>
            </w:pPr>
            <w:bookmarkStart w:id="17" w:name="_heading=h.6i3pngewtsd4" w:colFirst="0" w:colLast="0"/>
            <w:bookmarkEnd w:id="17"/>
            <w:r>
              <w:rPr>
                <w:rFonts w:eastAsia="Times New Roman" w:cs="Times New Roman"/>
                <w:i/>
                <w:color w:val="000000"/>
                <w:szCs w:val="26"/>
                <w:highlight w:val="cyan"/>
              </w:rPr>
              <w:t xml:space="preserve">Відділ академічної мобільності </w:t>
            </w:r>
            <w:hyperlink r:id="rId66">
              <w:r>
                <w:rPr>
                  <w:rFonts w:eastAsia="Times New Roman" w:cs="Times New Roman"/>
                  <w:i/>
                  <w:color w:val="0000FF"/>
                  <w:szCs w:val="26"/>
                  <w:highlight w:val="cyan"/>
                  <w:u w:val="single"/>
                </w:rPr>
                <w:t>https://knu.ua/ua/dep/academic-mobile</w:t>
              </w:r>
            </w:hyperlink>
            <w:r>
              <w:rPr>
                <w:rFonts w:eastAsia="Times New Roman" w:cs="Times New Roman"/>
                <w:i/>
                <w:color w:val="000000"/>
                <w:szCs w:val="26"/>
                <w:highlight w:val="cyan"/>
              </w:rPr>
              <w:t xml:space="preserve">, </w:t>
            </w:r>
            <w:r>
              <w:rPr>
                <w:rFonts w:eastAsia="Times New Roman" w:cs="Times New Roman"/>
                <w:i/>
                <w:color w:val="000000"/>
                <w:szCs w:val="26"/>
                <w:highlight w:val="cyan"/>
              </w:rPr>
              <w:br/>
            </w:r>
          </w:p>
          <w:p w14:paraId="64E1E9AA" w14:textId="77777777" w:rsidR="003F4B17" w:rsidRDefault="00000000">
            <w:pPr>
              <w:widowControl w:val="0"/>
              <w:numPr>
                <w:ilvl w:val="0"/>
                <w:numId w:val="14"/>
              </w:numPr>
              <w:pBdr>
                <w:top w:val="nil"/>
                <w:left w:val="nil"/>
                <w:bottom w:val="nil"/>
                <w:right w:val="nil"/>
                <w:between w:val="nil"/>
              </w:pBdr>
              <w:spacing w:line="259" w:lineRule="auto"/>
              <w:ind w:left="0" w:right="40" w:hanging="3"/>
              <w:jc w:val="both"/>
              <w:rPr>
                <w:color w:val="000000"/>
                <w:szCs w:val="26"/>
                <w:highlight w:val="cyan"/>
              </w:rPr>
            </w:pPr>
            <w:bookmarkStart w:id="18" w:name="_heading=h.31pobckmw6va" w:colFirst="0" w:colLast="0"/>
            <w:bookmarkEnd w:id="18"/>
            <w:r>
              <w:rPr>
                <w:rFonts w:eastAsia="Times New Roman" w:cs="Times New Roman"/>
                <w:i/>
                <w:color w:val="000000"/>
                <w:szCs w:val="26"/>
                <w:highlight w:val="cyan"/>
              </w:rPr>
              <w:t xml:space="preserve">Відділ сприяння працевлаштуванню </w:t>
            </w:r>
            <w:hyperlink r:id="rId67">
              <w:r>
                <w:rPr>
                  <w:rFonts w:eastAsia="Times New Roman" w:cs="Times New Roman"/>
                  <w:i/>
                  <w:color w:val="0000FF"/>
                  <w:szCs w:val="26"/>
                  <w:highlight w:val="cyan"/>
                  <w:u w:val="single"/>
                </w:rPr>
                <w:t>http://jobs.knu.ua</w:t>
              </w:r>
            </w:hyperlink>
            <w:r>
              <w:rPr>
                <w:rFonts w:eastAsia="Times New Roman" w:cs="Times New Roman"/>
                <w:i/>
                <w:color w:val="000000"/>
                <w:szCs w:val="26"/>
                <w:highlight w:val="cyan"/>
              </w:rPr>
              <w:t>,</w:t>
            </w:r>
            <w:r>
              <w:rPr>
                <w:i/>
                <w:color w:val="000000"/>
                <w:szCs w:val="26"/>
                <w:highlight w:val="cyan"/>
              </w:rPr>
              <w:br/>
            </w:r>
          </w:p>
          <w:p w14:paraId="49CE1DB0" w14:textId="77777777" w:rsidR="003F4B17" w:rsidRDefault="00000000">
            <w:pPr>
              <w:widowControl w:val="0"/>
              <w:numPr>
                <w:ilvl w:val="0"/>
                <w:numId w:val="14"/>
              </w:numPr>
              <w:pBdr>
                <w:top w:val="nil"/>
                <w:left w:val="nil"/>
                <w:bottom w:val="nil"/>
                <w:right w:val="nil"/>
                <w:between w:val="nil"/>
              </w:pBdr>
              <w:spacing w:line="259" w:lineRule="auto"/>
              <w:ind w:left="0" w:right="40" w:hanging="3"/>
              <w:jc w:val="both"/>
              <w:rPr>
                <w:color w:val="000000"/>
                <w:szCs w:val="26"/>
                <w:highlight w:val="cyan"/>
              </w:rPr>
            </w:pPr>
            <w:bookmarkStart w:id="19" w:name="_heading=h.30ej73aj5u2y" w:colFirst="0" w:colLast="0"/>
            <w:bookmarkEnd w:id="19"/>
            <w:r>
              <w:rPr>
                <w:rFonts w:eastAsia="Times New Roman" w:cs="Times New Roman"/>
                <w:i/>
                <w:color w:val="000000"/>
                <w:szCs w:val="26"/>
                <w:highlight w:val="cyan"/>
              </w:rPr>
              <w:t xml:space="preserve">Спорткомплекс - </w:t>
            </w:r>
            <w:hyperlink r:id="rId68">
              <w:r>
                <w:rPr>
                  <w:rFonts w:eastAsia="Times New Roman" w:cs="Times New Roman"/>
                  <w:i/>
                  <w:color w:val="1155CC"/>
                  <w:szCs w:val="26"/>
                  <w:highlight w:val="cyan"/>
                  <w:u w:val="single"/>
                </w:rPr>
                <w:t>http://sport.univ.kiev.ua/</w:t>
              </w:r>
            </w:hyperlink>
            <w:r>
              <w:rPr>
                <w:rFonts w:eastAsia="Times New Roman" w:cs="Times New Roman"/>
                <w:i/>
                <w:color w:val="000000"/>
                <w:szCs w:val="26"/>
                <w:highlight w:val="cyan"/>
              </w:rPr>
              <w:t xml:space="preserve"> , </w:t>
            </w:r>
            <w:r>
              <w:rPr>
                <w:i/>
                <w:color w:val="000000"/>
                <w:szCs w:val="26"/>
                <w:highlight w:val="cyan"/>
              </w:rPr>
              <w:br/>
            </w:r>
          </w:p>
          <w:p w14:paraId="0355B73E" w14:textId="77777777" w:rsidR="003F4B17" w:rsidRDefault="00000000">
            <w:pPr>
              <w:widowControl w:val="0"/>
              <w:numPr>
                <w:ilvl w:val="0"/>
                <w:numId w:val="14"/>
              </w:numPr>
              <w:pBdr>
                <w:top w:val="nil"/>
                <w:left w:val="nil"/>
                <w:bottom w:val="nil"/>
                <w:right w:val="nil"/>
                <w:between w:val="nil"/>
              </w:pBdr>
              <w:spacing w:line="259" w:lineRule="auto"/>
              <w:ind w:left="0" w:right="40" w:hanging="3"/>
              <w:jc w:val="both"/>
              <w:rPr>
                <w:color w:val="000000"/>
                <w:szCs w:val="26"/>
                <w:highlight w:val="cyan"/>
              </w:rPr>
            </w:pPr>
            <w:bookmarkStart w:id="20" w:name="_heading=h.xttwsp3bf9is" w:colFirst="0" w:colLast="0"/>
            <w:bookmarkEnd w:id="20"/>
            <w:r>
              <w:rPr>
                <w:rFonts w:eastAsia="Times New Roman" w:cs="Times New Roman"/>
                <w:i/>
                <w:color w:val="000000"/>
                <w:szCs w:val="26"/>
                <w:highlight w:val="cyan"/>
              </w:rPr>
              <w:t xml:space="preserve">Молодіжний центр культурно-естетичного виховання </w:t>
            </w:r>
            <w:hyperlink r:id="rId69">
              <w:r>
                <w:rPr>
                  <w:rFonts w:eastAsia="Times New Roman" w:cs="Times New Roman"/>
                  <w:i/>
                  <w:color w:val="1155CC"/>
                  <w:szCs w:val="26"/>
                  <w:highlight w:val="cyan"/>
                  <w:u w:val="single"/>
                </w:rPr>
                <w:t>https://www.knu.ua/ua/dep/molod-center</w:t>
              </w:r>
            </w:hyperlink>
            <w:r>
              <w:rPr>
                <w:rFonts w:eastAsia="Times New Roman" w:cs="Times New Roman"/>
                <w:i/>
                <w:color w:val="000000"/>
                <w:szCs w:val="26"/>
                <w:highlight w:val="cyan"/>
              </w:rPr>
              <w:t>,</w:t>
            </w:r>
            <w:r>
              <w:rPr>
                <w:i/>
                <w:color w:val="000000"/>
                <w:szCs w:val="26"/>
                <w:highlight w:val="cyan"/>
              </w:rPr>
              <w:br/>
            </w:r>
          </w:p>
          <w:p w14:paraId="0A6371E2" w14:textId="77777777" w:rsidR="003F4B17" w:rsidRDefault="00000000">
            <w:pPr>
              <w:widowControl w:val="0"/>
              <w:numPr>
                <w:ilvl w:val="0"/>
                <w:numId w:val="14"/>
              </w:numPr>
              <w:pBdr>
                <w:top w:val="nil"/>
                <w:left w:val="nil"/>
                <w:bottom w:val="nil"/>
                <w:right w:val="nil"/>
                <w:between w:val="nil"/>
              </w:pBdr>
              <w:spacing w:line="259" w:lineRule="auto"/>
              <w:ind w:left="0" w:right="40" w:hanging="3"/>
              <w:jc w:val="both"/>
              <w:rPr>
                <w:color w:val="000000"/>
                <w:szCs w:val="26"/>
                <w:highlight w:val="cyan"/>
              </w:rPr>
            </w:pPr>
            <w:bookmarkStart w:id="21" w:name="_heading=h.mkr6pk22o8rx" w:colFirst="0" w:colLast="0"/>
            <w:bookmarkEnd w:id="21"/>
            <w:r>
              <w:rPr>
                <w:rFonts w:eastAsia="Times New Roman" w:cs="Times New Roman"/>
                <w:i/>
                <w:color w:val="000000"/>
                <w:szCs w:val="26"/>
                <w:highlight w:val="cyan"/>
              </w:rPr>
              <w:t xml:space="preserve">Центр комунікацій </w:t>
            </w:r>
            <w:hyperlink r:id="rId70">
              <w:r>
                <w:rPr>
                  <w:rFonts w:eastAsia="Times New Roman" w:cs="Times New Roman"/>
                  <w:i/>
                  <w:color w:val="1155CC"/>
                  <w:szCs w:val="26"/>
                  <w:highlight w:val="cyan"/>
                  <w:u w:val="single"/>
                </w:rPr>
                <w:t>https://knu.ua/ua/departments/dc/</w:t>
              </w:r>
            </w:hyperlink>
            <w:r>
              <w:rPr>
                <w:rFonts w:eastAsia="Times New Roman" w:cs="Times New Roman"/>
                <w:i/>
                <w:color w:val="000000"/>
                <w:szCs w:val="26"/>
                <w:highlight w:val="cyan"/>
              </w:rPr>
              <w:t xml:space="preserve">, </w:t>
            </w:r>
            <w:r>
              <w:rPr>
                <w:i/>
                <w:color w:val="000000"/>
                <w:szCs w:val="26"/>
                <w:highlight w:val="cyan"/>
              </w:rPr>
              <w:br/>
            </w:r>
          </w:p>
          <w:p w14:paraId="2414B2F6" w14:textId="77777777" w:rsidR="003F4B17" w:rsidRDefault="00000000">
            <w:pPr>
              <w:widowControl w:val="0"/>
              <w:numPr>
                <w:ilvl w:val="0"/>
                <w:numId w:val="14"/>
              </w:numPr>
              <w:pBdr>
                <w:top w:val="nil"/>
                <w:left w:val="nil"/>
                <w:bottom w:val="nil"/>
                <w:right w:val="nil"/>
                <w:between w:val="nil"/>
              </w:pBdr>
              <w:spacing w:line="259" w:lineRule="auto"/>
              <w:ind w:left="0" w:right="40" w:hanging="3"/>
              <w:jc w:val="both"/>
              <w:rPr>
                <w:color w:val="000000"/>
                <w:szCs w:val="26"/>
                <w:highlight w:val="cyan"/>
              </w:rPr>
            </w:pPr>
            <w:bookmarkStart w:id="22" w:name="_heading=h.mu1tlexnvol7" w:colFirst="0" w:colLast="0"/>
            <w:bookmarkEnd w:id="22"/>
            <w:r>
              <w:rPr>
                <w:rFonts w:eastAsia="Times New Roman" w:cs="Times New Roman"/>
                <w:i/>
                <w:color w:val="000000"/>
                <w:szCs w:val="26"/>
                <w:highlight w:val="cyan"/>
              </w:rPr>
              <w:t xml:space="preserve">Наукове товариство студентів та аспірантів </w:t>
            </w:r>
            <w:hyperlink r:id="rId71">
              <w:r>
                <w:rPr>
                  <w:rFonts w:eastAsia="Times New Roman" w:cs="Times New Roman"/>
                  <w:i/>
                  <w:color w:val="1155CC"/>
                  <w:szCs w:val="26"/>
                  <w:highlight w:val="cyan"/>
                  <w:u w:val="single"/>
                </w:rPr>
                <w:t>http://ntsa.univ.kiev.ua/</w:t>
              </w:r>
            </w:hyperlink>
            <w:r>
              <w:rPr>
                <w:rFonts w:eastAsia="Times New Roman" w:cs="Times New Roman"/>
                <w:i/>
                <w:color w:val="000000"/>
                <w:szCs w:val="26"/>
                <w:highlight w:val="cyan"/>
              </w:rPr>
              <w:t>,</w:t>
            </w:r>
            <w:r>
              <w:rPr>
                <w:i/>
                <w:color w:val="000000"/>
                <w:szCs w:val="26"/>
                <w:highlight w:val="cyan"/>
              </w:rPr>
              <w:br/>
            </w:r>
          </w:p>
          <w:p w14:paraId="49224243" w14:textId="77777777" w:rsidR="003F4B17" w:rsidRDefault="00000000">
            <w:pPr>
              <w:widowControl w:val="0"/>
              <w:numPr>
                <w:ilvl w:val="0"/>
                <w:numId w:val="14"/>
              </w:numPr>
              <w:pBdr>
                <w:top w:val="nil"/>
                <w:left w:val="nil"/>
                <w:bottom w:val="nil"/>
                <w:right w:val="nil"/>
                <w:between w:val="nil"/>
              </w:pBdr>
              <w:spacing w:line="259" w:lineRule="auto"/>
              <w:ind w:left="0" w:right="4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Навчальна лабораторія соціологічних та освітніх досліджень </w:t>
            </w:r>
            <w:hyperlink r:id="rId72">
              <w:r>
                <w:rPr>
                  <w:rFonts w:eastAsia="Times New Roman" w:cs="Times New Roman"/>
                  <w:i/>
                  <w:color w:val="1155CC"/>
                  <w:szCs w:val="26"/>
                  <w:highlight w:val="cyan"/>
                  <w:u w:val="single"/>
                </w:rPr>
                <w:t>https://sociology.knu.ua/uk/department/navchalna-laboratoriya-sociologichnyh-ta-osvitnih-doslidzhen</w:t>
              </w:r>
            </w:hyperlink>
            <w:r>
              <w:rPr>
                <w:rFonts w:eastAsia="Times New Roman" w:cs="Times New Roman"/>
                <w:i/>
                <w:color w:val="000000"/>
                <w:szCs w:val="26"/>
                <w:highlight w:val="cyan"/>
              </w:rPr>
              <w:t xml:space="preserve">  тощо.</w:t>
            </w:r>
          </w:p>
          <w:p w14:paraId="4254D556"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highlight w:val="green"/>
              </w:rPr>
            </w:pPr>
            <w:r>
              <w:rPr>
                <w:rFonts w:eastAsia="Times New Roman" w:cs="Times New Roman"/>
                <w:i/>
                <w:color w:val="000000"/>
                <w:szCs w:val="26"/>
                <w:highlight w:val="cyan"/>
              </w:rPr>
              <w:t xml:space="preserve">Слід вказати результати опитувань на рівні ОП та  на </w:t>
            </w:r>
            <w:proofErr w:type="spellStart"/>
            <w:r>
              <w:rPr>
                <w:rFonts w:eastAsia="Times New Roman" w:cs="Times New Roman"/>
                <w:i/>
                <w:color w:val="000000"/>
                <w:szCs w:val="26"/>
                <w:highlight w:val="cyan"/>
              </w:rPr>
              <w:t>загальноуніверситетському</w:t>
            </w:r>
            <w:proofErr w:type="spellEnd"/>
            <w:r>
              <w:rPr>
                <w:rFonts w:eastAsia="Times New Roman" w:cs="Times New Roman"/>
                <w:i/>
                <w:color w:val="000000"/>
                <w:szCs w:val="26"/>
                <w:highlight w:val="cyan"/>
              </w:rPr>
              <w:t xml:space="preserve"> рівні (хоча б за останніми опитуваннями </w:t>
            </w:r>
            <w:proofErr w:type="spellStart"/>
            <w:r>
              <w:rPr>
                <w:rFonts w:eastAsia="Times New Roman" w:cs="Times New Roman"/>
                <w:i/>
                <w:color w:val="000000"/>
                <w:szCs w:val="26"/>
                <w:highlight w:val="cyan"/>
              </w:rPr>
              <w:t>UniDOS</w:t>
            </w:r>
            <w:proofErr w:type="spellEnd"/>
            <w:r>
              <w:rPr>
                <w:rFonts w:eastAsia="Times New Roman" w:cs="Times New Roman"/>
                <w:i/>
                <w:color w:val="000000"/>
                <w:szCs w:val="26"/>
                <w:highlight w:val="cyan"/>
              </w:rPr>
              <w:t>)</w:t>
            </w:r>
          </w:p>
        </w:tc>
      </w:tr>
      <w:tr w:rsidR="003F4B17" w14:paraId="0713E2C0" w14:textId="77777777">
        <w:tc>
          <w:tcPr>
            <w:tcW w:w="9585" w:type="dxa"/>
          </w:tcPr>
          <w:p w14:paraId="685C25E4"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lastRenderedPageBreak/>
              <w:t>Яким чином ЗВО створює достатні умови для реалізації права на освіту особами з особливими освітніми потребами? Наведіть конкретні приклади створення таких умовна ОП (якщо такі були).</w:t>
            </w:r>
            <w:r>
              <w:rPr>
                <w:rFonts w:eastAsia="Times New Roman" w:cs="Times New Roman"/>
                <w:color w:val="000000"/>
                <w:szCs w:val="26"/>
              </w:rPr>
              <w:t xml:space="preserve"> </w:t>
            </w:r>
            <w:r>
              <w:rPr>
                <w:rFonts w:eastAsia="Times New Roman" w:cs="Times New Roman"/>
                <w:i/>
                <w:color w:val="000000"/>
                <w:szCs w:val="26"/>
              </w:rPr>
              <w:t>Коротке поле</w:t>
            </w:r>
          </w:p>
          <w:p w14:paraId="32268A93" w14:textId="77777777" w:rsidR="003F4B17" w:rsidRDefault="00000000">
            <w:pPr>
              <w:widowControl w:val="0"/>
              <w:pBdr>
                <w:top w:val="nil"/>
                <w:left w:val="nil"/>
                <w:bottom w:val="nil"/>
                <w:right w:val="nil"/>
                <w:between w:val="nil"/>
              </w:pBdr>
              <w:spacing w:before="7" w:line="259" w:lineRule="auto"/>
              <w:ind w:left="0" w:right="57"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Наводиться інформація про відповідне облаштування приміщень корпусів (пандусами, ліфтами, вказівниками зі шрифтом Брайля, тактильними стрічками, полосами та направляючими плитками для осіб з порушеннями зору; </w:t>
            </w:r>
            <w:proofErr w:type="spellStart"/>
            <w:r>
              <w:rPr>
                <w:rFonts w:eastAsia="Times New Roman" w:cs="Times New Roman"/>
                <w:i/>
                <w:color w:val="000000"/>
                <w:szCs w:val="26"/>
                <w:highlight w:val="cyan"/>
              </w:rPr>
              <w:t>паркувальними</w:t>
            </w:r>
            <w:proofErr w:type="spellEnd"/>
            <w:r>
              <w:rPr>
                <w:rFonts w:eastAsia="Times New Roman" w:cs="Times New Roman"/>
                <w:i/>
                <w:color w:val="000000"/>
                <w:szCs w:val="26"/>
                <w:highlight w:val="cyan"/>
              </w:rPr>
              <w:t xml:space="preserve"> місцями для автомобілів тощо).</w:t>
            </w:r>
          </w:p>
          <w:p w14:paraId="0B9EEEB7" w14:textId="77777777" w:rsidR="003F4B17" w:rsidRDefault="003F4B17">
            <w:pPr>
              <w:widowControl w:val="0"/>
              <w:pBdr>
                <w:top w:val="nil"/>
                <w:left w:val="nil"/>
                <w:bottom w:val="nil"/>
                <w:right w:val="nil"/>
                <w:between w:val="nil"/>
              </w:pBdr>
              <w:spacing w:before="7" w:line="259" w:lineRule="auto"/>
              <w:ind w:left="0" w:right="57" w:hanging="3"/>
              <w:jc w:val="both"/>
              <w:rPr>
                <w:rFonts w:eastAsia="Times New Roman" w:cs="Times New Roman"/>
                <w:color w:val="000000"/>
                <w:szCs w:val="26"/>
                <w:highlight w:val="cyan"/>
              </w:rPr>
            </w:pPr>
          </w:p>
          <w:p w14:paraId="6B3896A1" w14:textId="77777777" w:rsidR="003F4B17" w:rsidRDefault="00000000">
            <w:pPr>
              <w:pBdr>
                <w:top w:val="nil"/>
                <w:left w:val="nil"/>
                <w:bottom w:val="nil"/>
                <w:right w:val="nil"/>
                <w:between w:val="nil"/>
              </w:pBdr>
              <w:spacing w:line="240" w:lineRule="auto"/>
              <w:ind w:left="0" w:hanging="3"/>
              <w:jc w:val="both"/>
              <w:rPr>
                <w:rFonts w:eastAsia="Times New Roman" w:cs="Times New Roman"/>
                <w:color w:val="000000"/>
                <w:szCs w:val="26"/>
                <w:highlight w:val="cyan"/>
              </w:rPr>
            </w:pPr>
            <w:hyperlink r:id="rId73">
              <w:r>
                <w:rPr>
                  <w:rFonts w:eastAsia="Times New Roman" w:cs="Times New Roman"/>
                  <w:i/>
                  <w:color w:val="000000"/>
                  <w:szCs w:val="26"/>
                  <w:highlight w:val="cyan"/>
                </w:rPr>
                <w:t>Положення про організацію освітнього процесу у Київському національному університеті імені Тараса Шевченка</w:t>
              </w:r>
            </w:hyperlink>
            <w:r>
              <w:rPr>
                <w:rFonts w:eastAsia="Times New Roman" w:cs="Times New Roman"/>
                <w:i/>
                <w:color w:val="000000"/>
                <w:szCs w:val="26"/>
                <w:highlight w:val="cyan"/>
              </w:rPr>
              <w:t xml:space="preserve"> (п.12.3.8). Університет забезпечує учасникам освітнього процесу (у т. ч. іноземним громадянам і здобувачам освіти з особливими потребами) безперешкодний доступ до навчально-методичного забезпечення, бібліотечних ресурсів, </w:t>
            </w:r>
            <w:proofErr w:type="spellStart"/>
            <w:r>
              <w:rPr>
                <w:rFonts w:eastAsia="Times New Roman" w:cs="Times New Roman"/>
                <w:i/>
                <w:color w:val="000000"/>
                <w:szCs w:val="26"/>
                <w:highlight w:val="cyan"/>
              </w:rPr>
              <w:t>наукометричних</w:t>
            </w:r>
            <w:proofErr w:type="spellEnd"/>
            <w:r>
              <w:rPr>
                <w:rFonts w:eastAsia="Times New Roman" w:cs="Times New Roman"/>
                <w:i/>
                <w:color w:val="000000"/>
                <w:szCs w:val="26"/>
                <w:highlight w:val="cyan"/>
              </w:rPr>
              <w:t xml:space="preserve"> баз даних, надання їм фахової консультаційної підтримки, тощо, а також належне технічне оснащення аудиторного фонду та гуртожитків, надає підтримку випускникам у працевлаштуванні.</w:t>
            </w:r>
          </w:p>
          <w:p w14:paraId="74F78882"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b/>
                <w:i/>
                <w:color w:val="000000"/>
                <w:szCs w:val="26"/>
                <w:highlight w:val="cyan"/>
              </w:rPr>
              <w:t xml:space="preserve">Доцільно посилатися на наступні документи: </w:t>
            </w:r>
          </w:p>
          <w:p w14:paraId="573CE454" w14:textId="77777777" w:rsidR="003F4B17" w:rsidRDefault="00000000">
            <w:pPr>
              <w:numPr>
                <w:ilvl w:val="0"/>
                <w:numId w:val="11"/>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hyperlink r:id="rId74">
              <w:r>
                <w:rPr>
                  <w:rFonts w:eastAsia="Times New Roman" w:cs="Times New Roman"/>
                  <w:i/>
                  <w:color w:val="000000"/>
                  <w:szCs w:val="26"/>
                  <w:highlight w:val="cyan"/>
                </w:rPr>
                <w:t>Концепція розвитку інклюзивної освіти "Університету рівних можливостей"</w:t>
              </w:r>
            </w:hyperlink>
          </w:p>
          <w:p w14:paraId="56104328" w14:textId="77777777" w:rsidR="003F4B17" w:rsidRDefault="00000000">
            <w:pPr>
              <w:pBdr>
                <w:top w:val="nil"/>
                <w:left w:val="nil"/>
                <w:bottom w:val="nil"/>
                <w:right w:val="nil"/>
                <w:between w:val="nil"/>
              </w:pBdr>
              <w:spacing w:line="240" w:lineRule="auto"/>
              <w:ind w:left="0" w:hanging="3"/>
              <w:jc w:val="both"/>
              <w:rPr>
                <w:rFonts w:eastAsia="Times New Roman" w:cs="Times New Roman"/>
                <w:color w:val="000000"/>
                <w:szCs w:val="26"/>
                <w:highlight w:val="cyan"/>
              </w:rPr>
            </w:pPr>
            <w:hyperlink r:id="rId75">
              <w:r>
                <w:rPr>
                  <w:rFonts w:eastAsia="Times New Roman" w:cs="Times New Roman"/>
                  <w:i/>
                  <w:color w:val="1155CC"/>
                  <w:szCs w:val="26"/>
                  <w:highlight w:val="cyan"/>
                  <w:u w:val="single"/>
                </w:rPr>
                <w:t>https://www.knu.ua/pdfs/equal-opportunities/Concept-of-inclusive-education-development.pdf</w:t>
              </w:r>
            </w:hyperlink>
          </w:p>
          <w:p w14:paraId="48ED2ACD" w14:textId="77777777" w:rsidR="003F4B17" w:rsidRDefault="00000000">
            <w:pPr>
              <w:numPr>
                <w:ilvl w:val="0"/>
                <w:numId w:val="11"/>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hyperlink r:id="rId76">
              <w:r>
                <w:rPr>
                  <w:rFonts w:eastAsia="Times New Roman" w:cs="Times New Roman"/>
                  <w:i/>
                  <w:color w:val="000000"/>
                  <w:szCs w:val="26"/>
                  <w:highlight w:val="cyan"/>
                </w:rPr>
                <w:t>Пам‘ятка про правила комунікації із людьми з інвалідністю</w:t>
              </w:r>
            </w:hyperlink>
          </w:p>
          <w:p w14:paraId="4D8FC912" w14:textId="77777777" w:rsidR="003F4B17" w:rsidRDefault="00000000">
            <w:pPr>
              <w:pBdr>
                <w:top w:val="nil"/>
                <w:left w:val="nil"/>
                <w:bottom w:val="nil"/>
                <w:right w:val="nil"/>
                <w:between w:val="nil"/>
              </w:pBdr>
              <w:spacing w:line="240" w:lineRule="auto"/>
              <w:ind w:left="0" w:hanging="3"/>
              <w:jc w:val="both"/>
              <w:rPr>
                <w:rFonts w:eastAsia="Times New Roman" w:cs="Times New Roman"/>
                <w:color w:val="000000"/>
                <w:szCs w:val="26"/>
                <w:highlight w:val="cyan"/>
              </w:rPr>
            </w:pPr>
            <w:hyperlink r:id="rId77">
              <w:r>
                <w:rPr>
                  <w:rFonts w:eastAsia="Times New Roman" w:cs="Times New Roman"/>
                  <w:i/>
                  <w:color w:val="1155CC"/>
                  <w:szCs w:val="26"/>
                  <w:highlight w:val="cyan"/>
                  <w:u w:val="single"/>
                </w:rPr>
                <w:t>https://www.knu.ua/pdfs/equal-opportunities/Pamyatka-pro-pravyla-komunikaciyi-iz-lyudmy-z-invalidnistyu.pdf</w:t>
              </w:r>
            </w:hyperlink>
          </w:p>
          <w:p w14:paraId="2021A623" w14:textId="77777777" w:rsidR="003F4B17" w:rsidRDefault="00000000">
            <w:pPr>
              <w:numPr>
                <w:ilvl w:val="0"/>
                <w:numId w:val="11"/>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hyperlink r:id="rId78">
              <w:r>
                <w:rPr>
                  <w:rFonts w:eastAsia="Times New Roman" w:cs="Times New Roman"/>
                  <w:i/>
                  <w:color w:val="000000"/>
                  <w:szCs w:val="26"/>
                  <w:highlight w:val="cyan"/>
                </w:rPr>
                <w:t>Порядок супроводу осіб з інвалідністю</w:t>
              </w:r>
            </w:hyperlink>
          </w:p>
          <w:p w14:paraId="45EF4416"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cyan"/>
              </w:rPr>
            </w:pPr>
            <w:hyperlink r:id="rId79">
              <w:r>
                <w:rPr>
                  <w:rFonts w:eastAsia="Times New Roman" w:cs="Times New Roman"/>
                  <w:i/>
                  <w:color w:val="1155CC"/>
                  <w:szCs w:val="26"/>
                  <w:highlight w:val="cyan"/>
                  <w:u w:val="single"/>
                </w:rPr>
                <w:t>https://www.knu.ua/pdfs/equal-opportunities/Poryadok-suprovodu-osib-z-invalidnistyu.pdf</w:t>
              </w:r>
            </w:hyperlink>
            <w:r>
              <w:rPr>
                <w:rFonts w:eastAsia="Times New Roman" w:cs="Times New Roman"/>
                <w:i/>
                <w:color w:val="000000"/>
                <w:szCs w:val="26"/>
                <w:highlight w:val="cyan"/>
              </w:rPr>
              <w:t xml:space="preserve"> </w:t>
            </w:r>
          </w:p>
        </w:tc>
      </w:tr>
      <w:tr w:rsidR="003F4B17" w14:paraId="79557D34" w14:textId="77777777">
        <w:tc>
          <w:tcPr>
            <w:tcW w:w="9585" w:type="dxa"/>
          </w:tcPr>
          <w:p w14:paraId="20EEA2AA"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 xml:space="preserve">Яким чином у ЗВО визначено політику та процедури врегулювання </w:t>
            </w:r>
            <w:r>
              <w:rPr>
                <w:rFonts w:eastAsia="Times New Roman" w:cs="Times New Roman"/>
                <w:b/>
                <w:color w:val="000000"/>
                <w:szCs w:val="26"/>
              </w:rPr>
              <w:lastRenderedPageBreak/>
              <w:t xml:space="preserve">конфліктних ситуацій (включаючи пов’язаних із сексуальними домаганнями, дискримінацією та корупцією)? Яким чином забезпечується доступність політики та процедур врегулювання для учасників освітнього процесу? Якою є практика їх застосування під час реалізації ОП? </w:t>
            </w:r>
            <w:r>
              <w:rPr>
                <w:rFonts w:eastAsia="Times New Roman" w:cs="Times New Roman"/>
                <w:i/>
                <w:color w:val="000000"/>
                <w:szCs w:val="26"/>
              </w:rPr>
              <w:t>Довге поле</w:t>
            </w:r>
          </w:p>
          <w:p w14:paraId="7DE30F19"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Зазначається, що для врегулювання конфліктних ситуацій в Університеті діє </w:t>
            </w:r>
            <w:proofErr w:type="spellStart"/>
            <w:r>
              <w:rPr>
                <w:rFonts w:eastAsia="Times New Roman" w:cs="Times New Roman"/>
                <w:i/>
                <w:color w:val="000000"/>
                <w:szCs w:val="26"/>
                <w:highlight w:val="cyan"/>
              </w:rPr>
              <w:t>Постійна</w:t>
            </w:r>
            <w:proofErr w:type="spellEnd"/>
            <w:r>
              <w:rPr>
                <w:rFonts w:eastAsia="Times New Roman" w:cs="Times New Roman"/>
                <w:i/>
                <w:color w:val="000000"/>
                <w:szCs w:val="26"/>
                <w:highlight w:val="cyan"/>
              </w:rPr>
              <w:t xml:space="preserve"> комісія </w:t>
            </w:r>
            <w:proofErr w:type="spellStart"/>
            <w:r>
              <w:rPr>
                <w:rFonts w:eastAsia="Times New Roman" w:cs="Times New Roman"/>
                <w:i/>
                <w:color w:val="000000"/>
                <w:szCs w:val="26"/>
                <w:highlight w:val="cyan"/>
              </w:rPr>
              <w:t>Вченоі</w:t>
            </w:r>
            <w:proofErr w:type="spellEnd"/>
            <w:r>
              <w:rPr>
                <w:rFonts w:eastAsia="Times New Roman" w:cs="Times New Roman"/>
                <w:i/>
                <w:color w:val="000000"/>
                <w:szCs w:val="26"/>
                <w:highlight w:val="cyan"/>
              </w:rPr>
              <w:t xml:space="preserve">̈ ради з питань етики. </w:t>
            </w:r>
          </w:p>
          <w:p w14:paraId="0AC72CE5" w14:textId="77777777" w:rsidR="003F4B17" w:rsidRDefault="00000000">
            <w:pPr>
              <w:pBdr>
                <w:top w:val="nil"/>
                <w:left w:val="nil"/>
                <w:bottom w:val="nil"/>
                <w:right w:val="nil"/>
                <w:between w:val="nil"/>
              </w:pBdr>
              <w:spacing w:after="120" w:line="240" w:lineRule="auto"/>
              <w:ind w:left="0" w:hanging="3"/>
              <w:jc w:val="both"/>
              <w:rPr>
                <w:color w:val="000000"/>
              </w:rPr>
            </w:pPr>
            <w:r>
              <w:rPr>
                <w:rFonts w:eastAsia="Times New Roman" w:cs="Times New Roman"/>
                <w:b/>
                <w:i/>
                <w:color w:val="000000"/>
                <w:szCs w:val="26"/>
                <w:highlight w:val="cyan"/>
              </w:rPr>
              <w:t>Доцільно посилатися на такі документи та заходи:</w:t>
            </w:r>
          </w:p>
          <w:p w14:paraId="1611F595" w14:textId="77777777" w:rsidR="003F4B17" w:rsidRDefault="00000000">
            <w:pPr>
              <w:numPr>
                <w:ilvl w:val="0"/>
                <w:numId w:val="13"/>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Положення про організацію освітнього процесу у КНУТШ </w:t>
            </w:r>
            <w:hyperlink r:id="rId80">
              <w:r>
                <w:rPr>
                  <w:rFonts w:eastAsia="Times New Roman" w:cs="Times New Roman"/>
                  <w:i/>
                  <w:color w:val="1155CC"/>
                  <w:szCs w:val="26"/>
                  <w:highlight w:val="cyan"/>
                  <w:u w:val="single"/>
                </w:rPr>
                <w:t>https://www.knu.ua/pdfs/official/Polozhennia-pro-organizatsiyu-osvitniogo-procesu-11_04_2022.pdf</w:t>
              </w:r>
            </w:hyperlink>
          </w:p>
          <w:p w14:paraId="4A0704EF" w14:textId="77777777" w:rsidR="003F4B17" w:rsidRDefault="00000000">
            <w:pPr>
              <w:widowControl w:val="0"/>
              <w:numPr>
                <w:ilvl w:val="0"/>
                <w:numId w:val="13"/>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bookmarkStart w:id="23" w:name="_heading=h.fq245xxlqgdg" w:colFirst="0" w:colLast="0"/>
            <w:bookmarkEnd w:id="23"/>
            <w:r>
              <w:rPr>
                <w:rFonts w:eastAsia="Times New Roman" w:cs="Times New Roman"/>
                <w:i/>
                <w:color w:val="000000"/>
                <w:szCs w:val="26"/>
                <w:highlight w:val="cyan"/>
              </w:rPr>
              <w:t xml:space="preserve">Порядок вирішення конфліктних ситуацій у КНУТШ </w:t>
            </w:r>
            <w:hyperlink r:id="rId81">
              <w:r>
                <w:rPr>
                  <w:rFonts w:eastAsia="Times New Roman" w:cs="Times New Roman"/>
                  <w:i/>
                  <w:color w:val="1155CC"/>
                  <w:szCs w:val="26"/>
                  <w:highlight w:val="cyan"/>
                  <w:u w:val="single"/>
                </w:rPr>
                <w:t>https://www.knu.ua/pdfs/official/Procedure-for-resolving-conflict-situations-in-University.pdf</w:t>
              </w:r>
            </w:hyperlink>
            <w:r>
              <w:rPr>
                <w:rFonts w:eastAsia="Times New Roman" w:cs="Times New Roman"/>
                <w:i/>
                <w:color w:val="000000"/>
                <w:szCs w:val="26"/>
                <w:highlight w:val="cyan"/>
              </w:rPr>
              <w:br/>
            </w:r>
          </w:p>
          <w:p w14:paraId="0A551A52" w14:textId="77777777" w:rsidR="003F4B17" w:rsidRDefault="00000000">
            <w:pPr>
              <w:widowControl w:val="0"/>
              <w:numPr>
                <w:ilvl w:val="0"/>
                <w:numId w:val="13"/>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Заходи щодо запобігання та протидії корупції (затверджена </w:t>
            </w:r>
            <w:proofErr w:type="spellStart"/>
            <w:r>
              <w:rPr>
                <w:rFonts w:eastAsia="Times New Roman" w:cs="Times New Roman"/>
                <w:i/>
                <w:color w:val="000000"/>
                <w:szCs w:val="26"/>
                <w:highlight w:val="cyan"/>
              </w:rPr>
              <w:t>Антикорупційна</w:t>
            </w:r>
            <w:proofErr w:type="spellEnd"/>
            <w:r>
              <w:rPr>
                <w:rFonts w:eastAsia="Times New Roman" w:cs="Times New Roman"/>
                <w:i/>
                <w:color w:val="000000"/>
                <w:szCs w:val="26"/>
                <w:highlight w:val="cyan"/>
              </w:rPr>
              <w:t xml:space="preserve"> програма  </w:t>
            </w:r>
            <w:hyperlink r:id="rId82">
              <w:r>
                <w:rPr>
                  <w:rFonts w:eastAsia="Times New Roman" w:cs="Times New Roman"/>
                  <w:i/>
                  <w:color w:val="1155CC"/>
                  <w:szCs w:val="26"/>
                  <w:highlight w:val="cyan"/>
                  <w:u w:val="single"/>
                </w:rPr>
                <w:t>https://www.knu.ua/pdfs/official/preventing-corruption/antykoruptsiyna_prohrama.pdf</w:t>
              </w:r>
            </w:hyperlink>
          </w:p>
          <w:p w14:paraId="7DDF78ED" w14:textId="77777777" w:rsidR="003F4B17" w:rsidRDefault="00000000">
            <w:pPr>
              <w:widowControl w:val="0"/>
              <w:numPr>
                <w:ilvl w:val="0"/>
                <w:numId w:val="13"/>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Етичний кодекс </w:t>
            </w:r>
            <w:proofErr w:type="spellStart"/>
            <w:r>
              <w:rPr>
                <w:rFonts w:eastAsia="Times New Roman" w:cs="Times New Roman"/>
                <w:i/>
                <w:color w:val="000000"/>
                <w:szCs w:val="26"/>
                <w:highlight w:val="cyan"/>
              </w:rPr>
              <w:t>університетськоі</w:t>
            </w:r>
            <w:proofErr w:type="spellEnd"/>
            <w:r>
              <w:rPr>
                <w:rFonts w:eastAsia="Times New Roman" w:cs="Times New Roman"/>
                <w:i/>
                <w:color w:val="000000"/>
                <w:szCs w:val="26"/>
                <w:highlight w:val="cyan"/>
              </w:rPr>
              <w:t xml:space="preserve">̈ спільноти </w:t>
            </w:r>
            <w:r>
              <w:rPr>
                <w:rFonts w:eastAsia="Times New Roman" w:cs="Times New Roman"/>
                <w:i/>
                <w:color w:val="0000FF"/>
                <w:szCs w:val="26"/>
                <w:highlight w:val="cyan"/>
                <w:u w:val="single"/>
              </w:rPr>
              <w:t>https://www.knu.ua/pdfs/official/ethical-code/Ethical-code-of-the-university-community.pdf</w:t>
            </w:r>
          </w:p>
          <w:p w14:paraId="012F24B2" w14:textId="77777777" w:rsidR="003F4B17" w:rsidRDefault="00000000">
            <w:pPr>
              <w:widowControl w:val="0"/>
              <w:numPr>
                <w:ilvl w:val="0"/>
                <w:numId w:val="13"/>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Порядок запобігання та протидії дискримінації, </w:t>
            </w:r>
            <w:proofErr w:type="spellStart"/>
            <w:r>
              <w:rPr>
                <w:rFonts w:eastAsia="Times New Roman" w:cs="Times New Roman"/>
                <w:i/>
                <w:color w:val="000000"/>
                <w:szCs w:val="26"/>
                <w:highlight w:val="cyan"/>
              </w:rPr>
              <w:t>булінгу</w:t>
            </w:r>
            <w:proofErr w:type="spellEnd"/>
            <w:r>
              <w:rPr>
                <w:rFonts w:eastAsia="Times New Roman" w:cs="Times New Roman"/>
                <w:i/>
                <w:color w:val="000000"/>
                <w:szCs w:val="26"/>
                <w:highlight w:val="cyan"/>
              </w:rPr>
              <w:t xml:space="preserve">, </w:t>
            </w:r>
            <w:proofErr w:type="spellStart"/>
            <w:r>
              <w:rPr>
                <w:rFonts w:eastAsia="Times New Roman" w:cs="Times New Roman"/>
                <w:i/>
                <w:color w:val="000000"/>
                <w:szCs w:val="26"/>
                <w:highlight w:val="cyan"/>
              </w:rPr>
              <w:t>гендерно</w:t>
            </w:r>
            <w:proofErr w:type="spellEnd"/>
            <w:r>
              <w:rPr>
                <w:rFonts w:eastAsia="Times New Roman" w:cs="Times New Roman"/>
                <w:i/>
                <w:color w:val="000000"/>
                <w:szCs w:val="26"/>
                <w:highlight w:val="cyan"/>
              </w:rPr>
              <w:t xml:space="preserve">- обумовленому насильству в КНУТШ, введений в </w:t>
            </w:r>
            <w:proofErr w:type="spellStart"/>
            <w:r>
              <w:rPr>
                <w:rFonts w:eastAsia="Times New Roman" w:cs="Times New Roman"/>
                <w:i/>
                <w:color w:val="000000"/>
                <w:szCs w:val="26"/>
                <w:highlight w:val="cyan"/>
              </w:rPr>
              <w:t>дiю</w:t>
            </w:r>
            <w:proofErr w:type="spellEnd"/>
            <w:r>
              <w:rPr>
                <w:rFonts w:eastAsia="Times New Roman" w:cs="Times New Roman"/>
                <w:i/>
                <w:color w:val="000000"/>
                <w:szCs w:val="26"/>
                <w:highlight w:val="cyan"/>
              </w:rPr>
              <w:t xml:space="preserve"> наказом ректора від 08.02.2022 № 79-32 </w:t>
            </w:r>
            <w:r>
              <w:rPr>
                <w:rFonts w:eastAsia="Times New Roman" w:cs="Times New Roman"/>
                <w:i/>
                <w:color w:val="0000FF"/>
                <w:szCs w:val="26"/>
                <w:highlight w:val="cyan"/>
                <w:u w:val="single"/>
              </w:rPr>
              <w:t>https://www.knu.ua/pdfs/official/Procedure-for-preventing-discrimination-bullying-gender-based-violence-in-University.pdf</w:t>
            </w:r>
            <w:r>
              <w:rPr>
                <w:rFonts w:eastAsia="Times New Roman" w:cs="Times New Roman"/>
                <w:i/>
                <w:color w:val="000000"/>
                <w:szCs w:val="26"/>
                <w:highlight w:val="cyan"/>
              </w:rPr>
              <w:t xml:space="preserve"> </w:t>
            </w:r>
          </w:p>
          <w:p w14:paraId="089F793D" w14:textId="77777777" w:rsidR="003F4B17" w:rsidRDefault="00000000">
            <w:pPr>
              <w:widowControl w:val="0"/>
              <w:numPr>
                <w:ilvl w:val="0"/>
                <w:numId w:val="13"/>
              </w:numPr>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Пам’ятка норм етичної поведінки для учасників освітнього процесу КНУТШ, введено в дію наказом ректора від 10.11.2021 № 897-32 </w:t>
            </w:r>
            <w:r>
              <w:rPr>
                <w:rFonts w:eastAsia="Times New Roman" w:cs="Times New Roman"/>
                <w:i/>
                <w:color w:val="0000FF"/>
                <w:szCs w:val="26"/>
                <w:highlight w:val="cyan"/>
                <w:u w:val="single"/>
              </w:rPr>
              <w:t>https://www.knu.ua/pdfs/official/Memo-of-norms-of-ethical-behavior-in-University.pdf</w:t>
            </w:r>
          </w:p>
          <w:p w14:paraId="68FAD1F4"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green"/>
              </w:rPr>
            </w:pPr>
            <w:r>
              <w:rPr>
                <w:rFonts w:eastAsia="Times New Roman" w:cs="Times New Roman"/>
                <w:i/>
                <w:color w:val="000000"/>
                <w:szCs w:val="26"/>
                <w:highlight w:val="cyan"/>
              </w:rPr>
              <w:t xml:space="preserve">Приклади наводяться за даною ОП (або за програмою, що передує даній ОП), якщо вони мали місце </w:t>
            </w:r>
          </w:p>
        </w:tc>
      </w:tr>
    </w:tbl>
    <w:p w14:paraId="5FB12A47" w14:textId="77777777" w:rsidR="003F4B17" w:rsidRDefault="003F4B17">
      <w:pPr>
        <w:widowControl w:val="0"/>
        <w:pBdr>
          <w:top w:val="nil"/>
          <w:left w:val="nil"/>
          <w:bottom w:val="nil"/>
          <w:right w:val="nil"/>
          <w:between w:val="nil"/>
        </w:pBdr>
        <w:spacing w:before="26" w:line="240" w:lineRule="auto"/>
        <w:ind w:left="0" w:right="-20" w:hanging="3"/>
        <w:rPr>
          <w:rFonts w:eastAsia="Times New Roman" w:cs="Times New Roman"/>
          <w:color w:val="000000"/>
          <w:szCs w:val="26"/>
        </w:rPr>
      </w:pPr>
    </w:p>
    <w:p w14:paraId="2AAFBF55" w14:textId="77777777" w:rsidR="003F4B17" w:rsidRDefault="00000000">
      <w:pPr>
        <w:pBdr>
          <w:top w:val="nil"/>
          <w:left w:val="nil"/>
          <w:bottom w:val="nil"/>
          <w:right w:val="nil"/>
          <w:between w:val="nil"/>
        </w:pBdr>
        <w:spacing w:before="280" w:after="280" w:line="240" w:lineRule="auto"/>
        <w:ind w:left="0" w:hanging="3"/>
        <w:rPr>
          <w:rFonts w:eastAsia="Times New Roman" w:cs="Times New Roman"/>
          <w:color w:val="000000"/>
          <w:szCs w:val="26"/>
        </w:rPr>
      </w:pPr>
      <w:r>
        <w:rPr>
          <w:rFonts w:eastAsia="Times New Roman" w:cs="Times New Roman"/>
          <w:b/>
          <w:color w:val="000000"/>
          <w:szCs w:val="26"/>
        </w:rPr>
        <w:t>8. Внутрішнє забезпечення якості  освітньої програми</w:t>
      </w:r>
    </w:p>
    <w:tbl>
      <w:tblPr>
        <w:tblStyle w:val="afffff2"/>
        <w:tblW w:w="1013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139"/>
      </w:tblGrid>
      <w:tr w:rsidR="003F4B17" w14:paraId="5D8A3E51" w14:textId="77777777">
        <w:tc>
          <w:tcPr>
            <w:tcW w:w="10139" w:type="dxa"/>
          </w:tcPr>
          <w:p w14:paraId="334BFC0B" w14:textId="77777777" w:rsidR="003F4B17" w:rsidRDefault="00000000">
            <w:pPr>
              <w:widowControl w:val="0"/>
              <w:pBdr>
                <w:top w:val="nil"/>
                <w:left w:val="nil"/>
                <w:bottom w:val="nil"/>
                <w:right w:val="nil"/>
                <w:between w:val="nil"/>
              </w:pBdr>
              <w:spacing w:after="80" w:line="240" w:lineRule="auto"/>
              <w:ind w:left="0" w:hanging="3"/>
              <w:rPr>
                <w:rFonts w:eastAsia="Times New Roman" w:cs="Times New Roman"/>
                <w:color w:val="000000"/>
                <w:szCs w:val="26"/>
              </w:rPr>
            </w:pPr>
            <w:r>
              <w:rPr>
                <w:rFonts w:eastAsia="Times New Roman" w:cs="Times New Roman"/>
                <w:b/>
                <w:color w:val="000000"/>
                <w:szCs w:val="26"/>
              </w:rPr>
              <w:t>Яким документом ЗВО регулюються процедури розроблення, затвердження, моніторингу та періодичного перегляду ОП? Наведіть посилання на цей документ, оприлюднений у відкритому доступі в мережі Інтернет</w:t>
            </w:r>
          </w:p>
          <w:p w14:paraId="0510F583" w14:textId="77777777" w:rsidR="003F4B17" w:rsidRDefault="00000000">
            <w:pPr>
              <w:pBdr>
                <w:top w:val="nil"/>
                <w:left w:val="nil"/>
                <w:bottom w:val="nil"/>
                <w:right w:val="nil"/>
                <w:between w:val="nil"/>
              </w:pBdr>
              <w:spacing w:after="120" w:line="240" w:lineRule="auto"/>
              <w:ind w:left="0" w:hanging="3"/>
              <w:rPr>
                <w:rFonts w:eastAsia="Times New Roman" w:cs="Times New Roman"/>
                <w:color w:val="000000"/>
                <w:szCs w:val="26"/>
                <w:highlight w:val="cyan"/>
              </w:rPr>
            </w:pPr>
            <w:r>
              <w:rPr>
                <w:rFonts w:eastAsia="Times New Roman" w:cs="Times New Roman"/>
                <w:b/>
                <w:i/>
                <w:color w:val="000000"/>
                <w:szCs w:val="26"/>
                <w:highlight w:val="cyan"/>
              </w:rPr>
              <w:t>Доцільно посилатися на такі документи:</w:t>
            </w:r>
          </w:p>
          <w:p w14:paraId="76A748F3" w14:textId="77777777" w:rsidR="003F4B17" w:rsidRDefault="00000000">
            <w:pPr>
              <w:numPr>
                <w:ilvl w:val="0"/>
                <w:numId w:val="3"/>
              </w:numPr>
              <w:pBdr>
                <w:top w:val="nil"/>
                <w:left w:val="nil"/>
                <w:bottom w:val="nil"/>
                <w:right w:val="nil"/>
                <w:between w:val="nil"/>
              </w:pBdr>
              <w:spacing w:line="240" w:lineRule="auto"/>
              <w:ind w:left="0" w:hanging="3"/>
              <w:rPr>
                <w:color w:val="000000"/>
              </w:rPr>
            </w:pPr>
            <w:r>
              <w:rPr>
                <w:rFonts w:eastAsia="Times New Roman" w:cs="Times New Roman"/>
                <w:i/>
                <w:color w:val="000000"/>
                <w:szCs w:val="26"/>
                <w:highlight w:val="cyan"/>
              </w:rPr>
              <w:t>Положення про організацію освітнього процесу у КНУТШ введене в дію Наказом Ректора від 31 серпня 2018 року за №716-32 (Редакція 2022 року)</w:t>
            </w:r>
            <w:r>
              <w:rPr>
                <w:i/>
                <w:color w:val="000000"/>
                <w:highlight w:val="red"/>
              </w:rPr>
              <w:t xml:space="preserve"> </w:t>
            </w:r>
            <w:hyperlink r:id="rId83">
              <w:r>
                <w:rPr>
                  <w:rFonts w:eastAsia="Times New Roman" w:cs="Times New Roman"/>
                  <w:i/>
                  <w:color w:val="1155CC"/>
                  <w:szCs w:val="26"/>
                  <w:highlight w:val="cyan"/>
                  <w:u w:val="single"/>
                </w:rPr>
                <w:t>https://www.knu.ua/pdfs/official/Polozhennia-pro-organizatsiyu-osvitniogo-procesu-11_04_2022.pdf</w:t>
              </w:r>
            </w:hyperlink>
          </w:p>
          <w:p w14:paraId="0AA6927C" w14:textId="77777777" w:rsidR="003F4B17" w:rsidRDefault="00000000">
            <w:pPr>
              <w:numPr>
                <w:ilvl w:val="0"/>
                <w:numId w:val="3"/>
              </w:numPr>
              <w:pBdr>
                <w:top w:val="nil"/>
                <w:left w:val="nil"/>
                <w:bottom w:val="nil"/>
                <w:right w:val="nil"/>
                <w:between w:val="nil"/>
              </w:pBdr>
              <w:spacing w:line="240" w:lineRule="auto"/>
              <w:ind w:left="0" w:hanging="3"/>
              <w:jc w:val="both"/>
              <w:rPr>
                <w:color w:val="000000"/>
                <w:szCs w:val="26"/>
              </w:rPr>
            </w:pPr>
            <w:hyperlink r:id="rId84">
              <w:r>
                <w:rPr>
                  <w:rFonts w:eastAsia="Times New Roman" w:cs="Times New Roman"/>
                  <w:i/>
                  <w:color w:val="000000"/>
                  <w:szCs w:val="26"/>
                  <w:highlight w:val="cyan"/>
                </w:rPr>
                <w:t xml:space="preserve">Наказ ректора від 11.08.2017 р. за №729-32 "Про запровадження в освітній та інформаційний процес форм опису освітньо-професійної (освітньо-наукової) програми, </w:t>
              </w:r>
              <w:r>
                <w:rPr>
                  <w:rFonts w:eastAsia="Times New Roman" w:cs="Times New Roman"/>
                  <w:i/>
                  <w:color w:val="000000"/>
                  <w:szCs w:val="26"/>
                  <w:highlight w:val="cyan"/>
                </w:rPr>
                <w:lastRenderedPageBreak/>
                <w:t xml:space="preserve">структурних вимог до інформаційного пакету, форм робочої навчальної програми дисципліни і форми представлення інформації про кваліфікацію науково-педагогічного працівника" </w:t>
              </w:r>
            </w:hyperlink>
            <w:r>
              <w:rPr>
                <w:rFonts w:eastAsia="Times New Roman" w:cs="Times New Roman"/>
                <w:i/>
                <w:color w:val="000000"/>
                <w:szCs w:val="26"/>
                <w:highlight w:val="cyan"/>
              </w:rPr>
              <w:t xml:space="preserve">(з додатками) </w:t>
            </w:r>
            <w:hyperlink r:id="rId85">
              <w:r>
                <w:rPr>
                  <w:rFonts w:eastAsia="Times New Roman" w:cs="Times New Roman"/>
                  <w:i/>
                  <w:color w:val="0000FF"/>
                  <w:szCs w:val="26"/>
                  <w:highlight w:val="cyan"/>
                  <w:u w:val="single"/>
                </w:rPr>
                <w:t>http://nmc.univ.kiev.ua/docs/Nakaz_Form_Doc-729-32_11-08-2017.pdf</w:t>
              </w:r>
            </w:hyperlink>
          </w:p>
          <w:p w14:paraId="334E4A6E" w14:textId="77777777" w:rsidR="003F4B17" w:rsidRDefault="00000000">
            <w:pPr>
              <w:numPr>
                <w:ilvl w:val="0"/>
                <w:numId w:val="3"/>
              </w:numPr>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Положення про систему забезпечення якості освіти та освітнього процесу в КНУТШ, введено в дію наказом ректора № 384‐32 від 12 червня 2020 року </w:t>
            </w:r>
            <w:r>
              <w:rPr>
                <w:rFonts w:eastAsia="Times New Roman" w:cs="Times New Roman"/>
                <w:i/>
                <w:color w:val="0000FF"/>
                <w:szCs w:val="26"/>
                <w:highlight w:val="cyan"/>
                <w:u w:val="single"/>
              </w:rPr>
              <w:t>https://www.knu.ua/pdfs/official/Quality-assurance-system-of-education-and-educational-process.pdf</w:t>
            </w:r>
          </w:p>
        </w:tc>
      </w:tr>
      <w:tr w:rsidR="003F4B17" w14:paraId="7368893C" w14:textId="77777777">
        <w:tc>
          <w:tcPr>
            <w:tcW w:w="10139" w:type="dxa"/>
          </w:tcPr>
          <w:p w14:paraId="1B8599E5"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color w:val="000000"/>
                <w:szCs w:val="26"/>
              </w:rPr>
              <w:lastRenderedPageBreak/>
              <w:t>Опишіть, яким чином та з якою періодичністю відбувається перегляд ОП? Які зміни були внесені до ОП за результатами останнього перегляду, чим вони були обґрунтовані?</w:t>
            </w:r>
            <w:r>
              <w:rPr>
                <w:rFonts w:eastAsia="Times New Roman" w:cs="Times New Roman"/>
                <w:color w:val="000000"/>
                <w:szCs w:val="26"/>
              </w:rPr>
              <w:t xml:space="preserve"> </w:t>
            </w:r>
            <w:r>
              <w:rPr>
                <w:rFonts w:eastAsia="Times New Roman" w:cs="Times New Roman"/>
                <w:i/>
                <w:color w:val="000000"/>
                <w:szCs w:val="26"/>
              </w:rPr>
              <w:t>Довге поле</w:t>
            </w:r>
          </w:p>
          <w:p w14:paraId="6F6DB251" w14:textId="77777777" w:rsidR="003F4B17" w:rsidRDefault="00000000">
            <w:pPr>
              <w:pBdr>
                <w:top w:val="nil"/>
                <w:left w:val="nil"/>
                <w:bottom w:val="nil"/>
                <w:right w:val="nil"/>
                <w:between w:val="nil"/>
              </w:pBdr>
              <w:spacing w:line="240" w:lineRule="auto"/>
              <w:ind w:left="0" w:right="46" w:hanging="3"/>
              <w:jc w:val="both"/>
              <w:rPr>
                <w:color w:val="000000"/>
                <w:szCs w:val="26"/>
              </w:rPr>
            </w:pPr>
            <w:r>
              <w:rPr>
                <w:rFonts w:eastAsia="Times New Roman" w:cs="Times New Roman"/>
                <w:color w:val="000000"/>
                <w:szCs w:val="26"/>
                <w:highlight w:val="cyan"/>
              </w:rPr>
              <w:t>Т</w:t>
            </w:r>
            <w:r>
              <w:rPr>
                <w:rFonts w:eastAsia="Times New Roman" w:cs="Times New Roman"/>
                <w:i/>
                <w:color w:val="000000"/>
                <w:szCs w:val="26"/>
                <w:highlight w:val="cyan"/>
              </w:rPr>
              <w:t xml:space="preserve">ерміни планового перегляду ОП, за прикладом провідних європейських університетів, становлять від 2 до 5 років і затверджуються при затвердженні програми. Упродовж цього часу програмам може бути змінена з підстав визначених процедурою 2.2.  Положення про систему забезпечення якості освіти та освітнього процесу в КНУТШ </w:t>
            </w:r>
            <w:r>
              <w:rPr>
                <w:rFonts w:eastAsia="Times New Roman" w:cs="Times New Roman"/>
                <w:i/>
                <w:color w:val="0000FF"/>
                <w:szCs w:val="26"/>
                <w:highlight w:val="cyan"/>
                <w:u w:val="single"/>
              </w:rPr>
              <w:t>https://www.knu.ua/pdfs/official/Quality-assurance-system-of-education-and-educational-process.pdf</w:t>
            </w:r>
          </w:p>
          <w:p w14:paraId="5E5EBC3E" w14:textId="77777777" w:rsidR="003F4B17" w:rsidRDefault="00000000">
            <w:pPr>
              <w:widowControl w:val="0"/>
              <w:pBdr>
                <w:top w:val="nil"/>
                <w:left w:val="nil"/>
                <w:bottom w:val="nil"/>
                <w:right w:val="nil"/>
                <w:between w:val="nil"/>
              </w:pBdr>
              <w:spacing w:line="240" w:lineRule="auto"/>
              <w:ind w:left="0" w:right="46" w:hanging="3"/>
              <w:jc w:val="both"/>
              <w:rPr>
                <w:rFonts w:eastAsia="Times New Roman" w:cs="Times New Roman"/>
                <w:color w:val="000000"/>
                <w:szCs w:val="26"/>
                <w:highlight w:val="green"/>
              </w:rPr>
            </w:pPr>
            <w:r>
              <w:rPr>
                <w:rFonts w:eastAsia="Times New Roman" w:cs="Times New Roman"/>
                <w:i/>
                <w:color w:val="000000"/>
                <w:szCs w:val="26"/>
                <w:highlight w:val="cyan"/>
              </w:rPr>
              <w:t xml:space="preserve">Зазначається, що на рівні гаранта (факультету/інституту) відбувається щорічний моніторинг освітньої програми. Зокрема вивчаються думки та рекомендації </w:t>
            </w:r>
            <w:proofErr w:type="spellStart"/>
            <w:r>
              <w:rPr>
                <w:rFonts w:eastAsia="Times New Roman" w:cs="Times New Roman"/>
                <w:i/>
                <w:color w:val="000000"/>
                <w:szCs w:val="26"/>
                <w:highlight w:val="cyan"/>
              </w:rPr>
              <w:t>стейкхолдерів</w:t>
            </w:r>
            <w:proofErr w:type="spellEnd"/>
            <w:r>
              <w:rPr>
                <w:rFonts w:eastAsia="Times New Roman" w:cs="Times New Roman"/>
                <w:i/>
                <w:color w:val="000000"/>
                <w:szCs w:val="26"/>
                <w:highlight w:val="cyan"/>
              </w:rPr>
              <w:t xml:space="preserve"> (наводяться приклади, посиланнями). Доцільно вказати, що частіше виявляється необхідність корекції окремих освітніх компонентів а не ОП в цілому. У випадку, якщо нова редакція ОП затверджувалася після 08.2019 доцільно надати інформацію про оприлюднення </w:t>
            </w:r>
            <w:proofErr w:type="spellStart"/>
            <w:r>
              <w:rPr>
                <w:rFonts w:eastAsia="Times New Roman" w:cs="Times New Roman"/>
                <w:i/>
                <w:color w:val="000000"/>
                <w:szCs w:val="26"/>
                <w:highlight w:val="cyan"/>
              </w:rPr>
              <w:t>проєкту</w:t>
            </w:r>
            <w:proofErr w:type="spellEnd"/>
            <w:r>
              <w:rPr>
                <w:rFonts w:eastAsia="Times New Roman" w:cs="Times New Roman"/>
                <w:i/>
                <w:color w:val="000000"/>
                <w:szCs w:val="26"/>
                <w:highlight w:val="cyan"/>
              </w:rPr>
              <w:t xml:space="preserve"> змін. Зазначається які саме зміни вносились і з якою метою /з якої причини</w:t>
            </w:r>
          </w:p>
        </w:tc>
      </w:tr>
      <w:tr w:rsidR="003F4B17" w14:paraId="77154A35" w14:textId="77777777">
        <w:tc>
          <w:tcPr>
            <w:tcW w:w="10139" w:type="dxa"/>
          </w:tcPr>
          <w:p w14:paraId="0C65C686"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Продемонструйте, із посиланням на конкретні приклади, як здобувачі вищої освіти</w:t>
            </w:r>
          </w:p>
          <w:p w14:paraId="377DC2BF"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залучені до процесу періодичного перегляду ОП та інших процедур забезпечення її</w:t>
            </w:r>
          </w:p>
          <w:p w14:paraId="6EA4D879"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color w:val="000000"/>
                <w:szCs w:val="26"/>
              </w:rPr>
              <w:t>якості, а їх позиція береться до уваги підчас перегляду ОП</w:t>
            </w:r>
            <w:r>
              <w:rPr>
                <w:rFonts w:eastAsia="Times New Roman" w:cs="Times New Roman"/>
                <w:color w:val="000000"/>
                <w:szCs w:val="26"/>
              </w:rPr>
              <w:t xml:space="preserve">  </w:t>
            </w:r>
            <w:r>
              <w:rPr>
                <w:rFonts w:eastAsia="Times New Roman" w:cs="Times New Roman"/>
                <w:i/>
                <w:color w:val="000000"/>
                <w:szCs w:val="26"/>
              </w:rPr>
              <w:t>Коротке поле</w:t>
            </w:r>
          </w:p>
          <w:p w14:paraId="451197E9"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Наводиться інформація про участь студентів, які навчаються за програмою, в удосконаленні її та/або її компонентів (опитування, анкетування, участь у засіданнях кафедр, дуже добре, якщо є на сторінці кафедри/факультету/інституту спеціальна «кнопка» чи посилання, де здобувачі можуть залишити свої пропозиції щодо ОП), а також необхідно зазначити, чи</w:t>
            </w:r>
            <w:r>
              <w:rPr>
                <w:rFonts w:eastAsia="Times New Roman" w:cs="Times New Roman"/>
                <w:b/>
                <w:i/>
                <w:color w:val="000000"/>
                <w:szCs w:val="26"/>
                <w:highlight w:val="cyan"/>
              </w:rPr>
              <w:t xml:space="preserve"> враховані</w:t>
            </w:r>
            <w:r>
              <w:rPr>
                <w:rFonts w:eastAsia="Times New Roman" w:cs="Times New Roman"/>
                <w:i/>
                <w:color w:val="000000"/>
                <w:szCs w:val="26"/>
                <w:highlight w:val="cyan"/>
              </w:rPr>
              <w:t xml:space="preserve"> пропозиції студентів (обов’язково після обговорення та з дотриманням усіх процедур щодо внесення змін). </w:t>
            </w:r>
          </w:p>
          <w:p w14:paraId="4EFDAC85"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Можна зазначити про роботу представників студентів у вчених радах і у науково-методичній раді університету. А краще описати участь студентів, які навчаються за програмою, в удосконаленні її та/або її компонентів (опитування, анкетування, участь у засіданнях кафедр, дуже добре, якщо є на сторінці кафедри/факультету/інституту спеціальна «кнопка» чи посилання, де здобувачі можуть залишити свої пропозиції щодо ОП), а також необхідно зазначити, чи</w:t>
            </w:r>
            <w:r>
              <w:rPr>
                <w:rFonts w:eastAsia="Times New Roman" w:cs="Times New Roman"/>
                <w:b/>
                <w:i/>
                <w:color w:val="000000"/>
                <w:szCs w:val="26"/>
                <w:highlight w:val="cyan"/>
              </w:rPr>
              <w:t xml:space="preserve"> враховані</w:t>
            </w:r>
            <w:r>
              <w:rPr>
                <w:rFonts w:eastAsia="Times New Roman" w:cs="Times New Roman"/>
                <w:i/>
                <w:color w:val="000000"/>
                <w:szCs w:val="26"/>
                <w:highlight w:val="cyan"/>
              </w:rPr>
              <w:t xml:space="preserve"> пропозиції студентів (обов’язково після обговорення та з дотриманням усіх процедур щодо внесення змін).</w:t>
            </w:r>
          </w:p>
          <w:p w14:paraId="74D05337" w14:textId="77777777" w:rsidR="003F4B17" w:rsidRDefault="00000000">
            <w:pPr>
              <w:widowControl w:val="0"/>
              <w:pBdr>
                <w:top w:val="nil"/>
                <w:left w:val="nil"/>
                <w:bottom w:val="nil"/>
                <w:right w:val="nil"/>
                <w:between w:val="nil"/>
              </w:pBdr>
              <w:spacing w:after="80" w:line="240" w:lineRule="auto"/>
              <w:ind w:left="0" w:hanging="3"/>
              <w:jc w:val="both"/>
              <w:rPr>
                <w:rFonts w:eastAsia="Times New Roman" w:cs="Times New Roman"/>
                <w:color w:val="000000"/>
                <w:szCs w:val="26"/>
                <w:highlight w:val="red"/>
              </w:rPr>
            </w:pPr>
            <w:r>
              <w:rPr>
                <w:rFonts w:eastAsia="Times New Roman" w:cs="Times New Roman"/>
                <w:b/>
                <w:i/>
                <w:color w:val="000000"/>
                <w:szCs w:val="26"/>
                <w:highlight w:val="cyan"/>
              </w:rPr>
              <w:t>ЗВЕРНІТЬ УВАГУ!</w:t>
            </w:r>
            <w:r>
              <w:rPr>
                <w:rFonts w:eastAsia="Times New Roman" w:cs="Times New Roman"/>
                <w:i/>
                <w:color w:val="000000"/>
                <w:szCs w:val="26"/>
                <w:highlight w:val="cyan"/>
              </w:rPr>
              <w:t xml:space="preserve"> Пропозиції, що стосуються самої ОП (цілі, результати навчання, структурно-логічна схема, форми атестації тощо) обов’язково мають проходити </w:t>
            </w:r>
            <w:r>
              <w:rPr>
                <w:rFonts w:eastAsia="Times New Roman" w:cs="Times New Roman"/>
                <w:i/>
                <w:color w:val="000000"/>
                <w:szCs w:val="26"/>
                <w:highlight w:val="cyan"/>
              </w:rPr>
              <w:lastRenderedPageBreak/>
              <w:t xml:space="preserve">погодження НМК, вченої ради факультету, відділу забезпечення якості освіти, НМР, вченої ради КНУ, затвердження наказом ректора. Без такої довгої процедури перегляду ОП можуть бути внесені зміни тільки до робочих програм </w:t>
            </w:r>
            <w:proofErr w:type="spellStart"/>
            <w:r>
              <w:rPr>
                <w:rFonts w:eastAsia="Times New Roman" w:cs="Times New Roman"/>
                <w:i/>
                <w:color w:val="000000"/>
                <w:szCs w:val="26"/>
                <w:highlight w:val="cyan"/>
              </w:rPr>
              <w:t>навч.дисциплін</w:t>
            </w:r>
            <w:proofErr w:type="spellEnd"/>
            <w:r>
              <w:rPr>
                <w:rFonts w:eastAsia="Times New Roman" w:cs="Times New Roman"/>
                <w:i/>
                <w:color w:val="000000"/>
                <w:szCs w:val="26"/>
                <w:highlight w:val="cyan"/>
              </w:rPr>
              <w:t xml:space="preserve"> (часткове змістове оновлення, зміна форм, методів навчання, оцінювання) і обов’язково в рамках самої ОНП, що не впливають на поставлені мету, результат, перелік ОК та ін.</w:t>
            </w:r>
          </w:p>
        </w:tc>
      </w:tr>
      <w:tr w:rsidR="003F4B17" w14:paraId="418FF683" w14:textId="77777777">
        <w:tc>
          <w:tcPr>
            <w:tcW w:w="10139" w:type="dxa"/>
          </w:tcPr>
          <w:p w14:paraId="06CCBC62"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color w:val="000000"/>
                <w:szCs w:val="26"/>
              </w:rPr>
              <w:lastRenderedPageBreak/>
              <w:t>Яким чином студентське самоврядування бере участь у процедурах внутрішнього забезпечення якості ОП</w:t>
            </w:r>
            <w:r>
              <w:rPr>
                <w:rFonts w:eastAsia="Times New Roman" w:cs="Times New Roman"/>
                <w:color w:val="000000"/>
                <w:szCs w:val="26"/>
              </w:rPr>
              <w:t xml:space="preserve"> </w:t>
            </w:r>
            <w:r>
              <w:rPr>
                <w:rFonts w:eastAsia="Times New Roman" w:cs="Times New Roman"/>
                <w:i/>
                <w:color w:val="000000"/>
                <w:szCs w:val="26"/>
              </w:rPr>
              <w:t>Коротке поле</w:t>
            </w:r>
          </w:p>
          <w:p w14:paraId="7763A914"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bookmarkStart w:id="24" w:name="_heading=h.44sinio" w:colFirst="0" w:colLast="0"/>
            <w:bookmarkEnd w:id="24"/>
            <w:r>
              <w:rPr>
                <w:rFonts w:eastAsia="Times New Roman" w:cs="Times New Roman"/>
                <w:i/>
                <w:color w:val="000000"/>
                <w:szCs w:val="26"/>
                <w:highlight w:val="cyan"/>
              </w:rPr>
              <w:t>Наводиться інформація про участь органів студентського самоврядування (</w:t>
            </w:r>
            <w:proofErr w:type="spellStart"/>
            <w:r>
              <w:rPr>
                <w:rFonts w:eastAsia="Times New Roman" w:cs="Times New Roman"/>
                <w:i/>
                <w:color w:val="000000"/>
                <w:sz w:val="25"/>
                <w:szCs w:val="25"/>
                <w:highlight w:val="cyan"/>
              </w:rPr>
              <w:t>студентськии</w:t>
            </w:r>
            <w:proofErr w:type="spellEnd"/>
            <w:r>
              <w:rPr>
                <w:rFonts w:eastAsia="Times New Roman" w:cs="Times New Roman"/>
                <w:i/>
                <w:color w:val="000000"/>
                <w:sz w:val="25"/>
                <w:szCs w:val="25"/>
                <w:highlight w:val="cyan"/>
              </w:rPr>
              <w:t>̆ парламент, студентська профспілка)</w:t>
            </w:r>
            <w:r>
              <w:rPr>
                <w:rFonts w:ascii="Cousine" w:eastAsia="Cousine" w:hAnsi="Cousine" w:cs="Cousine"/>
                <w:i/>
                <w:color w:val="000000"/>
                <w:sz w:val="25"/>
                <w:szCs w:val="25"/>
                <w:highlight w:val="cyan"/>
              </w:rPr>
              <w:t xml:space="preserve"> </w:t>
            </w:r>
            <w:r>
              <w:rPr>
                <w:rFonts w:eastAsia="Times New Roman" w:cs="Times New Roman"/>
                <w:i/>
                <w:color w:val="000000"/>
                <w:szCs w:val="26"/>
                <w:highlight w:val="cyan"/>
              </w:rPr>
              <w:t>у роботі факультетських/інститутських  науково-методичних комісій і вчених рад при розгляді внесення змін до програм.</w:t>
            </w:r>
            <w:r>
              <w:rPr>
                <w:rFonts w:eastAsia="Times New Roman" w:cs="Times New Roman"/>
                <w:i/>
                <w:color w:val="000000"/>
                <w:szCs w:val="26"/>
                <w:highlight w:val="cyan"/>
              </w:rPr>
              <w:br/>
            </w:r>
          </w:p>
          <w:p w14:paraId="455A6E49"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Можна доповнити інформацією про те, що у Положенні про студентське самоврядування КНУТШ </w:t>
            </w:r>
            <w:hyperlink r:id="rId86">
              <w:r>
                <w:rPr>
                  <w:rFonts w:eastAsia="Times New Roman" w:cs="Times New Roman"/>
                  <w:i/>
                  <w:color w:val="0000FF"/>
                  <w:szCs w:val="26"/>
                  <w:highlight w:val="cyan"/>
                  <w:u w:val="single"/>
                </w:rPr>
                <w:t>https://cutt.ly/jYVxgFT</w:t>
              </w:r>
            </w:hyperlink>
            <w:r>
              <w:rPr>
                <w:rFonts w:eastAsia="Times New Roman" w:cs="Times New Roman"/>
                <w:i/>
                <w:color w:val="000000"/>
                <w:szCs w:val="26"/>
                <w:highlight w:val="cyan"/>
              </w:rPr>
              <w:t xml:space="preserve"> визначено права і можливості студентів вирішувати питання навчання і побуту, захисту прав та інтересів студентів, брати участь в управлінні університету, бути делегованими до дорадчих та робочих органів, вносити пропозиції щодо змісту навчальних планів і програм, удосконалення науково-дослідної роботи, освітнього процесу, тощо визначаються. Крім того, рішення адміністрації не пізніше, ніж за 10 днів до прийняття, мають повідомлятися органам студентського самоврядування для їх своєчасного реагування. </w:t>
            </w:r>
          </w:p>
          <w:p w14:paraId="3945B079"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До відома: у 2021 році у </w:t>
            </w:r>
            <w:proofErr w:type="spellStart"/>
            <w:r>
              <w:rPr>
                <w:rFonts w:eastAsia="Times New Roman" w:cs="Times New Roman"/>
                <w:i/>
                <w:color w:val="000000"/>
                <w:szCs w:val="26"/>
                <w:highlight w:val="cyan"/>
              </w:rPr>
              <w:t>студпарламенті</w:t>
            </w:r>
            <w:proofErr w:type="spellEnd"/>
            <w:r>
              <w:rPr>
                <w:rFonts w:eastAsia="Times New Roman" w:cs="Times New Roman"/>
                <w:i/>
                <w:color w:val="000000"/>
                <w:szCs w:val="26"/>
                <w:highlight w:val="cyan"/>
              </w:rPr>
              <w:t xml:space="preserve"> КНУ був створений Департамент соціологічних досліджень </w:t>
            </w:r>
            <w:hyperlink r:id="rId87">
              <w:r>
                <w:rPr>
                  <w:rFonts w:eastAsia="Times New Roman" w:cs="Times New Roman"/>
                  <w:i/>
                  <w:color w:val="1155CC"/>
                  <w:szCs w:val="26"/>
                  <w:highlight w:val="cyan"/>
                  <w:u w:val="single"/>
                </w:rPr>
                <w:t>http://sp.knu.ua/wp-content/uploads/2021/06/розпорядження-114.pdf</w:t>
              </w:r>
            </w:hyperlink>
            <w:r>
              <w:rPr>
                <w:rFonts w:eastAsia="Times New Roman" w:cs="Times New Roman"/>
                <w:i/>
                <w:color w:val="000000"/>
                <w:szCs w:val="26"/>
                <w:highlight w:val="cyan"/>
              </w:rPr>
              <w:t>, який безпосередньо може ініціювати збір інформації про якість ОП, викладання дисциплін та ін.</w:t>
            </w:r>
          </w:p>
        </w:tc>
      </w:tr>
      <w:tr w:rsidR="003F4B17" w14:paraId="540A2541" w14:textId="77777777">
        <w:tc>
          <w:tcPr>
            <w:tcW w:w="10139" w:type="dxa"/>
          </w:tcPr>
          <w:p w14:paraId="4AF0D04A" w14:textId="77777777" w:rsidR="003F4B17" w:rsidRDefault="00000000">
            <w:pPr>
              <w:widowControl w:val="0"/>
              <w:pBdr>
                <w:top w:val="nil"/>
                <w:left w:val="nil"/>
                <w:bottom w:val="nil"/>
                <w:right w:val="nil"/>
                <w:between w:val="nil"/>
              </w:pBdr>
              <w:tabs>
                <w:tab w:val="left" w:pos="2400"/>
                <w:tab w:val="left" w:pos="2840"/>
                <w:tab w:val="left" w:pos="4440"/>
                <w:tab w:val="left" w:pos="4960"/>
                <w:tab w:val="left" w:pos="6320"/>
                <w:tab w:val="left" w:pos="7680"/>
                <w:tab w:val="left" w:pos="8200"/>
              </w:tabs>
              <w:spacing w:line="259" w:lineRule="auto"/>
              <w:ind w:left="0" w:right="-20" w:hanging="3"/>
              <w:rPr>
                <w:rFonts w:eastAsia="Times New Roman" w:cs="Times New Roman"/>
                <w:color w:val="000000"/>
                <w:szCs w:val="26"/>
              </w:rPr>
            </w:pPr>
            <w:r>
              <w:rPr>
                <w:rFonts w:eastAsia="Times New Roman" w:cs="Times New Roman"/>
                <w:b/>
                <w:color w:val="000000"/>
                <w:szCs w:val="26"/>
              </w:rPr>
              <w:t>Продемонструйте,</w:t>
            </w:r>
            <w:r>
              <w:rPr>
                <w:rFonts w:eastAsia="Times New Roman" w:cs="Times New Roman"/>
                <w:b/>
                <w:color w:val="000000"/>
                <w:szCs w:val="26"/>
              </w:rPr>
              <w:tab/>
              <w:t>із</w:t>
            </w:r>
            <w:r>
              <w:rPr>
                <w:rFonts w:eastAsia="Times New Roman" w:cs="Times New Roman"/>
                <w:b/>
                <w:color w:val="000000"/>
                <w:szCs w:val="26"/>
              </w:rPr>
              <w:tab/>
              <w:t>посиланням</w:t>
            </w:r>
            <w:r>
              <w:rPr>
                <w:rFonts w:eastAsia="Times New Roman" w:cs="Times New Roman"/>
                <w:b/>
                <w:color w:val="000000"/>
                <w:szCs w:val="26"/>
              </w:rPr>
              <w:tab/>
              <w:t>на</w:t>
            </w:r>
            <w:r>
              <w:rPr>
                <w:rFonts w:eastAsia="Times New Roman" w:cs="Times New Roman"/>
                <w:b/>
                <w:color w:val="000000"/>
                <w:szCs w:val="26"/>
              </w:rPr>
              <w:tab/>
              <w:t>конкретні</w:t>
            </w:r>
            <w:r>
              <w:rPr>
                <w:rFonts w:eastAsia="Times New Roman" w:cs="Times New Roman"/>
                <w:b/>
                <w:color w:val="000000"/>
                <w:szCs w:val="26"/>
              </w:rPr>
              <w:tab/>
              <w:t>приклади,</w:t>
            </w:r>
            <w:r>
              <w:rPr>
                <w:rFonts w:eastAsia="Times New Roman" w:cs="Times New Roman"/>
                <w:b/>
                <w:color w:val="000000"/>
                <w:szCs w:val="26"/>
              </w:rPr>
              <w:tab/>
              <w:t>як</w:t>
            </w:r>
            <w:r>
              <w:rPr>
                <w:rFonts w:eastAsia="Times New Roman" w:cs="Times New Roman"/>
                <w:b/>
                <w:color w:val="000000"/>
                <w:szCs w:val="26"/>
              </w:rPr>
              <w:tab/>
              <w:t>роботодавці</w:t>
            </w:r>
          </w:p>
          <w:p w14:paraId="1373726A"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color w:val="000000"/>
                <w:szCs w:val="26"/>
              </w:rPr>
              <w:t>безпосередньо</w:t>
            </w:r>
            <w:r>
              <w:rPr>
                <w:rFonts w:eastAsia="Times New Roman" w:cs="Times New Roman"/>
                <w:b/>
                <w:color w:val="000000"/>
                <w:szCs w:val="26"/>
              </w:rPr>
              <w:tab/>
              <w:t>або</w:t>
            </w:r>
            <w:r>
              <w:rPr>
                <w:rFonts w:eastAsia="Times New Roman" w:cs="Times New Roman"/>
                <w:b/>
                <w:color w:val="000000"/>
                <w:szCs w:val="26"/>
              </w:rPr>
              <w:tab/>
              <w:t>через</w:t>
            </w:r>
            <w:r>
              <w:rPr>
                <w:rFonts w:eastAsia="Times New Roman" w:cs="Times New Roman"/>
                <w:b/>
                <w:color w:val="000000"/>
                <w:szCs w:val="26"/>
              </w:rPr>
              <w:tab/>
              <w:t>свої</w:t>
            </w:r>
            <w:r>
              <w:rPr>
                <w:rFonts w:eastAsia="Times New Roman" w:cs="Times New Roman"/>
                <w:b/>
                <w:color w:val="000000"/>
                <w:szCs w:val="26"/>
              </w:rPr>
              <w:tab/>
              <w:t>об’єднання</w:t>
            </w:r>
            <w:r>
              <w:rPr>
                <w:rFonts w:eastAsia="Times New Roman" w:cs="Times New Roman"/>
                <w:b/>
                <w:color w:val="000000"/>
                <w:szCs w:val="26"/>
              </w:rPr>
              <w:tab/>
              <w:t>залучені</w:t>
            </w:r>
            <w:r>
              <w:rPr>
                <w:rFonts w:eastAsia="Times New Roman" w:cs="Times New Roman"/>
                <w:b/>
                <w:color w:val="000000"/>
                <w:szCs w:val="26"/>
              </w:rPr>
              <w:tab/>
              <w:t>до</w:t>
            </w:r>
            <w:r>
              <w:rPr>
                <w:rFonts w:eastAsia="Times New Roman" w:cs="Times New Roman"/>
                <w:b/>
                <w:color w:val="000000"/>
                <w:szCs w:val="26"/>
              </w:rPr>
              <w:tab/>
              <w:t>процесу періодичного перегляду ОП та інших процедур забезпечення її якості</w:t>
            </w:r>
            <w:r>
              <w:rPr>
                <w:rFonts w:eastAsia="Times New Roman" w:cs="Times New Roman"/>
                <w:color w:val="000000"/>
                <w:szCs w:val="26"/>
              </w:rPr>
              <w:t xml:space="preserve"> </w:t>
            </w:r>
            <w:r>
              <w:rPr>
                <w:rFonts w:eastAsia="Times New Roman" w:cs="Times New Roman"/>
                <w:i/>
                <w:color w:val="000000"/>
                <w:szCs w:val="26"/>
              </w:rPr>
              <w:t xml:space="preserve"> Коротке поле</w:t>
            </w:r>
          </w:p>
          <w:p w14:paraId="4EF90394"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Наводиться інформація про участь роботодавців саме у перегляді ОП. </w:t>
            </w:r>
          </w:p>
          <w:p w14:paraId="420B3203"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ЗАСТЕРЕЖЕННЯ! У ЦЬОМУ ПУНКТІ НЕ НАВОДИТЬСЯ ІНФОРМАЦІЯ ПРО ЗАЛУЧЕННЯ РОБОТОДАВЦІВ ДО ЧИТАННЯ ЛЕКЦІЙ, ПРОВЕДЕННЯ СЕМІНАРІВ ТОЩО.</w:t>
            </w:r>
          </w:p>
          <w:p w14:paraId="428A707C"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Доцільно посилатися на Положення про ради роботодавців у КНУТШ </w:t>
            </w:r>
            <w:hyperlink r:id="rId88">
              <w:r>
                <w:rPr>
                  <w:rFonts w:eastAsia="Times New Roman" w:cs="Times New Roman"/>
                  <w:i/>
                  <w:color w:val="1155CC"/>
                  <w:szCs w:val="26"/>
                  <w:highlight w:val="cyan"/>
                  <w:u w:val="single"/>
                </w:rPr>
                <w:t>http://senate.univ.kiev.ua/?p=1466</w:t>
              </w:r>
            </w:hyperlink>
            <w:r>
              <w:rPr>
                <w:rFonts w:eastAsia="Times New Roman" w:cs="Times New Roman"/>
                <w:i/>
                <w:color w:val="000000"/>
                <w:szCs w:val="26"/>
                <w:highlight w:val="cyan"/>
              </w:rPr>
              <w:t xml:space="preserve"> </w:t>
            </w:r>
          </w:p>
        </w:tc>
      </w:tr>
      <w:tr w:rsidR="003F4B17" w14:paraId="184C5D64" w14:textId="77777777">
        <w:tc>
          <w:tcPr>
            <w:tcW w:w="10139" w:type="dxa"/>
          </w:tcPr>
          <w:p w14:paraId="24441125"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Опишіть практику збирання та врахування інформації щодо кар’єрного шляху та</w:t>
            </w:r>
          </w:p>
          <w:p w14:paraId="62528CCF"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color w:val="000000"/>
                <w:szCs w:val="26"/>
              </w:rPr>
              <w:t xml:space="preserve">траєкторій працевлаштування випускників ОП </w:t>
            </w:r>
            <w:r>
              <w:rPr>
                <w:rFonts w:eastAsia="Times New Roman" w:cs="Times New Roman"/>
                <w:i/>
                <w:color w:val="000000"/>
                <w:szCs w:val="26"/>
              </w:rPr>
              <w:t xml:space="preserve"> Коротке поле</w:t>
            </w:r>
          </w:p>
          <w:p w14:paraId="13F0CF46"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rPr>
            </w:pPr>
            <w:r>
              <w:rPr>
                <w:rFonts w:eastAsia="Times New Roman" w:cs="Times New Roman"/>
                <w:i/>
                <w:color w:val="000000"/>
                <w:szCs w:val="26"/>
                <w:highlight w:val="cyan"/>
              </w:rPr>
              <w:t xml:space="preserve">Доцільно зазначити, яким чином проводиться (чи планується проводитися) збір інформації щодо кар’єрного шляху випускників, хто відповідальний за цей процес, чи є якась консолідована база даних, а також навести приклади працевлаштувань і шляхів співробітництва з випускниками. </w:t>
            </w:r>
          </w:p>
        </w:tc>
      </w:tr>
      <w:tr w:rsidR="003F4B17" w14:paraId="2A6215ED" w14:textId="77777777">
        <w:tc>
          <w:tcPr>
            <w:tcW w:w="10139" w:type="dxa"/>
          </w:tcPr>
          <w:p w14:paraId="44A77834"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color w:val="000000"/>
                <w:szCs w:val="26"/>
              </w:rPr>
              <w:t xml:space="preserve">Які недоліки в ОП та/або освітній діяльності з реалізації ОП були виявлені у ході здійснення процедур внутрішнього забезпечення якості за час її реалізації? Яким </w:t>
            </w:r>
            <w:r>
              <w:rPr>
                <w:rFonts w:eastAsia="Times New Roman" w:cs="Times New Roman"/>
                <w:b/>
                <w:color w:val="000000"/>
                <w:szCs w:val="26"/>
              </w:rPr>
              <w:lastRenderedPageBreak/>
              <w:t xml:space="preserve">чином система забезпечення якості ЗВО відреагувала на ці недоліки? </w:t>
            </w:r>
            <w:r>
              <w:rPr>
                <w:rFonts w:eastAsia="Times New Roman" w:cs="Times New Roman"/>
                <w:color w:val="000000"/>
                <w:szCs w:val="26"/>
              </w:rPr>
              <w:t xml:space="preserve"> </w:t>
            </w:r>
            <w:r>
              <w:rPr>
                <w:rFonts w:eastAsia="Times New Roman" w:cs="Times New Roman"/>
                <w:i/>
                <w:color w:val="000000"/>
                <w:szCs w:val="26"/>
              </w:rPr>
              <w:t>Довге поле</w:t>
            </w:r>
          </w:p>
          <w:p w14:paraId="67BB498A" w14:textId="77777777" w:rsidR="003F4B17" w:rsidRDefault="00000000">
            <w:pPr>
              <w:widowControl w:val="0"/>
              <w:pBdr>
                <w:top w:val="nil"/>
                <w:left w:val="nil"/>
                <w:bottom w:val="nil"/>
                <w:right w:val="nil"/>
                <w:between w:val="nil"/>
              </w:pBdr>
              <w:spacing w:before="7" w:line="259" w:lineRule="auto"/>
              <w:ind w:left="0" w:right="49"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Недоліки ОП в першу чергу можуть бути виявлені під час реалізації процедур моніторингу та перегляду освітніх програм (наприклад: якщо за результатами опитувань здобувачів або за результатами внутрішнього моніторингу освітньої програми були виявлені певні недоліки, то доцільно описати які заходи було вжито для їх подолання).    </w:t>
            </w:r>
          </w:p>
          <w:p w14:paraId="17012D7E" w14:textId="77777777" w:rsidR="003F4B17" w:rsidRDefault="00000000">
            <w:pPr>
              <w:widowControl w:val="0"/>
              <w:pBdr>
                <w:top w:val="nil"/>
                <w:left w:val="nil"/>
                <w:bottom w:val="nil"/>
                <w:right w:val="nil"/>
                <w:between w:val="nil"/>
              </w:pBdr>
              <w:spacing w:before="7" w:line="259" w:lineRule="auto"/>
              <w:ind w:left="0" w:right="49"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Застереження - тут не доцільно вказувати факти, які ставлять під сумнів наявність освітнього процесу (недостатність кадрового чи матеріального забезпечення наприклад), або вказують на відсутність контролю з боку факультету/ університету. </w:t>
            </w:r>
          </w:p>
          <w:p w14:paraId="233B0601" w14:textId="77777777" w:rsidR="003F4B17" w:rsidRDefault="00000000">
            <w:pPr>
              <w:widowControl w:val="0"/>
              <w:pBdr>
                <w:top w:val="nil"/>
                <w:left w:val="nil"/>
                <w:bottom w:val="nil"/>
                <w:right w:val="nil"/>
                <w:between w:val="nil"/>
              </w:pBdr>
              <w:spacing w:line="259" w:lineRule="auto"/>
              <w:ind w:left="0" w:right="-20" w:hanging="3"/>
              <w:jc w:val="both"/>
              <w:rPr>
                <w:color w:val="C00000"/>
                <w:szCs w:val="26"/>
              </w:rPr>
            </w:pPr>
            <w:r>
              <w:rPr>
                <w:rFonts w:eastAsia="Times New Roman" w:cs="Times New Roman"/>
                <w:i/>
                <w:color w:val="000000"/>
                <w:szCs w:val="26"/>
                <w:highlight w:val="cyan"/>
              </w:rPr>
              <w:t>Також не є доброю практикою, коли впроваджуються будь-чиї пропозиції (студентів, викладачів, роботодавців) без аналізу і обговорення.</w:t>
            </w:r>
          </w:p>
        </w:tc>
      </w:tr>
      <w:tr w:rsidR="003F4B17" w14:paraId="2E1A3D76" w14:textId="77777777">
        <w:tc>
          <w:tcPr>
            <w:tcW w:w="10139" w:type="dxa"/>
          </w:tcPr>
          <w:p w14:paraId="0FEFFC78" w14:textId="77777777" w:rsidR="003F4B17" w:rsidRDefault="00000000">
            <w:pPr>
              <w:widowControl w:val="0"/>
              <w:pBdr>
                <w:top w:val="nil"/>
                <w:left w:val="nil"/>
                <w:bottom w:val="nil"/>
                <w:right w:val="nil"/>
                <w:between w:val="nil"/>
              </w:pBdr>
              <w:spacing w:line="259" w:lineRule="auto"/>
              <w:ind w:left="0" w:right="-20" w:hanging="3"/>
              <w:jc w:val="both"/>
              <w:rPr>
                <w:rFonts w:eastAsia="Times New Roman" w:cs="Times New Roman"/>
                <w:color w:val="000000"/>
                <w:szCs w:val="26"/>
              </w:rPr>
            </w:pPr>
            <w:r>
              <w:rPr>
                <w:rFonts w:eastAsia="Times New Roman" w:cs="Times New Roman"/>
                <w:b/>
                <w:color w:val="000000"/>
                <w:szCs w:val="26"/>
              </w:rPr>
              <w:lastRenderedPageBreak/>
              <w:t>Продемонструйте, що результати зовнішнього забезпечення якості вищої освіти</w:t>
            </w:r>
          </w:p>
          <w:p w14:paraId="04B53322" w14:textId="77777777" w:rsidR="003F4B17" w:rsidRDefault="00000000">
            <w:pPr>
              <w:widowControl w:val="0"/>
              <w:pBdr>
                <w:top w:val="nil"/>
                <w:left w:val="nil"/>
                <w:bottom w:val="nil"/>
                <w:right w:val="nil"/>
                <w:between w:val="nil"/>
              </w:pBdr>
              <w:tabs>
                <w:tab w:val="left" w:pos="400"/>
                <w:tab w:val="left" w:pos="1680"/>
                <w:tab w:val="left" w:pos="3160"/>
                <w:tab w:val="left" w:pos="3600"/>
                <w:tab w:val="left" w:pos="5140"/>
                <w:tab w:val="left" w:pos="6020"/>
                <w:tab w:val="left" w:pos="6600"/>
                <w:tab w:val="left" w:pos="7340"/>
                <w:tab w:val="left" w:pos="8640"/>
                <w:tab w:val="left" w:pos="9180"/>
              </w:tabs>
              <w:spacing w:before="3" w:line="259" w:lineRule="auto"/>
              <w:ind w:left="0" w:right="55" w:hanging="3"/>
              <w:rPr>
                <w:rFonts w:eastAsia="Times New Roman" w:cs="Times New Roman"/>
                <w:color w:val="000000"/>
                <w:szCs w:val="26"/>
              </w:rPr>
            </w:pPr>
            <w:r>
              <w:rPr>
                <w:rFonts w:eastAsia="Times New Roman" w:cs="Times New Roman"/>
                <w:b/>
                <w:color w:val="000000"/>
                <w:szCs w:val="26"/>
              </w:rPr>
              <w:t>беруться до уваги під час удосконалення ОП. Яким чином зауваження та пропозиції з останньої акредитації та акредитацій інших ОП були ураховані під час удосконалення цієї ОП?</w:t>
            </w:r>
            <w:r>
              <w:rPr>
                <w:rFonts w:eastAsia="Times New Roman" w:cs="Times New Roman"/>
                <w:color w:val="000000"/>
                <w:szCs w:val="26"/>
              </w:rPr>
              <w:t xml:space="preserve"> </w:t>
            </w:r>
            <w:r>
              <w:rPr>
                <w:rFonts w:eastAsia="Times New Roman" w:cs="Times New Roman"/>
                <w:i/>
                <w:color w:val="000000"/>
                <w:szCs w:val="26"/>
              </w:rPr>
              <w:t>Довге поле</w:t>
            </w:r>
          </w:p>
          <w:p w14:paraId="367740EC"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rPr>
            </w:pPr>
            <w:r>
              <w:rPr>
                <w:rFonts w:eastAsia="Times New Roman" w:cs="Times New Roman"/>
                <w:i/>
                <w:color w:val="000000"/>
                <w:szCs w:val="26"/>
                <w:highlight w:val="cyan"/>
              </w:rPr>
              <w:t xml:space="preserve">Обов'язково надається інформація про те, коли за цією освітньою програмою, або  спеціальністю, або на цьому факультеті/інституті вже були акредитовані </w:t>
            </w:r>
            <w:r>
              <w:rPr>
                <w:rFonts w:eastAsia="Times New Roman" w:cs="Times New Roman"/>
                <w:b/>
                <w:i/>
                <w:color w:val="000000"/>
                <w:szCs w:val="26"/>
                <w:highlight w:val="cyan"/>
              </w:rPr>
              <w:t>освітні програми</w:t>
            </w:r>
            <w:r>
              <w:rPr>
                <w:rFonts w:eastAsia="Times New Roman" w:cs="Times New Roman"/>
                <w:i/>
                <w:color w:val="000000"/>
                <w:szCs w:val="26"/>
                <w:highlight w:val="cyan"/>
              </w:rPr>
              <w:t>. Можна зазначити, що були проаналізовані/взяті до уваги рекомендації за результатами акредитацій інших освітніх програм університету.</w:t>
            </w:r>
          </w:p>
          <w:p w14:paraId="18025F99"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red"/>
              </w:rPr>
            </w:pPr>
            <w:r>
              <w:rPr>
                <w:rFonts w:eastAsia="Times New Roman" w:cs="Times New Roman"/>
                <w:i/>
                <w:color w:val="000000"/>
                <w:szCs w:val="26"/>
                <w:highlight w:val="cyan"/>
              </w:rPr>
              <w:t xml:space="preserve">Можна також зазначити, що були взяті до уваги аналізи результатів акредитацій освітніх програм  КНУТШ у 2019/2020 </w:t>
            </w:r>
            <w:proofErr w:type="spellStart"/>
            <w:r>
              <w:rPr>
                <w:rFonts w:eastAsia="Times New Roman" w:cs="Times New Roman"/>
                <w:i/>
                <w:color w:val="000000"/>
                <w:szCs w:val="26"/>
                <w:highlight w:val="cyan"/>
              </w:rPr>
              <w:t>н.р</w:t>
            </w:r>
            <w:proofErr w:type="spellEnd"/>
            <w:r>
              <w:rPr>
                <w:rFonts w:eastAsia="Times New Roman" w:cs="Times New Roman"/>
                <w:i/>
                <w:color w:val="000000"/>
                <w:szCs w:val="26"/>
                <w:highlight w:val="cyan"/>
              </w:rPr>
              <w:t xml:space="preserve">. </w:t>
            </w:r>
            <w:hyperlink r:id="rId89">
              <w:r>
                <w:rPr>
                  <w:rFonts w:eastAsia="Times New Roman" w:cs="Times New Roman"/>
                  <w:i/>
                  <w:color w:val="1155CC"/>
                  <w:szCs w:val="26"/>
                  <w:highlight w:val="cyan"/>
                  <w:u w:val="single"/>
                </w:rPr>
                <w:t>http://senate.univ.kiev.ua/?p=1650</w:t>
              </w:r>
            </w:hyperlink>
            <w:r>
              <w:rPr>
                <w:rFonts w:eastAsia="Times New Roman" w:cs="Times New Roman"/>
                <w:i/>
                <w:color w:val="000000"/>
                <w:szCs w:val="26"/>
                <w:highlight w:val="cyan"/>
              </w:rPr>
              <w:t xml:space="preserve">, у 2020/2021 </w:t>
            </w:r>
            <w:proofErr w:type="spellStart"/>
            <w:r>
              <w:rPr>
                <w:rFonts w:eastAsia="Times New Roman" w:cs="Times New Roman"/>
                <w:i/>
                <w:color w:val="000000"/>
                <w:szCs w:val="26"/>
                <w:highlight w:val="cyan"/>
              </w:rPr>
              <w:t>н.р</w:t>
            </w:r>
            <w:proofErr w:type="spellEnd"/>
            <w:r>
              <w:rPr>
                <w:rFonts w:eastAsia="Times New Roman" w:cs="Times New Roman"/>
                <w:i/>
                <w:color w:val="000000"/>
                <w:szCs w:val="26"/>
                <w:highlight w:val="cyan"/>
              </w:rPr>
              <w:t xml:space="preserve">. </w:t>
            </w:r>
            <w:hyperlink r:id="rId90">
              <w:r>
                <w:rPr>
                  <w:rFonts w:eastAsia="Times New Roman" w:cs="Times New Roman"/>
                  <w:i/>
                  <w:color w:val="1155CC"/>
                  <w:szCs w:val="26"/>
                  <w:highlight w:val="cyan"/>
                  <w:u w:val="single"/>
                </w:rPr>
                <w:t>http://senate.univ.kiev.ua/?p=1894</w:t>
              </w:r>
            </w:hyperlink>
            <w:r>
              <w:rPr>
                <w:rFonts w:eastAsia="Times New Roman" w:cs="Times New Roman"/>
                <w:i/>
                <w:color w:val="000000"/>
                <w:szCs w:val="26"/>
                <w:highlight w:val="cyan"/>
              </w:rPr>
              <w:t xml:space="preserve"> та у 2021/2022 </w:t>
            </w:r>
            <w:proofErr w:type="spellStart"/>
            <w:r>
              <w:rPr>
                <w:rFonts w:eastAsia="Times New Roman" w:cs="Times New Roman"/>
                <w:i/>
                <w:color w:val="000000"/>
                <w:szCs w:val="26"/>
                <w:highlight w:val="cyan"/>
              </w:rPr>
              <w:t>н.р</w:t>
            </w:r>
            <w:proofErr w:type="spellEnd"/>
            <w:r>
              <w:rPr>
                <w:rFonts w:eastAsia="Times New Roman" w:cs="Times New Roman"/>
                <w:i/>
                <w:color w:val="000000"/>
                <w:szCs w:val="26"/>
                <w:highlight w:val="cyan"/>
              </w:rPr>
              <w:t xml:space="preserve">. </w:t>
            </w:r>
            <w:hyperlink r:id="rId91">
              <w:r>
                <w:rPr>
                  <w:rFonts w:eastAsia="Times New Roman" w:cs="Times New Roman"/>
                  <w:i/>
                  <w:color w:val="1155CC"/>
                  <w:szCs w:val="26"/>
                  <w:highlight w:val="cyan"/>
                  <w:u w:val="single"/>
                </w:rPr>
                <w:t>http://senate.univ.kiev.ua/?p=2123</w:t>
              </w:r>
            </w:hyperlink>
            <w:r>
              <w:rPr>
                <w:rFonts w:eastAsia="Times New Roman" w:cs="Times New Roman"/>
                <w:i/>
                <w:color w:val="000000"/>
                <w:szCs w:val="26"/>
                <w:highlight w:val="cyan"/>
              </w:rPr>
              <w:t xml:space="preserve"> , які розглядались на засіданнях Вченої ради і розсилалися на факультети/інститути.</w:t>
            </w:r>
          </w:p>
        </w:tc>
      </w:tr>
      <w:tr w:rsidR="003F4B17" w14:paraId="6EA6F452" w14:textId="77777777">
        <w:tc>
          <w:tcPr>
            <w:tcW w:w="10139" w:type="dxa"/>
          </w:tcPr>
          <w:p w14:paraId="3FB49948" w14:textId="77777777" w:rsidR="003F4B17" w:rsidRDefault="0000000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b/>
                <w:color w:val="000000"/>
                <w:szCs w:val="26"/>
              </w:rPr>
              <w:t>Опишіть, яким чином учасники академічної спільноти змістовно залучені до</w:t>
            </w:r>
          </w:p>
          <w:p w14:paraId="0E692897" w14:textId="77777777" w:rsidR="003F4B17" w:rsidRDefault="00000000">
            <w:pPr>
              <w:widowControl w:val="0"/>
              <w:pBdr>
                <w:top w:val="nil"/>
                <w:left w:val="nil"/>
                <w:bottom w:val="nil"/>
                <w:right w:val="nil"/>
                <w:between w:val="nil"/>
              </w:pBdr>
              <w:spacing w:after="120" w:line="240" w:lineRule="auto"/>
              <w:ind w:left="0" w:right="-23" w:hanging="3"/>
              <w:jc w:val="both"/>
              <w:rPr>
                <w:rFonts w:eastAsia="Times New Roman" w:cs="Times New Roman"/>
                <w:color w:val="000000"/>
                <w:szCs w:val="26"/>
              </w:rPr>
            </w:pPr>
            <w:r>
              <w:rPr>
                <w:rFonts w:eastAsia="Times New Roman" w:cs="Times New Roman"/>
                <w:b/>
                <w:color w:val="000000"/>
                <w:szCs w:val="26"/>
              </w:rPr>
              <w:t>процедур внутрішнього забезпечення якості ОП?</w:t>
            </w:r>
            <w:r>
              <w:rPr>
                <w:rFonts w:eastAsia="Times New Roman" w:cs="Times New Roman"/>
                <w:color w:val="000000"/>
                <w:szCs w:val="26"/>
              </w:rPr>
              <w:t xml:space="preserve"> </w:t>
            </w:r>
            <w:r>
              <w:rPr>
                <w:rFonts w:eastAsia="Times New Roman" w:cs="Times New Roman"/>
                <w:i/>
                <w:color w:val="000000"/>
                <w:szCs w:val="26"/>
              </w:rPr>
              <w:t>Коротке поле</w:t>
            </w:r>
          </w:p>
          <w:p w14:paraId="7346DCA1" w14:textId="77777777" w:rsidR="003F4B17" w:rsidRDefault="00000000">
            <w:pPr>
              <w:widowControl w:val="0"/>
              <w:pBdr>
                <w:top w:val="nil"/>
                <w:left w:val="nil"/>
                <w:bottom w:val="nil"/>
                <w:right w:val="nil"/>
                <w:between w:val="nil"/>
              </w:pBdr>
              <w:spacing w:after="120" w:line="240" w:lineRule="auto"/>
              <w:ind w:left="0" w:right="-23" w:hanging="3"/>
              <w:jc w:val="both"/>
              <w:rPr>
                <w:rFonts w:eastAsia="Times New Roman" w:cs="Times New Roman"/>
                <w:color w:val="000000"/>
                <w:szCs w:val="26"/>
              </w:rPr>
            </w:pPr>
            <w:r>
              <w:rPr>
                <w:rFonts w:eastAsia="Times New Roman" w:cs="Times New Roman"/>
                <w:i/>
                <w:color w:val="000000"/>
                <w:szCs w:val="26"/>
                <w:highlight w:val="cyan"/>
              </w:rPr>
              <w:t xml:space="preserve">Зазначається  як і коли, яким чином аналізуються і враховуються пропозиції викладачів, як вносяться зміни і як ці зміни доводяться до всіх учасників освітнього процесу. </w:t>
            </w:r>
          </w:p>
          <w:p w14:paraId="008AFA0A" w14:textId="77777777" w:rsidR="003F4B17" w:rsidRDefault="00000000">
            <w:pPr>
              <w:widowControl w:val="0"/>
              <w:pBdr>
                <w:top w:val="nil"/>
                <w:left w:val="nil"/>
                <w:bottom w:val="nil"/>
                <w:right w:val="nil"/>
                <w:between w:val="nil"/>
              </w:pBdr>
              <w:spacing w:line="259" w:lineRule="auto"/>
              <w:ind w:left="0" w:right="-20" w:hanging="3"/>
              <w:jc w:val="both"/>
              <w:rPr>
                <w:rFonts w:eastAsia="Times New Roman" w:cs="Times New Roman"/>
                <w:color w:val="000000"/>
                <w:szCs w:val="26"/>
                <w:highlight w:val="green"/>
              </w:rPr>
            </w:pPr>
            <w:r>
              <w:rPr>
                <w:rFonts w:eastAsia="Times New Roman" w:cs="Times New Roman"/>
                <w:i/>
                <w:color w:val="000000"/>
                <w:szCs w:val="26"/>
                <w:highlight w:val="cyan"/>
              </w:rPr>
              <w:t xml:space="preserve">Представники академічної спільноти можуть бути залучені на етапах розроблення, затвердження та моніторингу ефективності ОП через формування і внесення пропозицій, рецензування програми, експертизу освітніх компонентів/навчальних дисциплін, надання рекомендацій щодо використання в освітньому процесі інноваційних технологій, схвалення до друку підручників та інших навчальних матеріалів, відвідування відкритих лекцій, взаємне рецензування навчально-методичних матеріалів, участь в обговореннях проблем та ефективності ОП. </w:t>
            </w:r>
          </w:p>
        </w:tc>
      </w:tr>
      <w:tr w:rsidR="003F4B17" w14:paraId="71094EC1" w14:textId="77777777">
        <w:tc>
          <w:tcPr>
            <w:tcW w:w="10139" w:type="dxa"/>
          </w:tcPr>
          <w:p w14:paraId="15F7F1D1"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color w:val="000000"/>
                <w:szCs w:val="26"/>
              </w:rPr>
              <w:t>Опишіть розподіл відповідальності між різними структурними підрозділами ЗВО у контексті здійснення процесів і процедур внутрішнього забезпечення якості освіти</w:t>
            </w:r>
            <w:r>
              <w:rPr>
                <w:rFonts w:eastAsia="Times New Roman" w:cs="Times New Roman"/>
                <w:color w:val="000000"/>
                <w:szCs w:val="26"/>
              </w:rPr>
              <w:t xml:space="preserve"> </w:t>
            </w:r>
            <w:r>
              <w:rPr>
                <w:rFonts w:eastAsia="Times New Roman" w:cs="Times New Roman"/>
                <w:i/>
                <w:color w:val="000000"/>
                <w:szCs w:val="26"/>
              </w:rPr>
              <w:t>Коротке поле</w:t>
            </w:r>
          </w:p>
          <w:p w14:paraId="64049FE3"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Доцільно зазначити, що згідно розділу 1.3. Положенням про систему забезпечення якості освіти та освітнього процесу у КНУТШ  </w:t>
            </w:r>
            <w:hyperlink r:id="rId92">
              <w:r>
                <w:rPr>
                  <w:rFonts w:eastAsia="Times New Roman" w:cs="Times New Roman"/>
                  <w:i/>
                  <w:color w:val="1155CC"/>
                  <w:szCs w:val="26"/>
                  <w:highlight w:val="cyan"/>
                  <w:u w:val="single"/>
                </w:rPr>
                <w:t>https://knu.ua/pdfs/official/Quality-assurance-system-of-education-and-educational-process.pdf</w:t>
              </w:r>
            </w:hyperlink>
            <w:r>
              <w:rPr>
                <w:rFonts w:eastAsia="Times New Roman" w:cs="Times New Roman"/>
                <w:i/>
                <w:color w:val="000000"/>
                <w:szCs w:val="26"/>
                <w:highlight w:val="cyan"/>
              </w:rPr>
              <w:t xml:space="preserve"> виділяють рівні функціонування системи забезпечення якості освіти, між якими розподіляються повноваження і обов’язки із </w:t>
            </w:r>
            <w:r>
              <w:rPr>
                <w:rFonts w:eastAsia="Times New Roman" w:cs="Times New Roman"/>
                <w:i/>
                <w:color w:val="000000"/>
                <w:szCs w:val="26"/>
                <w:highlight w:val="cyan"/>
              </w:rPr>
              <w:lastRenderedPageBreak/>
              <w:t xml:space="preserve">виконання окремих функцій: </w:t>
            </w:r>
          </w:p>
          <w:p w14:paraId="2076B3D0" w14:textId="77777777" w:rsidR="003F4B17" w:rsidRDefault="00000000">
            <w:pPr>
              <w:widowControl w:val="0"/>
              <w:numPr>
                <w:ilvl w:val="0"/>
                <w:numId w:val="12"/>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Перший рівень – здобувачі освіти та їх ініціативні групи (моніторинг питань інформаційного супроводу здобувачів освіти). </w:t>
            </w:r>
          </w:p>
          <w:p w14:paraId="04DCFF11" w14:textId="77777777" w:rsidR="003F4B17" w:rsidRDefault="00000000">
            <w:pPr>
              <w:widowControl w:val="0"/>
              <w:numPr>
                <w:ilvl w:val="0"/>
                <w:numId w:val="12"/>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Другий рівень – кафедри, гаранти ОП, </w:t>
            </w:r>
            <w:proofErr w:type="spellStart"/>
            <w:r>
              <w:rPr>
                <w:rFonts w:eastAsia="Times New Roman" w:cs="Times New Roman"/>
                <w:i/>
                <w:color w:val="000000"/>
                <w:szCs w:val="26"/>
                <w:highlight w:val="cyan"/>
              </w:rPr>
              <w:t>проєктні</w:t>
            </w:r>
            <w:proofErr w:type="spellEnd"/>
            <w:r>
              <w:rPr>
                <w:rFonts w:eastAsia="Times New Roman" w:cs="Times New Roman"/>
                <w:i/>
                <w:color w:val="000000"/>
                <w:szCs w:val="26"/>
                <w:highlight w:val="cyan"/>
              </w:rPr>
              <w:t xml:space="preserve"> групи, викладачі, роботодавці (формування, реалізація, моніторинг ОП, рівень на якому безпосередньо забезпечується якість освіти). </w:t>
            </w:r>
          </w:p>
          <w:p w14:paraId="2D31F41C" w14:textId="77777777" w:rsidR="003F4B17" w:rsidRDefault="00000000">
            <w:pPr>
              <w:widowControl w:val="0"/>
              <w:numPr>
                <w:ilvl w:val="0"/>
                <w:numId w:val="12"/>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Третій рівень – структурні підрозділи, які здійснюють освітню діяльність, їх керівні і дорадчі органи та ін. (впровадження, адміністрування, щорічний моніторинг ОП, виявлення потреб галузевого ринку праці. Рівень, на якому здобувачі освіти, випускники і роботодавці залучаються до вдосконалення і ресурсного забезпечення ОП). </w:t>
            </w:r>
          </w:p>
          <w:p w14:paraId="706EB434" w14:textId="77777777" w:rsidR="003F4B17" w:rsidRDefault="00000000">
            <w:pPr>
              <w:widowControl w:val="0"/>
              <w:numPr>
                <w:ilvl w:val="0"/>
                <w:numId w:val="12"/>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Четвертий рівень – </w:t>
            </w:r>
            <w:proofErr w:type="spellStart"/>
            <w:r>
              <w:rPr>
                <w:rFonts w:eastAsia="Times New Roman" w:cs="Times New Roman"/>
                <w:i/>
                <w:color w:val="000000"/>
                <w:szCs w:val="26"/>
                <w:highlight w:val="cyan"/>
              </w:rPr>
              <w:t>загальноуніверситетські</w:t>
            </w:r>
            <w:proofErr w:type="spellEnd"/>
            <w:r>
              <w:rPr>
                <w:rFonts w:eastAsia="Times New Roman" w:cs="Times New Roman"/>
                <w:i/>
                <w:color w:val="000000"/>
                <w:szCs w:val="26"/>
                <w:highlight w:val="cyan"/>
              </w:rPr>
              <w:t xml:space="preserve"> структурні підрозділи, що відповідають або залучені до реалізації заходів із забезпечення якості, дорадчі органи (розроблення й апробація </w:t>
            </w:r>
            <w:proofErr w:type="spellStart"/>
            <w:r>
              <w:rPr>
                <w:rFonts w:eastAsia="Times New Roman" w:cs="Times New Roman"/>
                <w:i/>
                <w:color w:val="000000"/>
                <w:szCs w:val="26"/>
                <w:highlight w:val="cyan"/>
              </w:rPr>
              <w:t>загальноуніверситетських</w:t>
            </w:r>
            <w:proofErr w:type="spellEnd"/>
            <w:r>
              <w:rPr>
                <w:rFonts w:eastAsia="Times New Roman" w:cs="Times New Roman"/>
                <w:i/>
                <w:color w:val="000000"/>
                <w:szCs w:val="26"/>
                <w:highlight w:val="cyan"/>
              </w:rPr>
              <w:t xml:space="preserve"> рішень, документів, процедур, проектів). </w:t>
            </w:r>
          </w:p>
          <w:p w14:paraId="62042D85" w14:textId="77777777" w:rsidR="003F4B17" w:rsidRDefault="00000000">
            <w:pPr>
              <w:widowControl w:val="0"/>
              <w:numPr>
                <w:ilvl w:val="0"/>
                <w:numId w:val="12"/>
              </w:numPr>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П’ятий рівень – Наглядова Рада, Ректор, Вчена рада (прийняття </w:t>
            </w:r>
            <w:proofErr w:type="spellStart"/>
            <w:r>
              <w:rPr>
                <w:rFonts w:eastAsia="Times New Roman" w:cs="Times New Roman"/>
                <w:i/>
                <w:color w:val="000000"/>
                <w:szCs w:val="26"/>
                <w:highlight w:val="cyan"/>
              </w:rPr>
              <w:t>загальноуніверситетських</w:t>
            </w:r>
            <w:proofErr w:type="spellEnd"/>
            <w:r>
              <w:rPr>
                <w:rFonts w:eastAsia="Times New Roman" w:cs="Times New Roman"/>
                <w:i/>
                <w:color w:val="000000"/>
                <w:szCs w:val="26"/>
                <w:highlight w:val="cyan"/>
              </w:rPr>
              <w:t xml:space="preserve"> рішень щодо стратегії, політики і конкретних заходів забезпечення якості освіти, затвердження і закриття ОП). </w:t>
            </w:r>
          </w:p>
          <w:p w14:paraId="55532041"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rPr>
            </w:pPr>
            <w:r>
              <w:rPr>
                <w:rFonts w:eastAsia="Times New Roman" w:cs="Times New Roman"/>
                <w:i/>
                <w:color w:val="000000"/>
                <w:szCs w:val="26"/>
                <w:highlight w:val="cyan"/>
              </w:rPr>
              <w:t>Також можна зазначити, що в 2021 році в Університеті був створений відділ забезпечення якості освіти, який координує систему забезпечення якості освіти університету та розвиває культуру якості (</w:t>
            </w:r>
            <w:hyperlink r:id="rId93">
              <w:r>
                <w:rPr>
                  <w:rFonts w:eastAsia="Times New Roman" w:cs="Times New Roman"/>
                  <w:i/>
                  <w:color w:val="0000FF"/>
                  <w:szCs w:val="26"/>
                  <w:highlight w:val="cyan"/>
                  <w:u w:val="single"/>
                </w:rPr>
                <w:t>https://www.facebook.com/department.quality</w:t>
              </w:r>
            </w:hyperlink>
            <w:r>
              <w:rPr>
                <w:rFonts w:eastAsia="Times New Roman" w:cs="Times New Roman"/>
                <w:i/>
                <w:color w:val="0000FF"/>
                <w:szCs w:val="26"/>
                <w:highlight w:val="cyan"/>
                <w:u w:val="single"/>
              </w:rPr>
              <w:t>)</w:t>
            </w:r>
          </w:p>
        </w:tc>
      </w:tr>
    </w:tbl>
    <w:p w14:paraId="0D1F2698"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7F185F05"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65023FCB" w14:textId="77777777" w:rsidR="003F4B17" w:rsidRDefault="00000000">
      <w:pPr>
        <w:pBdr>
          <w:top w:val="nil"/>
          <w:left w:val="nil"/>
          <w:bottom w:val="nil"/>
          <w:right w:val="nil"/>
          <w:between w:val="nil"/>
        </w:pBdr>
        <w:spacing w:before="280" w:after="280" w:line="240" w:lineRule="auto"/>
        <w:ind w:left="0" w:hanging="3"/>
        <w:rPr>
          <w:rFonts w:eastAsia="Times New Roman" w:cs="Times New Roman"/>
          <w:color w:val="000000"/>
          <w:szCs w:val="26"/>
        </w:rPr>
      </w:pPr>
      <w:r>
        <w:rPr>
          <w:rFonts w:eastAsia="Times New Roman" w:cs="Times New Roman"/>
          <w:b/>
          <w:color w:val="000000"/>
          <w:szCs w:val="26"/>
        </w:rPr>
        <w:t>9. Прозорість і публічність</w:t>
      </w:r>
    </w:p>
    <w:p w14:paraId="22564E0D" w14:textId="77777777" w:rsidR="003F4B17" w:rsidRDefault="003F4B17">
      <w:pPr>
        <w:pBdr>
          <w:top w:val="nil"/>
          <w:left w:val="nil"/>
          <w:bottom w:val="nil"/>
          <w:right w:val="nil"/>
          <w:between w:val="nil"/>
        </w:pBdr>
        <w:spacing w:after="160" w:line="259" w:lineRule="auto"/>
        <w:ind w:hanging="2"/>
        <w:rPr>
          <w:color w:val="000000"/>
          <w:sz w:val="22"/>
          <w:szCs w:val="22"/>
        </w:rPr>
      </w:pPr>
    </w:p>
    <w:tbl>
      <w:tblPr>
        <w:tblStyle w:val="afffff3"/>
        <w:tblW w:w="10020"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20"/>
      </w:tblGrid>
      <w:tr w:rsidR="003F4B17" w14:paraId="3D12A7A6" w14:textId="77777777">
        <w:tc>
          <w:tcPr>
            <w:tcW w:w="10020" w:type="dxa"/>
          </w:tcPr>
          <w:p w14:paraId="63FD1380"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color w:val="000000"/>
                <w:szCs w:val="26"/>
              </w:rPr>
              <w:t>Якими документами ЗВО регулюється права та обов’язки усіх учасників освітнього процесу? Яким чином забезпечується їх доступність для учасників освітнього процесу?</w:t>
            </w:r>
            <w:r>
              <w:rPr>
                <w:rFonts w:eastAsia="Times New Roman" w:cs="Times New Roman"/>
                <w:color w:val="000000"/>
                <w:szCs w:val="26"/>
              </w:rPr>
              <w:t xml:space="preserve"> </w:t>
            </w:r>
            <w:r>
              <w:rPr>
                <w:rFonts w:eastAsia="Times New Roman" w:cs="Times New Roman"/>
                <w:i/>
                <w:color w:val="000000"/>
                <w:szCs w:val="26"/>
              </w:rPr>
              <w:t>Коротке поле</w:t>
            </w:r>
          </w:p>
          <w:p w14:paraId="7EE1F9FA" w14:textId="77777777" w:rsidR="003F4B17" w:rsidRDefault="00000000">
            <w:pPr>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i/>
                <w:color w:val="000000"/>
                <w:szCs w:val="26"/>
                <w:highlight w:val="cyan"/>
              </w:rPr>
              <w:t>Доцільно посилатися на такі документи:</w:t>
            </w:r>
          </w:p>
          <w:p w14:paraId="3E3FDBEA" w14:textId="77777777" w:rsidR="003F4B17" w:rsidRDefault="00000000">
            <w:pPr>
              <w:widowControl w:val="0"/>
              <w:numPr>
                <w:ilvl w:val="0"/>
                <w:numId w:val="7"/>
              </w:numPr>
              <w:pBdr>
                <w:top w:val="nil"/>
                <w:left w:val="nil"/>
                <w:bottom w:val="nil"/>
                <w:right w:val="nil"/>
                <w:between w:val="nil"/>
              </w:pBdr>
              <w:spacing w:line="240" w:lineRule="auto"/>
              <w:ind w:left="0" w:right="-23" w:hanging="3"/>
              <w:jc w:val="both"/>
              <w:rPr>
                <w:rFonts w:eastAsia="Times New Roman" w:cs="Times New Roman"/>
                <w:color w:val="000000"/>
                <w:szCs w:val="26"/>
                <w:highlight w:val="cyan"/>
              </w:rPr>
            </w:pPr>
            <w:hyperlink r:id="rId94">
              <w:r>
                <w:rPr>
                  <w:rFonts w:eastAsia="Times New Roman" w:cs="Times New Roman"/>
                  <w:i/>
                  <w:color w:val="000000"/>
                  <w:szCs w:val="26"/>
                  <w:highlight w:val="cyan"/>
                </w:rPr>
                <w:t>Статут Київського національного університету імені Тараса Шевченка</w:t>
              </w:r>
            </w:hyperlink>
            <w:r>
              <w:rPr>
                <w:rFonts w:eastAsia="Times New Roman" w:cs="Times New Roman"/>
                <w:i/>
                <w:color w:val="000000"/>
                <w:szCs w:val="26"/>
                <w:highlight w:val="cyan"/>
              </w:rPr>
              <w:t xml:space="preserve"> </w:t>
            </w:r>
            <w:hyperlink r:id="rId95">
              <w:r>
                <w:rPr>
                  <w:rFonts w:eastAsia="Times New Roman" w:cs="Times New Roman"/>
                  <w:i/>
                  <w:color w:val="1155CC"/>
                  <w:szCs w:val="26"/>
                  <w:highlight w:val="cyan"/>
                  <w:u w:val="single"/>
                </w:rPr>
                <w:t>https://knu.ua/pdfs/official/must-published/statut-22-02-17.pdf</w:t>
              </w:r>
            </w:hyperlink>
          </w:p>
          <w:p w14:paraId="32E46FA8" w14:textId="77777777" w:rsidR="003F4B17" w:rsidRDefault="00000000">
            <w:pPr>
              <w:widowControl w:val="0"/>
              <w:numPr>
                <w:ilvl w:val="0"/>
                <w:numId w:val="7"/>
              </w:numPr>
              <w:pBdr>
                <w:top w:val="nil"/>
                <w:left w:val="nil"/>
                <w:bottom w:val="nil"/>
                <w:right w:val="nil"/>
                <w:between w:val="nil"/>
              </w:pBdr>
              <w:spacing w:line="240" w:lineRule="auto"/>
              <w:ind w:left="0" w:right="-23" w:hanging="3"/>
              <w:jc w:val="both"/>
              <w:rPr>
                <w:rFonts w:eastAsia="Times New Roman" w:cs="Times New Roman"/>
                <w:color w:val="000000"/>
                <w:szCs w:val="26"/>
                <w:highlight w:val="cyan"/>
              </w:rPr>
            </w:pPr>
            <w:hyperlink r:id="rId96">
              <w:r>
                <w:rPr>
                  <w:rFonts w:eastAsia="Times New Roman" w:cs="Times New Roman"/>
                  <w:i/>
                  <w:color w:val="000000"/>
                  <w:szCs w:val="26"/>
                  <w:highlight w:val="cyan"/>
                </w:rPr>
                <w:t>Положення про організацію освітнього процесу у Київському національному університеті імені Тараса Шевченка</w:t>
              </w:r>
            </w:hyperlink>
            <w:r>
              <w:rPr>
                <w:rFonts w:eastAsia="Times New Roman" w:cs="Times New Roman"/>
                <w:i/>
                <w:color w:val="000000"/>
                <w:szCs w:val="26"/>
                <w:highlight w:val="cyan"/>
              </w:rPr>
              <w:t xml:space="preserve"> </w:t>
            </w:r>
            <w:hyperlink r:id="rId97">
              <w:r>
                <w:rPr>
                  <w:rFonts w:eastAsia="Times New Roman" w:cs="Times New Roman"/>
                  <w:i/>
                  <w:color w:val="1155CC"/>
                  <w:szCs w:val="26"/>
                  <w:highlight w:val="cyan"/>
                  <w:u w:val="single"/>
                </w:rPr>
                <w:t>https://knu.ua/pdfs/official/Polozhennia-pro-organizatsiyu-osvitniogo-procesu-11_04_2022.pdf</w:t>
              </w:r>
            </w:hyperlink>
          </w:p>
          <w:p w14:paraId="009C5D19" w14:textId="77777777" w:rsidR="003F4B17" w:rsidRDefault="00000000">
            <w:pPr>
              <w:widowControl w:val="0"/>
              <w:numPr>
                <w:ilvl w:val="0"/>
                <w:numId w:val="7"/>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hyperlink r:id="rId98">
              <w:r>
                <w:rPr>
                  <w:rFonts w:eastAsia="Times New Roman" w:cs="Times New Roman"/>
                  <w:i/>
                  <w:color w:val="000000"/>
                  <w:szCs w:val="26"/>
                  <w:highlight w:val="cyan"/>
                </w:rPr>
                <w:t>Положення про систему забезпечення якості освіти та освітнього процесу в Київському національному університеті імені Тараса Шевченка</w:t>
              </w:r>
            </w:hyperlink>
            <w:r>
              <w:rPr>
                <w:rFonts w:eastAsia="Times New Roman" w:cs="Times New Roman"/>
                <w:i/>
                <w:color w:val="000000"/>
                <w:szCs w:val="26"/>
                <w:highlight w:val="cyan"/>
              </w:rPr>
              <w:t xml:space="preserve"> </w:t>
            </w:r>
            <w:hyperlink r:id="rId99">
              <w:r>
                <w:rPr>
                  <w:rFonts w:eastAsia="Times New Roman" w:cs="Times New Roman"/>
                  <w:i/>
                  <w:color w:val="1155CC"/>
                  <w:szCs w:val="26"/>
                  <w:highlight w:val="cyan"/>
                  <w:u w:val="single"/>
                </w:rPr>
                <w:t>https://knu.ua/pdfs/official/Quality-assurance-system-of-education-and-educational-process.pdf</w:t>
              </w:r>
            </w:hyperlink>
          </w:p>
          <w:p w14:paraId="09AC2C20" w14:textId="77777777" w:rsidR="003F4B17" w:rsidRDefault="00000000">
            <w:pPr>
              <w:widowControl w:val="0"/>
              <w:numPr>
                <w:ilvl w:val="0"/>
                <w:numId w:val="7"/>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bookmarkStart w:id="25" w:name="_heading=h.lnxbz9" w:colFirst="0" w:colLast="0"/>
            <w:bookmarkEnd w:id="25"/>
            <w:r>
              <w:rPr>
                <w:rFonts w:eastAsia="Times New Roman" w:cs="Times New Roman"/>
                <w:i/>
                <w:color w:val="000000"/>
                <w:szCs w:val="26"/>
                <w:highlight w:val="cyan"/>
              </w:rPr>
              <w:t xml:space="preserve">Етичний кодекс </w:t>
            </w:r>
            <w:proofErr w:type="spellStart"/>
            <w:r>
              <w:rPr>
                <w:rFonts w:eastAsia="Times New Roman" w:cs="Times New Roman"/>
                <w:i/>
                <w:color w:val="000000"/>
                <w:szCs w:val="26"/>
                <w:highlight w:val="cyan"/>
              </w:rPr>
              <w:t>університетськоі</w:t>
            </w:r>
            <w:proofErr w:type="spellEnd"/>
            <w:r>
              <w:rPr>
                <w:rFonts w:eastAsia="Times New Roman" w:cs="Times New Roman"/>
                <w:i/>
                <w:color w:val="000000"/>
                <w:szCs w:val="26"/>
                <w:highlight w:val="cyan"/>
              </w:rPr>
              <w:t xml:space="preserve">̈ спільноти </w:t>
            </w:r>
            <w:hyperlink r:id="rId100">
              <w:r>
                <w:rPr>
                  <w:rFonts w:eastAsia="Times New Roman" w:cs="Times New Roman"/>
                  <w:i/>
                  <w:color w:val="1155CC"/>
                  <w:szCs w:val="26"/>
                  <w:highlight w:val="cyan"/>
                  <w:u w:val="single"/>
                </w:rPr>
                <w:t>https://www.knu.ua/pdfs/official/ethical-code/Ethical-code-of-the-university-community.pdf</w:t>
              </w:r>
            </w:hyperlink>
          </w:p>
          <w:p w14:paraId="2D258944" w14:textId="77777777" w:rsidR="003F4B17" w:rsidRDefault="00000000">
            <w:pPr>
              <w:widowControl w:val="0"/>
              <w:numPr>
                <w:ilvl w:val="0"/>
                <w:numId w:val="7"/>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bookmarkStart w:id="26" w:name="_heading=h.2oqu5o35z79g" w:colFirst="0" w:colLast="0"/>
            <w:bookmarkEnd w:id="26"/>
            <w:r>
              <w:rPr>
                <w:rFonts w:eastAsia="Times New Roman" w:cs="Times New Roman"/>
                <w:i/>
                <w:color w:val="000000"/>
                <w:szCs w:val="26"/>
                <w:highlight w:val="cyan"/>
              </w:rPr>
              <w:t xml:space="preserve">Порядок вирішення конфліктних ситуацій у </w:t>
            </w:r>
            <w:hyperlink r:id="rId101">
              <w:r>
                <w:rPr>
                  <w:rFonts w:eastAsia="Times New Roman" w:cs="Times New Roman"/>
                  <w:i/>
                  <w:color w:val="000000"/>
                  <w:szCs w:val="26"/>
                  <w:highlight w:val="cyan"/>
                </w:rPr>
                <w:t>Київському національному університеті імені Тараса Шевченка</w:t>
              </w:r>
            </w:hyperlink>
            <w:r>
              <w:rPr>
                <w:rFonts w:eastAsia="Times New Roman" w:cs="Times New Roman"/>
                <w:i/>
                <w:color w:val="000000"/>
                <w:szCs w:val="26"/>
                <w:highlight w:val="cyan"/>
              </w:rPr>
              <w:t xml:space="preserve"> </w:t>
            </w:r>
            <w:hyperlink r:id="rId102">
              <w:r>
                <w:rPr>
                  <w:rFonts w:eastAsia="Times New Roman" w:cs="Times New Roman"/>
                  <w:i/>
                  <w:color w:val="1155CC"/>
                  <w:szCs w:val="26"/>
                  <w:highlight w:val="cyan"/>
                  <w:u w:val="single"/>
                </w:rPr>
                <w:t>https://www.knu.ua/pdfs/official/Procedure-for-</w:t>
              </w:r>
              <w:r>
                <w:rPr>
                  <w:rFonts w:eastAsia="Times New Roman" w:cs="Times New Roman"/>
                  <w:i/>
                  <w:color w:val="1155CC"/>
                  <w:szCs w:val="26"/>
                  <w:highlight w:val="cyan"/>
                  <w:u w:val="single"/>
                </w:rPr>
                <w:lastRenderedPageBreak/>
                <w:t>resolving-conflict-situations-in-University.pdf</w:t>
              </w:r>
            </w:hyperlink>
          </w:p>
          <w:p w14:paraId="140FB92E" w14:textId="77777777" w:rsidR="003F4B17" w:rsidRDefault="00000000">
            <w:pPr>
              <w:widowControl w:val="0"/>
              <w:numPr>
                <w:ilvl w:val="0"/>
                <w:numId w:val="7"/>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bookmarkStart w:id="27" w:name="_heading=h.hm9hjsmvehq5" w:colFirst="0" w:colLast="0"/>
            <w:bookmarkEnd w:id="27"/>
            <w:r>
              <w:rPr>
                <w:rFonts w:eastAsia="Times New Roman" w:cs="Times New Roman"/>
                <w:i/>
                <w:color w:val="000000"/>
                <w:szCs w:val="26"/>
                <w:highlight w:val="cyan"/>
              </w:rPr>
              <w:t xml:space="preserve">Положення про гаранта освітньої програми в </w:t>
            </w:r>
            <w:hyperlink r:id="rId103">
              <w:r>
                <w:rPr>
                  <w:rFonts w:eastAsia="Times New Roman" w:cs="Times New Roman"/>
                  <w:i/>
                  <w:color w:val="000000"/>
                  <w:szCs w:val="26"/>
                  <w:highlight w:val="cyan"/>
                </w:rPr>
                <w:t>Київському національному університеті імені Тараса Шевченка</w:t>
              </w:r>
            </w:hyperlink>
            <w:r>
              <w:rPr>
                <w:rFonts w:eastAsia="Times New Roman" w:cs="Times New Roman"/>
                <w:i/>
                <w:color w:val="000000"/>
                <w:szCs w:val="26"/>
                <w:highlight w:val="cyan"/>
              </w:rPr>
              <w:t xml:space="preserve"> </w:t>
            </w:r>
            <w:hyperlink r:id="rId104">
              <w:r>
                <w:rPr>
                  <w:rFonts w:eastAsia="Times New Roman" w:cs="Times New Roman"/>
                  <w:i/>
                  <w:color w:val="1155CC"/>
                  <w:szCs w:val="26"/>
                  <w:highlight w:val="cyan"/>
                  <w:u w:val="single"/>
                </w:rPr>
                <w:t>http://senate.univ.kiev.ua/?p=1678</w:t>
              </w:r>
            </w:hyperlink>
          </w:p>
          <w:p w14:paraId="3A3FCFC6" w14:textId="77777777" w:rsidR="003F4B17" w:rsidRDefault="00000000">
            <w:pPr>
              <w:widowControl w:val="0"/>
              <w:numPr>
                <w:ilvl w:val="0"/>
                <w:numId w:val="7"/>
              </w:numPr>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Правила внутрішнього розпорядку у студентських гуртожитках Київського національного університету імені Тараса Шевченка </w:t>
            </w:r>
            <w:hyperlink r:id="rId105">
              <w:r>
                <w:rPr>
                  <w:rFonts w:eastAsia="Times New Roman" w:cs="Times New Roman"/>
                  <w:i/>
                  <w:color w:val="1155CC"/>
                  <w:szCs w:val="26"/>
                  <w:highlight w:val="cyan"/>
                  <w:u w:val="single"/>
                </w:rPr>
                <w:t>https://studmisto.knu.ua/management/documents/regulation-documents/257-pravyla-vnutrishnoho-rozporiadku</w:t>
              </w:r>
            </w:hyperlink>
          </w:p>
        </w:tc>
      </w:tr>
      <w:tr w:rsidR="003F4B17" w14:paraId="33C95E10" w14:textId="77777777">
        <w:tc>
          <w:tcPr>
            <w:tcW w:w="10020" w:type="dxa"/>
          </w:tcPr>
          <w:p w14:paraId="0FB65CD4"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color w:val="000000"/>
                <w:szCs w:val="26"/>
              </w:rPr>
              <w:lastRenderedPageBreak/>
              <w:t>Наведіть посилання на веб-сторінку, яка містить інформацію про оприлюднення на офіційному веб-сайті ЗВО відповідного проекту з метою отримання зауважень та пропозиції заінтересованих сторін (</w:t>
            </w:r>
            <w:proofErr w:type="spellStart"/>
            <w:r>
              <w:rPr>
                <w:rFonts w:eastAsia="Times New Roman" w:cs="Times New Roman"/>
                <w:b/>
                <w:color w:val="000000"/>
                <w:szCs w:val="26"/>
              </w:rPr>
              <w:t>стейкхолдерів</w:t>
            </w:r>
            <w:proofErr w:type="spellEnd"/>
            <w:r>
              <w:rPr>
                <w:rFonts w:eastAsia="Times New Roman" w:cs="Times New Roman"/>
                <w:b/>
                <w:color w:val="000000"/>
                <w:szCs w:val="26"/>
              </w:rPr>
              <w:t>). Адреса веб-сторінки</w:t>
            </w:r>
          </w:p>
          <w:p w14:paraId="6213FC77"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rPr>
            </w:pPr>
            <w:r>
              <w:rPr>
                <w:rFonts w:eastAsia="Times New Roman" w:cs="Times New Roman"/>
                <w:i/>
                <w:color w:val="000000"/>
                <w:szCs w:val="26"/>
                <w:highlight w:val="cyan"/>
              </w:rPr>
              <w:t xml:space="preserve">Стосується </w:t>
            </w:r>
            <w:proofErr w:type="spellStart"/>
            <w:r>
              <w:rPr>
                <w:rFonts w:eastAsia="Times New Roman" w:cs="Times New Roman"/>
                <w:i/>
                <w:color w:val="000000"/>
                <w:szCs w:val="26"/>
                <w:highlight w:val="cyan"/>
              </w:rPr>
              <w:t>проєктів</w:t>
            </w:r>
            <w:proofErr w:type="spellEnd"/>
            <w:r>
              <w:rPr>
                <w:rFonts w:eastAsia="Times New Roman" w:cs="Times New Roman"/>
                <w:i/>
                <w:color w:val="000000"/>
                <w:szCs w:val="26"/>
                <w:highlight w:val="cyan"/>
              </w:rPr>
              <w:t xml:space="preserve"> описів ОП/редакцій ОП, внесених після серпня 2019 року. Якщо освітня програма або її редакція були затверджені до серпня 2019 року, то зазначається, що на момент затвердження програми/її редакції такої вимоги не було.</w:t>
            </w:r>
          </w:p>
        </w:tc>
      </w:tr>
      <w:tr w:rsidR="003F4B17" w14:paraId="1B4DC1A5" w14:textId="77777777">
        <w:tc>
          <w:tcPr>
            <w:tcW w:w="10020" w:type="dxa"/>
          </w:tcPr>
          <w:p w14:paraId="4F2A56D1"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color w:val="000000"/>
                <w:szCs w:val="26"/>
              </w:rPr>
              <w:t>Наведіть посилання на оприлюднену у відкритому доступі в мережі Інтернет інформацію про освітню програму (включаючи її цілі, очікувані результати навчання та компоненти)</w:t>
            </w:r>
          </w:p>
          <w:p w14:paraId="265162F3"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i/>
                <w:color w:val="000000"/>
                <w:szCs w:val="26"/>
                <w:highlight w:val="cyan"/>
              </w:rPr>
              <w:t>Наводяться посилання на опис освітньої програми у відкритому доступі.</w:t>
            </w:r>
          </w:p>
        </w:tc>
      </w:tr>
    </w:tbl>
    <w:p w14:paraId="110AA7B8"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60D0E9FA"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4210F81F"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200B9C46"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sectPr w:rsidR="003F4B17">
          <w:footerReference w:type="default" r:id="rId106"/>
          <w:pgSz w:w="12240" w:h="15840"/>
          <w:pgMar w:top="1134" w:right="616" w:bottom="1134" w:left="1701" w:header="708" w:footer="340" w:gutter="0"/>
          <w:pgNumType w:start="1"/>
          <w:cols w:space="720"/>
        </w:sectPr>
      </w:pPr>
    </w:p>
    <w:p w14:paraId="7876E931" w14:textId="77777777" w:rsidR="003F4B17" w:rsidRDefault="00000000">
      <w:pPr>
        <w:widowControl w:val="0"/>
        <w:pBdr>
          <w:top w:val="nil"/>
          <w:left w:val="nil"/>
          <w:bottom w:val="nil"/>
          <w:right w:val="nil"/>
          <w:between w:val="nil"/>
        </w:pBdr>
        <w:spacing w:before="67" w:line="259" w:lineRule="auto"/>
        <w:ind w:left="0" w:right="1201" w:hanging="3"/>
        <w:jc w:val="right"/>
        <w:rPr>
          <w:rFonts w:eastAsia="Times New Roman" w:cs="Times New Roman"/>
          <w:color w:val="000000"/>
          <w:szCs w:val="26"/>
        </w:rPr>
      </w:pPr>
      <w:r>
        <w:rPr>
          <w:rFonts w:eastAsia="Times New Roman" w:cs="Times New Roman"/>
          <w:b/>
          <w:color w:val="000000"/>
          <w:szCs w:val="26"/>
        </w:rPr>
        <w:lastRenderedPageBreak/>
        <w:t>Додаток</w:t>
      </w:r>
    </w:p>
    <w:p w14:paraId="04DCECBF" w14:textId="77777777" w:rsidR="003F4B17" w:rsidRDefault="00000000">
      <w:pPr>
        <w:widowControl w:val="0"/>
        <w:pBdr>
          <w:top w:val="nil"/>
          <w:left w:val="nil"/>
          <w:bottom w:val="nil"/>
          <w:right w:val="nil"/>
          <w:between w:val="nil"/>
        </w:pBdr>
        <w:spacing w:before="26" w:line="259" w:lineRule="auto"/>
        <w:ind w:left="0" w:right="-20" w:hanging="3"/>
        <w:rPr>
          <w:rFonts w:eastAsia="Times New Roman" w:cs="Times New Roman"/>
          <w:color w:val="000000"/>
          <w:szCs w:val="26"/>
        </w:rPr>
      </w:pPr>
      <w:r>
        <w:rPr>
          <w:rFonts w:eastAsia="Times New Roman" w:cs="Times New Roman"/>
          <w:b/>
          <w:color w:val="000000"/>
          <w:szCs w:val="26"/>
        </w:rPr>
        <w:t xml:space="preserve">Таблиця1. </w:t>
      </w:r>
      <w:r>
        <w:rPr>
          <w:rFonts w:eastAsia="Times New Roman" w:cs="Times New Roman"/>
          <w:color w:val="000000"/>
          <w:szCs w:val="26"/>
        </w:rPr>
        <w:t>Інформація про обов’язкові освітні компоненти ОП</w:t>
      </w:r>
    </w:p>
    <w:p w14:paraId="2A731D40" w14:textId="77777777" w:rsidR="003F4B17" w:rsidRDefault="003F4B17">
      <w:pPr>
        <w:widowControl w:val="0"/>
        <w:pBdr>
          <w:top w:val="nil"/>
          <w:left w:val="nil"/>
          <w:bottom w:val="nil"/>
          <w:right w:val="nil"/>
          <w:between w:val="nil"/>
        </w:pBdr>
        <w:spacing w:before="3" w:line="259" w:lineRule="auto"/>
        <w:ind w:left="-2"/>
        <w:rPr>
          <w:rFonts w:eastAsia="Times New Roman" w:cs="Times New Roman"/>
          <w:color w:val="000000"/>
          <w:sz w:val="11"/>
          <w:szCs w:val="11"/>
        </w:rPr>
      </w:pPr>
    </w:p>
    <w:p w14:paraId="1D35ED21"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f6"/>
        <w:tblW w:w="13609" w:type="dxa"/>
        <w:tblInd w:w="-421" w:type="dxa"/>
        <w:tblLayout w:type="fixed"/>
        <w:tblLook w:val="0000" w:firstRow="0" w:lastRow="0" w:firstColumn="0" w:lastColumn="0" w:noHBand="0" w:noVBand="0"/>
      </w:tblPr>
      <w:tblGrid>
        <w:gridCol w:w="3120"/>
        <w:gridCol w:w="2494"/>
        <w:gridCol w:w="2835"/>
        <w:gridCol w:w="5160"/>
      </w:tblGrid>
      <w:tr w:rsidR="003F4B17" w14:paraId="6872EE98" w14:textId="77777777">
        <w:trPr>
          <w:trHeight w:val="1568"/>
        </w:trPr>
        <w:tc>
          <w:tcPr>
            <w:tcW w:w="3120" w:type="dxa"/>
            <w:tcBorders>
              <w:top w:val="single" w:sz="4" w:space="0" w:color="000000"/>
              <w:left w:val="single" w:sz="4" w:space="0" w:color="000000"/>
              <w:bottom w:val="single" w:sz="4" w:space="0" w:color="000000"/>
              <w:right w:val="single" w:sz="4" w:space="0" w:color="000000"/>
            </w:tcBorders>
          </w:tcPr>
          <w:p w14:paraId="38D6CC67" w14:textId="77777777" w:rsidR="003F4B17" w:rsidRDefault="00000000">
            <w:pPr>
              <w:widowControl w:val="0"/>
              <w:pBdr>
                <w:top w:val="nil"/>
                <w:left w:val="nil"/>
                <w:bottom w:val="nil"/>
                <w:right w:val="nil"/>
                <w:between w:val="nil"/>
              </w:pBdr>
              <w:spacing w:line="259" w:lineRule="auto"/>
              <w:ind w:left="0" w:right="114" w:hanging="3"/>
              <w:jc w:val="center"/>
              <w:rPr>
                <w:rFonts w:eastAsia="Times New Roman" w:cs="Times New Roman"/>
                <w:color w:val="000000"/>
                <w:sz w:val="24"/>
                <w:szCs w:val="24"/>
              </w:rPr>
            </w:pPr>
            <w:r>
              <w:rPr>
                <w:rFonts w:eastAsia="Times New Roman" w:cs="Times New Roman"/>
                <w:b/>
                <w:color w:val="000000"/>
                <w:szCs w:val="26"/>
              </w:rPr>
              <w:t>Назва освітнього компонента</w:t>
            </w:r>
          </w:p>
        </w:tc>
        <w:tc>
          <w:tcPr>
            <w:tcW w:w="2494" w:type="dxa"/>
            <w:tcBorders>
              <w:top w:val="single" w:sz="4" w:space="0" w:color="000000"/>
              <w:left w:val="single" w:sz="4" w:space="0" w:color="000000"/>
              <w:bottom w:val="single" w:sz="4" w:space="0" w:color="000000"/>
              <w:right w:val="single" w:sz="4" w:space="0" w:color="000000"/>
            </w:tcBorders>
          </w:tcPr>
          <w:p w14:paraId="236C54DA"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b/>
                <w:color w:val="000000"/>
                <w:szCs w:val="26"/>
              </w:rPr>
              <w:t>Вид компонента</w:t>
            </w:r>
          </w:p>
        </w:tc>
        <w:tc>
          <w:tcPr>
            <w:tcW w:w="2835" w:type="dxa"/>
            <w:tcBorders>
              <w:top w:val="single" w:sz="4" w:space="0" w:color="000000"/>
              <w:left w:val="single" w:sz="4" w:space="0" w:color="000000"/>
              <w:bottom w:val="single" w:sz="4" w:space="0" w:color="000000"/>
              <w:right w:val="single" w:sz="4" w:space="0" w:color="000000"/>
            </w:tcBorders>
          </w:tcPr>
          <w:p w14:paraId="0DFFE2F9" w14:textId="77777777" w:rsidR="003F4B17" w:rsidRDefault="00000000">
            <w:pPr>
              <w:widowControl w:val="0"/>
              <w:pBdr>
                <w:top w:val="nil"/>
                <w:left w:val="nil"/>
                <w:bottom w:val="nil"/>
                <w:right w:val="nil"/>
                <w:between w:val="nil"/>
              </w:pBdr>
              <w:spacing w:line="259" w:lineRule="auto"/>
              <w:ind w:left="0" w:right="-57" w:hanging="3"/>
              <w:jc w:val="center"/>
              <w:rPr>
                <w:rFonts w:eastAsia="Times New Roman" w:cs="Times New Roman"/>
                <w:color w:val="000000"/>
                <w:szCs w:val="26"/>
              </w:rPr>
            </w:pPr>
            <w:r>
              <w:rPr>
                <w:rFonts w:eastAsia="Times New Roman" w:cs="Times New Roman"/>
                <w:b/>
                <w:color w:val="000000"/>
                <w:szCs w:val="26"/>
              </w:rPr>
              <w:t>Поле для завантаження</w:t>
            </w:r>
          </w:p>
          <w:p w14:paraId="2CB331A4" w14:textId="77777777" w:rsidR="003F4B17" w:rsidRDefault="00000000">
            <w:pPr>
              <w:widowControl w:val="0"/>
              <w:pBdr>
                <w:top w:val="nil"/>
                <w:left w:val="nil"/>
                <w:bottom w:val="nil"/>
                <w:right w:val="nil"/>
                <w:between w:val="nil"/>
              </w:pBdr>
              <w:spacing w:line="259" w:lineRule="auto"/>
              <w:ind w:left="0" w:right="-57" w:hanging="3"/>
              <w:jc w:val="center"/>
              <w:rPr>
                <w:rFonts w:eastAsia="Times New Roman" w:cs="Times New Roman"/>
                <w:color w:val="000000"/>
                <w:szCs w:val="26"/>
              </w:rPr>
            </w:pPr>
            <w:proofErr w:type="spellStart"/>
            <w:r>
              <w:rPr>
                <w:rFonts w:eastAsia="Times New Roman" w:cs="Times New Roman"/>
                <w:b/>
                <w:color w:val="000000"/>
                <w:szCs w:val="26"/>
              </w:rPr>
              <w:t>силабуса</w:t>
            </w:r>
            <w:proofErr w:type="spellEnd"/>
            <w:r>
              <w:rPr>
                <w:rFonts w:eastAsia="Times New Roman" w:cs="Times New Roman"/>
                <w:b/>
                <w:color w:val="000000"/>
                <w:szCs w:val="26"/>
              </w:rPr>
              <w:t xml:space="preserve"> або інших</w:t>
            </w:r>
          </w:p>
          <w:p w14:paraId="7184297B" w14:textId="77777777" w:rsidR="003F4B17" w:rsidRDefault="00000000">
            <w:pPr>
              <w:widowControl w:val="0"/>
              <w:pBdr>
                <w:top w:val="nil"/>
                <w:left w:val="nil"/>
                <w:bottom w:val="nil"/>
                <w:right w:val="nil"/>
                <w:between w:val="nil"/>
              </w:pBdr>
              <w:spacing w:line="239" w:lineRule="auto"/>
              <w:ind w:left="0" w:right="-57" w:hanging="3"/>
              <w:jc w:val="center"/>
              <w:rPr>
                <w:rFonts w:eastAsia="Times New Roman" w:cs="Times New Roman"/>
                <w:color w:val="000000"/>
                <w:sz w:val="24"/>
                <w:szCs w:val="24"/>
              </w:rPr>
            </w:pPr>
            <w:r>
              <w:rPr>
                <w:rFonts w:eastAsia="Times New Roman" w:cs="Times New Roman"/>
                <w:b/>
                <w:color w:val="000000"/>
                <w:szCs w:val="26"/>
              </w:rPr>
              <w:t>навчально- методичних матеріалів</w:t>
            </w:r>
          </w:p>
        </w:tc>
        <w:tc>
          <w:tcPr>
            <w:tcW w:w="5160" w:type="dxa"/>
            <w:tcBorders>
              <w:top w:val="single" w:sz="4" w:space="0" w:color="000000"/>
              <w:left w:val="single" w:sz="4" w:space="0" w:color="000000"/>
              <w:bottom w:val="single" w:sz="4" w:space="0" w:color="000000"/>
              <w:right w:val="single" w:sz="4" w:space="0" w:color="000000"/>
            </w:tcBorders>
          </w:tcPr>
          <w:p w14:paraId="763849C5" w14:textId="77777777" w:rsidR="003F4B17" w:rsidRDefault="00000000">
            <w:pPr>
              <w:widowControl w:val="0"/>
              <w:pBdr>
                <w:top w:val="nil"/>
                <w:left w:val="nil"/>
                <w:bottom w:val="nil"/>
                <w:right w:val="nil"/>
                <w:between w:val="nil"/>
              </w:pBdr>
              <w:spacing w:line="259" w:lineRule="auto"/>
              <w:ind w:left="0" w:right="451" w:hanging="3"/>
              <w:jc w:val="center"/>
              <w:rPr>
                <w:rFonts w:eastAsia="Times New Roman" w:cs="Times New Roman"/>
                <w:color w:val="000000"/>
                <w:sz w:val="24"/>
                <w:szCs w:val="24"/>
              </w:rPr>
            </w:pPr>
            <w:r>
              <w:rPr>
                <w:rFonts w:eastAsia="Times New Roman" w:cs="Times New Roman"/>
                <w:b/>
                <w:color w:val="000000"/>
                <w:szCs w:val="26"/>
              </w:rPr>
              <w:t>Якщо освітній компонент потребує спеціального матеріально-технічного та/або інформаційного забезпечення, наведіть відомості щодо нього*</w:t>
            </w:r>
          </w:p>
        </w:tc>
      </w:tr>
      <w:tr w:rsidR="003F4B17" w14:paraId="131A2BEF" w14:textId="77777777">
        <w:trPr>
          <w:trHeight w:val="307"/>
        </w:trPr>
        <w:tc>
          <w:tcPr>
            <w:tcW w:w="3120" w:type="dxa"/>
            <w:tcBorders>
              <w:top w:val="single" w:sz="4" w:space="0" w:color="000000"/>
              <w:left w:val="single" w:sz="4" w:space="0" w:color="000000"/>
              <w:bottom w:val="single" w:sz="4" w:space="0" w:color="000000"/>
              <w:right w:val="single" w:sz="4" w:space="0" w:color="000000"/>
            </w:tcBorders>
          </w:tcPr>
          <w:p w14:paraId="1C3829F1"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2494" w:type="dxa"/>
            <w:tcBorders>
              <w:top w:val="single" w:sz="4" w:space="0" w:color="000000"/>
              <w:left w:val="single" w:sz="4" w:space="0" w:color="000000"/>
              <w:bottom w:val="single" w:sz="4" w:space="0" w:color="000000"/>
              <w:right w:val="single" w:sz="4" w:space="0" w:color="000000"/>
            </w:tcBorders>
          </w:tcPr>
          <w:p w14:paraId="31ADCB88"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2835" w:type="dxa"/>
            <w:tcBorders>
              <w:top w:val="single" w:sz="4" w:space="0" w:color="000000"/>
              <w:left w:val="single" w:sz="4" w:space="0" w:color="000000"/>
              <w:bottom w:val="single" w:sz="4" w:space="0" w:color="000000"/>
              <w:right w:val="single" w:sz="4" w:space="0" w:color="000000"/>
            </w:tcBorders>
          </w:tcPr>
          <w:p w14:paraId="7365F718"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5160" w:type="dxa"/>
            <w:tcBorders>
              <w:top w:val="single" w:sz="4" w:space="0" w:color="000000"/>
              <w:left w:val="single" w:sz="4" w:space="0" w:color="000000"/>
              <w:bottom w:val="single" w:sz="4" w:space="0" w:color="000000"/>
              <w:right w:val="single" w:sz="4" w:space="0" w:color="000000"/>
            </w:tcBorders>
          </w:tcPr>
          <w:p w14:paraId="29C559FE"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bl>
    <w:p w14:paraId="6E142E50" w14:textId="77777777" w:rsidR="003F4B17" w:rsidRDefault="00000000">
      <w:pPr>
        <w:widowControl w:val="0"/>
        <w:pBdr>
          <w:top w:val="nil"/>
          <w:left w:val="nil"/>
          <w:bottom w:val="nil"/>
          <w:right w:val="nil"/>
          <w:between w:val="nil"/>
        </w:pBdr>
        <w:spacing w:before="30" w:line="259" w:lineRule="auto"/>
        <w:ind w:left="0" w:right="1160" w:hanging="3"/>
        <w:jc w:val="both"/>
        <w:rPr>
          <w:rFonts w:eastAsia="Times New Roman" w:cs="Times New Roman"/>
          <w:color w:val="000000"/>
          <w:szCs w:val="26"/>
        </w:rPr>
      </w:pPr>
      <w:r>
        <w:rPr>
          <w:rFonts w:eastAsia="Times New Roman" w:cs="Times New Roman"/>
          <w:i/>
          <w:color w:val="000000"/>
          <w:szCs w:val="26"/>
        </w:rPr>
        <w:t>*наводять відомості, як мінімум, щодо наявності відповідного матеріально-технічного забезпечення, його достатності для реалізації ОП; для обладнання/устаткування – також кількість, рік введення в експлуатацію, рік останнього ремонту; для програмного забезпечення – також кількість ліцензій та версія програмного забезпечення</w:t>
      </w:r>
    </w:p>
    <w:p w14:paraId="17419FA3" w14:textId="77777777" w:rsidR="003F4B17" w:rsidRDefault="003F4B17">
      <w:pPr>
        <w:widowControl w:val="0"/>
        <w:pBdr>
          <w:top w:val="nil"/>
          <w:left w:val="nil"/>
          <w:bottom w:val="nil"/>
          <w:right w:val="nil"/>
          <w:between w:val="nil"/>
        </w:pBdr>
        <w:spacing w:before="18" w:line="259" w:lineRule="auto"/>
        <w:ind w:left="0" w:hanging="3"/>
        <w:rPr>
          <w:rFonts w:eastAsia="Times New Roman" w:cs="Times New Roman"/>
          <w:color w:val="000000"/>
          <w:sz w:val="28"/>
          <w:szCs w:val="28"/>
        </w:rPr>
      </w:pPr>
    </w:p>
    <w:p w14:paraId="4B95EB55"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 xml:space="preserve">Таблиця2. </w:t>
      </w:r>
      <w:r>
        <w:rPr>
          <w:rFonts w:eastAsia="Times New Roman" w:cs="Times New Roman"/>
          <w:color w:val="000000"/>
          <w:szCs w:val="26"/>
        </w:rPr>
        <w:t>Зведена інформація про викладачів</w:t>
      </w:r>
    </w:p>
    <w:p w14:paraId="517201C8" w14:textId="77777777" w:rsidR="003F4B17" w:rsidRDefault="003F4B17">
      <w:pPr>
        <w:widowControl w:val="0"/>
        <w:pBdr>
          <w:top w:val="nil"/>
          <w:left w:val="nil"/>
          <w:bottom w:val="nil"/>
          <w:right w:val="nil"/>
          <w:between w:val="nil"/>
        </w:pBdr>
        <w:spacing w:before="8" w:line="259" w:lineRule="auto"/>
        <w:ind w:left="-2"/>
        <w:rPr>
          <w:rFonts w:eastAsia="Times New Roman" w:cs="Times New Roman"/>
          <w:color w:val="000000"/>
          <w:sz w:val="10"/>
          <w:szCs w:val="10"/>
        </w:rPr>
      </w:pPr>
    </w:p>
    <w:p w14:paraId="1DBB30B2"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f7"/>
        <w:tblW w:w="13925" w:type="dxa"/>
        <w:tblInd w:w="-562" w:type="dxa"/>
        <w:tblLayout w:type="fixed"/>
        <w:tblLook w:val="0000" w:firstRow="0" w:lastRow="0" w:firstColumn="0" w:lastColumn="0" w:noHBand="0" w:noVBand="0"/>
      </w:tblPr>
      <w:tblGrid>
        <w:gridCol w:w="2127"/>
        <w:gridCol w:w="1842"/>
        <w:gridCol w:w="1985"/>
        <w:gridCol w:w="1984"/>
        <w:gridCol w:w="1792"/>
        <w:gridCol w:w="2127"/>
        <w:gridCol w:w="2068"/>
      </w:tblGrid>
      <w:tr w:rsidR="003F4B17" w14:paraId="2B55DE29" w14:textId="77777777">
        <w:trPr>
          <w:trHeight w:val="1255"/>
        </w:trPr>
        <w:tc>
          <w:tcPr>
            <w:tcW w:w="2127" w:type="dxa"/>
            <w:tcBorders>
              <w:top w:val="single" w:sz="4" w:space="0" w:color="000000"/>
              <w:left w:val="single" w:sz="4" w:space="0" w:color="000000"/>
              <w:bottom w:val="single" w:sz="4" w:space="0" w:color="000000"/>
              <w:right w:val="single" w:sz="4" w:space="0" w:color="000000"/>
            </w:tcBorders>
          </w:tcPr>
          <w:p w14:paraId="3147EABE"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b/>
                <w:color w:val="000000"/>
                <w:szCs w:val="26"/>
              </w:rPr>
              <w:t>ПІБ викладача</w:t>
            </w:r>
          </w:p>
        </w:tc>
        <w:tc>
          <w:tcPr>
            <w:tcW w:w="1842" w:type="dxa"/>
            <w:tcBorders>
              <w:top w:val="single" w:sz="4" w:space="0" w:color="000000"/>
              <w:left w:val="single" w:sz="4" w:space="0" w:color="000000"/>
              <w:bottom w:val="single" w:sz="4" w:space="0" w:color="000000"/>
              <w:right w:val="single" w:sz="4" w:space="0" w:color="000000"/>
            </w:tcBorders>
          </w:tcPr>
          <w:p w14:paraId="2F0538D7"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b/>
                <w:color w:val="000000"/>
                <w:szCs w:val="26"/>
              </w:rPr>
              <w:t>Посада</w:t>
            </w:r>
          </w:p>
        </w:tc>
        <w:tc>
          <w:tcPr>
            <w:tcW w:w="1985" w:type="dxa"/>
            <w:tcBorders>
              <w:top w:val="single" w:sz="4" w:space="0" w:color="000000"/>
              <w:left w:val="single" w:sz="4" w:space="0" w:color="000000"/>
              <w:bottom w:val="single" w:sz="4" w:space="0" w:color="000000"/>
              <w:right w:val="single" w:sz="4" w:space="0" w:color="000000"/>
            </w:tcBorders>
          </w:tcPr>
          <w:p w14:paraId="76626452" w14:textId="77777777" w:rsidR="003F4B17" w:rsidRDefault="00000000">
            <w:pPr>
              <w:widowControl w:val="0"/>
              <w:pBdr>
                <w:top w:val="nil"/>
                <w:left w:val="nil"/>
                <w:bottom w:val="nil"/>
                <w:right w:val="nil"/>
                <w:between w:val="nil"/>
              </w:pBdr>
              <w:spacing w:line="259" w:lineRule="auto"/>
              <w:ind w:left="0" w:right="166" w:hanging="3"/>
              <w:jc w:val="center"/>
              <w:rPr>
                <w:rFonts w:eastAsia="Times New Roman" w:cs="Times New Roman"/>
                <w:color w:val="000000"/>
                <w:szCs w:val="26"/>
              </w:rPr>
            </w:pPr>
            <w:r>
              <w:rPr>
                <w:rFonts w:eastAsia="Times New Roman" w:cs="Times New Roman"/>
                <w:b/>
                <w:color w:val="000000"/>
                <w:szCs w:val="26"/>
              </w:rPr>
              <w:t>Структурний</w:t>
            </w:r>
          </w:p>
          <w:p w14:paraId="37AFA449" w14:textId="77777777" w:rsidR="003F4B17" w:rsidRDefault="00000000">
            <w:pPr>
              <w:widowControl w:val="0"/>
              <w:pBdr>
                <w:top w:val="nil"/>
                <w:left w:val="nil"/>
                <w:bottom w:val="nil"/>
                <w:right w:val="nil"/>
                <w:between w:val="nil"/>
              </w:pBdr>
              <w:spacing w:before="4" w:line="239" w:lineRule="auto"/>
              <w:ind w:left="0" w:right="139" w:hanging="3"/>
              <w:jc w:val="center"/>
              <w:rPr>
                <w:rFonts w:eastAsia="Times New Roman" w:cs="Times New Roman"/>
                <w:color w:val="000000"/>
                <w:sz w:val="24"/>
                <w:szCs w:val="24"/>
              </w:rPr>
            </w:pPr>
            <w:r>
              <w:rPr>
                <w:rFonts w:eastAsia="Times New Roman" w:cs="Times New Roman"/>
                <w:b/>
                <w:color w:val="000000"/>
                <w:szCs w:val="26"/>
              </w:rPr>
              <w:t>підрозділ, у якому працює викладач</w:t>
            </w:r>
          </w:p>
        </w:tc>
        <w:tc>
          <w:tcPr>
            <w:tcW w:w="1984" w:type="dxa"/>
            <w:tcBorders>
              <w:top w:val="single" w:sz="4" w:space="0" w:color="000000"/>
              <w:left w:val="single" w:sz="4" w:space="0" w:color="000000"/>
              <w:bottom w:val="single" w:sz="4" w:space="0" w:color="000000"/>
              <w:right w:val="single" w:sz="4" w:space="0" w:color="000000"/>
            </w:tcBorders>
          </w:tcPr>
          <w:p w14:paraId="683E6028" w14:textId="77777777" w:rsidR="003F4B17" w:rsidRDefault="00000000">
            <w:pPr>
              <w:widowControl w:val="0"/>
              <w:pBdr>
                <w:top w:val="nil"/>
                <w:left w:val="nil"/>
                <w:bottom w:val="nil"/>
                <w:right w:val="nil"/>
                <w:between w:val="nil"/>
              </w:pBdr>
              <w:spacing w:line="259" w:lineRule="auto"/>
              <w:ind w:left="0" w:right="-57" w:hanging="3"/>
              <w:jc w:val="center"/>
              <w:rPr>
                <w:rFonts w:eastAsia="Times New Roman" w:cs="Times New Roman"/>
                <w:color w:val="000000"/>
                <w:szCs w:val="26"/>
              </w:rPr>
            </w:pPr>
            <w:r>
              <w:rPr>
                <w:rFonts w:eastAsia="Times New Roman" w:cs="Times New Roman"/>
                <w:b/>
                <w:color w:val="000000"/>
                <w:szCs w:val="26"/>
              </w:rPr>
              <w:t>Інформація</w:t>
            </w:r>
          </w:p>
          <w:p w14:paraId="3BFBBDFE" w14:textId="77777777" w:rsidR="003F4B17" w:rsidRDefault="00000000">
            <w:pPr>
              <w:widowControl w:val="0"/>
              <w:pBdr>
                <w:top w:val="nil"/>
                <w:left w:val="nil"/>
                <w:bottom w:val="nil"/>
                <w:right w:val="nil"/>
                <w:between w:val="nil"/>
              </w:pBdr>
              <w:spacing w:line="239" w:lineRule="auto"/>
              <w:ind w:left="0" w:right="-57" w:hanging="3"/>
              <w:jc w:val="center"/>
              <w:rPr>
                <w:rFonts w:eastAsia="Times New Roman" w:cs="Times New Roman"/>
                <w:color w:val="000000"/>
                <w:sz w:val="24"/>
                <w:szCs w:val="24"/>
              </w:rPr>
            </w:pPr>
            <w:r>
              <w:rPr>
                <w:rFonts w:eastAsia="Times New Roman" w:cs="Times New Roman"/>
                <w:b/>
                <w:color w:val="000000"/>
                <w:szCs w:val="26"/>
              </w:rPr>
              <w:t>про кваліфікацію викладача</w:t>
            </w:r>
          </w:p>
        </w:tc>
        <w:tc>
          <w:tcPr>
            <w:tcW w:w="1792" w:type="dxa"/>
            <w:tcBorders>
              <w:top w:val="single" w:sz="4" w:space="0" w:color="000000"/>
              <w:left w:val="single" w:sz="4" w:space="0" w:color="000000"/>
              <w:bottom w:val="single" w:sz="4" w:space="0" w:color="000000"/>
              <w:right w:val="single" w:sz="4" w:space="0" w:color="000000"/>
            </w:tcBorders>
          </w:tcPr>
          <w:p w14:paraId="43B47C7C" w14:textId="77777777" w:rsidR="003F4B17" w:rsidRDefault="00000000">
            <w:pPr>
              <w:widowControl w:val="0"/>
              <w:pBdr>
                <w:top w:val="nil"/>
                <w:left w:val="nil"/>
                <w:bottom w:val="nil"/>
                <w:right w:val="nil"/>
                <w:between w:val="nil"/>
              </w:pBdr>
              <w:spacing w:line="259" w:lineRule="auto"/>
              <w:ind w:left="0" w:right="-57" w:hanging="3"/>
              <w:jc w:val="center"/>
              <w:rPr>
                <w:rFonts w:eastAsia="Times New Roman" w:cs="Times New Roman"/>
                <w:color w:val="000000"/>
                <w:szCs w:val="26"/>
              </w:rPr>
            </w:pPr>
            <w:r>
              <w:rPr>
                <w:rFonts w:eastAsia="Times New Roman" w:cs="Times New Roman"/>
                <w:b/>
                <w:color w:val="000000"/>
                <w:szCs w:val="26"/>
              </w:rPr>
              <w:t>Стаж науково-</w:t>
            </w:r>
          </w:p>
          <w:p w14:paraId="7E187843" w14:textId="77777777" w:rsidR="003F4B17" w:rsidRDefault="00000000">
            <w:pPr>
              <w:widowControl w:val="0"/>
              <w:pBdr>
                <w:top w:val="nil"/>
                <w:left w:val="nil"/>
                <w:bottom w:val="nil"/>
                <w:right w:val="nil"/>
                <w:between w:val="nil"/>
              </w:pBdr>
              <w:spacing w:before="7" w:line="259" w:lineRule="auto"/>
              <w:ind w:left="0" w:right="-57" w:hanging="3"/>
              <w:jc w:val="center"/>
              <w:rPr>
                <w:rFonts w:eastAsia="Times New Roman" w:cs="Times New Roman"/>
                <w:color w:val="000000"/>
                <w:sz w:val="24"/>
                <w:szCs w:val="24"/>
              </w:rPr>
            </w:pPr>
            <w:r>
              <w:rPr>
                <w:rFonts w:eastAsia="Times New Roman" w:cs="Times New Roman"/>
                <w:b/>
                <w:color w:val="000000"/>
                <w:szCs w:val="26"/>
              </w:rPr>
              <w:t>педагогічної роботи</w:t>
            </w:r>
          </w:p>
        </w:tc>
        <w:tc>
          <w:tcPr>
            <w:tcW w:w="2127" w:type="dxa"/>
            <w:tcBorders>
              <w:top w:val="single" w:sz="4" w:space="0" w:color="000000"/>
              <w:left w:val="single" w:sz="4" w:space="0" w:color="000000"/>
              <w:bottom w:val="single" w:sz="4" w:space="0" w:color="000000"/>
              <w:right w:val="single" w:sz="4" w:space="0" w:color="000000"/>
            </w:tcBorders>
          </w:tcPr>
          <w:p w14:paraId="0BCA8CAB" w14:textId="77777777" w:rsidR="003F4B17" w:rsidRDefault="00000000">
            <w:pPr>
              <w:widowControl w:val="0"/>
              <w:pBdr>
                <w:top w:val="nil"/>
                <w:left w:val="nil"/>
                <w:bottom w:val="nil"/>
                <w:right w:val="nil"/>
                <w:between w:val="nil"/>
              </w:pBdr>
              <w:spacing w:line="259" w:lineRule="auto"/>
              <w:ind w:left="0" w:hanging="3"/>
              <w:jc w:val="center"/>
              <w:rPr>
                <w:rFonts w:eastAsia="Times New Roman" w:cs="Times New Roman"/>
                <w:color w:val="000000"/>
                <w:szCs w:val="26"/>
              </w:rPr>
            </w:pPr>
            <w:r>
              <w:rPr>
                <w:rFonts w:eastAsia="Times New Roman" w:cs="Times New Roman"/>
                <w:b/>
                <w:color w:val="000000"/>
                <w:szCs w:val="26"/>
              </w:rPr>
              <w:t>Навчальні</w:t>
            </w:r>
          </w:p>
          <w:p w14:paraId="74832601" w14:textId="77777777" w:rsidR="003F4B17" w:rsidRDefault="00000000">
            <w:pPr>
              <w:widowControl w:val="0"/>
              <w:pBdr>
                <w:top w:val="nil"/>
                <w:left w:val="nil"/>
                <w:bottom w:val="nil"/>
                <w:right w:val="nil"/>
                <w:between w:val="nil"/>
              </w:pBdr>
              <w:spacing w:before="3" w:line="240" w:lineRule="auto"/>
              <w:ind w:left="0" w:hanging="3"/>
              <w:jc w:val="center"/>
              <w:rPr>
                <w:rFonts w:eastAsia="Times New Roman" w:cs="Times New Roman"/>
                <w:color w:val="000000"/>
                <w:sz w:val="24"/>
                <w:szCs w:val="24"/>
              </w:rPr>
            </w:pPr>
            <w:r>
              <w:rPr>
                <w:rFonts w:eastAsia="Times New Roman" w:cs="Times New Roman"/>
                <w:b/>
                <w:color w:val="000000"/>
                <w:szCs w:val="26"/>
              </w:rPr>
              <w:t>дисципліни, що їх викладає викладач на ОП</w:t>
            </w:r>
          </w:p>
        </w:tc>
        <w:tc>
          <w:tcPr>
            <w:tcW w:w="2068" w:type="dxa"/>
            <w:tcBorders>
              <w:top w:val="single" w:sz="4" w:space="0" w:color="000000"/>
              <w:left w:val="single" w:sz="4" w:space="0" w:color="000000"/>
              <w:bottom w:val="single" w:sz="4" w:space="0" w:color="000000"/>
              <w:right w:val="single" w:sz="4" w:space="0" w:color="000000"/>
            </w:tcBorders>
          </w:tcPr>
          <w:p w14:paraId="6655E2CE" w14:textId="77777777" w:rsidR="003F4B17" w:rsidRDefault="00000000">
            <w:pPr>
              <w:widowControl w:val="0"/>
              <w:pBdr>
                <w:top w:val="nil"/>
                <w:left w:val="nil"/>
                <w:bottom w:val="nil"/>
                <w:right w:val="nil"/>
                <w:between w:val="nil"/>
              </w:pBdr>
              <w:spacing w:line="259" w:lineRule="auto"/>
              <w:ind w:left="0" w:hanging="3"/>
              <w:jc w:val="center"/>
              <w:rPr>
                <w:rFonts w:eastAsia="Times New Roman" w:cs="Times New Roman"/>
                <w:color w:val="000000"/>
                <w:sz w:val="24"/>
                <w:szCs w:val="24"/>
              </w:rPr>
            </w:pPr>
            <w:r>
              <w:rPr>
                <w:rFonts w:eastAsia="Times New Roman" w:cs="Times New Roman"/>
                <w:b/>
                <w:color w:val="000000"/>
                <w:szCs w:val="26"/>
              </w:rPr>
              <w:t>Обґрунтування</w:t>
            </w:r>
          </w:p>
          <w:p w14:paraId="07EAEF27" w14:textId="77777777" w:rsidR="003F4B17" w:rsidRDefault="003F4B17">
            <w:pPr>
              <w:pBdr>
                <w:top w:val="nil"/>
                <w:left w:val="nil"/>
                <w:bottom w:val="nil"/>
                <w:right w:val="nil"/>
                <w:between w:val="nil"/>
              </w:pBdr>
              <w:spacing w:after="160" w:line="259" w:lineRule="auto"/>
              <w:ind w:hanging="2"/>
              <w:rPr>
                <w:rFonts w:eastAsia="Times New Roman" w:cs="Times New Roman"/>
                <w:color w:val="000000"/>
                <w:sz w:val="24"/>
                <w:szCs w:val="24"/>
              </w:rPr>
            </w:pPr>
          </w:p>
          <w:p w14:paraId="5AE55760" w14:textId="77777777" w:rsidR="003F4B17" w:rsidRDefault="003F4B17">
            <w:pPr>
              <w:pBdr>
                <w:top w:val="nil"/>
                <w:left w:val="nil"/>
                <w:bottom w:val="nil"/>
                <w:right w:val="nil"/>
                <w:between w:val="nil"/>
              </w:pBdr>
              <w:spacing w:after="160" w:line="259" w:lineRule="auto"/>
              <w:ind w:hanging="2"/>
              <w:rPr>
                <w:rFonts w:eastAsia="Times New Roman" w:cs="Times New Roman"/>
                <w:color w:val="000000"/>
                <w:sz w:val="24"/>
                <w:szCs w:val="24"/>
              </w:rPr>
            </w:pPr>
          </w:p>
        </w:tc>
      </w:tr>
      <w:tr w:rsidR="003F4B17" w14:paraId="73E0E8FF" w14:textId="77777777">
        <w:trPr>
          <w:trHeight w:val="2877"/>
        </w:trPr>
        <w:tc>
          <w:tcPr>
            <w:tcW w:w="2127" w:type="dxa"/>
            <w:tcBorders>
              <w:top w:val="single" w:sz="4" w:space="0" w:color="000000"/>
              <w:left w:val="single" w:sz="4" w:space="0" w:color="000000"/>
              <w:bottom w:val="single" w:sz="4" w:space="0" w:color="000000"/>
              <w:right w:val="single" w:sz="4" w:space="0" w:color="000000"/>
            </w:tcBorders>
          </w:tcPr>
          <w:p w14:paraId="18388E08"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842" w:type="dxa"/>
            <w:tcBorders>
              <w:top w:val="single" w:sz="4" w:space="0" w:color="000000"/>
              <w:left w:val="single" w:sz="4" w:space="0" w:color="000000"/>
              <w:bottom w:val="single" w:sz="4" w:space="0" w:color="000000"/>
              <w:right w:val="single" w:sz="4" w:space="0" w:color="000000"/>
            </w:tcBorders>
          </w:tcPr>
          <w:p w14:paraId="4CAD9927"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985" w:type="dxa"/>
            <w:tcBorders>
              <w:top w:val="single" w:sz="4" w:space="0" w:color="000000"/>
              <w:left w:val="single" w:sz="4" w:space="0" w:color="000000"/>
              <w:bottom w:val="single" w:sz="4" w:space="0" w:color="000000"/>
              <w:right w:val="single" w:sz="4" w:space="0" w:color="000000"/>
            </w:tcBorders>
          </w:tcPr>
          <w:p w14:paraId="3AD95B9D"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984" w:type="dxa"/>
            <w:tcBorders>
              <w:top w:val="single" w:sz="4" w:space="0" w:color="000000"/>
              <w:left w:val="single" w:sz="4" w:space="0" w:color="000000"/>
              <w:bottom w:val="single" w:sz="4" w:space="0" w:color="000000"/>
              <w:right w:val="single" w:sz="4" w:space="0" w:color="000000"/>
            </w:tcBorders>
          </w:tcPr>
          <w:p w14:paraId="3F9C65D6" w14:textId="77777777" w:rsidR="003F4B17" w:rsidRDefault="00000000">
            <w:pPr>
              <w:widowControl w:val="0"/>
              <w:pBdr>
                <w:top w:val="nil"/>
                <w:left w:val="nil"/>
                <w:bottom w:val="nil"/>
                <w:right w:val="nil"/>
                <w:between w:val="nil"/>
              </w:pBdr>
              <w:spacing w:line="240" w:lineRule="auto"/>
              <w:ind w:hanging="2"/>
              <w:rPr>
                <w:rFonts w:eastAsia="Times New Roman" w:cs="Times New Roman"/>
                <w:color w:val="000000"/>
                <w:sz w:val="24"/>
                <w:szCs w:val="24"/>
                <w:highlight w:val="cyan"/>
              </w:rPr>
            </w:pPr>
            <w:r>
              <w:rPr>
                <w:rFonts w:eastAsia="Times New Roman" w:cs="Times New Roman"/>
                <w:i/>
                <w:color w:val="000000"/>
                <w:sz w:val="24"/>
                <w:szCs w:val="24"/>
                <w:highlight w:val="cyan"/>
              </w:rPr>
              <w:t>Вказується спеціальність за дипломом про вищу освіту, диплому про здобуття наукового ступеню. Також вказується атестат про вчене звання.</w:t>
            </w:r>
          </w:p>
        </w:tc>
        <w:tc>
          <w:tcPr>
            <w:tcW w:w="1792" w:type="dxa"/>
            <w:tcBorders>
              <w:top w:val="single" w:sz="4" w:space="0" w:color="000000"/>
              <w:left w:val="single" w:sz="4" w:space="0" w:color="000000"/>
              <w:bottom w:val="single" w:sz="4" w:space="0" w:color="000000"/>
              <w:right w:val="single" w:sz="4" w:space="0" w:color="000000"/>
            </w:tcBorders>
          </w:tcPr>
          <w:p w14:paraId="6DFB8760"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2127" w:type="dxa"/>
            <w:tcBorders>
              <w:top w:val="single" w:sz="4" w:space="0" w:color="000000"/>
              <w:left w:val="single" w:sz="4" w:space="0" w:color="000000"/>
              <w:bottom w:val="single" w:sz="4" w:space="0" w:color="000000"/>
              <w:right w:val="single" w:sz="4" w:space="0" w:color="000000"/>
            </w:tcBorders>
          </w:tcPr>
          <w:p w14:paraId="65855666"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2068" w:type="dxa"/>
            <w:tcBorders>
              <w:top w:val="single" w:sz="4" w:space="0" w:color="000000"/>
              <w:left w:val="single" w:sz="4" w:space="0" w:color="000000"/>
              <w:bottom w:val="single" w:sz="4" w:space="0" w:color="000000"/>
              <w:right w:val="single" w:sz="4" w:space="0" w:color="000000"/>
            </w:tcBorders>
          </w:tcPr>
          <w:p w14:paraId="47506FE1" w14:textId="77777777" w:rsidR="003F4B17" w:rsidRDefault="00000000">
            <w:pPr>
              <w:widowControl w:val="0"/>
              <w:pBdr>
                <w:top w:val="nil"/>
                <w:left w:val="nil"/>
                <w:bottom w:val="nil"/>
                <w:right w:val="nil"/>
                <w:between w:val="nil"/>
              </w:pBdr>
              <w:spacing w:line="240" w:lineRule="auto"/>
              <w:ind w:hanging="2"/>
              <w:rPr>
                <w:rFonts w:eastAsia="Times New Roman" w:cs="Times New Roman"/>
                <w:color w:val="000000"/>
                <w:sz w:val="24"/>
                <w:szCs w:val="24"/>
                <w:highlight w:val="cyan"/>
              </w:rPr>
            </w:pPr>
            <w:r>
              <w:rPr>
                <w:rFonts w:eastAsia="Times New Roman" w:cs="Times New Roman"/>
                <w:i/>
                <w:color w:val="000000"/>
                <w:sz w:val="24"/>
                <w:szCs w:val="24"/>
                <w:highlight w:val="cyan"/>
              </w:rPr>
              <w:t>Вказується чому даний викладач викладає ті дисципліни освітньої програми, які зазначені у таблиці 1.</w:t>
            </w:r>
          </w:p>
        </w:tc>
      </w:tr>
    </w:tbl>
    <w:p w14:paraId="16576BCF" w14:textId="77777777" w:rsidR="003F4B17" w:rsidRDefault="00000000">
      <w:pPr>
        <w:widowControl w:val="0"/>
        <w:pBdr>
          <w:top w:val="nil"/>
          <w:left w:val="nil"/>
          <w:bottom w:val="nil"/>
          <w:right w:val="nil"/>
          <w:between w:val="nil"/>
        </w:pBdr>
        <w:spacing w:before="26" w:line="240" w:lineRule="auto"/>
        <w:ind w:left="0" w:right="-20" w:hanging="3"/>
        <w:rPr>
          <w:rFonts w:eastAsia="Times New Roman" w:cs="Times New Roman"/>
          <w:color w:val="000000"/>
          <w:szCs w:val="26"/>
        </w:rPr>
        <w:sectPr w:rsidR="003F4B17">
          <w:pgSz w:w="15840" w:h="12240" w:orient="landscape"/>
          <w:pgMar w:top="1134" w:right="567" w:bottom="1134" w:left="1701" w:header="708" w:footer="708" w:gutter="0"/>
          <w:cols w:space="720"/>
        </w:sectPr>
      </w:pPr>
      <w:r>
        <w:rPr>
          <w:rFonts w:eastAsia="Times New Roman" w:cs="Times New Roman"/>
          <w:i/>
          <w:color w:val="000000"/>
          <w:szCs w:val="26"/>
        </w:rPr>
        <w:t>Обґрунтування зазначається окремо щодо кожної дисципліни, яку викладає викладач.</w:t>
      </w:r>
    </w:p>
    <w:p w14:paraId="32CFB0B4" w14:textId="77777777" w:rsidR="003F4B17" w:rsidRDefault="003F4B17">
      <w:pPr>
        <w:widowControl w:val="0"/>
        <w:pBdr>
          <w:top w:val="nil"/>
          <w:left w:val="nil"/>
          <w:bottom w:val="nil"/>
          <w:right w:val="nil"/>
          <w:between w:val="nil"/>
        </w:pBdr>
        <w:spacing w:before="10" w:line="259" w:lineRule="auto"/>
        <w:ind w:left="-2"/>
        <w:rPr>
          <w:rFonts w:eastAsia="Times New Roman" w:cs="Times New Roman"/>
          <w:color w:val="000000"/>
          <w:sz w:val="12"/>
          <w:szCs w:val="12"/>
        </w:rPr>
      </w:pPr>
    </w:p>
    <w:p w14:paraId="64BAAE53" w14:textId="77777777" w:rsidR="003F4B17" w:rsidRDefault="00000000">
      <w:pPr>
        <w:widowControl w:val="0"/>
        <w:pBdr>
          <w:top w:val="nil"/>
          <w:left w:val="nil"/>
          <w:bottom w:val="nil"/>
          <w:right w:val="nil"/>
          <w:between w:val="nil"/>
        </w:pBdr>
        <w:spacing w:line="259" w:lineRule="auto"/>
        <w:ind w:left="0" w:right="938" w:hanging="3"/>
        <w:rPr>
          <w:rFonts w:eastAsia="Times New Roman" w:cs="Times New Roman"/>
          <w:color w:val="000000"/>
          <w:szCs w:val="26"/>
        </w:rPr>
      </w:pPr>
      <w:r>
        <w:rPr>
          <w:rFonts w:eastAsia="Times New Roman" w:cs="Times New Roman"/>
          <w:b/>
          <w:color w:val="000000"/>
          <w:szCs w:val="26"/>
        </w:rPr>
        <w:t xml:space="preserve">Таблиця3. </w:t>
      </w:r>
      <w:r>
        <w:rPr>
          <w:rFonts w:eastAsia="Times New Roman" w:cs="Times New Roman"/>
          <w:color w:val="000000"/>
          <w:szCs w:val="26"/>
        </w:rPr>
        <w:t>Матриця відповідності програмних результатів навчання, освітніх компонентів, методів навчання та оцінювання</w:t>
      </w:r>
    </w:p>
    <w:p w14:paraId="68BE842F" w14:textId="77777777" w:rsidR="003F4B17" w:rsidRDefault="003F4B17">
      <w:pPr>
        <w:widowControl w:val="0"/>
        <w:pBdr>
          <w:top w:val="nil"/>
          <w:left w:val="nil"/>
          <w:bottom w:val="nil"/>
          <w:right w:val="nil"/>
          <w:between w:val="nil"/>
        </w:pBdr>
        <w:spacing w:before="4" w:line="259" w:lineRule="auto"/>
        <w:ind w:left="-2"/>
        <w:rPr>
          <w:rFonts w:eastAsia="Times New Roman" w:cs="Times New Roman"/>
          <w:color w:val="000000"/>
          <w:sz w:val="10"/>
          <w:szCs w:val="10"/>
        </w:rPr>
      </w:pPr>
    </w:p>
    <w:p w14:paraId="6FE1FDB3"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f8"/>
        <w:tblW w:w="13325" w:type="dxa"/>
        <w:tblInd w:w="5" w:type="dxa"/>
        <w:tblLayout w:type="fixed"/>
        <w:tblLook w:val="0000" w:firstRow="0" w:lastRow="0" w:firstColumn="0" w:lastColumn="0" w:noHBand="0" w:noVBand="0"/>
      </w:tblPr>
      <w:tblGrid>
        <w:gridCol w:w="3828"/>
        <w:gridCol w:w="4677"/>
        <w:gridCol w:w="4820"/>
      </w:tblGrid>
      <w:tr w:rsidR="003F4B17" w14:paraId="54EFB6FD" w14:textId="77777777">
        <w:trPr>
          <w:trHeight w:val="312"/>
        </w:trPr>
        <w:tc>
          <w:tcPr>
            <w:tcW w:w="13325" w:type="dxa"/>
            <w:gridSpan w:val="3"/>
            <w:tcBorders>
              <w:top w:val="single" w:sz="4" w:space="0" w:color="000000"/>
              <w:left w:val="single" w:sz="4" w:space="0" w:color="000000"/>
              <w:bottom w:val="single" w:sz="4" w:space="0" w:color="000000"/>
              <w:right w:val="single" w:sz="4" w:space="0" w:color="000000"/>
            </w:tcBorders>
          </w:tcPr>
          <w:p w14:paraId="4BCEBB2E" w14:textId="77777777" w:rsidR="003F4B17" w:rsidRDefault="00000000">
            <w:pPr>
              <w:widowControl w:val="0"/>
              <w:pBdr>
                <w:top w:val="nil"/>
                <w:left w:val="nil"/>
                <w:bottom w:val="nil"/>
                <w:right w:val="nil"/>
                <w:between w:val="nil"/>
              </w:pBdr>
              <w:spacing w:before="15" w:line="240" w:lineRule="auto"/>
              <w:ind w:right="5366" w:hanging="2"/>
              <w:jc w:val="center"/>
              <w:rPr>
                <w:rFonts w:eastAsia="Times New Roman" w:cs="Times New Roman"/>
                <w:color w:val="000000"/>
                <w:sz w:val="24"/>
                <w:szCs w:val="24"/>
              </w:rPr>
            </w:pPr>
            <w:r>
              <w:rPr>
                <w:rFonts w:eastAsia="Times New Roman" w:cs="Times New Roman"/>
                <w:color w:val="000000"/>
                <w:sz w:val="24"/>
                <w:szCs w:val="24"/>
              </w:rPr>
              <w:t>&lt;Назва освітнього компонента&gt;</w:t>
            </w:r>
          </w:p>
        </w:tc>
      </w:tr>
      <w:tr w:rsidR="003F4B17" w14:paraId="5A1EBA74" w14:textId="77777777">
        <w:trPr>
          <w:trHeight w:val="307"/>
        </w:trPr>
        <w:tc>
          <w:tcPr>
            <w:tcW w:w="3828" w:type="dxa"/>
            <w:tcBorders>
              <w:top w:val="single" w:sz="4" w:space="0" w:color="000000"/>
              <w:left w:val="single" w:sz="4" w:space="0" w:color="000000"/>
              <w:bottom w:val="single" w:sz="4" w:space="0" w:color="000000"/>
              <w:right w:val="single" w:sz="4" w:space="0" w:color="000000"/>
            </w:tcBorders>
          </w:tcPr>
          <w:p w14:paraId="0B4BFB9A" w14:textId="77777777" w:rsidR="003F4B17" w:rsidRDefault="00000000">
            <w:pPr>
              <w:widowControl w:val="0"/>
              <w:pBdr>
                <w:top w:val="nil"/>
                <w:left w:val="nil"/>
                <w:bottom w:val="nil"/>
                <w:right w:val="nil"/>
                <w:between w:val="nil"/>
              </w:pBdr>
              <w:spacing w:before="15" w:line="240" w:lineRule="auto"/>
              <w:ind w:right="-20" w:hanging="2"/>
              <w:rPr>
                <w:rFonts w:eastAsia="Times New Roman" w:cs="Times New Roman"/>
                <w:color w:val="000000"/>
                <w:sz w:val="24"/>
                <w:szCs w:val="24"/>
              </w:rPr>
            </w:pPr>
            <w:r>
              <w:rPr>
                <w:rFonts w:eastAsia="Times New Roman" w:cs="Times New Roman"/>
                <w:color w:val="000000"/>
                <w:sz w:val="24"/>
                <w:szCs w:val="24"/>
              </w:rPr>
              <w:t>Результати навчання</w:t>
            </w:r>
          </w:p>
        </w:tc>
        <w:tc>
          <w:tcPr>
            <w:tcW w:w="4677" w:type="dxa"/>
            <w:tcBorders>
              <w:top w:val="single" w:sz="4" w:space="0" w:color="000000"/>
              <w:left w:val="single" w:sz="4" w:space="0" w:color="000000"/>
              <w:bottom w:val="single" w:sz="4" w:space="0" w:color="000000"/>
              <w:right w:val="single" w:sz="4" w:space="0" w:color="000000"/>
            </w:tcBorders>
          </w:tcPr>
          <w:p w14:paraId="7D0007CD" w14:textId="77777777" w:rsidR="003F4B17" w:rsidRDefault="00000000">
            <w:pPr>
              <w:widowControl w:val="0"/>
              <w:pBdr>
                <w:top w:val="nil"/>
                <w:left w:val="nil"/>
                <w:bottom w:val="nil"/>
                <w:right w:val="nil"/>
                <w:between w:val="nil"/>
              </w:pBdr>
              <w:spacing w:before="15" w:line="240" w:lineRule="auto"/>
              <w:ind w:right="-20" w:hanging="2"/>
              <w:jc w:val="center"/>
              <w:rPr>
                <w:rFonts w:eastAsia="Times New Roman" w:cs="Times New Roman"/>
                <w:color w:val="000000"/>
                <w:sz w:val="24"/>
                <w:szCs w:val="24"/>
              </w:rPr>
            </w:pPr>
            <w:r>
              <w:rPr>
                <w:rFonts w:eastAsia="Times New Roman" w:cs="Times New Roman"/>
                <w:color w:val="000000"/>
                <w:sz w:val="24"/>
                <w:szCs w:val="24"/>
              </w:rPr>
              <w:t>Методи навчання</w:t>
            </w:r>
          </w:p>
        </w:tc>
        <w:tc>
          <w:tcPr>
            <w:tcW w:w="4820" w:type="dxa"/>
            <w:tcBorders>
              <w:top w:val="single" w:sz="4" w:space="0" w:color="000000"/>
              <w:left w:val="single" w:sz="4" w:space="0" w:color="000000"/>
              <w:bottom w:val="single" w:sz="4" w:space="0" w:color="000000"/>
              <w:right w:val="single" w:sz="4" w:space="0" w:color="000000"/>
            </w:tcBorders>
          </w:tcPr>
          <w:p w14:paraId="053840E8" w14:textId="77777777" w:rsidR="003F4B17" w:rsidRDefault="00000000">
            <w:pPr>
              <w:widowControl w:val="0"/>
              <w:pBdr>
                <w:top w:val="nil"/>
                <w:left w:val="nil"/>
                <w:bottom w:val="nil"/>
                <w:right w:val="nil"/>
                <w:between w:val="nil"/>
              </w:pBdr>
              <w:spacing w:before="15" w:line="240" w:lineRule="auto"/>
              <w:ind w:right="-20" w:hanging="2"/>
              <w:rPr>
                <w:rFonts w:eastAsia="Times New Roman" w:cs="Times New Roman"/>
                <w:color w:val="000000"/>
                <w:sz w:val="24"/>
                <w:szCs w:val="24"/>
              </w:rPr>
            </w:pPr>
            <w:r>
              <w:rPr>
                <w:rFonts w:eastAsia="Times New Roman" w:cs="Times New Roman"/>
                <w:color w:val="000000"/>
                <w:sz w:val="24"/>
                <w:szCs w:val="24"/>
              </w:rPr>
              <w:t>Форми оцінювання</w:t>
            </w:r>
          </w:p>
        </w:tc>
      </w:tr>
      <w:tr w:rsidR="003F4B17" w14:paraId="0735AB5E" w14:textId="77777777">
        <w:trPr>
          <w:trHeight w:val="288"/>
        </w:trPr>
        <w:tc>
          <w:tcPr>
            <w:tcW w:w="3828" w:type="dxa"/>
            <w:tcBorders>
              <w:top w:val="single" w:sz="4" w:space="0" w:color="000000"/>
              <w:left w:val="single" w:sz="4" w:space="0" w:color="000000"/>
              <w:bottom w:val="single" w:sz="4" w:space="0" w:color="000000"/>
              <w:right w:val="single" w:sz="4" w:space="0" w:color="000000"/>
            </w:tcBorders>
          </w:tcPr>
          <w:p w14:paraId="67E3DA7E"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4677" w:type="dxa"/>
            <w:tcBorders>
              <w:top w:val="single" w:sz="4" w:space="0" w:color="000000"/>
              <w:left w:val="single" w:sz="4" w:space="0" w:color="000000"/>
              <w:bottom w:val="single" w:sz="4" w:space="0" w:color="000000"/>
              <w:right w:val="single" w:sz="4" w:space="0" w:color="000000"/>
            </w:tcBorders>
          </w:tcPr>
          <w:p w14:paraId="2B41F242"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4820" w:type="dxa"/>
            <w:tcBorders>
              <w:top w:val="single" w:sz="4" w:space="0" w:color="000000"/>
              <w:left w:val="single" w:sz="4" w:space="0" w:color="000000"/>
              <w:bottom w:val="single" w:sz="4" w:space="0" w:color="000000"/>
              <w:right w:val="single" w:sz="4" w:space="0" w:color="000000"/>
            </w:tcBorders>
          </w:tcPr>
          <w:p w14:paraId="1BF7A9B1"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53EA5627" w14:textId="77777777">
        <w:trPr>
          <w:trHeight w:val="283"/>
        </w:trPr>
        <w:tc>
          <w:tcPr>
            <w:tcW w:w="3828" w:type="dxa"/>
            <w:tcBorders>
              <w:top w:val="single" w:sz="4" w:space="0" w:color="000000"/>
              <w:left w:val="single" w:sz="4" w:space="0" w:color="000000"/>
              <w:bottom w:val="single" w:sz="4" w:space="0" w:color="000000"/>
              <w:right w:val="single" w:sz="4" w:space="0" w:color="000000"/>
            </w:tcBorders>
          </w:tcPr>
          <w:p w14:paraId="30FBF43D"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4677" w:type="dxa"/>
            <w:tcBorders>
              <w:top w:val="single" w:sz="4" w:space="0" w:color="000000"/>
              <w:left w:val="single" w:sz="4" w:space="0" w:color="000000"/>
              <w:bottom w:val="single" w:sz="4" w:space="0" w:color="000000"/>
              <w:right w:val="single" w:sz="4" w:space="0" w:color="000000"/>
            </w:tcBorders>
          </w:tcPr>
          <w:p w14:paraId="4CD59FC0"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4820" w:type="dxa"/>
            <w:tcBorders>
              <w:top w:val="single" w:sz="4" w:space="0" w:color="000000"/>
              <w:left w:val="single" w:sz="4" w:space="0" w:color="000000"/>
              <w:bottom w:val="single" w:sz="4" w:space="0" w:color="000000"/>
              <w:right w:val="single" w:sz="4" w:space="0" w:color="000000"/>
            </w:tcBorders>
          </w:tcPr>
          <w:p w14:paraId="3A5E6F8D"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bl>
    <w:p w14:paraId="5FF7FF84" w14:textId="77777777" w:rsidR="003F4B17" w:rsidRDefault="003F4B17">
      <w:pPr>
        <w:widowControl w:val="0"/>
        <w:pBdr>
          <w:top w:val="nil"/>
          <w:left w:val="nil"/>
          <w:bottom w:val="nil"/>
          <w:right w:val="nil"/>
          <w:between w:val="nil"/>
        </w:pBdr>
        <w:spacing w:before="8" w:line="259" w:lineRule="auto"/>
        <w:ind w:left="0" w:hanging="3"/>
        <w:rPr>
          <w:rFonts w:eastAsia="Times New Roman" w:cs="Times New Roman"/>
          <w:color w:val="000000"/>
          <w:szCs w:val="26"/>
        </w:rPr>
      </w:pPr>
    </w:p>
    <w:p w14:paraId="481253A1" w14:textId="77777777" w:rsidR="003F4B17" w:rsidRDefault="00000000">
      <w:pPr>
        <w:widowControl w:val="0"/>
        <w:pBdr>
          <w:top w:val="nil"/>
          <w:left w:val="nil"/>
          <w:bottom w:val="nil"/>
          <w:right w:val="nil"/>
          <w:between w:val="nil"/>
        </w:pBdr>
        <w:spacing w:before="26" w:line="240" w:lineRule="auto"/>
        <w:ind w:left="0" w:right="-20" w:hanging="3"/>
        <w:rPr>
          <w:rFonts w:eastAsia="Times New Roman" w:cs="Times New Roman"/>
          <w:color w:val="000000"/>
          <w:szCs w:val="26"/>
        </w:rPr>
      </w:pPr>
      <w:r>
        <w:rPr>
          <w:rFonts w:eastAsia="Times New Roman" w:cs="Times New Roman"/>
          <w:i/>
          <w:color w:val="000000"/>
          <w:szCs w:val="26"/>
        </w:rPr>
        <w:t>Для кожного освітнього компонента заповнюється окрема таблиця.</w:t>
      </w:r>
    </w:p>
    <w:sectPr w:rsidR="003F4B17">
      <w:pgSz w:w="15840" w:h="12240" w:orient="landscape"/>
      <w:pgMar w:top="1134" w:right="567" w:bottom="1134"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EAFCB1" w14:textId="77777777" w:rsidR="00EE0968" w:rsidRDefault="00EE0968">
      <w:pPr>
        <w:spacing w:line="240" w:lineRule="auto"/>
        <w:ind w:left="0" w:hanging="3"/>
      </w:pPr>
      <w:r>
        <w:separator/>
      </w:r>
    </w:p>
  </w:endnote>
  <w:endnote w:type="continuationSeparator" w:id="0">
    <w:p w14:paraId="6E22FC1E" w14:textId="77777777" w:rsidR="00EE0968" w:rsidRDefault="00EE0968">
      <w:pPr>
        <w:spacing w:line="240" w:lineRule="auto"/>
        <w:ind w:left="0" w:hanging="3"/>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Helvetica Neue">
    <w:altName w:val="Arial"/>
    <w:charset w:val="00"/>
    <w:family w:val="auto"/>
    <w:pitch w:val="default"/>
  </w:font>
  <w:font w:name="Arial Unicode MS">
    <w:panose1 w:val="020B0604020202020204"/>
    <w:charset w:val="00"/>
    <w:family w:val="roman"/>
    <w:pitch w:val="variable"/>
    <w:sig w:usb0="00000003" w:usb1="00000000" w:usb2="00000000" w:usb3="00000000" w:csb0="00000001" w:csb1="00000000"/>
  </w:font>
  <w:font w:name="Trebuchet MS">
    <w:panose1 w:val="020B0603020202020204"/>
    <w:charset w:val="CC"/>
    <w:family w:val="swiss"/>
    <w:pitch w:val="variable"/>
    <w:sig w:usb0="00000687" w:usb1="00000000" w:usb2="00000000" w:usb3="00000000" w:csb0="0000009F" w:csb1="00000000"/>
  </w:font>
  <w:font w:name="Courier New">
    <w:panose1 w:val="02070309020205020404"/>
    <w:charset w:val="CC"/>
    <w:family w:val="modern"/>
    <w:pitch w:val="fixed"/>
    <w:sig w:usb0="E0002EFF" w:usb1="C0007843" w:usb2="00000009" w:usb3="00000000" w:csb0="000001FF" w:csb1="00000000"/>
  </w:font>
  <w:font w:name="Georgia">
    <w:panose1 w:val="02040502050405020303"/>
    <w:charset w:val="CC"/>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Asset">
    <w:altName w:val="Calibri"/>
    <w:charset w:val="00"/>
    <w:family w:val="auto"/>
    <w:pitch w:val="default"/>
  </w:font>
  <w:font w:name="Cousine">
    <w:altName w:val="Calibri"/>
    <w:charset w:val="00"/>
    <w:family w:val="auto"/>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9D8DA" w14:textId="77777777" w:rsidR="003F4B17" w:rsidRDefault="00000000">
    <w:pPr>
      <w:pBdr>
        <w:top w:val="nil"/>
        <w:left w:val="nil"/>
        <w:bottom w:val="nil"/>
        <w:right w:val="nil"/>
        <w:between w:val="nil"/>
      </w:pBdr>
      <w:spacing w:after="160" w:line="259" w:lineRule="auto"/>
      <w:ind w:hanging="2"/>
      <w:jc w:val="right"/>
      <w:rPr>
        <w:color w:val="000000"/>
        <w:sz w:val="22"/>
        <w:szCs w:val="22"/>
      </w:rPr>
    </w:pPr>
    <w:r>
      <w:rPr>
        <w:color w:val="000000"/>
        <w:sz w:val="22"/>
        <w:szCs w:val="22"/>
      </w:rPr>
      <w:fldChar w:fldCharType="begin"/>
    </w:r>
    <w:r>
      <w:rPr>
        <w:color w:val="000000"/>
        <w:sz w:val="22"/>
        <w:szCs w:val="22"/>
      </w:rPr>
      <w:instrText>PAGE</w:instrText>
    </w:r>
    <w:r>
      <w:rPr>
        <w:color w:val="000000"/>
        <w:sz w:val="22"/>
        <w:szCs w:val="22"/>
      </w:rPr>
      <w:fldChar w:fldCharType="separate"/>
    </w:r>
    <w:r w:rsidR="00482149">
      <w:rPr>
        <w:noProof/>
        <w:color w:val="000000"/>
        <w:sz w:val="22"/>
        <w:szCs w:val="22"/>
      </w:rPr>
      <w:t>1</w:t>
    </w:r>
    <w:r>
      <w:rPr>
        <w:color w:val="000000"/>
        <w:sz w:val="22"/>
        <w:szCs w:val="22"/>
      </w:rPr>
      <w:fldChar w:fldCharType="end"/>
    </w:r>
  </w:p>
  <w:p w14:paraId="7C310DD1" w14:textId="77777777" w:rsidR="003F4B17" w:rsidRDefault="003F4B17">
    <w:pPr>
      <w:pBdr>
        <w:top w:val="nil"/>
        <w:left w:val="nil"/>
        <w:bottom w:val="nil"/>
        <w:right w:val="nil"/>
        <w:between w:val="nil"/>
      </w:pBdr>
      <w:spacing w:after="160" w:line="259" w:lineRule="auto"/>
      <w:ind w:hanging="2"/>
      <w:rPr>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798386" w14:textId="77777777" w:rsidR="00EE0968" w:rsidRDefault="00EE0968">
      <w:pPr>
        <w:spacing w:line="240" w:lineRule="auto"/>
        <w:ind w:left="0" w:hanging="3"/>
      </w:pPr>
      <w:r>
        <w:separator/>
      </w:r>
    </w:p>
  </w:footnote>
  <w:footnote w:type="continuationSeparator" w:id="0">
    <w:p w14:paraId="02DB3B69" w14:textId="77777777" w:rsidR="00EE0968" w:rsidRDefault="00EE0968">
      <w:pPr>
        <w:spacing w:line="240" w:lineRule="auto"/>
        <w:ind w:left="0" w:hanging="3"/>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12F93"/>
    <w:multiLevelType w:val="multilevel"/>
    <w:tmpl w:val="CB5AB844"/>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1" w15:restartNumberingAfterBreak="0">
    <w:nsid w:val="068B3EA4"/>
    <w:multiLevelType w:val="multilevel"/>
    <w:tmpl w:val="9D00A418"/>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2" w15:restartNumberingAfterBreak="0">
    <w:nsid w:val="176114C6"/>
    <w:multiLevelType w:val="multilevel"/>
    <w:tmpl w:val="640EDD3E"/>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3" w15:restartNumberingAfterBreak="0">
    <w:nsid w:val="22387DCA"/>
    <w:multiLevelType w:val="multilevel"/>
    <w:tmpl w:val="F3EC375E"/>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4" w15:restartNumberingAfterBreak="0">
    <w:nsid w:val="34571F4B"/>
    <w:multiLevelType w:val="multilevel"/>
    <w:tmpl w:val="8C066576"/>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5" w15:restartNumberingAfterBreak="0">
    <w:nsid w:val="39291CF9"/>
    <w:multiLevelType w:val="multilevel"/>
    <w:tmpl w:val="43CE9200"/>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6" w15:restartNumberingAfterBreak="0">
    <w:nsid w:val="478D4196"/>
    <w:multiLevelType w:val="multilevel"/>
    <w:tmpl w:val="D0807434"/>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7" w15:restartNumberingAfterBreak="0">
    <w:nsid w:val="4EEC054F"/>
    <w:multiLevelType w:val="multilevel"/>
    <w:tmpl w:val="B770C080"/>
    <w:lvl w:ilvl="0">
      <w:start w:val="1"/>
      <w:numFmt w:val="decimal"/>
      <w:lvlText w:val="%1."/>
      <w:lvlJc w:val="left"/>
      <w:pPr>
        <w:ind w:left="927" w:hanging="360"/>
      </w:pPr>
      <w:rPr>
        <w:vertAlign w:val="baseline"/>
      </w:rPr>
    </w:lvl>
    <w:lvl w:ilvl="1">
      <w:start w:val="1"/>
      <w:numFmt w:val="lowerLetter"/>
      <w:lvlText w:val="%2."/>
      <w:lvlJc w:val="left"/>
      <w:pPr>
        <w:ind w:left="1647" w:hanging="360"/>
      </w:pPr>
      <w:rPr>
        <w:vertAlign w:val="baseline"/>
      </w:rPr>
    </w:lvl>
    <w:lvl w:ilvl="2">
      <w:start w:val="1"/>
      <w:numFmt w:val="lowerRoman"/>
      <w:lvlText w:val="%3."/>
      <w:lvlJc w:val="right"/>
      <w:pPr>
        <w:ind w:left="2367" w:hanging="180"/>
      </w:pPr>
      <w:rPr>
        <w:vertAlign w:val="baseline"/>
      </w:rPr>
    </w:lvl>
    <w:lvl w:ilvl="3">
      <w:start w:val="1"/>
      <w:numFmt w:val="decimal"/>
      <w:lvlText w:val="%4."/>
      <w:lvlJc w:val="left"/>
      <w:pPr>
        <w:ind w:left="3087" w:hanging="360"/>
      </w:pPr>
      <w:rPr>
        <w:vertAlign w:val="baseline"/>
      </w:rPr>
    </w:lvl>
    <w:lvl w:ilvl="4">
      <w:start w:val="1"/>
      <w:numFmt w:val="lowerLetter"/>
      <w:lvlText w:val="%5."/>
      <w:lvlJc w:val="left"/>
      <w:pPr>
        <w:ind w:left="3807" w:hanging="360"/>
      </w:pPr>
      <w:rPr>
        <w:vertAlign w:val="baseline"/>
      </w:rPr>
    </w:lvl>
    <w:lvl w:ilvl="5">
      <w:start w:val="1"/>
      <w:numFmt w:val="lowerRoman"/>
      <w:lvlText w:val="%6."/>
      <w:lvlJc w:val="right"/>
      <w:pPr>
        <w:ind w:left="4527" w:hanging="180"/>
      </w:pPr>
      <w:rPr>
        <w:vertAlign w:val="baseline"/>
      </w:rPr>
    </w:lvl>
    <w:lvl w:ilvl="6">
      <w:start w:val="1"/>
      <w:numFmt w:val="decimal"/>
      <w:lvlText w:val="%7."/>
      <w:lvlJc w:val="left"/>
      <w:pPr>
        <w:ind w:left="5247" w:hanging="360"/>
      </w:pPr>
      <w:rPr>
        <w:vertAlign w:val="baseline"/>
      </w:rPr>
    </w:lvl>
    <w:lvl w:ilvl="7">
      <w:start w:val="1"/>
      <w:numFmt w:val="lowerLetter"/>
      <w:lvlText w:val="%8."/>
      <w:lvlJc w:val="left"/>
      <w:pPr>
        <w:ind w:left="5967" w:hanging="360"/>
      </w:pPr>
      <w:rPr>
        <w:vertAlign w:val="baseline"/>
      </w:rPr>
    </w:lvl>
    <w:lvl w:ilvl="8">
      <w:start w:val="1"/>
      <w:numFmt w:val="lowerRoman"/>
      <w:lvlText w:val="%9."/>
      <w:lvlJc w:val="right"/>
      <w:pPr>
        <w:ind w:left="6687" w:hanging="180"/>
      </w:pPr>
      <w:rPr>
        <w:vertAlign w:val="baseline"/>
      </w:rPr>
    </w:lvl>
  </w:abstractNum>
  <w:abstractNum w:abstractNumId="8" w15:restartNumberingAfterBreak="0">
    <w:nsid w:val="53CB64CD"/>
    <w:multiLevelType w:val="multilevel"/>
    <w:tmpl w:val="999A1E00"/>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9" w15:restartNumberingAfterBreak="0">
    <w:nsid w:val="53CF6E9D"/>
    <w:multiLevelType w:val="multilevel"/>
    <w:tmpl w:val="7D025794"/>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10" w15:restartNumberingAfterBreak="0">
    <w:nsid w:val="59B07FEA"/>
    <w:multiLevelType w:val="multilevel"/>
    <w:tmpl w:val="2D186DA0"/>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11" w15:restartNumberingAfterBreak="0">
    <w:nsid w:val="69C323A0"/>
    <w:multiLevelType w:val="multilevel"/>
    <w:tmpl w:val="E0FCD3A2"/>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12" w15:restartNumberingAfterBreak="0">
    <w:nsid w:val="6BB26723"/>
    <w:multiLevelType w:val="multilevel"/>
    <w:tmpl w:val="E2046DB6"/>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13" w15:restartNumberingAfterBreak="0">
    <w:nsid w:val="7C7B4A7C"/>
    <w:multiLevelType w:val="multilevel"/>
    <w:tmpl w:val="66C4D520"/>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num w:numId="1" w16cid:durableId="1159274465">
    <w:abstractNumId w:val="7"/>
  </w:num>
  <w:num w:numId="2" w16cid:durableId="70347612">
    <w:abstractNumId w:val="6"/>
  </w:num>
  <w:num w:numId="3" w16cid:durableId="595203">
    <w:abstractNumId w:val="9"/>
  </w:num>
  <w:num w:numId="4" w16cid:durableId="957293225">
    <w:abstractNumId w:val="1"/>
  </w:num>
  <w:num w:numId="5" w16cid:durableId="865823908">
    <w:abstractNumId w:val="10"/>
  </w:num>
  <w:num w:numId="6" w16cid:durableId="853419787">
    <w:abstractNumId w:val="11"/>
  </w:num>
  <w:num w:numId="7" w16cid:durableId="743600194">
    <w:abstractNumId w:val="5"/>
  </w:num>
  <w:num w:numId="8" w16cid:durableId="305859043">
    <w:abstractNumId w:val="3"/>
  </w:num>
  <w:num w:numId="9" w16cid:durableId="1531911288">
    <w:abstractNumId w:val="13"/>
  </w:num>
  <w:num w:numId="10" w16cid:durableId="1383551775">
    <w:abstractNumId w:val="8"/>
  </w:num>
  <w:num w:numId="11" w16cid:durableId="588392701">
    <w:abstractNumId w:val="4"/>
  </w:num>
  <w:num w:numId="12" w16cid:durableId="1434587671">
    <w:abstractNumId w:val="12"/>
  </w:num>
  <w:num w:numId="13" w16cid:durableId="616982040">
    <w:abstractNumId w:val="2"/>
  </w:num>
  <w:num w:numId="14" w16cid:durableId="14420684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4B17"/>
    <w:rsid w:val="00001C1C"/>
    <w:rsid w:val="000248CF"/>
    <w:rsid w:val="000353DE"/>
    <w:rsid w:val="00042429"/>
    <w:rsid w:val="00047B16"/>
    <w:rsid w:val="00051DE9"/>
    <w:rsid w:val="00072639"/>
    <w:rsid w:val="000B267A"/>
    <w:rsid w:val="000D5497"/>
    <w:rsid w:val="000F3734"/>
    <w:rsid w:val="000F552B"/>
    <w:rsid w:val="000F737B"/>
    <w:rsid w:val="00192DDE"/>
    <w:rsid w:val="001A741B"/>
    <w:rsid w:val="001B56E2"/>
    <w:rsid w:val="001D04A4"/>
    <w:rsid w:val="00212939"/>
    <w:rsid w:val="002374F8"/>
    <w:rsid w:val="002422EF"/>
    <w:rsid w:val="00274057"/>
    <w:rsid w:val="00276E24"/>
    <w:rsid w:val="0029017A"/>
    <w:rsid w:val="002B1D70"/>
    <w:rsid w:val="002E0777"/>
    <w:rsid w:val="002E5102"/>
    <w:rsid w:val="00302593"/>
    <w:rsid w:val="00332C46"/>
    <w:rsid w:val="003441B3"/>
    <w:rsid w:val="00351C5A"/>
    <w:rsid w:val="00361B49"/>
    <w:rsid w:val="003C4164"/>
    <w:rsid w:val="003F4B17"/>
    <w:rsid w:val="00420A80"/>
    <w:rsid w:val="00430A6C"/>
    <w:rsid w:val="00460EA4"/>
    <w:rsid w:val="004737E6"/>
    <w:rsid w:val="00482149"/>
    <w:rsid w:val="004A185E"/>
    <w:rsid w:val="004F73F1"/>
    <w:rsid w:val="005056E9"/>
    <w:rsid w:val="00510C2A"/>
    <w:rsid w:val="00530B7B"/>
    <w:rsid w:val="00540055"/>
    <w:rsid w:val="00576562"/>
    <w:rsid w:val="00595634"/>
    <w:rsid w:val="005A2C35"/>
    <w:rsid w:val="005A47E7"/>
    <w:rsid w:val="005B61F1"/>
    <w:rsid w:val="00610AA1"/>
    <w:rsid w:val="006303FB"/>
    <w:rsid w:val="006368AC"/>
    <w:rsid w:val="00657B1A"/>
    <w:rsid w:val="00695630"/>
    <w:rsid w:val="006E7983"/>
    <w:rsid w:val="007A798E"/>
    <w:rsid w:val="007D5EC3"/>
    <w:rsid w:val="00824FE2"/>
    <w:rsid w:val="00833917"/>
    <w:rsid w:val="00841183"/>
    <w:rsid w:val="00852E6B"/>
    <w:rsid w:val="008B0D60"/>
    <w:rsid w:val="008B11E6"/>
    <w:rsid w:val="008F6C5E"/>
    <w:rsid w:val="00931EAE"/>
    <w:rsid w:val="00947EA2"/>
    <w:rsid w:val="00962344"/>
    <w:rsid w:val="00970A72"/>
    <w:rsid w:val="009A065F"/>
    <w:rsid w:val="009C5F1B"/>
    <w:rsid w:val="009D6FC6"/>
    <w:rsid w:val="009E6F9C"/>
    <w:rsid w:val="009F6BC1"/>
    <w:rsid w:val="00A04537"/>
    <w:rsid w:val="00A13CB1"/>
    <w:rsid w:val="00A1727A"/>
    <w:rsid w:val="00A62082"/>
    <w:rsid w:val="00AC327D"/>
    <w:rsid w:val="00AC7A25"/>
    <w:rsid w:val="00AD7433"/>
    <w:rsid w:val="00AE05FC"/>
    <w:rsid w:val="00AE663B"/>
    <w:rsid w:val="00B10DE4"/>
    <w:rsid w:val="00B1107E"/>
    <w:rsid w:val="00B64086"/>
    <w:rsid w:val="00B7666D"/>
    <w:rsid w:val="00BB5FC9"/>
    <w:rsid w:val="00C0268A"/>
    <w:rsid w:val="00C1764A"/>
    <w:rsid w:val="00C17896"/>
    <w:rsid w:val="00C50AE7"/>
    <w:rsid w:val="00C8100F"/>
    <w:rsid w:val="00C87586"/>
    <w:rsid w:val="00CA43BB"/>
    <w:rsid w:val="00CD72E4"/>
    <w:rsid w:val="00CE5D03"/>
    <w:rsid w:val="00CE7D80"/>
    <w:rsid w:val="00CF4450"/>
    <w:rsid w:val="00D136A3"/>
    <w:rsid w:val="00D35562"/>
    <w:rsid w:val="00D4066F"/>
    <w:rsid w:val="00D408E6"/>
    <w:rsid w:val="00D43C2E"/>
    <w:rsid w:val="00DB2246"/>
    <w:rsid w:val="00DD66B4"/>
    <w:rsid w:val="00E114A8"/>
    <w:rsid w:val="00E15A62"/>
    <w:rsid w:val="00E522C4"/>
    <w:rsid w:val="00E576C5"/>
    <w:rsid w:val="00E630A6"/>
    <w:rsid w:val="00E94B27"/>
    <w:rsid w:val="00EC01E6"/>
    <w:rsid w:val="00EC3231"/>
    <w:rsid w:val="00EE0968"/>
    <w:rsid w:val="00EE349B"/>
    <w:rsid w:val="00F66721"/>
    <w:rsid w:val="00F96A04"/>
    <w:rsid w:val="00FB04DB"/>
    <w:rsid w:val="00FD5B19"/>
    <w:rsid w:val="00FF2C0C"/>
    <w:rsid w:val="00FF3057"/>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AD405"/>
  <w15:docId w15:val="{A8296993-0C8E-498C-B509-272751C06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uk-UA" w:eastAsia="ru-U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C7A25"/>
    <w:pPr>
      <w:suppressAutoHyphens/>
      <w:spacing w:line="1" w:lineRule="atLeast"/>
      <w:ind w:leftChars="-1" w:left="-1" w:hangingChars="1" w:hanging="1"/>
      <w:textDirection w:val="btLr"/>
      <w:textAlignment w:val="top"/>
      <w:outlineLvl w:val="0"/>
    </w:pPr>
    <w:rPr>
      <w:rFonts w:ascii="Times New Roman" w:hAnsi="Times New Roman"/>
      <w:position w:val="-1"/>
      <w:sz w:val="26"/>
      <w:lang w:eastAsia="ru-RU"/>
    </w:rPr>
  </w:style>
  <w:style w:type="paragraph" w:styleId="1">
    <w:name w:val="heading 1"/>
    <w:basedOn w:val="a"/>
    <w:next w:val="a"/>
    <w:uiPriority w:val="9"/>
    <w:qFormat/>
    <w:pPr>
      <w:keepNext/>
      <w:suppressAutoHyphens w:val="0"/>
      <w:spacing w:before="240" w:after="60" w:line="259" w:lineRule="auto"/>
      <w:textDirection w:val="lrTb"/>
    </w:pPr>
    <w:rPr>
      <w:rFonts w:ascii="Calibri Light" w:eastAsia="Times New Roman" w:hAnsi="Calibri Light" w:cs="Times New Roman"/>
      <w:b/>
      <w:bCs/>
      <w:kern w:val="32"/>
      <w:sz w:val="32"/>
      <w:szCs w:val="32"/>
      <w:lang w:val="ru-RU"/>
    </w:rPr>
  </w:style>
  <w:style w:type="paragraph" w:styleId="2">
    <w:name w:val="heading 2"/>
    <w:basedOn w:val="a"/>
    <w:uiPriority w:val="9"/>
    <w:semiHidden/>
    <w:unhideWhenUsed/>
    <w:qFormat/>
    <w:pPr>
      <w:suppressAutoHyphens w:val="0"/>
      <w:spacing w:before="100" w:beforeAutospacing="1" w:after="100" w:afterAutospacing="1" w:line="240" w:lineRule="auto"/>
      <w:textDirection w:val="lrTb"/>
      <w:outlineLvl w:val="1"/>
    </w:pPr>
    <w:rPr>
      <w:b/>
      <w:bCs/>
      <w:sz w:val="36"/>
      <w:szCs w:val="36"/>
      <w:lang w:val="ru-RU"/>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table" w:customStyle="1" w:styleId="TableNormal0">
    <w:name w:val="Table Normal"/>
    <w:pPr>
      <w:suppressAutoHyphens/>
      <w:spacing w:line="1" w:lineRule="atLeast"/>
      <w:ind w:leftChars="-1" w:left="-1" w:hangingChars="1" w:hanging="1"/>
      <w:textDirection w:val="btLr"/>
      <w:textAlignment w:val="top"/>
      <w:outlineLvl w:val="0"/>
    </w:pPr>
    <w:rPr>
      <w:position w:val="-1"/>
      <w:lang w:eastAsia="ru-RU"/>
    </w:rPr>
    <w:tblPr>
      <w:tblCellMar>
        <w:top w:w="0" w:type="dxa"/>
        <w:left w:w="0" w:type="dxa"/>
        <w:bottom w:w="0" w:type="dxa"/>
        <w:right w:w="0" w:type="dxa"/>
      </w:tblCellMar>
    </w:tblPr>
  </w:style>
  <w:style w:type="paragraph" w:customStyle="1" w:styleId="a4">
    <w:name w:val="Название"/>
    <w:basedOn w:val="a"/>
    <w:next w:val="a"/>
    <w:pPr>
      <w:keepNext/>
      <w:keepLines/>
      <w:spacing w:before="480" w:after="120"/>
    </w:pPr>
    <w:rPr>
      <w:b/>
      <w:sz w:val="72"/>
      <w:szCs w:val="72"/>
    </w:rPr>
  </w:style>
  <w:style w:type="table" w:customStyle="1" w:styleId="TableNormal1">
    <w:name w:val="Table Normal"/>
    <w:next w:val="TableNormal"/>
    <w:pPr>
      <w:suppressAutoHyphens/>
      <w:spacing w:line="1" w:lineRule="atLeast"/>
      <w:ind w:leftChars="-1" w:left="-1" w:hangingChars="1" w:hanging="1"/>
      <w:textDirection w:val="btLr"/>
      <w:textAlignment w:val="top"/>
      <w:outlineLvl w:val="0"/>
    </w:pPr>
    <w:rPr>
      <w:position w:val="-1"/>
      <w:lang w:eastAsia="ru-RU"/>
    </w:rPr>
    <w:tblPr>
      <w:tblCellMar>
        <w:top w:w="0" w:type="dxa"/>
        <w:left w:w="0" w:type="dxa"/>
        <w:bottom w:w="0" w:type="dxa"/>
        <w:right w:w="0" w:type="dxa"/>
      </w:tblCellMar>
    </w:tblPr>
  </w:style>
  <w:style w:type="character" w:styleId="a5">
    <w:name w:val="Hyperlink"/>
    <w:rPr>
      <w:color w:val="0000FF"/>
      <w:w w:val="100"/>
      <w:position w:val="-1"/>
      <w:u w:val="single"/>
      <w:effect w:val="none"/>
      <w:vertAlign w:val="baseline"/>
      <w:cs w:val="0"/>
      <w:em w:val="none"/>
    </w:rPr>
  </w:style>
  <w:style w:type="paragraph" w:customStyle="1" w:styleId="a6">
    <w:name w:val="Обычный (веб)"/>
    <w:basedOn w:val="a"/>
    <w:pPr>
      <w:suppressAutoHyphens w:val="0"/>
      <w:spacing w:before="100" w:beforeAutospacing="1" w:after="100" w:afterAutospacing="1" w:line="240" w:lineRule="auto"/>
      <w:textDirection w:val="lrTb"/>
    </w:pPr>
    <w:rPr>
      <w:sz w:val="24"/>
      <w:szCs w:val="24"/>
      <w:lang w:val="ru-RU"/>
    </w:rPr>
  </w:style>
  <w:style w:type="paragraph" w:styleId="a7">
    <w:name w:val="header"/>
    <w:basedOn w:val="a"/>
    <w:pPr>
      <w:suppressAutoHyphens w:val="0"/>
      <w:spacing w:after="160" w:line="259" w:lineRule="auto"/>
      <w:textDirection w:val="lrTb"/>
    </w:pPr>
    <w:rPr>
      <w:sz w:val="22"/>
      <w:szCs w:val="22"/>
      <w:lang w:val="ru-RU"/>
    </w:rPr>
  </w:style>
  <w:style w:type="character" w:customStyle="1" w:styleId="a8">
    <w:name w:val="Верхний колонтитул Знак"/>
    <w:rPr>
      <w:w w:val="100"/>
      <w:position w:val="-1"/>
      <w:sz w:val="22"/>
      <w:szCs w:val="22"/>
      <w:effect w:val="none"/>
      <w:vertAlign w:val="baseline"/>
      <w:cs w:val="0"/>
      <w:em w:val="none"/>
      <w:lang w:val="ru-RU" w:eastAsia="ru-RU"/>
    </w:rPr>
  </w:style>
  <w:style w:type="paragraph" w:styleId="a9">
    <w:name w:val="footer"/>
    <w:basedOn w:val="a"/>
    <w:pPr>
      <w:suppressAutoHyphens w:val="0"/>
      <w:spacing w:after="160" w:line="259" w:lineRule="auto"/>
      <w:textDirection w:val="lrTb"/>
    </w:pPr>
    <w:rPr>
      <w:sz w:val="22"/>
      <w:szCs w:val="22"/>
      <w:lang w:val="ru-RU"/>
    </w:rPr>
  </w:style>
  <w:style w:type="character" w:customStyle="1" w:styleId="aa">
    <w:name w:val="Нижний колонтитул Знак"/>
    <w:rPr>
      <w:w w:val="100"/>
      <w:position w:val="-1"/>
      <w:sz w:val="22"/>
      <w:szCs w:val="22"/>
      <w:effect w:val="none"/>
      <w:vertAlign w:val="baseline"/>
      <w:cs w:val="0"/>
      <w:em w:val="none"/>
      <w:lang w:val="ru-RU" w:eastAsia="ru-RU"/>
    </w:rPr>
  </w:style>
  <w:style w:type="character" w:styleId="ab">
    <w:name w:val="FollowedHyperlink"/>
    <w:rPr>
      <w:color w:val="800080"/>
      <w:w w:val="100"/>
      <w:position w:val="-1"/>
      <w:u w:val="single"/>
      <w:effect w:val="none"/>
      <w:vertAlign w:val="baseline"/>
      <w:cs w:val="0"/>
      <w:em w:val="none"/>
    </w:rPr>
  </w:style>
  <w:style w:type="paragraph" w:styleId="ac">
    <w:name w:val="Balloon Text"/>
    <w:basedOn w:val="a"/>
    <w:pPr>
      <w:suppressAutoHyphens w:val="0"/>
      <w:spacing w:line="240" w:lineRule="auto"/>
      <w:textDirection w:val="lrTb"/>
    </w:pPr>
    <w:rPr>
      <w:rFonts w:ascii="Tahoma" w:hAnsi="Tahoma" w:cs="Tahoma"/>
      <w:sz w:val="16"/>
      <w:szCs w:val="16"/>
      <w:lang w:val="ru-RU"/>
    </w:rPr>
  </w:style>
  <w:style w:type="character" w:customStyle="1" w:styleId="ad">
    <w:name w:val="Текст выноски Знак"/>
    <w:rPr>
      <w:rFonts w:ascii="Tahoma" w:hAnsi="Tahoma" w:cs="Tahoma"/>
      <w:w w:val="100"/>
      <w:position w:val="-1"/>
      <w:sz w:val="16"/>
      <w:szCs w:val="16"/>
      <w:effect w:val="none"/>
      <w:vertAlign w:val="baseline"/>
      <w:cs w:val="0"/>
      <w:em w:val="none"/>
    </w:rPr>
  </w:style>
  <w:style w:type="character" w:customStyle="1" w:styleId="20">
    <w:name w:val="Заголовок 2 Знак"/>
    <w:rPr>
      <w:rFonts w:ascii="Times New Roman" w:hAnsi="Times New Roman"/>
      <w:b/>
      <w:bCs/>
      <w:w w:val="100"/>
      <w:position w:val="-1"/>
      <w:sz w:val="36"/>
      <w:szCs w:val="36"/>
      <w:effect w:val="none"/>
      <w:vertAlign w:val="baseline"/>
      <w:cs w:val="0"/>
      <w:em w:val="none"/>
    </w:rPr>
  </w:style>
  <w:style w:type="character" w:customStyle="1" w:styleId="ae">
    <w:name w:val="Нет"/>
    <w:rPr>
      <w:w w:val="100"/>
      <w:position w:val="-1"/>
      <w:effect w:val="none"/>
      <w:vertAlign w:val="baseline"/>
      <w:cs w:val="0"/>
      <w:em w:val="none"/>
    </w:rPr>
  </w:style>
  <w:style w:type="character" w:customStyle="1" w:styleId="af">
    <w:name w:val="Ссылка"/>
    <w:rPr>
      <w:w w:val="100"/>
      <w:position w:val="-1"/>
      <w:u w:val="single"/>
      <w:effect w:val="none"/>
      <w:vertAlign w:val="baseline"/>
      <w:cs w:val="0"/>
      <w:em w:val="none"/>
    </w:rPr>
  </w:style>
  <w:style w:type="paragraph" w:customStyle="1" w:styleId="af0">
    <w:name w:val="По умолчанию"/>
    <w:pPr>
      <w:spacing w:line="1" w:lineRule="atLeast"/>
      <w:ind w:leftChars="-1" w:left="-1" w:hangingChars="1" w:hanging="1"/>
      <w:textAlignment w:val="top"/>
      <w:outlineLvl w:val="0"/>
    </w:pPr>
    <w:rPr>
      <w:rFonts w:ascii="Helvetica Neue" w:eastAsia="Arial Unicode MS" w:hAnsi="Helvetica Neue" w:cs="Arial Unicode MS"/>
      <w:color w:val="000000"/>
      <w:position w:val="-1"/>
      <w:sz w:val="22"/>
      <w:szCs w:val="22"/>
      <w:lang w:val="ru-RU" w:eastAsia="ru-RU"/>
    </w:rPr>
  </w:style>
  <w:style w:type="table" w:styleId="af1">
    <w:name w:val="Table Grid"/>
    <w:basedOn w:val="a1"/>
    <w:pPr>
      <w:spacing w:line="1" w:lineRule="atLeast"/>
      <w:ind w:leftChars="-1" w:left="-1" w:hangingChars="1" w:hanging="1"/>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yperlink5">
    <w:name w:val="Hyperlink.5"/>
    <w:rPr>
      <w:color w:val="0000FF"/>
      <w:w w:val="100"/>
      <w:position w:val="-1"/>
      <w:u w:val="single" w:color="0000FF"/>
      <w:effect w:val="none"/>
      <w:vertAlign w:val="baseline"/>
      <w:cs w:val="0"/>
      <w:em w:val="none"/>
      <w:lang w:val="ru-RU"/>
    </w:rPr>
  </w:style>
  <w:style w:type="paragraph" w:styleId="af2">
    <w:name w:val="Body Text"/>
    <w:basedOn w:val="a"/>
    <w:pPr>
      <w:widowControl w:val="0"/>
      <w:suppressAutoHyphens w:val="0"/>
      <w:autoSpaceDE w:val="0"/>
      <w:autoSpaceDN w:val="0"/>
      <w:spacing w:line="240" w:lineRule="auto"/>
      <w:textDirection w:val="lrTb"/>
    </w:pPr>
    <w:rPr>
      <w:rFonts w:ascii="Trebuchet MS" w:eastAsia="Trebuchet MS" w:hAnsi="Trebuchet MS" w:cs="Trebuchet MS"/>
      <w:sz w:val="12"/>
      <w:szCs w:val="12"/>
      <w:lang w:eastAsia="en-US"/>
    </w:rPr>
  </w:style>
  <w:style w:type="character" w:customStyle="1" w:styleId="af3">
    <w:name w:val="Основной текст Знак"/>
    <w:rPr>
      <w:rFonts w:ascii="Trebuchet MS" w:eastAsia="Trebuchet MS" w:hAnsi="Trebuchet MS" w:cs="Trebuchet MS"/>
      <w:w w:val="100"/>
      <w:position w:val="-1"/>
      <w:sz w:val="12"/>
      <w:szCs w:val="12"/>
      <w:effect w:val="none"/>
      <w:vertAlign w:val="baseline"/>
      <w:cs w:val="0"/>
      <w:em w:val="none"/>
      <w:lang w:val="uk-UA" w:eastAsia="en-US"/>
    </w:rPr>
  </w:style>
  <w:style w:type="paragraph" w:styleId="HTML">
    <w:name w:val="HTML Preformatted"/>
    <w:basedOn w:val="a"/>
    <w:pPr>
      <w:suppressAutoHyphens w:val="0"/>
      <w:spacing w:line="240" w:lineRule="auto"/>
      <w:textDirection w:val="lrTb"/>
    </w:pPr>
    <w:rPr>
      <w:rFonts w:ascii="Courier New" w:hAnsi="Courier New" w:cs="Courier New"/>
      <w:lang w:val="ru-RU" w:eastAsia="uk-UA"/>
    </w:rPr>
  </w:style>
  <w:style w:type="character" w:customStyle="1" w:styleId="HTML0">
    <w:name w:val="Стандартный HTML Знак"/>
    <w:rPr>
      <w:rFonts w:ascii="Courier New" w:hAnsi="Courier New" w:cs="Courier New"/>
      <w:w w:val="100"/>
      <w:position w:val="-1"/>
      <w:effect w:val="none"/>
      <w:vertAlign w:val="baseline"/>
      <w:cs w:val="0"/>
      <w:em w:val="none"/>
      <w:lang w:eastAsia="uk-UA"/>
    </w:rPr>
  </w:style>
  <w:style w:type="character" w:customStyle="1" w:styleId="1480baiaagaaboqcaaadaqqaaaupbaaaaaaaaaaaaaaaaaaaaaaaaaaaaaaaaaaaaaaaaaaaaaaaaaaaaaaaaaaaaaaaaaaaaaaaaaaaaaaaaaaaaaaaaaaaaaaaaaaaaaaaaaaaaaaaaaaaaaaaaaaaaaaaaaaaaaaaaaaaaaaaaaaaaaaaaaaaaaaaaaaaaaaaaaaaaaaaaaaaaaaaaaaaaaaaaaaaaaaaaaaaaaaa">
    <w:name w:val="1480;baiaagaaboqcaaadaqqaaaupbaaaaaaaaaaaaaaaaaaaaaaaaaaaaaaaaaaaaaaaaaaaaaaaaaaaaaaaaaaaaaaaaaaaaaaaaaaaaaaaaaaaaaaaaaaaaaaaaaaaaaaaaaaaaaaaaaaaaaaaaaaaaaaaaaaaaaaaaaaaaaaaaaaaaaaaaaaaaaaaaaaaaaaaaaaaaaaaaaaaaaaaaaaaaaaaaaaaaaaaaaaaaaaa"/>
    <w:rPr>
      <w:w w:val="100"/>
      <w:position w:val="-1"/>
      <w:effect w:val="none"/>
      <w:vertAlign w:val="baseline"/>
      <w:cs w:val="0"/>
      <w:em w:val="none"/>
    </w:rPr>
  </w:style>
  <w:style w:type="paragraph" w:styleId="af4">
    <w:name w:val="List Paragraph"/>
    <w:basedOn w:val="a"/>
    <w:pPr>
      <w:suppressAutoHyphens w:val="0"/>
      <w:spacing w:after="160" w:line="259" w:lineRule="auto"/>
      <w:ind w:left="720"/>
      <w:contextualSpacing/>
      <w:textDirection w:val="lrTb"/>
    </w:pPr>
    <w:rPr>
      <w:rFonts w:cs="Times New Roman"/>
      <w:sz w:val="22"/>
      <w:szCs w:val="22"/>
      <w:lang w:val="ru-RU" w:eastAsia="en-US"/>
    </w:rPr>
  </w:style>
  <w:style w:type="character" w:styleId="af5">
    <w:name w:val="Unresolved Mention"/>
    <w:rPr>
      <w:color w:val="605E5C"/>
      <w:w w:val="100"/>
      <w:position w:val="-1"/>
      <w:effect w:val="none"/>
      <w:shd w:val="clear" w:color="auto" w:fill="E1DFDD"/>
      <w:vertAlign w:val="baseline"/>
      <w:cs w:val="0"/>
      <w:em w:val="none"/>
    </w:rPr>
  </w:style>
  <w:style w:type="character" w:customStyle="1" w:styleId="10">
    <w:name w:val="Заголовок 1 Знак"/>
    <w:uiPriority w:val="9"/>
    <w:rPr>
      <w:rFonts w:ascii="Calibri Light" w:eastAsia="Times New Roman" w:hAnsi="Calibri Light" w:cs="Times New Roman"/>
      <w:b/>
      <w:bCs/>
      <w:w w:val="100"/>
      <w:kern w:val="32"/>
      <w:position w:val="-1"/>
      <w:sz w:val="32"/>
      <w:szCs w:val="32"/>
      <w:effect w:val="none"/>
      <w:vertAlign w:val="baseline"/>
      <w:cs w:val="0"/>
      <w:em w:val="none"/>
      <w:lang w:val="ru-RU" w:eastAsia="ru-RU"/>
    </w:rPr>
  </w:style>
  <w:style w:type="paragraph" w:styleId="af6">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f7">
    <w:basedOn w:val="TableNormal1"/>
    <w:tblPr>
      <w:tblStyleRowBandSize w:val="1"/>
      <w:tblStyleColBandSize w:val="1"/>
    </w:tblPr>
  </w:style>
  <w:style w:type="table" w:customStyle="1" w:styleId="af8">
    <w:basedOn w:val="TableNormal1"/>
    <w:tblPr>
      <w:tblStyleRowBandSize w:val="1"/>
      <w:tblStyleColBandSize w:val="1"/>
      <w:tblCellMar>
        <w:left w:w="108" w:type="dxa"/>
        <w:right w:w="108" w:type="dxa"/>
      </w:tblCellMar>
    </w:tblPr>
  </w:style>
  <w:style w:type="table" w:customStyle="1" w:styleId="af9">
    <w:basedOn w:val="TableNormal1"/>
    <w:tblPr>
      <w:tblStyleRowBandSize w:val="1"/>
      <w:tblStyleColBandSize w:val="1"/>
      <w:tblCellMar>
        <w:left w:w="108" w:type="dxa"/>
        <w:right w:w="108" w:type="dxa"/>
      </w:tblCellMar>
    </w:tblPr>
  </w:style>
  <w:style w:type="table" w:customStyle="1" w:styleId="afa">
    <w:basedOn w:val="TableNormal1"/>
    <w:tblPr>
      <w:tblStyleRowBandSize w:val="1"/>
      <w:tblStyleColBandSize w:val="1"/>
    </w:tblPr>
  </w:style>
  <w:style w:type="table" w:customStyle="1" w:styleId="afb">
    <w:basedOn w:val="TableNormal1"/>
    <w:tblPr>
      <w:tblStyleRowBandSize w:val="1"/>
      <w:tblStyleColBandSize w:val="1"/>
    </w:tblPr>
  </w:style>
  <w:style w:type="table" w:customStyle="1" w:styleId="afc">
    <w:basedOn w:val="TableNormal1"/>
    <w:tblPr>
      <w:tblStyleRowBandSize w:val="1"/>
      <w:tblStyleColBandSize w:val="1"/>
      <w:tblCellMar>
        <w:left w:w="108" w:type="dxa"/>
        <w:right w:w="108" w:type="dxa"/>
      </w:tblCellMar>
    </w:tblPr>
  </w:style>
  <w:style w:type="table" w:customStyle="1" w:styleId="afd">
    <w:basedOn w:val="TableNormal1"/>
    <w:tblPr>
      <w:tblStyleRowBandSize w:val="1"/>
      <w:tblStyleColBandSize w:val="1"/>
    </w:tblPr>
  </w:style>
  <w:style w:type="table" w:customStyle="1" w:styleId="afe">
    <w:basedOn w:val="TableNormal1"/>
    <w:tblPr>
      <w:tblStyleRowBandSize w:val="1"/>
      <w:tblStyleColBandSize w:val="1"/>
      <w:tblCellMar>
        <w:left w:w="108" w:type="dxa"/>
        <w:right w:w="108" w:type="dxa"/>
      </w:tblCellMar>
    </w:tblPr>
  </w:style>
  <w:style w:type="table" w:customStyle="1" w:styleId="aff">
    <w:basedOn w:val="TableNormal1"/>
    <w:tblPr>
      <w:tblStyleRowBandSize w:val="1"/>
      <w:tblStyleColBandSize w:val="1"/>
      <w:tblCellMar>
        <w:left w:w="108" w:type="dxa"/>
        <w:right w:w="108" w:type="dxa"/>
      </w:tblCellMar>
    </w:tblPr>
  </w:style>
  <w:style w:type="table" w:customStyle="1" w:styleId="aff0">
    <w:basedOn w:val="TableNormal1"/>
    <w:tblPr>
      <w:tblStyleRowBandSize w:val="1"/>
      <w:tblStyleColBandSize w:val="1"/>
      <w:tblCellMar>
        <w:left w:w="108" w:type="dxa"/>
        <w:right w:w="108" w:type="dxa"/>
      </w:tblCellMar>
    </w:tblPr>
  </w:style>
  <w:style w:type="table" w:customStyle="1" w:styleId="aff1">
    <w:basedOn w:val="TableNormal1"/>
    <w:tblPr>
      <w:tblStyleRowBandSize w:val="1"/>
      <w:tblStyleColBandSize w:val="1"/>
      <w:tblCellMar>
        <w:left w:w="108" w:type="dxa"/>
        <w:right w:w="108" w:type="dxa"/>
      </w:tblCellMar>
    </w:tblPr>
  </w:style>
  <w:style w:type="table" w:customStyle="1" w:styleId="aff2">
    <w:basedOn w:val="TableNormal1"/>
    <w:tblPr>
      <w:tblStyleRowBandSize w:val="1"/>
      <w:tblStyleColBandSize w:val="1"/>
      <w:tblCellMar>
        <w:left w:w="108" w:type="dxa"/>
        <w:right w:w="108" w:type="dxa"/>
      </w:tblCellMar>
    </w:tblPr>
  </w:style>
  <w:style w:type="table" w:customStyle="1" w:styleId="aff3">
    <w:basedOn w:val="TableNormal1"/>
    <w:tblPr>
      <w:tblStyleRowBandSize w:val="1"/>
      <w:tblStyleColBandSize w:val="1"/>
      <w:tblCellMar>
        <w:left w:w="108" w:type="dxa"/>
        <w:right w:w="108" w:type="dxa"/>
      </w:tblCellMar>
    </w:tblPr>
  </w:style>
  <w:style w:type="table" w:customStyle="1" w:styleId="aff4">
    <w:basedOn w:val="TableNormal1"/>
    <w:tblPr>
      <w:tblStyleRowBandSize w:val="1"/>
      <w:tblStyleColBandSize w:val="1"/>
      <w:tblCellMar>
        <w:left w:w="108" w:type="dxa"/>
        <w:right w:w="108" w:type="dxa"/>
      </w:tblCellMar>
    </w:tblPr>
  </w:style>
  <w:style w:type="table" w:customStyle="1" w:styleId="aff5">
    <w:basedOn w:val="TableNormal1"/>
    <w:tblPr>
      <w:tblStyleRowBandSize w:val="1"/>
      <w:tblStyleColBandSize w:val="1"/>
      <w:tblCellMar>
        <w:left w:w="108" w:type="dxa"/>
        <w:right w:w="108" w:type="dxa"/>
      </w:tblCellMar>
    </w:tblPr>
  </w:style>
  <w:style w:type="table" w:customStyle="1" w:styleId="aff6">
    <w:basedOn w:val="TableNormal1"/>
    <w:tblPr>
      <w:tblStyleRowBandSize w:val="1"/>
      <w:tblStyleColBandSize w:val="1"/>
      <w:tblCellMar>
        <w:left w:w="108" w:type="dxa"/>
        <w:right w:w="108" w:type="dxa"/>
      </w:tblCellMar>
    </w:tblPr>
  </w:style>
  <w:style w:type="table" w:customStyle="1" w:styleId="aff7">
    <w:basedOn w:val="TableNormal1"/>
    <w:tblPr>
      <w:tblStyleRowBandSize w:val="1"/>
      <w:tblStyleColBandSize w:val="1"/>
      <w:tblCellMar>
        <w:left w:w="108" w:type="dxa"/>
        <w:right w:w="108" w:type="dxa"/>
      </w:tblCellMar>
    </w:tblPr>
  </w:style>
  <w:style w:type="table" w:customStyle="1" w:styleId="aff8">
    <w:basedOn w:val="TableNormal1"/>
    <w:tblPr>
      <w:tblStyleRowBandSize w:val="1"/>
      <w:tblStyleColBandSize w:val="1"/>
      <w:tblCellMar>
        <w:left w:w="108" w:type="dxa"/>
        <w:right w:w="108" w:type="dxa"/>
      </w:tblCellMar>
    </w:tblPr>
  </w:style>
  <w:style w:type="table" w:customStyle="1" w:styleId="aff9">
    <w:basedOn w:val="TableNormal1"/>
    <w:tblPr>
      <w:tblStyleRowBandSize w:val="1"/>
      <w:tblStyleColBandSize w:val="1"/>
      <w:tblCellMar>
        <w:left w:w="108" w:type="dxa"/>
        <w:right w:w="108" w:type="dxa"/>
      </w:tblCellMar>
    </w:tblPr>
  </w:style>
  <w:style w:type="table" w:customStyle="1" w:styleId="affa">
    <w:basedOn w:val="TableNormal1"/>
    <w:tblPr>
      <w:tblStyleRowBandSize w:val="1"/>
      <w:tblStyleColBandSize w:val="1"/>
    </w:tblPr>
  </w:style>
  <w:style w:type="table" w:customStyle="1" w:styleId="affb">
    <w:basedOn w:val="TableNormal1"/>
    <w:tblPr>
      <w:tblStyleRowBandSize w:val="1"/>
      <w:tblStyleColBandSize w:val="1"/>
    </w:tblPr>
  </w:style>
  <w:style w:type="table" w:customStyle="1" w:styleId="affc">
    <w:basedOn w:val="TableNormal1"/>
    <w:tblPr>
      <w:tblStyleRowBandSize w:val="1"/>
      <w:tblStyleColBandSize w:val="1"/>
    </w:tblPr>
  </w:style>
  <w:style w:type="table" w:customStyle="1" w:styleId="affd">
    <w:basedOn w:val="TableNormal1"/>
    <w:tblPr>
      <w:tblStyleRowBandSize w:val="1"/>
      <w:tblStyleColBandSize w:val="1"/>
    </w:tblPr>
  </w:style>
  <w:style w:type="table" w:customStyle="1" w:styleId="affe">
    <w:basedOn w:val="TableNormal1"/>
    <w:tblPr>
      <w:tblStyleRowBandSize w:val="1"/>
      <w:tblStyleColBandSize w:val="1"/>
    </w:tblPr>
  </w:style>
  <w:style w:type="table" w:customStyle="1" w:styleId="afff">
    <w:basedOn w:val="TableNormal1"/>
    <w:tblPr>
      <w:tblStyleRowBandSize w:val="1"/>
      <w:tblStyleColBandSize w:val="1"/>
    </w:tblPr>
  </w:style>
  <w:style w:type="table" w:customStyle="1" w:styleId="afff0">
    <w:basedOn w:val="TableNormal1"/>
    <w:tblPr>
      <w:tblStyleRowBandSize w:val="1"/>
      <w:tblStyleColBandSize w:val="1"/>
    </w:tblPr>
  </w:style>
  <w:style w:type="table" w:customStyle="1" w:styleId="afff1">
    <w:basedOn w:val="TableNormal1"/>
    <w:tblPr>
      <w:tblStyleRowBandSize w:val="1"/>
      <w:tblStyleColBandSize w:val="1"/>
    </w:tblPr>
  </w:style>
  <w:style w:type="table" w:customStyle="1" w:styleId="afff2">
    <w:basedOn w:val="TableNormal1"/>
    <w:tblPr>
      <w:tblStyleRowBandSize w:val="1"/>
      <w:tblStyleColBandSize w:val="1"/>
    </w:tblPr>
  </w:style>
  <w:style w:type="table" w:customStyle="1" w:styleId="afff3">
    <w:basedOn w:val="TableNormal1"/>
    <w:tblPr>
      <w:tblStyleRowBandSize w:val="1"/>
      <w:tblStyleColBandSize w:val="1"/>
    </w:tblPr>
  </w:style>
  <w:style w:type="table" w:customStyle="1" w:styleId="afff4">
    <w:basedOn w:val="TableNormal1"/>
    <w:tblPr>
      <w:tblStyleRowBandSize w:val="1"/>
      <w:tblStyleColBandSize w:val="1"/>
    </w:tblPr>
  </w:style>
  <w:style w:type="table" w:customStyle="1" w:styleId="afff5">
    <w:basedOn w:val="TableNormal1"/>
    <w:tblPr>
      <w:tblStyleRowBandSize w:val="1"/>
      <w:tblStyleColBandSize w:val="1"/>
    </w:tblPr>
  </w:style>
  <w:style w:type="table" w:customStyle="1" w:styleId="afff6">
    <w:basedOn w:val="TableNormal1"/>
    <w:tblPr>
      <w:tblStyleRowBandSize w:val="1"/>
      <w:tblStyleColBandSize w:val="1"/>
    </w:tblPr>
  </w:style>
  <w:style w:type="table" w:customStyle="1" w:styleId="afff7">
    <w:basedOn w:val="TableNormal1"/>
    <w:tblPr>
      <w:tblStyleRowBandSize w:val="1"/>
      <w:tblStyleColBandSize w:val="1"/>
    </w:tblPr>
  </w:style>
  <w:style w:type="table" w:customStyle="1" w:styleId="afff8">
    <w:basedOn w:val="TableNormal1"/>
    <w:tblPr>
      <w:tblStyleRowBandSize w:val="1"/>
      <w:tblStyleColBandSize w:val="1"/>
    </w:tblPr>
  </w:style>
  <w:style w:type="table" w:customStyle="1" w:styleId="afff9">
    <w:basedOn w:val="TableNormal1"/>
    <w:tblPr>
      <w:tblStyleRowBandSize w:val="1"/>
      <w:tblStyleColBandSize w:val="1"/>
    </w:tblPr>
  </w:style>
  <w:style w:type="table" w:customStyle="1" w:styleId="afffa">
    <w:basedOn w:val="TableNormal1"/>
    <w:tblPr>
      <w:tblStyleRowBandSize w:val="1"/>
      <w:tblStyleColBandSize w:val="1"/>
    </w:tblPr>
  </w:style>
  <w:style w:type="table" w:customStyle="1" w:styleId="afffb">
    <w:basedOn w:val="TableNormal1"/>
    <w:tblPr>
      <w:tblStyleRowBandSize w:val="1"/>
      <w:tblStyleColBandSize w:val="1"/>
    </w:tblPr>
  </w:style>
  <w:style w:type="table" w:customStyle="1" w:styleId="afffc">
    <w:basedOn w:val="TableNormal1"/>
    <w:tblPr>
      <w:tblStyleRowBandSize w:val="1"/>
      <w:tblStyleColBandSize w:val="1"/>
    </w:tblPr>
  </w:style>
  <w:style w:type="table" w:customStyle="1" w:styleId="afffd">
    <w:basedOn w:val="TableNormal1"/>
    <w:tblPr>
      <w:tblStyleRowBandSize w:val="1"/>
      <w:tblStyleColBandSize w:val="1"/>
    </w:tblPr>
  </w:style>
  <w:style w:type="table" w:customStyle="1" w:styleId="afffe">
    <w:basedOn w:val="TableNormal1"/>
    <w:tblPr>
      <w:tblStyleRowBandSize w:val="1"/>
      <w:tblStyleColBandSize w:val="1"/>
    </w:tblPr>
  </w:style>
  <w:style w:type="table" w:customStyle="1" w:styleId="affff">
    <w:basedOn w:val="TableNormal1"/>
    <w:tblPr>
      <w:tblStyleRowBandSize w:val="1"/>
      <w:tblStyleColBandSize w:val="1"/>
    </w:tblPr>
  </w:style>
  <w:style w:type="table" w:customStyle="1" w:styleId="affff0">
    <w:basedOn w:val="TableNormal1"/>
    <w:tblPr>
      <w:tblStyleRowBandSize w:val="1"/>
      <w:tblStyleColBandSize w:val="1"/>
    </w:tblPr>
  </w:style>
  <w:style w:type="table" w:customStyle="1" w:styleId="affff1">
    <w:basedOn w:val="TableNormal1"/>
    <w:tblPr>
      <w:tblStyleRowBandSize w:val="1"/>
      <w:tblStyleColBandSize w:val="1"/>
    </w:tblPr>
  </w:style>
  <w:style w:type="table" w:customStyle="1" w:styleId="affff2">
    <w:basedOn w:val="TableNormal1"/>
    <w:tblPr>
      <w:tblStyleRowBandSize w:val="1"/>
      <w:tblStyleColBandSize w:val="1"/>
    </w:tblPr>
  </w:style>
  <w:style w:type="table" w:customStyle="1" w:styleId="affff3">
    <w:basedOn w:val="TableNormal1"/>
    <w:tblPr>
      <w:tblStyleRowBandSize w:val="1"/>
      <w:tblStyleColBandSize w:val="1"/>
    </w:tblPr>
  </w:style>
  <w:style w:type="table" w:customStyle="1" w:styleId="affff4">
    <w:basedOn w:val="TableNormal1"/>
    <w:tblPr>
      <w:tblStyleRowBandSize w:val="1"/>
      <w:tblStyleColBandSize w:val="1"/>
    </w:tblPr>
  </w:style>
  <w:style w:type="table" w:customStyle="1" w:styleId="affff5">
    <w:basedOn w:val="TableNormal1"/>
    <w:tblPr>
      <w:tblStyleRowBandSize w:val="1"/>
      <w:tblStyleColBandSize w:val="1"/>
    </w:tblPr>
  </w:style>
  <w:style w:type="table" w:customStyle="1" w:styleId="affff6">
    <w:basedOn w:val="TableNormal1"/>
    <w:tblPr>
      <w:tblStyleRowBandSize w:val="1"/>
      <w:tblStyleColBandSize w:val="1"/>
    </w:tblPr>
  </w:style>
  <w:style w:type="table" w:customStyle="1" w:styleId="affff7">
    <w:basedOn w:val="TableNormal1"/>
    <w:tblPr>
      <w:tblStyleRowBandSize w:val="1"/>
      <w:tblStyleColBandSize w:val="1"/>
    </w:tblPr>
  </w:style>
  <w:style w:type="table" w:customStyle="1" w:styleId="affff8">
    <w:basedOn w:val="TableNormal1"/>
    <w:tblPr>
      <w:tblStyleRowBandSize w:val="1"/>
      <w:tblStyleColBandSize w:val="1"/>
    </w:tblPr>
  </w:style>
  <w:style w:type="table" w:customStyle="1" w:styleId="affff9">
    <w:basedOn w:val="TableNormal1"/>
    <w:tblPr>
      <w:tblStyleRowBandSize w:val="1"/>
      <w:tblStyleColBandSize w:val="1"/>
    </w:tblPr>
  </w:style>
  <w:style w:type="table" w:customStyle="1" w:styleId="affffa">
    <w:basedOn w:val="TableNormal1"/>
    <w:tblPr>
      <w:tblStyleRowBandSize w:val="1"/>
      <w:tblStyleColBandSize w:val="1"/>
    </w:tblPr>
  </w:style>
  <w:style w:type="table" w:customStyle="1" w:styleId="affffb">
    <w:basedOn w:val="TableNormal1"/>
    <w:tblPr>
      <w:tblStyleRowBandSize w:val="1"/>
      <w:tblStyleColBandSize w:val="1"/>
    </w:tblPr>
  </w:style>
  <w:style w:type="table" w:customStyle="1" w:styleId="affffc">
    <w:basedOn w:val="TableNormal1"/>
    <w:tblPr>
      <w:tblStyleRowBandSize w:val="1"/>
      <w:tblStyleColBandSize w:val="1"/>
    </w:tblPr>
  </w:style>
  <w:style w:type="table" w:customStyle="1" w:styleId="affffd">
    <w:basedOn w:val="TableNormal1"/>
    <w:tblPr>
      <w:tblStyleRowBandSize w:val="1"/>
      <w:tblStyleColBandSize w:val="1"/>
    </w:tblPr>
  </w:style>
  <w:style w:type="table" w:customStyle="1" w:styleId="affffe">
    <w:basedOn w:val="TableNormal1"/>
    <w:tblPr>
      <w:tblStyleRowBandSize w:val="1"/>
      <w:tblStyleColBandSize w:val="1"/>
    </w:tblPr>
  </w:style>
  <w:style w:type="table" w:customStyle="1" w:styleId="afffff">
    <w:basedOn w:val="TableNormal1"/>
    <w:tblPr>
      <w:tblStyleRowBandSize w:val="1"/>
      <w:tblStyleColBandSize w:val="1"/>
    </w:tblPr>
  </w:style>
  <w:style w:type="table" w:customStyle="1" w:styleId="afffff0">
    <w:basedOn w:val="TableNormal1"/>
    <w:tblPr>
      <w:tblStyleRowBandSize w:val="1"/>
      <w:tblStyleColBandSize w:val="1"/>
    </w:tblPr>
  </w:style>
  <w:style w:type="table" w:customStyle="1" w:styleId="afffff1">
    <w:basedOn w:val="TableNormal1"/>
    <w:tblPr>
      <w:tblStyleRowBandSize w:val="1"/>
      <w:tblStyleColBandSize w:val="1"/>
    </w:tblPr>
  </w:style>
  <w:style w:type="table" w:customStyle="1" w:styleId="afffff2">
    <w:basedOn w:val="TableNormal1"/>
    <w:tblPr>
      <w:tblStyleRowBandSize w:val="1"/>
      <w:tblStyleColBandSize w:val="1"/>
    </w:tblPr>
  </w:style>
  <w:style w:type="table" w:customStyle="1" w:styleId="afffff3">
    <w:basedOn w:val="TableNormal1"/>
    <w:tblPr>
      <w:tblStyleRowBandSize w:val="1"/>
      <w:tblStyleColBandSize w:val="1"/>
    </w:tblPr>
  </w:style>
  <w:style w:type="table" w:customStyle="1" w:styleId="afffff4">
    <w:basedOn w:val="TableNormal1"/>
    <w:tblPr>
      <w:tblStyleRowBandSize w:val="1"/>
      <w:tblStyleColBandSize w:val="1"/>
    </w:tblPr>
  </w:style>
  <w:style w:type="table" w:customStyle="1" w:styleId="afffff5">
    <w:basedOn w:val="TableNormal1"/>
    <w:tblPr>
      <w:tblStyleRowBandSize w:val="1"/>
      <w:tblStyleColBandSize w:val="1"/>
    </w:tblPr>
  </w:style>
  <w:style w:type="table" w:customStyle="1" w:styleId="afffff6">
    <w:basedOn w:val="TableNormal1"/>
    <w:tblPr>
      <w:tblStyleRowBandSize w:val="1"/>
      <w:tblStyleColBandSize w:val="1"/>
    </w:tblPr>
  </w:style>
  <w:style w:type="table" w:customStyle="1" w:styleId="afffff7">
    <w:basedOn w:val="TableNormal1"/>
    <w:tblPr>
      <w:tblStyleRowBandSize w:val="1"/>
      <w:tblStyleColBandSize w:val="1"/>
    </w:tblPr>
  </w:style>
  <w:style w:type="table" w:customStyle="1" w:styleId="afffff8">
    <w:basedOn w:val="TableNormal1"/>
    <w:tblPr>
      <w:tblStyleRowBandSize w:val="1"/>
      <w:tblStyleColBandSize w:val="1"/>
    </w:tblPr>
  </w:style>
  <w:style w:type="character" w:customStyle="1" w:styleId="fontstyle01">
    <w:name w:val="fontstyle01"/>
    <w:basedOn w:val="a0"/>
    <w:rsid w:val="00482149"/>
    <w:rPr>
      <w:rFonts w:ascii="Georgia" w:hAnsi="Georgia" w:hint="default"/>
      <w:b w:val="0"/>
      <w:bCs w:val="0"/>
      <w:i w:val="0"/>
      <w:iCs w:val="0"/>
      <w:color w:val="000000"/>
      <w:sz w:val="18"/>
      <w:szCs w:val="18"/>
    </w:rPr>
  </w:style>
  <w:style w:type="paragraph" w:styleId="21">
    <w:name w:val="Body Text Indent 2"/>
    <w:basedOn w:val="a"/>
    <w:link w:val="22"/>
    <w:uiPriority w:val="99"/>
    <w:semiHidden/>
    <w:unhideWhenUsed/>
    <w:rsid w:val="00657B1A"/>
    <w:pPr>
      <w:spacing w:after="120" w:line="480" w:lineRule="auto"/>
      <w:ind w:left="283"/>
    </w:pPr>
  </w:style>
  <w:style w:type="character" w:customStyle="1" w:styleId="22">
    <w:name w:val="Основной текст с отступом 2 Знак"/>
    <w:basedOn w:val="a0"/>
    <w:link w:val="21"/>
    <w:uiPriority w:val="99"/>
    <w:semiHidden/>
    <w:rsid w:val="00657B1A"/>
    <w:rPr>
      <w:position w:val="-1"/>
      <w:lang w:eastAsia="ru-RU"/>
    </w:rPr>
  </w:style>
  <w:style w:type="character" w:customStyle="1" w:styleId="rvts0">
    <w:name w:val="rvts0"/>
    <w:basedOn w:val="a0"/>
    <w:rsid w:val="00AC7A25"/>
  </w:style>
  <w:style w:type="character" w:customStyle="1" w:styleId="rvts23">
    <w:name w:val="rvts23"/>
    <w:basedOn w:val="a0"/>
    <w:rsid w:val="00AC7A25"/>
  </w:style>
  <w:style w:type="character" w:styleId="afffff9">
    <w:name w:val="Emphasis"/>
    <w:basedOn w:val="a0"/>
    <w:uiPriority w:val="20"/>
    <w:qFormat/>
    <w:rsid w:val="009C5F1B"/>
    <w:rPr>
      <w:i/>
      <w:iCs/>
    </w:rPr>
  </w:style>
  <w:style w:type="character" w:customStyle="1" w:styleId="field">
    <w:name w:val="field"/>
    <w:basedOn w:val="a0"/>
    <w:rsid w:val="00302593"/>
  </w:style>
  <w:style w:type="character" w:customStyle="1" w:styleId="fontstyle21">
    <w:name w:val="fontstyle21"/>
    <w:basedOn w:val="a0"/>
    <w:rsid w:val="00931EAE"/>
    <w:rPr>
      <w:rFonts w:ascii="TimesNewRomanPSMT" w:hAnsi="TimesNewRomanPSMT" w:hint="default"/>
      <w:b w:val="0"/>
      <w:bCs w:val="0"/>
      <w:i w:val="0"/>
      <w:iCs w:val="0"/>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44990">
      <w:bodyDiv w:val="1"/>
      <w:marLeft w:val="0"/>
      <w:marRight w:val="0"/>
      <w:marTop w:val="0"/>
      <w:marBottom w:val="0"/>
      <w:divBdr>
        <w:top w:val="none" w:sz="0" w:space="0" w:color="auto"/>
        <w:left w:val="none" w:sz="0" w:space="0" w:color="auto"/>
        <w:bottom w:val="none" w:sz="0" w:space="0" w:color="auto"/>
        <w:right w:val="none" w:sz="0" w:space="0" w:color="auto"/>
      </w:divBdr>
    </w:div>
    <w:div w:id="42415474">
      <w:bodyDiv w:val="1"/>
      <w:marLeft w:val="0"/>
      <w:marRight w:val="0"/>
      <w:marTop w:val="0"/>
      <w:marBottom w:val="0"/>
      <w:divBdr>
        <w:top w:val="none" w:sz="0" w:space="0" w:color="auto"/>
        <w:left w:val="none" w:sz="0" w:space="0" w:color="auto"/>
        <w:bottom w:val="none" w:sz="0" w:space="0" w:color="auto"/>
        <w:right w:val="none" w:sz="0" w:space="0" w:color="auto"/>
      </w:divBdr>
    </w:div>
    <w:div w:id="64257799">
      <w:bodyDiv w:val="1"/>
      <w:marLeft w:val="0"/>
      <w:marRight w:val="0"/>
      <w:marTop w:val="0"/>
      <w:marBottom w:val="0"/>
      <w:divBdr>
        <w:top w:val="none" w:sz="0" w:space="0" w:color="auto"/>
        <w:left w:val="none" w:sz="0" w:space="0" w:color="auto"/>
        <w:bottom w:val="none" w:sz="0" w:space="0" w:color="auto"/>
        <w:right w:val="none" w:sz="0" w:space="0" w:color="auto"/>
      </w:divBdr>
    </w:div>
    <w:div w:id="83308117">
      <w:bodyDiv w:val="1"/>
      <w:marLeft w:val="0"/>
      <w:marRight w:val="0"/>
      <w:marTop w:val="0"/>
      <w:marBottom w:val="0"/>
      <w:divBdr>
        <w:top w:val="none" w:sz="0" w:space="0" w:color="auto"/>
        <w:left w:val="none" w:sz="0" w:space="0" w:color="auto"/>
        <w:bottom w:val="none" w:sz="0" w:space="0" w:color="auto"/>
        <w:right w:val="none" w:sz="0" w:space="0" w:color="auto"/>
      </w:divBdr>
    </w:div>
    <w:div w:id="128279866">
      <w:bodyDiv w:val="1"/>
      <w:marLeft w:val="0"/>
      <w:marRight w:val="0"/>
      <w:marTop w:val="0"/>
      <w:marBottom w:val="0"/>
      <w:divBdr>
        <w:top w:val="none" w:sz="0" w:space="0" w:color="auto"/>
        <w:left w:val="none" w:sz="0" w:space="0" w:color="auto"/>
        <w:bottom w:val="none" w:sz="0" w:space="0" w:color="auto"/>
        <w:right w:val="none" w:sz="0" w:space="0" w:color="auto"/>
      </w:divBdr>
    </w:div>
    <w:div w:id="131677083">
      <w:bodyDiv w:val="1"/>
      <w:marLeft w:val="0"/>
      <w:marRight w:val="0"/>
      <w:marTop w:val="0"/>
      <w:marBottom w:val="0"/>
      <w:divBdr>
        <w:top w:val="none" w:sz="0" w:space="0" w:color="auto"/>
        <w:left w:val="none" w:sz="0" w:space="0" w:color="auto"/>
        <w:bottom w:val="none" w:sz="0" w:space="0" w:color="auto"/>
        <w:right w:val="none" w:sz="0" w:space="0" w:color="auto"/>
      </w:divBdr>
    </w:div>
    <w:div w:id="150099606">
      <w:bodyDiv w:val="1"/>
      <w:marLeft w:val="0"/>
      <w:marRight w:val="0"/>
      <w:marTop w:val="0"/>
      <w:marBottom w:val="0"/>
      <w:divBdr>
        <w:top w:val="none" w:sz="0" w:space="0" w:color="auto"/>
        <w:left w:val="none" w:sz="0" w:space="0" w:color="auto"/>
        <w:bottom w:val="none" w:sz="0" w:space="0" w:color="auto"/>
        <w:right w:val="none" w:sz="0" w:space="0" w:color="auto"/>
      </w:divBdr>
    </w:div>
    <w:div w:id="186411042">
      <w:bodyDiv w:val="1"/>
      <w:marLeft w:val="0"/>
      <w:marRight w:val="0"/>
      <w:marTop w:val="0"/>
      <w:marBottom w:val="0"/>
      <w:divBdr>
        <w:top w:val="none" w:sz="0" w:space="0" w:color="auto"/>
        <w:left w:val="none" w:sz="0" w:space="0" w:color="auto"/>
        <w:bottom w:val="none" w:sz="0" w:space="0" w:color="auto"/>
        <w:right w:val="none" w:sz="0" w:space="0" w:color="auto"/>
      </w:divBdr>
    </w:div>
    <w:div w:id="257063599">
      <w:bodyDiv w:val="1"/>
      <w:marLeft w:val="0"/>
      <w:marRight w:val="0"/>
      <w:marTop w:val="0"/>
      <w:marBottom w:val="0"/>
      <w:divBdr>
        <w:top w:val="none" w:sz="0" w:space="0" w:color="auto"/>
        <w:left w:val="none" w:sz="0" w:space="0" w:color="auto"/>
        <w:bottom w:val="none" w:sz="0" w:space="0" w:color="auto"/>
        <w:right w:val="none" w:sz="0" w:space="0" w:color="auto"/>
      </w:divBdr>
    </w:div>
    <w:div w:id="312369931">
      <w:bodyDiv w:val="1"/>
      <w:marLeft w:val="0"/>
      <w:marRight w:val="0"/>
      <w:marTop w:val="0"/>
      <w:marBottom w:val="0"/>
      <w:divBdr>
        <w:top w:val="none" w:sz="0" w:space="0" w:color="auto"/>
        <w:left w:val="none" w:sz="0" w:space="0" w:color="auto"/>
        <w:bottom w:val="none" w:sz="0" w:space="0" w:color="auto"/>
        <w:right w:val="none" w:sz="0" w:space="0" w:color="auto"/>
      </w:divBdr>
    </w:div>
    <w:div w:id="378672932">
      <w:bodyDiv w:val="1"/>
      <w:marLeft w:val="0"/>
      <w:marRight w:val="0"/>
      <w:marTop w:val="0"/>
      <w:marBottom w:val="0"/>
      <w:divBdr>
        <w:top w:val="none" w:sz="0" w:space="0" w:color="auto"/>
        <w:left w:val="none" w:sz="0" w:space="0" w:color="auto"/>
        <w:bottom w:val="none" w:sz="0" w:space="0" w:color="auto"/>
        <w:right w:val="none" w:sz="0" w:space="0" w:color="auto"/>
      </w:divBdr>
    </w:div>
    <w:div w:id="403182073">
      <w:bodyDiv w:val="1"/>
      <w:marLeft w:val="0"/>
      <w:marRight w:val="0"/>
      <w:marTop w:val="0"/>
      <w:marBottom w:val="0"/>
      <w:divBdr>
        <w:top w:val="none" w:sz="0" w:space="0" w:color="auto"/>
        <w:left w:val="none" w:sz="0" w:space="0" w:color="auto"/>
        <w:bottom w:val="none" w:sz="0" w:space="0" w:color="auto"/>
        <w:right w:val="none" w:sz="0" w:space="0" w:color="auto"/>
      </w:divBdr>
    </w:div>
    <w:div w:id="476651825">
      <w:bodyDiv w:val="1"/>
      <w:marLeft w:val="0"/>
      <w:marRight w:val="0"/>
      <w:marTop w:val="0"/>
      <w:marBottom w:val="0"/>
      <w:divBdr>
        <w:top w:val="none" w:sz="0" w:space="0" w:color="auto"/>
        <w:left w:val="none" w:sz="0" w:space="0" w:color="auto"/>
        <w:bottom w:val="none" w:sz="0" w:space="0" w:color="auto"/>
        <w:right w:val="none" w:sz="0" w:space="0" w:color="auto"/>
      </w:divBdr>
    </w:div>
    <w:div w:id="508518665">
      <w:bodyDiv w:val="1"/>
      <w:marLeft w:val="0"/>
      <w:marRight w:val="0"/>
      <w:marTop w:val="0"/>
      <w:marBottom w:val="0"/>
      <w:divBdr>
        <w:top w:val="none" w:sz="0" w:space="0" w:color="auto"/>
        <w:left w:val="none" w:sz="0" w:space="0" w:color="auto"/>
        <w:bottom w:val="none" w:sz="0" w:space="0" w:color="auto"/>
        <w:right w:val="none" w:sz="0" w:space="0" w:color="auto"/>
      </w:divBdr>
    </w:div>
    <w:div w:id="527331890">
      <w:bodyDiv w:val="1"/>
      <w:marLeft w:val="0"/>
      <w:marRight w:val="0"/>
      <w:marTop w:val="0"/>
      <w:marBottom w:val="0"/>
      <w:divBdr>
        <w:top w:val="none" w:sz="0" w:space="0" w:color="auto"/>
        <w:left w:val="none" w:sz="0" w:space="0" w:color="auto"/>
        <w:bottom w:val="none" w:sz="0" w:space="0" w:color="auto"/>
        <w:right w:val="none" w:sz="0" w:space="0" w:color="auto"/>
      </w:divBdr>
    </w:div>
    <w:div w:id="578637669">
      <w:bodyDiv w:val="1"/>
      <w:marLeft w:val="0"/>
      <w:marRight w:val="0"/>
      <w:marTop w:val="0"/>
      <w:marBottom w:val="0"/>
      <w:divBdr>
        <w:top w:val="none" w:sz="0" w:space="0" w:color="auto"/>
        <w:left w:val="none" w:sz="0" w:space="0" w:color="auto"/>
        <w:bottom w:val="none" w:sz="0" w:space="0" w:color="auto"/>
        <w:right w:val="none" w:sz="0" w:space="0" w:color="auto"/>
      </w:divBdr>
    </w:div>
    <w:div w:id="597176448">
      <w:bodyDiv w:val="1"/>
      <w:marLeft w:val="0"/>
      <w:marRight w:val="0"/>
      <w:marTop w:val="0"/>
      <w:marBottom w:val="0"/>
      <w:divBdr>
        <w:top w:val="none" w:sz="0" w:space="0" w:color="auto"/>
        <w:left w:val="none" w:sz="0" w:space="0" w:color="auto"/>
        <w:bottom w:val="none" w:sz="0" w:space="0" w:color="auto"/>
        <w:right w:val="none" w:sz="0" w:space="0" w:color="auto"/>
      </w:divBdr>
    </w:div>
    <w:div w:id="613900019">
      <w:bodyDiv w:val="1"/>
      <w:marLeft w:val="0"/>
      <w:marRight w:val="0"/>
      <w:marTop w:val="0"/>
      <w:marBottom w:val="0"/>
      <w:divBdr>
        <w:top w:val="none" w:sz="0" w:space="0" w:color="auto"/>
        <w:left w:val="none" w:sz="0" w:space="0" w:color="auto"/>
        <w:bottom w:val="none" w:sz="0" w:space="0" w:color="auto"/>
        <w:right w:val="none" w:sz="0" w:space="0" w:color="auto"/>
      </w:divBdr>
    </w:div>
    <w:div w:id="620965014">
      <w:bodyDiv w:val="1"/>
      <w:marLeft w:val="0"/>
      <w:marRight w:val="0"/>
      <w:marTop w:val="0"/>
      <w:marBottom w:val="0"/>
      <w:divBdr>
        <w:top w:val="none" w:sz="0" w:space="0" w:color="auto"/>
        <w:left w:val="none" w:sz="0" w:space="0" w:color="auto"/>
        <w:bottom w:val="none" w:sz="0" w:space="0" w:color="auto"/>
        <w:right w:val="none" w:sz="0" w:space="0" w:color="auto"/>
      </w:divBdr>
    </w:div>
    <w:div w:id="669596993">
      <w:bodyDiv w:val="1"/>
      <w:marLeft w:val="0"/>
      <w:marRight w:val="0"/>
      <w:marTop w:val="0"/>
      <w:marBottom w:val="0"/>
      <w:divBdr>
        <w:top w:val="none" w:sz="0" w:space="0" w:color="auto"/>
        <w:left w:val="none" w:sz="0" w:space="0" w:color="auto"/>
        <w:bottom w:val="none" w:sz="0" w:space="0" w:color="auto"/>
        <w:right w:val="none" w:sz="0" w:space="0" w:color="auto"/>
      </w:divBdr>
    </w:div>
    <w:div w:id="690030460">
      <w:bodyDiv w:val="1"/>
      <w:marLeft w:val="0"/>
      <w:marRight w:val="0"/>
      <w:marTop w:val="0"/>
      <w:marBottom w:val="0"/>
      <w:divBdr>
        <w:top w:val="none" w:sz="0" w:space="0" w:color="auto"/>
        <w:left w:val="none" w:sz="0" w:space="0" w:color="auto"/>
        <w:bottom w:val="none" w:sz="0" w:space="0" w:color="auto"/>
        <w:right w:val="none" w:sz="0" w:space="0" w:color="auto"/>
      </w:divBdr>
    </w:div>
    <w:div w:id="694699864">
      <w:bodyDiv w:val="1"/>
      <w:marLeft w:val="0"/>
      <w:marRight w:val="0"/>
      <w:marTop w:val="0"/>
      <w:marBottom w:val="0"/>
      <w:divBdr>
        <w:top w:val="none" w:sz="0" w:space="0" w:color="auto"/>
        <w:left w:val="none" w:sz="0" w:space="0" w:color="auto"/>
        <w:bottom w:val="none" w:sz="0" w:space="0" w:color="auto"/>
        <w:right w:val="none" w:sz="0" w:space="0" w:color="auto"/>
      </w:divBdr>
    </w:div>
    <w:div w:id="741761286">
      <w:bodyDiv w:val="1"/>
      <w:marLeft w:val="0"/>
      <w:marRight w:val="0"/>
      <w:marTop w:val="0"/>
      <w:marBottom w:val="0"/>
      <w:divBdr>
        <w:top w:val="none" w:sz="0" w:space="0" w:color="auto"/>
        <w:left w:val="none" w:sz="0" w:space="0" w:color="auto"/>
        <w:bottom w:val="none" w:sz="0" w:space="0" w:color="auto"/>
        <w:right w:val="none" w:sz="0" w:space="0" w:color="auto"/>
      </w:divBdr>
    </w:div>
    <w:div w:id="926814008">
      <w:bodyDiv w:val="1"/>
      <w:marLeft w:val="0"/>
      <w:marRight w:val="0"/>
      <w:marTop w:val="0"/>
      <w:marBottom w:val="0"/>
      <w:divBdr>
        <w:top w:val="none" w:sz="0" w:space="0" w:color="auto"/>
        <w:left w:val="none" w:sz="0" w:space="0" w:color="auto"/>
        <w:bottom w:val="none" w:sz="0" w:space="0" w:color="auto"/>
        <w:right w:val="none" w:sz="0" w:space="0" w:color="auto"/>
      </w:divBdr>
    </w:div>
    <w:div w:id="1029643480">
      <w:bodyDiv w:val="1"/>
      <w:marLeft w:val="0"/>
      <w:marRight w:val="0"/>
      <w:marTop w:val="0"/>
      <w:marBottom w:val="0"/>
      <w:divBdr>
        <w:top w:val="none" w:sz="0" w:space="0" w:color="auto"/>
        <w:left w:val="none" w:sz="0" w:space="0" w:color="auto"/>
        <w:bottom w:val="none" w:sz="0" w:space="0" w:color="auto"/>
        <w:right w:val="none" w:sz="0" w:space="0" w:color="auto"/>
      </w:divBdr>
    </w:div>
    <w:div w:id="1164197415">
      <w:bodyDiv w:val="1"/>
      <w:marLeft w:val="0"/>
      <w:marRight w:val="0"/>
      <w:marTop w:val="0"/>
      <w:marBottom w:val="0"/>
      <w:divBdr>
        <w:top w:val="none" w:sz="0" w:space="0" w:color="auto"/>
        <w:left w:val="none" w:sz="0" w:space="0" w:color="auto"/>
        <w:bottom w:val="none" w:sz="0" w:space="0" w:color="auto"/>
        <w:right w:val="none" w:sz="0" w:space="0" w:color="auto"/>
      </w:divBdr>
    </w:div>
    <w:div w:id="1238243524">
      <w:bodyDiv w:val="1"/>
      <w:marLeft w:val="0"/>
      <w:marRight w:val="0"/>
      <w:marTop w:val="0"/>
      <w:marBottom w:val="0"/>
      <w:divBdr>
        <w:top w:val="none" w:sz="0" w:space="0" w:color="auto"/>
        <w:left w:val="none" w:sz="0" w:space="0" w:color="auto"/>
        <w:bottom w:val="none" w:sz="0" w:space="0" w:color="auto"/>
        <w:right w:val="none" w:sz="0" w:space="0" w:color="auto"/>
      </w:divBdr>
    </w:div>
    <w:div w:id="1257984275">
      <w:bodyDiv w:val="1"/>
      <w:marLeft w:val="0"/>
      <w:marRight w:val="0"/>
      <w:marTop w:val="0"/>
      <w:marBottom w:val="0"/>
      <w:divBdr>
        <w:top w:val="none" w:sz="0" w:space="0" w:color="auto"/>
        <w:left w:val="none" w:sz="0" w:space="0" w:color="auto"/>
        <w:bottom w:val="none" w:sz="0" w:space="0" w:color="auto"/>
        <w:right w:val="none" w:sz="0" w:space="0" w:color="auto"/>
      </w:divBdr>
    </w:div>
    <w:div w:id="1366831600">
      <w:bodyDiv w:val="1"/>
      <w:marLeft w:val="0"/>
      <w:marRight w:val="0"/>
      <w:marTop w:val="0"/>
      <w:marBottom w:val="0"/>
      <w:divBdr>
        <w:top w:val="none" w:sz="0" w:space="0" w:color="auto"/>
        <w:left w:val="none" w:sz="0" w:space="0" w:color="auto"/>
        <w:bottom w:val="none" w:sz="0" w:space="0" w:color="auto"/>
        <w:right w:val="none" w:sz="0" w:space="0" w:color="auto"/>
      </w:divBdr>
    </w:div>
    <w:div w:id="1380671113">
      <w:bodyDiv w:val="1"/>
      <w:marLeft w:val="0"/>
      <w:marRight w:val="0"/>
      <w:marTop w:val="0"/>
      <w:marBottom w:val="0"/>
      <w:divBdr>
        <w:top w:val="none" w:sz="0" w:space="0" w:color="auto"/>
        <w:left w:val="none" w:sz="0" w:space="0" w:color="auto"/>
        <w:bottom w:val="none" w:sz="0" w:space="0" w:color="auto"/>
        <w:right w:val="none" w:sz="0" w:space="0" w:color="auto"/>
      </w:divBdr>
    </w:div>
    <w:div w:id="1400979941">
      <w:bodyDiv w:val="1"/>
      <w:marLeft w:val="0"/>
      <w:marRight w:val="0"/>
      <w:marTop w:val="0"/>
      <w:marBottom w:val="0"/>
      <w:divBdr>
        <w:top w:val="none" w:sz="0" w:space="0" w:color="auto"/>
        <w:left w:val="none" w:sz="0" w:space="0" w:color="auto"/>
        <w:bottom w:val="none" w:sz="0" w:space="0" w:color="auto"/>
        <w:right w:val="none" w:sz="0" w:space="0" w:color="auto"/>
      </w:divBdr>
    </w:div>
    <w:div w:id="1492327509">
      <w:bodyDiv w:val="1"/>
      <w:marLeft w:val="0"/>
      <w:marRight w:val="0"/>
      <w:marTop w:val="0"/>
      <w:marBottom w:val="0"/>
      <w:divBdr>
        <w:top w:val="none" w:sz="0" w:space="0" w:color="auto"/>
        <w:left w:val="none" w:sz="0" w:space="0" w:color="auto"/>
        <w:bottom w:val="none" w:sz="0" w:space="0" w:color="auto"/>
        <w:right w:val="none" w:sz="0" w:space="0" w:color="auto"/>
      </w:divBdr>
    </w:div>
    <w:div w:id="1512062673">
      <w:bodyDiv w:val="1"/>
      <w:marLeft w:val="0"/>
      <w:marRight w:val="0"/>
      <w:marTop w:val="0"/>
      <w:marBottom w:val="0"/>
      <w:divBdr>
        <w:top w:val="none" w:sz="0" w:space="0" w:color="auto"/>
        <w:left w:val="none" w:sz="0" w:space="0" w:color="auto"/>
        <w:bottom w:val="none" w:sz="0" w:space="0" w:color="auto"/>
        <w:right w:val="none" w:sz="0" w:space="0" w:color="auto"/>
      </w:divBdr>
    </w:div>
    <w:div w:id="1661349232">
      <w:bodyDiv w:val="1"/>
      <w:marLeft w:val="0"/>
      <w:marRight w:val="0"/>
      <w:marTop w:val="0"/>
      <w:marBottom w:val="0"/>
      <w:divBdr>
        <w:top w:val="none" w:sz="0" w:space="0" w:color="auto"/>
        <w:left w:val="none" w:sz="0" w:space="0" w:color="auto"/>
        <w:bottom w:val="none" w:sz="0" w:space="0" w:color="auto"/>
        <w:right w:val="none" w:sz="0" w:space="0" w:color="auto"/>
      </w:divBdr>
    </w:div>
    <w:div w:id="1737900015">
      <w:bodyDiv w:val="1"/>
      <w:marLeft w:val="0"/>
      <w:marRight w:val="0"/>
      <w:marTop w:val="0"/>
      <w:marBottom w:val="0"/>
      <w:divBdr>
        <w:top w:val="none" w:sz="0" w:space="0" w:color="auto"/>
        <w:left w:val="none" w:sz="0" w:space="0" w:color="auto"/>
        <w:bottom w:val="none" w:sz="0" w:space="0" w:color="auto"/>
        <w:right w:val="none" w:sz="0" w:space="0" w:color="auto"/>
      </w:divBdr>
    </w:div>
    <w:div w:id="1749232407">
      <w:bodyDiv w:val="1"/>
      <w:marLeft w:val="0"/>
      <w:marRight w:val="0"/>
      <w:marTop w:val="0"/>
      <w:marBottom w:val="0"/>
      <w:divBdr>
        <w:top w:val="none" w:sz="0" w:space="0" w:color="auto"/>
        <w:left w:val="none" w:sz="0" w:space="0" w:color="auto"/>
        <w:bottom w:val="none" w:sz="0" w:space="0" w:color="auto"/>
        <w:right w:val="none" w:sz="0" w:space="0" w:color="auto"/>
      </w:divBdr>
    </w:div>
    <w:div w:id="1795631285">
      <w:bodyDiv w:val="1"/>
      <w:marLeft w:val="0"/>
      <w:marRight w:val="0"/>
      <w:marTop w:val="0"/>
      <w:marBottom w:val="0"/>
      <w:divBdr>
        <w:top w:val="none" w:sz="0" w:space="0" w:color="auto"/>
        <w:left w:val="none" w:sz="0" w:space="0" w:color="auto"/>
        <w:bottom w:val="none" w:sz="0" w:space="0" w:color="auto"/>
        <w:right w:val="none" w:sz="0" w:space="0" w:color="auto"/>
      </w:divBdr>
    </w:div>
    <w:div w:id="1815440734">
      <w:bodyDiv w:val="1"/>
      <w:marLeft w:val="0"/>
      <w:marRight w:val="0"/>
      <w:marTop w:val="0"/>
      <w:marBottom w:val="0"/>
      <w:divBdr>
        <w:top w:val="none" w:sz="0" w:space="0" w:color="auto"/>
        <w:left w:val="none" w:sz="0" w:space="0" w:color="auto"/>
        <w:bottom w:val="none" w:sz="0" w:space="0" w:color="auto"/>
        <w:right w:val="none" w:sz="0" w:space="0" w:color="auto"/>
      </w:divBdr>
    </w:div>
    <w:div w:id="1820802877">
      <w:bodyDiv w:val="1"/>
      <w:marLeft w:val="0"/>
      <w:marRight w:val="0"/>
      <w:marTop w:val="0"/>
      <w:marBottom w:val="0"/>
      <w:divBdr>
        <w:top w:val="none" w:sz="0" w:space="0" w:color="auto"/>
        <w:left w:val="none" w:sz="0" w:space="0" w:color="auto"/>
        <w:bottom w:val="none" w:sz="0" w:space="0" w:color="auto"/>
        <w:right w:val="none" w:sz="0" w:space="0" w:color="auto"/>
      </w:divBdr>
    </w:div>
    <w:div w:id="1845507397">
      <w:bodyDiv w:val="1"/>
      <w:marLeft w:val="0"/>
      <w:marRight w:val="0"/>
      <w:marTop w:val="0"/>
      <w:marBottom w:val="0"/>
      <w:divBdr>
        <w:top w:val="none" w:sz="0" w:space="0" w:color="auto"/>
        <w:left w:val="none" w:sz="0" w:space="0" w:color="auto"/>
        <w:bottom w:val="none" w:sz="0" w:space="0" w:color="auto"/>
        <w:right w:val="none" w:sz="0" w:space="0" w:color="auto"/>
      </w:divBdr>
    </w:div>
    <w:div w:id="1980841137">
      <w:bodyDiv w:val="1"/>
      <w:marLeft w:val="0"/>
      <w:marRight w:val="0"/>
      <w:marTop w:val="0"/>
      <w:marBottom w:val="0"/>
      <w:divBdr>
        <w:top w:val="none" w:sz="0" w:space="0" w:color="auto"/>
        <w:left w:val="none" w:sz="0" w:space="0" w:color="auto"/>
        <w:bottom w:val="none" w:sz="0" w:space="0" w:color="auto"/>
        <w:right w:val="none" w:sz="0" w:space="0" w:color="auto"/>
      </w:divBdr>
    </w:div>
    <w:div w:id="2060935671">
      <w:bodyDiv w:val="1"/>
      <w:marLeft w:val="0"/>
      <w:marRight w:val="0"/>
      <w:marTop w:val="0"/>
      <w:marBottom w:val="0"/>
      <w:divBdr>
        <w:top w:val="none" w:sz="0" w:space="0" w:color="auto"/>
        <w:left w:val="none" w:sz="0" w:space="0" w:color="auto"/>
        <w:bottom w:val="none" w:sz="0" w:space="0" w:color="auto"/>
        <w:right w:val="none" w:sz="0" w:space="0" w:color="auto"/>
      </w:divBdr>
    </w:div>
    <w:div w:id="20834021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nmc.univ.kiev.ua/docs/Poryadok%20zal_ekz%20sesii%20dyst_techn.pdf" TargetMode="External"/><Relationship Id="rId21" Type="http://schemas.openxmlformats.org/officeDocument/2006/relationships/hyperlink" Target="http://nmc.univ.kiev.ua/docs/Poloz_org_osv_proc-2018.pdf" TargetMode="External"/><Relationship Id="rId42" Type="http://schemas.openxmlformats.org/officeDocument/2006/relationships/hyperlink" Target="http://sp.knu.ua" TargetMode="External"/><Relationship Id="rId47" Type="http://schemas.openxmlformats.org/officeDocument/2006/relationships/hyperlink" Target="http://senate.univ.kiev.ua/?cat=9" TargetMode="External"/><Relationship Id="rId63" Type="http://schemas.openxmlformats.org/officeDocument/2006/relationships/hyperlink" Target="https://psyservice.knu.ua/" TargetMode="External"/><Relationship Id="rId68" Type="http://schemas.openxmlformats.org/officeDocument/2006/relationships/hyperlink" Target="http://sport.univ.kiev.ua/" TargetMode="External"/><Relationship Id="rId84" Type="http://schemas.openxmlformats.org/officeDocument/2006/relationships/hyperlink" Target="http://nmc.univ.kiev.ua/docs/Nakaz_Form_Doc-729-32_11-08-2017.pdf" TargetMode="External"/><Relationship Id="rId89" Type="http://schemas.openxmlformats.org/officeDocument/2006/relationships/hyperlink" Target="http://senate.univ.kiev.ua/?p=1650" TargetMode="External"/><Relationship Id="rId16" Type="http://schemas.openxmlformats.org/officeDocument/2006/relationships/hyperlink" Target="http://vstup.univ.kiev.ua/userfiles/files/instruction.pdf" TargetMode="External"/><Relationship Id="rId107" Type="http://schemas.openxmlformats.org/officeDocument/2006/relationships/fontTable" Target="fontTable.xml"/><Relationship Id="rId11" Type="http://schemas.openxmlformats.org/officeDocument/2006/relationships/hyperlink" Target="https://www.me.gov.ua/Documents/Detail?lang=uk-UA&amp;id=22469103-4e36-4d41-b1bf-288338b3c7fa&amp;title=RestrProfesiinikhStandartiv" TargetMode="External"/><Relationship Id="rId32" Type="http://schemas.openxmlformats.org/officeDocument/2006/relationships/hyperlink" Target="http://nmc.univ.kiev.ua/docs/Poloz_org_osv_proc-2018.pdf" TargetMode="External"/><Relationship Id="rId37" Type="http://schemas.openxmlformats.org/officeDocument/2006/relationships/hyperlink" Target="http://senate.univ.kiev.ua/?p=2104" TargetMode="External"/><Relationship Id="rId53" Type="http://schemas.openxmlformats.org/officeDocument/2006/relationships/hyperlink" Target="http://www.univ.kiev.ua/news/11415" TargetMode="External"/><Relationship Id="rId58" Type="http://schemas.openxmlformats.org/officeDocument/2006/relationships/hyperlink" Target="http://langcenter.knu.ua" TargetMode="External"/><Relationship Id="rId74" Type="http://schemas.openxmlformats.org/officeDocument/2006/relationships/hyperlink" Target="http://www.univ.kiev.ua/pdfs/equal-opportunities/Concept-of-inclusive-education-development.pdf" TargetMode="External"/><Relationship Id="rId79" Type="http://schemas.openxmlformats.org/officeDocument/2006/relationships/hyperlink" Target="https://www.knu.ua/pdfs/equal-opportunities/Poryadok-suprovodu-osib-z-invalidnistyu.pdf" TargetMode="External"/><Relationship Id="rId102" Type="http://schemas.openxmlformats.org/officeDocument/2006/relationships/hyperlink" Target="https://www.knu.ua/pdfs/official/Procedure-for-resolving-conflict-situations-in-University.pdf" TargetMode="External"/><Relationship Id="rId5" Type="http://schemas.openxmlformats.org/officeDocument/2006/relationships/webSettings" Target="webSettings.xml"/><Relationship Id="rId90" Type="http://schemas.openxmlformats.org/officeDocument/2006/relationships/hyperlink" Target="http://senate.univ.kiev.ua/?p=1894" TargetMode="External"/><Relationship Id="rId95" Type="http://schemas.openxmlformats.org/officeDocument/2006/relationships/hyperlink" Target="https://knu.ua/pdfs/official/must-published/statut-22-02-17.pdf" TargetMode="External"/><Relationship Id="rId22" Type="http://schemas.openxmlformats.org/officeDocument/2006/relationships/hyperlink" Target="https://www.knu.ua/pdfs/official/Polozhennia-pro-organizatsiyu-osvitniogo-procesu-11_04_2022.pdf" TargetMode="External"/><Relationship Id="rId27" Type="http://schemas.openxmlformats.org/officeDocument/2006/relationships/hyperlink" Target="http://nmc.univ.kiev.ua/docs/Poloz_org_osv_proc-2018.pdf" TargetMode="External"/><Relationship Id="rId43" Type="http://schemas.openxmlformats.org/officeDocument/2006/relationships/hyperlink" Target="https://academiq.org.ua/pro-proekt/" TargetMode="External"/><Relationship Id="rId48" Type="http://schemas.openxmlformats.org/officeDocument/2006/relationships/hyperlink" Target="https://zakon.rada.gov.ua/laws/show/1187-2015-%D0%BF" TargetMode="External"/><Relationship Id="rId64" Type="http://schemas.openxmlformats.org/officeDocument/2006/relationships/hyperlink" Target="https://clinic.knu.ua/" TargetMode="External"/><Relationship Id="rId69" Type="http://schemas.openxmlformats.org/officeDocument/2006/relationships/hyperlink" Target="https://www.knu.ua/ua/dep/molod-center" TargetMode="External"/><Relationship Id="rId80" Type="http://schemas.openxmlformats.org/officeDocument/2006/relationships/hyperlink" Target="https://www.knu.ua/pdfs/official/Polozhennia-pro-organizatsiyu-osvitniogo-procesu-11_04_2022.pdf" TargetMode="External"/><Relationship Id="rId85" Type="http://schemas.openxmlformats.org/officeDocument/2006/relationships/hyperlink" Target="http://nmc.univ.kiev.ua/docs/Nakaz_Form_Doc-729-32_11-08-2017.pdf" TargetMode="External"/><Relationship Id="rId12" Type="http://schemas.openxmlformats.org/officeDocument/2006/relationships/hyperlink" Target="https://www.knu.ua/pdfs/official/Polozhennia-pro-organizatsiyu-osvitniogo-procesu-11_04_2022.pdf" TargetMode="External"/><Relationship Id="rId17" Type="http://schemas.openxmlformats.org/officeDocument/2006/relationships/hyperlink" Target="http://mobility.univ.kiev.ua/?page_id=798&amp;lang=uk" TargetMode="External"/><Relationship Id="rId33" Type="http://schemas.openxmlformats.org/officeDocument/2006/relationships/hyperlink" Target="https://www.knu.ua/pdfs/official/ethical-code/Ethical-code-of-the-university-community.pdf" TargetMode="External"/><Relationship Id="rId38" Type="http://schemas.openxmlformats.org/officeDocument/2006/relationships/hyperlink" Target="http://senate.univ.kiev.ua/?p=1352" TargetMode="External"/><Relationship Id="rId59" Type="http://schemas.openxmlformats.org/officeDocument/2006/relationships/hyperlink" Target="http://unidos.univ.kiev.ua/" TargetMode="External"/><Relationship Id="rId103" Type="http://schemas.openxmlformats.org/officeDocument/2006/relationships/hyperlink" Target="http://nmc.univ.kiev.ua/docs/Poloz_org_osv_proc-2018.pdf" TargetMode="External"/><Relationship Id="rId108" Type="http://schemas.openxmlformats.org/officeDocument/2006/relationships/theme" Target="theme/theme1.xml"/><Relationship Id="rId20" Type="http://schemas.openxmlformats.org/officeDocument/2006/relationships/hyperlink" Target="http://surl.li/bpllg" TargetMode="External"/><Relationship Id="rId41" Type="http://schemas.openxmlformats.org/officeDocument/2006/relationships/hyperlink" Target="http://senate.univ.kiev.ua/?p=2104" TargetMode="External"/><Relationship Id="rId54" Type="http://schemas.openxmlformats.org/officeDocument/2006/relationships/hyperlink" Target="http://www.ipe.knu.ua/" TargetMode="External"/><Relationship Id="rId62" Type="http://schemas.openxmlformats.org/officeDocument/2006/relationships/hyperlink" Target="https://studmisto.knu.ua/documents/regulation-documents/257-pravyla-vnutrishnoho-rozporiadku" TargetMode="External"/><Relationship Id="rId70" Type="http://schemas.openxmlformats.org/officeDocument/2006/relationships/hyperlink" Target="https://knu.ua/ua/departments/dc/" TargetMode="External"/><Relationship Id="rId75" Type="http://schemas.openxmlformats.org/officeDocument/2006/relationships/hyperlink" Target="https://www.knu.ua/pdfs/equal-opportunities/Concept-of-inclusive-education-development.pdf" TargetMode="External"/><Relationship Id="rId83" Type="http://schemas.openxmlformats.org/officeDocument/2006/relationships/hyperlink" Target="https://www.knu.ua/pdfs/official/Polozhennia-pro-organizatsiyu-osvitniogo-procesu-11_04_2022.pdf" TargetMode="External"/><Relationship Id="rId88" Type="http://schemas.openxmlformats.org/officeDocument/2006/relationships/hyperlink" Target="http://senate.univ.kiev.ua/?p=1466" TargetMode="External"/><Relationship Id="rId91" Type="http://schemas.openxmlformats.org/officeDocument/2006/relationships/hyperlink" Target="http://senate.univ.kiev.ua/?p=2123" TargetMode="External"/><Relationship Id="rId96" Type="http://schemas.openxmlformats.org/officeDocument/2006/relationships/hyperlink" Target="http://nmc.univ.kiev.ua/docs/Poloz_org_osv_proc-2018.pdf"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mobility.knu.ua/?page_id=804&amp;lang=uk" TargetMode="External"/><Relationship Id="rId23" Type="http://schemas.openxmlformats.org/officeDocument/2006/relationships/hyperlink" Target="https://science.knu.ua/upload/iblock/ac8/ac863585f8fed22f8f19d1b5fab6537e.doc" TargetMode="External"/><Relationship Id="rId28" Type="http://schemas.openxmlformats.org/officeDocument/2006/relationships/hyperlink" Target="http://www.univ.kiev.ua/pdfs/official/Procedure-for-resolving-conflict-situations-in-University.pdf" TargetMode="External"/><Relationship Id="rId36" Type="http://schemas.openxmlformats.org/officeDocument/2006/relationships/hyperlink" Target="http://senate.univ.kiev.ua/?p=1733" TargetMode="External"/><Relationship Id="rId49" Type="http://schemas.openxmlformats.org/officeDocument/2006/relationships/hyperlink" Target="http://senate.univ.kiev.ua/?p=1997" TargetMode="External"/><Relationship Id="rId57" Type="http://schemas.openxmlformats.org/officeDocument/2006/relationships/hyperlink" Target="https://www.facebook.com/KNUprofessionals/about" TargetMode="External"/><Relationship Id="rId106" Type="http://schemas.openxmlformats.org/officeDocument/2006/relationships/footer" Target="footer1.xml"/><Relationship Id="rId10" Type="http://schemas.openxmlformats.org/officeDocument/2006/relationships/hyperlink" Target="https://www.knu.ua/pdfs/official/Polozhennia-pro-organizatsiyu-osvitniogo-procesu-11_04_2022.pdf" TargetMode="External"/><Relationship Id="rId31" Type="http://schemas.openxmlformats.org/officeDocument/2006/relationships/hyperlink" Target="https://knu.ua/pdfs/official/Polozhennia-pro-organizatsiyu-osvitniogo-procesu-11_04_2022.pdf" TargetMode="External"/><Relationship Id="rId44" Type="http://schemas.openxmlformats.org/officeDocument/2006/relationships/hyperlink" Target="http://nmc.univ.kiev.ua/docs/Poloz_org_osv_proc-2018.pdf" TargetMode="External"/><Relationship Id="rId52" Type="http://schemas.openxmlformats.org/officeDocument/2006/relationships/hyperlink" Target="http://international.knu.ua/" TargetMode="External"/><Relationship Id="rId60" Type="http://schemas.openxmlformats.org/officeDocument/2006/relationships/hyperlink" Target="https://knu.ua/pdfs/official/Development-strategic-plan.pdf" TargetMode="External"/><Relationship Id="rId65" Type="http://schemas.openxmlformats.org/officeDocument/2006/relationships/hyperlink" Target="http://univ.kiev.ua/ua/departments/psychiatry" TargetMode="External"/><Relationship Id="rId73" Type="http://schemas.openxmlformats.org/officeDocument/2006/relationships/hyperlink" Target="http://nmc.univ.kiev.ua/docs/Poloz_org_osv_proc-2018.pdf" TargetMode="External"/><Relationship Id="rId78" Type="http://schemas.openxmlformats.org/officeDocument/2006/relationships/hyperlink" Target="http://www.univ.kiev.ua/pdfs/equal-opportunities/Poryadok-suprovodu-osib-z-invalidnistyu.pdf" TargetMode="External"/><Relationship Id="rId81" Type="http://schemas.openxmlformats.org/officeDocument/2006/relationships/hyperlink" Target="https://www.knu.ua/pdfs/official/Procedure-for-resolving-conflict-situations-in-University.pdf" TargetMode="External"/><Relationship Id="rId86" Type="http://schemas.openxmlformats.org/officeDocument/2006/relationships/hyperlink" Target="https://cutt.ly/jYVxgFT" TargetMode="External"/><Relationship Id="rId94" Type="http://schemas.openxmlformats.org/officeDocument/2006/relationships/hyperlink" Target="http://univ.kiev.ua/pdfs/statut/statut-22-02-17.pdf" TargetMode="External"/><Relationship Id="rId99" Type="http://schemas.openxmlformats.org/officeDocument/2006/relationships/hyperlink" Target="https://knu.ua/pdfs/official/Quality-assurance-system-of-education-and-educational-process.pdf" TargetMode="External"/><Relationship Id="rId101" Type="http://schemas.openxmlformats.org/officeDocument/2006/relationships/hyperlink" Target="http://nmc.univ.kiev.ua/docs/Poloz_org_osv_proc-2018.pdf" TargetMode="External"/><Relationship Id="rId4" Type="http://schemas.openxmlformats.org/officeDocument/2006/relationships/settings" Target="settings.xml"/><Relationship Id="rId9" Type="http://schemas.openxmlformats.org/officeDocument/2006/relationships/hyperlink" Target="http://nmc.univ.kiev.ua/docs/Poriadok%20vyboru%20dyscyplin%20(03_12_2018).PDF" TargetMode="External"/><Relationship Id="rId13" Type="http://schemas.openxmlformats.org/officeDocument/2006/relationships/hyperlink" Target="https://vstup.knu.ua/" TargetMode="External"/><Relationship Id="rId18" Type="http://schemas.openxmlformats.org/officeDocument/2006/relationships/hyperlink" Target="http://nmc.univ.kiev.ua/docs/Nakaz_atestaciya_PK_2016.jpg" TargetMode="External"/><Relationship Id="rId39" Type="http://schemas.openxmlformats.org/officeDocument/2006/relationships/hyperlink" Target="https://knu.ua/pdfs/official/Detection-and-prevention-of-academic-plagiarism-in-University.pdf" TargetMode="External"/><Relationship Id="rId34" Type="http://schemas.openxmlformats.org/officeDocument/2006/relationships/hyperlink" Target="http://senate.univ.kiev.ua/?p=1352" TargetMode="External"/><Relationship Id="rId50" Type="http://schemas.openxmlformats.org/officeDocument/2006/relationships/hyperlink" Target="http://www.ipe.knu.ua/" TargetMode="External"/><Relationship Id="rId55" Type="http://schemas.openxmlformats.org/officeDocument/2006/relationships/hyperlink" Target="http://www.ipe.knu.ua/" TargetMode="External"/><Relationship Id="rId76" Type="http://schemas.openxmlformats.org/officeDocument/2006/relationships/hyperlink" Target="http://www.univ.kiev.ua/pdfs/equal-opportunities/Pamyatka-pro-pravyla-komunikaciyi-iz-lyudmy-z-invalidnistyu.pdf" TargetMode="External"/><Relationship Id="rId97" Type="http://schemas.openxmlformats.org/officeDocument/2006/relationships/hyperlink" Target="https://knu.ua/pdfs/official/Polozhennia-pro-organizatsiyu-osvitniogo-procesu-11_04_2022.pdf" TargetMode="External"/><Relationship Id="rId104" Type="http://schemas.openxmlformats.org/officeDocument/2006/relationships/hyperlink" Target="http://senate.univ.kiev.ua/?p=1678" TargetMode="External"/><Relationship Id="rId7" Type="http://schemas.openxmlformats.org/officeDocument/2006/relationships/endnotes" Target="endnotes.xml"/><Relationship Id="rId71" Type="http://schemas.openxmlformats.org/officeDocument/2006/relationships/hyperlink" Target="http://ntsa.univ.kiev.ua/" TargetMode="External"/><Relationship Id="rId92" Type="http://schemas.openxmlformats.org/officeDocument/2006/relationships/hyperlink" Target="https://knu.ua/pdfs/official/Quality-assurance-system-of-education-and-educational-process.pdf" TargetMode="External"/><Relationship Id="rId2" Type="http://schemas.openxmlformats.org/officeDocument/2006/relationships/numbering" Target="numbering.xml"/><Relationship Id="rId29" Type="http://schemas.openxmlformats.org/officeDocument/2006/relationships/hyperlink" Target="https://www.knu.ua/pdfs/official/Procedure-for-resolving-conflict-situations-in-University.pdf" TargetMode="External"/><Relationship Id="rId24" Type="http://schemas.openxmlformats.org/officeDocument/2006/relationships/hyperlink" Target="https://www.knu.ua/pdfs/official/Polozhennia-pro-organizatsiyu-osvitniogo-procesu-11_04_2022.pdf" TargetMode="External"/><Relationship Id="rId40" Type="http://schemas.openxmlformats.org/officeDocument/2006/relationships/hyperlink" Target="https://knu.ua/pdfs/official/Polozhennia-pro-organizatsiyu-osvitniogo-procesu-11_04_2022.pdf" TargetMode="External"/><Relationship Id="rId45" Type="http://schemas.openxmlformats.org/officeDocument/2006/relationships/hyperlink" Target="http://senate.univ.kiev.ua/?p=1863" TargetMode="External"/><Relationship Id="rId66" Type="http://schemas.openxmlformats.org/officeDocument/2006/relationships/hyperlink" Target="https://knu.ua/ua/dep/academic-mobile" TargetMode="External"/><Relationship Id="rId87" Type="http://schemas.openxmlformats.org/officeDocument/2006/relationships/hyperlink" Target="http://sp.knu.ua/wp-content/uploads/2021/06/%D1%80%D0%BE%D0%B7%D0%BF%D0%BE%D1%80%D1%8F%D0%B4%D0%B6%D0%B5%D0%BD%D0%BD%D1%8F-114.pdf" TargetMode="External"/><Relationship Id="rId61" Type="http://schemas.openxmlformats.org/officeDocument/2006/relationships/hyperlink" Target="http://surl.li/apuyx" TargetMode="External"/><Relationship Id="rId82" Type="http://schemas.openxmlformats.org/officeDocument/2006/relationships/hyperlink" Target="https://www.knu.ua/pdfs/official/preventing-corruption/antykoruptsiyna_prohrama.pdf" TargetMode="External"/><Relationship Id="rId19" Type="http://schemas.openxmlformats.org/officeDocument/2006/relationships/hyperlink" Target="http://surl.li/ixnq" TargetMode="External"/><Relationship Id="rId14" Type="http://schemas.openxmlformats.org/officeDocument/2006/relationships/hyperlink" Target="https://www.knu.ua/pdfs/official/Polozhennia-pro-organizatsiyu-osvitniogo-procesu-11_04_2022.pdf" TargetMode="External"/><Relationship Id="rId30" Type="http://schemas.openxmlformats.org/officeDocument/2006/relationships/hyperlink" Target="https://www.knu.ua/pdfs/official/Polozhennia-pro-organizatsiyu-osvitniogo-procesu-11_04_2022.pdf" TargetMode="External"/><Relationship Id="rId35" Type="http://schemas.openxmlformats.org/officeDocument/2006/relationships/hyperlink" Target="http://senate.univ.kiev.ua/?p=937" TargetMode="External"/><Relationship Id="rId56" Type="http://schemas.openxmlformats.org/officeDocument/2006/relationships/hyperlink" Target="http://science.univ.kiev.ua/news/official/3247/" TargetMode="External"/><Relationship Id="rId77" Type="http://schemas.openxmlformats.org/officeDocument/2006/relationships/hyperlink" Target="https://www.knu.ua/pdfs/equal-opportunities/Pamyatka-pro-pravyla-komunikaciyi-iz-lyudmy-z-invalidnistyu.pdf" TargetMode="External"/><Relationship Id="rId100" Type="http://schemas.openxmlformats.org/officeDocument/2006/relationships/hyperlink" Target="https://www.knu.ua/pdfs/official/ethical-code/Ethical-code-of-the-university-community.pdf" TargetMode="External"/><Relationship Id="rId105" Type="http://schemas.openxmlformats.org/officeDocument/2006/relationships/hyperlink" Target="https://studmisto.knu.ua/management/documents/regulation-documents/257-pravyla-vnutrishnoho-rozporiadku" TargetMode="External"/><Relationship Id="rId8" Type="http://schemas.openxmlformats.org/officeDocument/2006/relationships/hyperlink" Target="https://knu.ua/pdfs/official/Quality-assurance-system-of-education-and-educational-process.pdf" TargetMode="External"/><Relationship Id="rId51" Type="http://schemas.openxmlformats.org/officeDocument/2006/relationships/hyperlink" Target="http://mobility.univ.kiev.ua/?page_id=2&amp;lang=uk" TargetMode="External"/><Relationship Id="rId72" Type="http://schemas.openxmlformats.org/officeDocument/2006/relationships/hyperlink" Target="https://sociology.knu.ua/uk/department/navchalna-laboratoriya-sociologichnyh-ta-osvitnih-doslidzhen" TargetMode="External"/><Relationship Id="rId93" Type="http://schemas.openxmlformats.org/officeDocument/2006/relationships/hyperlink" Target="https://www.facebook.com/department.quality" TargetMode="External"/><Relationship Id="rId98" Type="http://schemas.openxmlformats.org/officeDocument/2006/relationships/hyperlink" Target="http://nmc.univ.kiev.ua/docs/Polojennya%20QAS%202019.pdf" TargetMode="External"/><Relationship Id="rId3" Type="http://schemas.openxmlformats.org/officeDocument/2006/relationships/styles" Target="styles.xml"/><Relationship Id="rId25" Type="http://schemas.openxmlformats.org/officeDocument/2006/relationships/hyperlink" Target="http://nmc.univ.kiev.ua/docs/Polojennya%20pro%20DEK.doc" TargetMode="External"/><Relationship Id="rId46" Type="http://schemas.openxmlformats.org/officeDocument/2006/relationships/hyperlink" Target="https://science.knu.ua/upload/iblock/35d/35d232242b24a0d67b42a49bea2b2ea7.pdf" TargetMode="External"/><Relationship Id="rId67" Type="http://schemas.openxmlformats.org/officeDocument/2006/relationships/hyperlink" Target="http://jobs.knu.u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ebd042e5z3uHgMmmxWew3JAYA==">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1086</TotalTime>
  <Pages>36</Pages>
  <Words>9565</Words>
  <Characters>72893</Characters>
  <Application>Microsoft Office Word</Application>
  <DocSecurity>0</DocSecurity>
  <Lines>1695</Lines>
  <Paragraphs>654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81804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oleg</cp:lastModifiedBy>
  <cp:revision>75</cp:revision>
  <dcterms:created xsi:type="dcterms:W3CDTF">2022-11-01T09:58:00Z</dcterms:created>
  <dcterms:modified xsi:type="dcterms:W3CDTF">2023-01-09T17:19:00Z</dcterms:modified>
</cp:coreProperties>
</file>