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03588" w14:textId="4013A3D9" w:rsidR="00384279" w:rsidRPr="00E2588D" w:rsidRDefault="00934BAA">
      <w:pPr>
        <w:rPr>
          <w:lang w:val="en-US"/>
        </w:rPr>
      </w:pPr>
      <w:r>
        <w:rPr>
          <w:lang w:val="en-US"/>
        </w:rPr>
        <w:t>Title</w:t>
      </w:r>
      <w:r w:rsidR="00E2588D">
        <w:rPr>
          <w:lang w:val="en-US"/>
        </w:rPr>
        <w:t xml:space="preserve"> - </w:t>
      </w:r>
      <w:r w:rsidR="00E2588D">
        <w:rPr>
          <w:lang w:val="en-US"/>
        </w:rPr>
        <w:t>Prof.</w:t>
      </w:r>
      <w:r w:rsidR="00E2588D">
        <w:rPr>
          <w:lang w:val="en-US"/>
        </w:rPr>
        <w:t xml:space="preserve">, </w:t>
      </w:r>
      <w:r w:rsidR="00E2588D">
        <w:t xml:space="preserve">Dr. </w:t>
      </w:r>
      <w:r w:rsidR="00E2588D">
        <w:rPr>
          <w:lang w:val="en-US"/>
        </w:rPr>
        <w:t>H</w:t>
      </w:r>
      <w:proofErr w:type="spellStart"/>
      <w:r w:rsidR="00E2588D">
        <w:t>ab</w:t>
      </w:r>
      <w:proofErr w:type="spellEnd"/>
      <w:r w:rsidR="00E2588D">
        <w:rPr>
          <w:lang w:val="en-US"/>
        </w:rPr>
        <w:t>.</w:t>
      </w:r>
    </w:p>
    <w:p w14:paraId="200A41F3" w14:textId="6C02D031" w:rsidR="00934BAA" w:rsidRPr="00934BAA" w:rsidRDefault="00934BAA">
      <w:pPr>
        <w:rPr>
          <w:lang w:val="en-US"/>
        </w:rPr>
      </w:pPr>
      <w:r>
        <w:rPr>
          <w:lang w:val="en-US"/>
        </w:rPr>
        <w:t>First &amp; last name</w:t>
      </w:r>
      <w:r w:rsidR="00E2588D">
        <w:rPr>
          <w:lang w:val="en-US"/>
        </w:rPr>
        <w:t xml:space="preserve"> – Oleg Olikh</w:t>
      </w:r>
    </w:p>
    <w:p w14:paraId="7EF1D470" w14:textId="6ED1C639" w:rsidR="00934BAA" w:rsidRPr="00934BAA" w:rsidRDefault="00934BAA">
      <w:pPr>
        <w:rPr>
          <w:lang w:val="en-US"/>
        </w:rPr>
      </w:pPr>
      <w:r>
        <w:rPr>
          <w:lang w:val="en-US"/>
        </w:rPr>
        <w:t>Nationality</w:t>
      </w:r>
      <w:r w:rsidR="00E2588D">
        <w:rPr>
          <w:lang w:val="en-US"/>
        </w:rPr>
        <w:t xml:space="preserve"> - </w:t>
      </w:r>
      <w:r w:rsidR="00E2588D">
        <w:rPr>
          <w:rStyle w:val="rynqvb"/>
          <w:lang w:val="en"/>
        </w:rPr>
        <w:t>Ukrainian</w:t>
      </w:r>
    </w:p>
    <w:p w14:paraId="34504B9A" w14:textId="7BBC7043" w:rsidR="00934BAA" w:rsidRDefault="00934BAA">
      <w:pPr>
        <w:rPr>
          <w:lang w:val="en-US"/>
        </w:rPr>
      </w:pPr>
      <w:r>
        <w:rPr>
          <w:lang w:val="en-US"/>
        </w:rPr>
        <w:t>Gender</w:t>
      </w:r>
      <w:r w:rsidR="00E2588D">
        <w:rPr>
          <w:lang w:val="en-US"/>
        </w:rPr>
        <w:t xml:space="preserve"> - Male</w:t>
      </w:r>
    </w:p>
    <w:p w14:paraId="588C015F" w14:textId="594CFB63" w:rsidR="00934BAA" w:rsidRPr="00934BAA" w:rsidRDefault="00934BAA">
      <w:pPr>
        <w:rPr>
          <w:lang w:val="en-US"/>
        </w:rPr>
      </w:pPr>
      <w:r>
        <w:rPr>
          <w:lang w:val="en-US"/>
        </w:rPr>
        <w:t>Email</w:t>
      </w:r>
      <w:r w:rsidR="00E2588D">
        <w:rPr>
          <w:lang w:val="en-US"/>
        </w:rPr>
        <w:t xml:space="preserve"> – olegolikh@knu.ua</w:t>
      </w:r>
    </w:p>
    <w:p w14:paraId="193DAA4F" w14:textId="1985FEA6" w:rsidR="00934BAA" w:rsidRPr="00934BAA" w:rsidRDefault="00934BAA">
      <w:pPr>
        <w:rPr>
          <w:lang w:val="en-US"/>
        </w:rPr>
      </w:pPr>
      <w:r>
        <w:rPr>
          <w:lang w:val="en-US"/>
        </w:rPr>
        <w:t>Career stage</w:t>
      </w:r>
      <w:r w:rsidR="004A4270">
        <w:rPr>
          <w:lang w:val="en-US"/>
        </w:rPr>
        <w:t xml:space="preserve"> </w:t>
      </w:r>
      <w:r w:rsidR="00190476">
        <w:rPr>
          <w:lang w:val="en-US"/>
        </w:rPr>
        <w:t>–</w:t>
      </w:r>
      <w:r w:rsidR="004A4270">
        <w:rPr>
          <w:lang w:val="en-US"/>
        </w:rPr>
        <w:t xml:space="preserve"> </w:t>
      </w:r>
      <w:r w:rsidR="00190476">
        <w:rPr>
          <w:lang w:val="en-US"/>
        </w:rPr>
        <w:t>Category A (Full professor)</w:t>
      </w:r>
    </w:p>
    <w:p w14:paraId="413F6225" w14:textId="6958AA93" w:rsidR="00934BAA" w:rsidRPr="00934BAA" w:rsidRDefault="00934BAA">
      <w:pPr>
        <w:rPr>
          <w:lang w:val="en-US"/>
        </w:rPr>
      </w:pPr>
      <w:r>
        <w:rPr>
          <w:lang w:val="en-US"/>
        </w:rPr>
        <w:t>Department</w:t>
      </w:r>
      <w:r w:rsidR="00190476">
        <w:rPr>
          <w:lang w:val="en-US"/>
        </w:rPr>
        <w:t xml:space="preserve"> - </w:t>
      </w:r>
      <w:r w:rsidR="008D3C27" w:rsidRPr="008D3C27">
        <w:rPr>
          <w:lang w:val="en-US"/>
        </w:rPr>
        <w:t>general physics department</w:t>
      </w:r>
      <w:r w:rsidR="008D3C27">
        <w:rPr>
          <w:lang w:val="en-US"/>
        </w:rPr>
        <w:t>, p</w:t>
      </w:r>
      <w:r w:rsidR="008D3C27" w:rsidRPr="008D3C27">
        <w:rPr>
          <w:lang w:val="en-US"/>
        </w:rPr>
        <w:t xml:space="preserve">hysics </w:t>
      </w:r>
      <w:r w:rsidR="008D3C27">
        <w:rPr>
          <w:lang w:val="en-US"/>
        </w:rPr>
        <w:t>f</w:t>
      </w:r>
      <w:r w:rsidR="008D3C27" w:rsidRPr="008D3C27">
        <w:rPr>
          <w:lang w:val="en-US"/>
        </w:rPr>
        <w:t xml:space="preserve">aculty, Taras Shevchenko National University </w:t>
      </w:r>
      <w:proofErr w:type="spellStart"/>
      <w:r w:rsidR="008D3C27" w:rsidRPr="008D3C27">
        <w:rPr>
          <w:lang w:val="en-US"/>
        </w:rPr>
        <w:t>of</w:t>
      </w:r>
      <w:proofErr w:type="spellEnd"/>
      <w:r w:rsidR="008D3C27" w:rsidRPr="008D3C27">
        <w:rPr>
          <w:lang w:val="en-US"/>
        </w:rPr>
        <w:t xml:space="preserve"> </w:t>
      </w:r>
      <w:proofErr w:type="spellStart"/>
      <w:r w:rsidR="008D3C27" w:rsidRPr="008D3C27">
        <w:rPr>
          <w:lang w:val="en-US"/>
        </w:rPr>
        <w:t>Kyiv</w:t>
      </w:r>
      <w:proofErr w:type="spellEnd"/>
    </w:p>
    <w:p w14:paraId="2B43F510" w14:textId="7B148A18" w:rsidR="00934BAA" w:rsidRDefault="00934BAA">
      <w:pPr>
        <w:rPr>
          <w:lang w:val="en-US"/>
        </w:rPr>
      </w:pPr>
      <w:r>
        <w:rPr>
          <w:lang w:val="en-US"/>
        </w:rPr>
        <w:t>Role in the project</w:t>
      </w:r>
      <w:r w:rsidR="008D3C27">
        <w:rPr>
          <w:lang w:val="en-US"/>
        </w:rPr>
        <w:t xml:space="preserve"> - </w:t>
      </w:r>
    </w:p>
    <w:p w14:paraId="7C2AEDD7" w14:textId="1A2C8F12" w:rsidR="00934BAA" w:rsidRPr="00934BAA" w:rsidRDefault="00934BAA">
      <w:pPr>
        <w:rPr>
          <w:lang w:val="en-US"/>
        </w:rPr>
      </w:pPr>
      <w:r>
        <w:rPr>
          <w:lang w:val="en-US"/>
        </w:rPr>
        <w:t>Reference identifier</w:t>
      </w:r>
      <w:r w:rsidR="008D3C27">
        <w:rPr>
          <w:lang w:val="en-US"/>
        </w:rPr>
        <w:t xml:space="preserve"> - </w:t>
      </w:r>
      <w:r w:rsidR="008D3C27" w:rsidRPr="008D3C27">
        <w:rPr>
          <w:lang w:val="en-US"/>
        </w:rPr>
        <w:t>0000-0003-0633-5429</w:t>
      </w:r>
    </w:p>
    <w:p w14:paraId="588C0580" w14:textId="4C52EF68" w:rsidR="00934BAA" w:rsidRPr="00934BAA" w:rsidRDefault="00934BAA">
      <w:pPr>
        <w:rPr>
          <w:lang w:val="en-US"/>
        </w:rPr>
      </w:pPr>
      <w:r>
        <w:rPr>
          <w:lang w:val="en-US"/>
        </w:rPr>
        <w:t>Type of identifier</w:t>
      </w:r>
      <w:r w:rsidR="008D3C27">
        <w:rPr>
          <w:lang w:val="en-US"/>
        </w:rPr>
        <w:t xml:space="preserve"> - </w:t>
      </w:r>
      <w:r w:rsidR="008D3C27" w:rsidRPr="008D3C27">
        <w:rPr>
          <w:lang w:val="en-US"/>
        </w:rPr>
        <w:t>ORCID</w:t>
      </w:r>
    </w:p>
    <w:p w14:paraId="570F35F7" w14:textId="77777777" w:rsidR="00934BAA" w:rsidRDefault="00934BAA"/>
    <w:p w14:paraId="60537F80" w14:textId="0F60AA04" w:rsidR="000E332A" w:rsidRPr="000E332A" w:rsidRDefault="000E332A">
      <w:pPr>
        <w:rPr>
          <w:lang w:val="en-US"/>
        </w:rPr>
      </w:pPr>
      <w:r>
        <w:rPr>
          <w:lang w:val="en-US"/>
        </w:rPr>
        <w:t>Publications</w:t>
      </w:r>
    </w:p>
    <w:p w14:paraId="31C4D31F" w14:textId="73FA4365" w:rsidR="000E332A" w:rsidRDefault="000E332A">
      <w:pPr>
        <w:rPr>
          <w:color w:val="000000"/>
          <w:szCs w:val="28"/>
          <w:lang w:val="en-US"/>
        </w:rPr>
      </w:pPr>
      <w:r w:rsidRPr="005F4830">
        <w:rPr>
          <w:szCs w:val="28"/>
          <w:lang w:val="en-US"/>
        </w:rPr>
        <w:t xml:space="preserve">1. </w:t>
      </w:r>
      <w:r w:rsidR="005F4830" w:rsidRPr="005F4830">
        <w:rPr>
          <w:szCs w:val="28"/>
          <w:lang w:val="en-US"/>
        </w:rPr>
        <w:t xml:space="preserve">Olikh O., </w:t>
      </w:r>
      <w:proofErr w:type="spellStart"/>
      <w:r w:rsidR="005F4830" w:rsidRPr="005F4830">
        <w:rPr>
          <w:bCs/>
          <w:szCs w:val="28"/>
          <w:lang w:val="en-US"/>
        </w:rPr>
        <w:t>Lozitsky</w:t>
      </w:r>
      <w:proofErr w:type="spellEnd"/>
      <w:r w:rsidR="005F4830" w:rsidRPr="005F4830">
        <w:rPr>
          <w:bCs/>
          <w:szCs w:val="28"/>
          <w:lang w:val="en-US"/>
        </w:rPr>
        <w:t xml:space="preserve"> O., </w:t>
      </w:r>
      <w:proofErr w:type="spellStart"/>
      <w:r w:rsidR="005F4830" w:rsidRPr="005F4830">
        <w:rPr>
          <w:bCs/>
          <w:szCs w:val="28"/>
          <w:lang w:val="en-US"/>
        </w:rPr>
        <w:t>Za</w:t>
      </w:r>
      <w:r w:rsidR="005F4830" w:rsidRPr="005F4830">
        <w:rPr>
          <w:bCs/>
          <w:szCs w:val="28"/>
          <w:lang w:val="en-US"/>
        </w:rPr>
        <w:t>v</w:t>
      </w:r>
      <w:r w:rsidR="005F4830" w:rsidRPr="005F4830">
        <w:rPr>
          <w:bCs/>
          <w:szCs w:val="28"/>
          <w:lang w:val="en-US"/>
        </w:rPr>
        <w:t>horodnii</w:t>
      </w:r>
      <w:proofErr w:type="spellEnd"/>
      <w:r w:rsidR="005F4830" w:rsidRPr="005F4830">
        <w:rPr>
          <w:bCs/>
          <w:szCs w:val="28"/>
          <w:lang w:val="en-US"/>
        </w:rPr>
        <w:t xml:space="preserve"> O. «</w:t>
      </w:r>
      <w:r w:rsidR="005F4830" w:rsidRPr="005F4830">
        <w:rPr>
          <w:color w:val="000000"/>
          <w:szCs w:val="28"/>
          <w:lang w:val="en-US"/>
        </w:rPr>
        <w:t>Estimation for iron contamination in Si solar cell by ideality factor: Deep neural network approach</w:t>
      </w:r>
      <w:r w:rsidR="005F4830" w:rsidRPr="005F4830">
        <w:rPr>
          <w:bCs/>
          <w:szCs w:val="28"/>
          <w:lang w:val="en-US"/>
        </w:rPr>
        <w:t xml:space="preserve">», </w:t>
      </w:r>
      <w:r w:rsidR="005F4830" w:rsidRPr="005F4830">
        <w:rPr>
          <w:color w:val="000000"/>
          <w:szCs w:val="28"/>
          <w:lang w:val="en-US"/>
        </w:rPr>
        <w:t>Progress in Photovoltaics: Research and Applications</w:t>
      </w:r>
      <w:r w:rsidR="005F4830" w:rsidRPr="005F4830">
        <w:rPr>
          <w:szCs w:val="28"/>
          <w:lang w:val="en-US"/>
        </w:rPr>
        <w:t xml:space="preserve">, 2022, vol.30, is.6, p. 648-660; </w:t>
      </w:r>
      <w:r w:rsidR="005F4830" w:rsidRPr="005F4830">
        <w:rPr>
          <w:color w:val="000000"/>
          <w:szCs w:val="28"/>
          <w:lang w:val="en-US"/>
        </w:rPr>
        <w:t>https://doi.org/10.1002/pip.3539</w:t>
      </w:r>
    </w:p>
    <w:p w14:paraId="5E1E06BB" w14:textId="09407040" w:rsidR="005F4830" w:rsidRPr="003F0223" w:rsidRDefault="005F4830">
      <w:pPr>
        <w:rPr>
          <w:bCs/>
          <w:szCs w:val="28"/>
          <w:lang w:val="en-US"/>
        </w:rPr>
      </w:pPr>
      <w:r w:rsidRPr="003F0223">
        <w:rPr>
          <w:bCs/>
          <w:szCs w:val="28"/>
          <w:lang w:val="en-US"/>
        </w:rPr>
        <w:t xml:space="preserve">2. </w:t>
      </w:r>
      <w:r w:rsidR="003F0223" w:rsidRPr="003F0223">
        <w:rPr>
          <w:bCs/>
          <w:szCs w:val="28"/>
          <w:lang w:val="en-US"/>
        </w:rPr>
        <w:t xml:space="preserve">Olikh O., </w:t>
      </w:r>
      <w:proofErr w:type="spellStart"/>
      <w:r w:rsidR="003F0223" w:rsidRPr="003F0223">
        <w:rPr>
          <w:bCs/>
          <w:szCs w:val="28"/>
          <w:lang w:val="en-US"/>
        </w:rPr>
        <w:t>Kostylyov</w:t>
      </w:r>
      <w:proofErr w:type="spellEnd"/>
      <w:r w:rsidR="003F0223" w:rsidRPr="003F0223">
        <w:rPr>
          <w:bCs/>
          <w:szCs w:val="28"/>
          <w:lang w:val="en-US"/>
        </w:rPr>
        <w:t xml:space="preserve"> V., </w:t>
      </w:r>
      <w:proofErr w:type="spellStart"/>
      <w:r w:rsidR="003F0223" w:rsidRPr="003F0223">
        <w:rPr>
          <w:bCs/>
          <w:szCs w:val="28"/>
          <w:lang w:val="en-US"/>
        </w:rPr>
        <w:t>Vlasiuk</w:t>
      </w:r>
      <w:proofErr w:type="spellEnd"/>
      <w:r w:rsidR="003F0223" w:rsidRPr="003F0223">
        <w:rPr>
          <w:bCs/>
          <w:szCs w:val="28"/>
          <w:lang w:val="en-US"/>
        </w:rPr>
        <w:t xml:space="preserve"> V., </w:t>
      </w:r>
      <w:proofErr w:type="spellStart"/>
      <w:r w:rsidR="003F0223" w:rsidRPr="003F0223">
        <w:rPr>
          <w:bCs/>
          <w:szCs w:val="28"/>
          <w:lang w:val="en-US"/>
        </w:rPr>
        <w:t>Korkishko</w:t>
      </w:r>
      <w:proofErr w:type="spellEnd"/>
      <w:r w:rsidR="003F0223" w:rsidRPr="003F0223">
        <w:rPr>
          <w:bCs/>
          <w:szCs w:val="28"/>
          <w:lang w:val="en-US"/>
        </w:rPr>
        <w:t xml:space="preserve"> R., Olikh Ya., </w:t>
      </w:r>
      <w:proofErr w:type="spellStart"/>
      <w:r w:rsidR="003F0223" w:rsidRPr="003F0223">
        <w:rPr>
          <w:bCs/>
          <w:szCs w:val="28"/>
          <w:lang w:val="en-US"/>
        </w:rPr>
        <w:t>Ch</w:t>
      </w:r>
      <w:r w:rsidR="003F0223" w:rsidRPr="003F0223">
        <w:rPr>
          <w:bCs/>
          <w:szCs w:val="28"/>
          <w:lang w:val="en-US"/>
        </w:rPr>
        <w:t>u</w:t>
      </w:r>
      <w:r w:rsidR="003F0223" w:rsidRPr="003F0223">
        <w:rPr>
          <w:bCs/>
          <w:szCs w:val="28"/>
          <w:lang w:val="en-US"/>
        </w:rPr>
        <w:t>pryna</w:t>
      </w:r>
      <w:proofErr w:type="spellEnd"/>
      <w:r w:rsidR="003F0223" w:rsidRPr="003F0223">
        <w:rPr>
          <w:bCs/>
          <w:szCs w:val="28"/>
          <w:lang w:val="en-US"/>
        </w:rPr>
        <w:t xml:space="preserve"> R. «Features of </w:t>
      </w:r>
      <w:proofErr w:type="spellStart"/>
      <w:r w:rsidR="003F0223" w:rsidRPr="003F0223">
        <w:rPr>
          <w:bCs/>
          <w:szCs w:val="28"/>
          <w:lang w:val="en-US"/>
        </w:rPr>
        <w:t>FeB</w:t>
      </w:r>
      <w:proofErr w:type="spellEnd"/>
      <w:r w:rsidR="003F0223" w:rsidRPr="003F0223">
        <w:rPr>
          <w:bCs/>
          <w:szCs w:val="28"/>
          <w:lang w:val="en-US"/>
        </w:rPr>
        <w:t xml:space="preserve"> pair light-induced dissociation and repair in silicon n+-p-p+ structures under ultrasound loading», Journal of Applied Physics, 2021, vol.130, is.23, 235703; https://doi.org/</w:t>
      </w:r>
      <w:r w:rsidR="003F0223" w:rsidRPr="003F0223">
        <w:rPr>
          <w:bCs/>
          <w:szCs w:val="28"/>
        </w:rPr>
        <w:t>10.1063/5.0073135</w:t>
      </w:r>
    </w:p>
    <w:p w14:paraId="30A312E5" w14:textId="77777777" w:rsidR="000E332A" w:rsidRDefault="000E332A"/>
    <w:p w14:paraId="2782A360" w14:textId="2995DFD3" w:rsidR="003F0223" w:rsidRPr="003F0223" w:rsidRDefault="003F0223">
      <w:pPr>
        <w:rPr>
          <w:lang w:val="en-US"/>
        </w:rPr>
      </w:pPr>
      <w:r>
        <w:rPr>
          <w:lang w:val="en-US"/>
        </w:rPr>
        <w:t>Previous projects</w:t>
      </w:r>
    </w:p>
    <w:p w14:paraId="79BB558E" w14:textId="412B1578" w:rsidR="000E332A" w:rsidRDefault="003F0223">
      <w:pPr>
        <w:rPr>
          <w:szCs w:val="28"/>
          <w:lang w:val="en-US"/>
        </w:rPr>
      </w:pPr>
      <w:r>
        <w:rPr>
          <w:lang w:val="en-US"/>
        </w:rPr>
        <w:t xml:space="preserve">2020-2021 </w:t>
      </w:r>
      <w:r>
        <w:rPr>
          <w:szCs w:val="28"/>
          <w:lang w:val="en-US"/>
        </w:rPr>
        <w:t>S</w:t>
      </w:r>
      <w:r w:rsidRPr="00490E50">
        <w:rPr>
          <w:szCs w:val="28"/>
          <w:lang w:val="en-US"/>
        </w:rPr>
        <w:t xml:space="preserve">cientific head of the project of </w:t>
      </w:r>
      <w:r w:rsidRPr="00490E50">
        <w:rPr>
          <w:lang w:val="en-US"/>
        </w:rPr>
        <w:t xml:space="preserve">National Research Foundation of Ukraine </w:t>
      </w:r>
      <w:r w:rsidRPr="00490E50">
        <w:rPr>
          <w:szCs w:val="28"/>
          <w:lang w:val="en-US"/>
        </w:rPr>
        <w:t>«Development of physical base of both acoustically controlled modification and machine learning-oriented characterization for silicon solar cells» (No 2020.02/0036)</w:t>
      </w:r>
    </w:p>
    <w:p w14:paraId="2E010976" w14:textId="77777777" w:rsidR="003F0223" w:rsidRDefault="003F0223">
      <w:pPr>
        <w:rPr>
          <w:szCs w:val="28"/>
          <w:lang w:val="en-US"/>
        </w:rPr>
      </w:pPr>
    </w:p>
    <w:p w14:paraId="164EF127" w14:textId="2F2E215E" w:rsidR="003F0223" w:rsidRDefault="003F0223">
      <w:pPr>
        <w:rPr>
          <w:szCs w:val="28"/>
          <w:lang w:val="en-US"/>
        </w:rPr>
      </w:pPr>
      <w:r>
        <w:rPr>
          <w:szCs w:val="28"/>
          <w:lang w:val="en-US"/>
        </w:rPr>
        <w:t>Technical equipment</w:t>
      </w:r>
    </w:p>
    <w:p w14:paraId="4FBF1D55" w14:textId="0FB5593D" w:rsidR="003F0223" w:rsidRPr="00663BD2" w:rsidRDefault="00663BD2">
      <w:pPr>
        <w:rPr>
          <w:szCs w:val="28"/>
          <w:lang w:val="en-US"/>
        </w:rPr>
      </w:pPr>
      <w:proofErr w:type="spellStart"/>
      <w:r w:rsidRPr="00663BD2">
        <w:rPr>
          <w:szCs w:val="28"/>
          <w:lang w:val="en-US"/>
        </w:rPr>
        <w:t>Keithley</w:t>
      </w:r>
      <w:proofErr w:type="spellEnd"/>
      <w:r w:rsidRPr="00663BD2">
        <w:rPr>
          <w:szCs w:val="28"/>
          <w:lang w:val="en-US"/>
        </w:rPr>
        <w:t xml:space="preserve"> 2450 </w:t>
      </w:r>
      <w:proofErr w:type="spellStart"/>
      <w:r w:rsidRPr="00663BD2">
        <w:rPr>
          <w:szCs w:val="28"/>
          <w:lang w:val="en-US"/>
        </w:rPr>
        <w:t>SourceMeter</w:t>
      </w:r>
      <w:proofErr w:type="spellEnd"/>
      <w:r w:rsidRPr="00663BD2">
        <w:rPr>
          <w:szCs w:val="28"/>
          <w:lang w:val="en-US"/>
        </w:rPr>
        <w:t xml:space="preserve">® </w:t>
      </w:r>
      <w:proofErr w:type="spellStart"/>
      <w:r w:rsidRPr="00663BD2">
        <w:rPr>
          <w:szCs w:val="28"/>
          <w:lang w:val="en-US"/>
        </w:rPr>
        <w:t>Instrument</w:t>
      </w:r>
      <w:proofErr w:type="spellEnd"/>
    </w:p>
    <w:p w14:paraId="27674CFF" w14:textId="4B02C775" w:rsidR="003F0223" w:rsidRPr="009456B7" w:rsidRDefault="009456B7">
      <w:pPr>
        <w:rPr>
          <w:szCs w:val="28"/>
          <w:lang w:val="en-US"/>
        </w:rPr>
      </w:pPr>
      <w:proofErr w:type="spellStart"/>
      <w:r w:rsidRPr="009456B7">
        <w:rPr>
          <w:szCs w:val="28"/>
          <w:lang w:val="en-US"/>
        </w:rPr>
        <w:t>Sourcetronic</w:t>
      </w:r>
      <w:proofErr w:type="spellEnd"/>
      <w:r w:rsidRPr="009456B7">
        <w:rPr>
          <w:szCs w:val="28"/>
          <w:lang w:val="en-US"/>
        </w:rPr>
        <w:t xml:space="preserve"> </w:t>
      </w:r>
      <w:r w:rsidRPr="009456B7">
        <w:rPr>
          <w:szCs w:val="28"/>
          <w:lang w:val="en-US"/>
        </w:rPr>
        <w:t xml:space="preserve">LCR </w:t>
      </w:r>
      <w:proofErr w:type="spellStart"/>
      <w:r w:rsidRPr="009456B7">
        <w:rPr>
          <w:szCs w:val="28"/>
          <w:lang w:val="en-US"/>
        </w:rPr>
        <w:t>meter</w:t>
      </w:r>
      <w:proofErr w:type="spellEnd"/>
      <w:r w:rsidRPr="009456B7">
        <w:rPr>
          <w:szCs w:val="28"/>
          <w:lang w:val="en-US"/>
        </w:rPr>
        <w:t xml:space="preserve"> ST2829C</w:t>
      </w:r>
    </w:p>
    <w:p w14:paraId="509196F0" w14:textId="410193AD" w:rsidR="00934BAA" w:rsidRDefault="00934BAA"/>
    <w:sectPr w:rsidR="00934B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vTTd76a530b">
    <w:altName w:val="Cambria"/>
    <w:panose1 w:val="00000000000000000000"/>
    <w:charset w:val="00"/>
    <w:family w:val="roman"/>
    <w:notTrueType/>
    <w:pitch w:val="default"/>
  </w:font>
  <w:font w:name="GillSans-Bold-Identity-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02D"/>
    <w:rsid w:val="000879B8"/>
    <w:rsid w:val="000E332A"/>
    <w:rsid w:val="00190476"/>
    <w:rsid w:val="00384279"/>
    <w:rsid w:val="003F0223"/>
    <w:rsid w:val="004A0F0D"/>
    <w:rsid w:val="004A4270"/>
    <w:rsid w:val="005F4830"/>
    <w:rsid w:val="00663BD2"/>
    <w:rsid w:val="007419D9"/>
    <w:rsid w:val="0076797A"/>
    <w:rsid w:val="008D3C27"/>
    <w:rsid w:val="00934BAA"/>
    <w:rsid w:val="009456B7"/>
    <w:rsid w:val="00AC6EF3"/>
    <w:rsid w:val="00C2102D"/>
    <w:rsid w:val="00E2588D"/>
    <w:rsid w:val="00EC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C4D6B"/>
  <w15:chartTrackingRefBased/>
  <w15:docId w15:val="{94175AFE-DF15-45A1-8856-CE174CA1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EF3"/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ynqvb">
    <w:name w:val="rynqvb"/>
    <w:basedOn w:val="a0"/>
    <w:rsid w:val="00E2588D"/>
  </w:style>
  <w:style w:type="character" w:customStyle="1" w:styleId="fontstyle01">
    <w:name w:val="fontstyle01"/>
    <w:basedOn w:val="a0"/>
    <w:rsid w:val="008D3C27"/>
    <w:rPr>
      <w:rFonts w:ascii="AdvTTd76a530b" w:hAnsi="AdvTTd76a530b" w:hint="default"/>
      <w:b w:val="0"/>
      <w:bCs w:val="0"/>
      <w:i w:val="0"/>
      <w:iCs w:val="0"/>
      <w:color w:val="000000"/>
      <w:sz w:val="16"/>
      <w:szCs w:val="16"/>
    </w:rPr>
  </w:style>
  <w:style w:type="paragraph" w:styleId="a3">
    <w:name w:val="List Paragraph"/>
    <w:basedOn w:val="a"/>
    <w:uiPriority w:val="34"/>
    <w:qFormat/>
    <w:rsid w:val="000E332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F483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F4830"/>
    <w:rPr>
      <w:color w:val="605E5C"/>
      <w:shd w:val="clear" w:color="auto" w:fill="E1DFDD"/>
    </w:rPr>
  </w:style>
  <w:style w:type="character" w:customStyle="1" w:styleId="fontstyle21">
    <w:name w:val="fontstyle21"/>
    <w:basedOn w:val="a0"/>
    <w:rsid w:val="009456B7"/>
    <w:rPr>
      <w:rFonts w:ascii="GillSans-Bold-Identity-H" w:hAnsi="GillSans-Bold-Identity-H" w:hint="default"/>
      <w:b/>
      <w:bCs/>
      <w:i w:val="0"/>
      <w:iCs w:val="0"/>
      <w:color w:val="24202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814</Words>
  <Characters>464</Characters>
  <Application>Microsoft Office Word</Application>
  <DocSecurity>0</DocSecurity>
  <Lines>3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11</cp:revision>
  <dcterms:created xsi:type="dcterms:W3CDTF">2023-12-11T15:14:00Z</dcterms:created>
  <dcterms:modified xsi:type="dcterms:W3CDTF">2023-12-11T16:06:00Z</dcterms:modified>
</cp:coreProperties>
</file>