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5F3" w:rsidRPr="008D6ACF" w:rsidRDefault="001D4767" w:rsidP="00142339">
      <w:pPr>
        <w:spacing w:line="240" w:lineRule="auto"/>
        <w:ind w:firstLine="0"/>
        <w:jc w:val="center"/>
        <w:rPr>
          <w:rFonts w:cs="Times New Roman"/>
          <w:lang w:val="uk-UA"/>
        </w:rPr>
      </w:pPr>
      <w:r w:rsidRPr="008D6ACF">
        <w:rPr>
          <w:rFonts w:cs="Times New Roman"/>
          <w:lang w:val="uk-UA"/>
        </w:rPr>
        <w:t>МІНІСТЕРСТВО ОСВІТИ І НАУКИ УКРАЇНИ</w:t>
      </w:r>
    </w:p>
    <w:p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Київський національний університет імені Тараса Шевченка </w:t>
      </w:r>
    </w:p>
    <w:p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Фізичний факультет </w:t>
      </w:r>
    </w:p>
    <w:p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Кафедра </w:t>
      </w:r>
      <w:r w:rsidR="001A0A7E" w:rsidRPr="008D6ACF">
        <w:rPr>
          <w:rFonts w:cs="Times New Roman"/>
          <w:lang w:val="uk-UA"/>
        </w:rPr>
        <w:t>загальної фізики</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142339">
      <w:pPr>
        <w:spacing w:line="240" w:lineRule="auto"/>
        <w:ind w:firstLine="0"/>
        <w:jc w:val="right"/>
        <w:rPr>
          <w:rFonts w:cs="Times New Roman"/>
          <w:lang w:val="uk-UA"/>
        </w:rPr>
      </w:pPr>
      <w:r w:rsidRPr="008D6ACF">
        <w:rPr>
          <w:rFonts w:cs="Times New Roman"/>
          <w:lang w:val="uk-UA"/>
        </w:rPr>
        <w:t xml:space="preserve">На правах рукопису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216E8" w:rsidRPr="008D6ACF" w:rsidRDefault="00556E82" w:rsidP="001423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val="uk-UA" w:eastAsia="ru-RU"/>
        </w:rPr>
      </w:pPr>
      <w:r w:rsidRPr="00A54D31">
        <w:rPr>
          <w:rFonts w:eastAsia="Times New Roman" w:cs="Times New Roman"/>
          <w:b/>
          <w:lang w:val="uk-UA" w:eastAsia="ru-RU"/>
        </w:rPr>
        <w:t>Застосування нейронних мереж для визначення концентрації заліза в кремнієвих сонячних елементах</w:t>
      </w:r>
      <w:r>
        <w:rPr>
          <w:rFonts w:eastAsia="Times New Roman" w:cs="Times New Roman"/>
          <w:b/>
          <w:lang w:val="uk-UA" w:eastAsia="ru-RU"/>
        </w:rPr>
        <w:t xml:space="preserve"> </w:t>
      </w:r>
    </w:p>
    <w:p w:rsidR="00CD65F3" w:rsidRPr="008D6ACF" w:rsidRDefault="00CD65F3" w:rsidP="00C216E8">
      <w:pPr>
        <w:spacing w:line="240" w:lineRule="auto"/>
        <w:jc w:val="center"/>
        <w:rPr>
          <w:rFonts w:cs="Times New Roman"/>
          <w:lang w:val="uk-UA"/>
        </w:rPr>
      </w:pP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471913" w:rsidRPr="008D6ACF" w:rsidRDefault="00471913" w:rsidP="00142339">
      <w:pPr>
        <w:spacing w:line="240" w:lineRule="auto"/>
        <w:ind w:firstLine="0"/>
        <w:rPr>
          <w:rFonts w:cs="Times New Roman"/>
          <w:b/>
          <w:lang w:val="uk-UA"/>
        </w:rPr>
      </w:pPr>
      <w:r w:rsidRPr="008D6ACF">
        <w:rPr>
          <w:rFonts w:cs="Times New Roman"/>
          <w:b/>
          <w:lang w:val="uk-UA"/>
        </w:rPr>
        <w:t xml:space="preserve">Галузь знань: </w:t>
      </w:r>
      <w:r w:rsidRPr="008D6ACF">
        <w:rPr>
          <w:rFonts w:cs="Times New Roman"/>
          <w:lang w:val="uk-UA"/>
        </w:rPr>
        <w:t>10 Природничі науки</w:t>
      </w:r>
    </w:p>
    <w:p w:rsidR="00471913" w:rsidRPr="008D6ACF" w:rsidRDefault="00471913" w:rsidP="00142339">
      <w:pPr>
        <w:spacing w:line="240" w:lineRule="auto"/>
        <w:ind w:firstLine="0"/>
        <w:rPr>
          <w:rFonts w:cs="Times New Roman"/>
          <w:lang w:val="uk-UA"/>
        </w:rPr>
      </w:pPr>
      <w:r w:rsidRPr="008D6ACF">
        <w:rPr>
          <w:rFonts w:cs="Times New Roman"/>
          <w:b/>
          <w:lang w:val="uk-UA"/>
        </w:rPr>
        <w:t>Спеціальність</w:t>
      </w:r>
      <w:r w:rsidR="0001427C" w:rsidRPr="008D6ACF">
        <w:rPr>
          <w:rFonts w:cs="Times New Roman"/>
          <w:lang w:val="uk-UA"/>
        </w:rPr>
        <w:t>: 104 Фізика та астрономія</w:t>
      </w:r>
    </w:p>
    <w:p w:rsidR="00544C16" w:rsidRPr="008D6ACF" w:rsidRDefault="00544C16" w:rsidP="00142339">
      <w:pPr>
        <w:spacing w:line="240" w:lineRule="auto"/>
        <w:ind w:firstLine="0"/>
        <w:rPr>
          <w:rFonts w:cs="Times New Roman"/>
          <w:lang w:val="uk-UA"/>
        </w:rPr>
      </w:pPr>
      <w:r w:rsidRPr="008D6ACF">
        <w:rPr>
          <w:rFonts w:cs="Times New Roman"/>
          <w:b/>
          <w:lang w:val="uk-UA"/>
        </w:rPr>
        <w:t>Освітня програма:</w:t>
      </w:r>
      <w:r w:rsidRPr="008D6ACF">
        <w:rPr>
          <w:rFonts w:cs="Times New Roman"/>
          <w:lang w:val="uk-UA"/>
        </w:rPr>
        <w:t xml:space="preserve"> Фізика</w:t>
      </w:r>
      <w:r w:rsidR="00D27478" w:rsidRPr="008D6ACF">
        <w:rPr>
          <w:rFonts w:cs="Times New Roman"/>
          <w:lang w:val="uk-UA"/>
        </w:rPr>
        <w:t xml:space="preserve"> </w:t>
      </w:r>
      <w:proofErr w:type="spellStart"/>
      <w:r w:rsidR="00D27478" w:rsidRPr="008D6ACF">
        <w:rPr>
          <w:rFonts w:cs="Times New Roman"/>
          <w:lang w:val="uk-UA"/>
        </w:rPr>
        <w:t>наносистем</w:t>
      </w:r>
      <w:proofErr w:type="spellEnd"/>
    </w:p>
    <w:p w:rsidR="00CD65F3" w:rsidRPr="008D6ACF" w:rsidRDefault="00CD65F3" w:rsidP="00CD65F3">
      <w:pPr>
        <w:spacing w:line="240" w:lineRule="auto"/>
        <w:rPr>
          <w:rFonts w:cs="Times New Roman"/>
          <w:lang w:val="uk-UA"/>
        </w:rPr>
      </w:pPr>
    </w:p>
    <w:p w:rsidR="00BD62BD" w:rsidRPr="008D6ACF" w:rsidRDefault="00BD62BD" w:rsidP="00CD65F3">
      <w:pPr>
        <w:spacing w:line="240" w:lineRule="auto"/>
        <w:ind w:left="4956"/>
        <w:rPr>
          <w:rFonts w:cs="Times New Roman"/>
          <w:b/>
          <w:lang w:val="uk-UA"/>
        </w:rPr>
      </w:pPr>
    </w:p>
    <w:p w:rsidR="00CD65F3" w:rsidRPr="008D6ACF" w:rsidRDefault="00CD65F3" w:rsidP="00142339">
      <w:pPr>
        <w:spacing w:line="240" w:lineRule="auto"/>
        <w:ind w:left="4253" w:right="-143" w:firstLine="0"/>
        <w:rPr>
          <w:rFonts w:cs="Times New Roman"/>
          <w:b/>
          <w:lang w:val="uk-UA"/>
        </w:rPr>
      </w:pPr>
      <w:r w:rsidRPr="008D6ACF">
        <w:rPr>
          <w:rFonts w:cs="Times New Roman"/>
          <w:b/>
          <w:lang w:val="uk-UA"/>
        </w:rPr>
        <w:t xml:space="preserve">Кваліфікаційна робота </w:t>
      </w:r>
      <w:r w:rsidR="00D27478" w:rsidRPr="008D6ACF">
        <w:rPr>
          <w:rFonts w:cs="Times New Roman"/>
          <w:b/>
          <w:lang w:val="uk-UA"/>
        </w:rPr>
        <w:t>магіст</w:t>
      </w:r>
      <w:r w:rsidRPr="008D6ACF">
        <w:rPr>
          <w:rFonts w:cs="Times New Roman"/>
          <w:b/>
          <w:lang w:val="uk-UA"/>
        </w:rPr>
        <w:t>ра</w:t>
      </w:r>
    </w:p>
    <w:p w:rsidR="00CD65F3" w:rsidRPr="008D6ACF" w:rsidRDefault="001A0A7E" w:rsidP="00142339">
      <w:pPr>
        <w:spacing w:line="240" w:lineRule="auto"/>
        <w:ind w:left="4253" w:right="-143" w:firstLine="0"/>
        <w:rPr>
          <w:rFonts w:cs="Times New Roman"/>
          <w:lang w:val="uk-UA"/>
        </w:rPr>
      </w:pPr>
      <w:r w:rsidRPr="008D6ACF">
        <w:rPr>
          <w:rFonts w:cs="Times New Roman"/>
          <w:lang w:val="uk-UA"/>
        </w:rPr>
        <w:t>студента</w:t>
      </w:r>
      <w:r w:rsidR="00CD65F3" w:rsidRPr="008D6ACF">
        <w:rPr>
          <w:rFonts w:cs="Times New Roman"/>
          <w:color w:val="FF0000"/>
          <w:lang w:val="uk-UA"/>
        </w:rPr>
        <w:t xml:space="preserve"> </w:t>
      </w:r>
      <w:r w:rsidR="000124E2" w:rsidRPr="008D6ACF">
        <w:rPr>
          <w:rFonts w:cs="Times New Roman"/>
          <w:lang w:val="uk-UA"/>
        </w:rPr>
        <w:t>2</w:t>
      </w:r>
      <w:r w:rsidR="00CD65F3" w:rsidRPr="008D6ACF">
        <w:rPr>
          <w:rFonts w:cs="Times New Roman"/>
          <w:lang w:val="uk-UA"/>
        </w:rPr>
        <w:t xml:space="preserve"> </w:t>
      </w:r>
      <w:r w:rsidR="00444509" w:rsidRPr="008D6ACF">
        <w:rPr>
          <w:rFonts w:cs="Times New Roman"/>
          <w:lang w:val="uk-UA"/>
        </w:rPr>
        <w:t>року</w:t>
      </w:r>
      <w:r w:rsidR="008E7504" w:rsidRPr="008D6ACF">
        <w:rPr>
          <w:rFonts w:cs="Times New Roman"/>
          <w:lang w:val="uk-UA"/>
        </w:rPr>
        <w:t xml:space="preserve"> навчання</w:t>
      </w:r>
    </w:p>
    <w:p w:rsidR="00CD65F3" w:rsidRPr="008D6ACF" w:rsidRDefault="002D79CB" w:rsidP="00142339">
      <w:pPr>
        <w:spacing w:line="240" w:lineRule="auto"/>
        <w:ind w:left="4253" w:right="-143" w:firstLine="0"/>
        <w:rPr>
          <w:rFonts w:cs="Times New Roman"/>
          <w:lang w:val="uk-UA"/>
        </w:rPr>
      </w:pPr>
      <w:r w:rsidRPr="008D6ACF">
        <w:rPr>
          <w:rFonts w:cs="Times New Roman"/>
          <w:lang w:val="uk-UA"/>
        </w:rPr>
        <w:t>ЗАВГОРОДНЬОГО О.В</w:t>
      </w:r>
      <w:r w:rsidR="00CD65F3" w:rsidRPr="008D6ACF">
        <w:rPr>
          <w:rFonts w:cs="Times New Roman"/>
          <w:lang w:val="uk-UA"/>
        </w:rPr>
        <w:t xml:space="preserve"> </w:t>
      </w:r>
      <w:r w:rsidR="00CD65F3" w:rsidRPr="008D6ACF">
        <w:rPr>
          <w:rFonts w:cs="Times New Roman"/>
          <w:lang w:val="uk-UA"/>
        </w:rPr>
        <w:cr/>
      </w:r>
    </w:p>
    <w:p w:rsidR="00CD65F3" w:rsidRPr="008D6ACF" w:rsidRDefault="00CD65F3" w:rsidP="00142339">
      <w:pPr>
        <w:spacing w:line="240" w:lineRule="auto"/>
        <w:ind w:right="-143"/>
        <w:rPr>
          <w:rFonts w:cs="Times New Roman"/>
          <w:lang w:val="uk-UA"/>
        </w:rPr>
      </w:pPr>
      <w:r w:rsidRPr="008D6ACF">
        <w:rPr>
          <w:rFonts w:cs="Times New Roman"/>
          <w:lang w:val="uk-UA"/>
        </w:rPr>
        <w:t xml:space="preserve">  </w:t>
      </w:r>
    </w:p>
    <w:p w:rsidR="00CD65F3" w:rsidRPr="008D6ACF" w:rsidRDefault="00CD65F3" w:rsidP="00142339">
      <w:pPr>
        <w:spacing w:line="240" w:lineRule="auto"/>
        <w:ind w:left="4248" w:right="-143" w:firstLine="5"/>
        <w:rPr>
          <w:rFonts w:cs="Times New Roman"/>
          <w:lang w:val="uk-UA"/>
        </w:rPr>
      </w:pPr>
      <w:r w:rsidRPr="008D6ACF">
        <w:rPr>
          <w:rFonts w:cs="Times New Roman"/>
          <w:b/>
          <w:lang w:val="uk-UA"/>
        </w:rPr>
        <w:t>Науковий керівник</w:t>
      </w:r>
      <w:r w:rsidRPr="008D6ACF">
        <w:rPr>
          <w:rFonts w:cs="Times New Roman"/>
          <w:lang w:val="uk-UA"/>
        </w:rPr>
        <w:t>:</w:t>
      </w:r>
    </w:p>
    <w:p w:rsidR="00F361A9" w:rsidRPr="008D6ACF" w:rsidRDefault="002D79CB" w:rsidP="00142339">
      <w:pPr>
        <w:spacing w:line="240" w:lineRule="auto"/>
        <w:ind w:left="4248" w:right="-143" w:firstLine="5"/>
        <w:rPr>
          <w:rFonts w:cs="Times New Roman"/>
          <w:lang w:val="uk-UA"/>
        </w:rPr>
      </w:pPr>
      <w:r w:rsidRPr="008D6ACF">
        <w:rPr>
          <w:rFonts w:cs="Times New Roman"/>
          <w:lang w:val="uk-UA"/>
        </w:rPr>
        <w:t>доктор</w:t>
      </w:r>
      <w:r w:rsidR="00444509" w:rsidRPr="008D6ACF">
        <w:rPr>
          <w:rFonts w:cs="Times New Roman"/>
          <w:lang w:val="uk-UA"/>
        </w:rPr>
        <w:t xml:space="preserve"> </w:t>
      </w:r>
      <w:r w:rsidR="00F361A9" w:rsidRPr="008D6ACF">
        <w:rPr>
          <w:rFonts w:cs="Times New Roman"/>
          <w:lang w:val="uk-UA"/>
        </w:rPr>
        <w:t>фізико-матема</w:t>
      </w:r>
      <w:r w:rsidR="007303C5" w:rsidRPr="008D6ACF">
        <w:rPr>
          <w:rFonts w:cs="Times New Roman"/>
          <w:lang w:val="uk-UA"/>
        </w:rPr>
        <w:t>т</w:t>
      </w:r>
      <w:r w:rsidR="00F361A9" w:rsidRPr="008D6ACF">
        <w:rPr>
          <w:rFonts w:cs="Times New Roman"/>
          <w:lang w:val="uk-UA"/>
        </w:rPr>
        <w:t xml:space="preserve">ичних наук, </w:t>
      </w:r>
    </w:p>
    <w:p w:rsidR="007303C5" w:rsidRPr="008D6ACF" w:rsidRDefault="00F361A9" w:rsidP="00142339">
      <w:pPr>
        <w:spacing w:line="240" w:lineRule="auto"/>
        <w:ind w:left="4248" w:right="-143" w:firstLine="5"/>
        <w:rPr>
          <w:rFonts w:cs="Times New Roman"/>
          <w:lang w:val="uk-UA"/>
        </w:rPr>
      </w:pPr>
      <w:r w:rsidRPr="008D6ACF">
        <w:rPr>
          <w:rFonts w:cs="Times New Roman"/>
          <w:lang w:val="uk-UA"/>
        </w:rPr>
        <w:t xml:space="preserve">доцент, </w:t>
      </w:r>
      <w:r w:rsidR="00816473" w:rsidRPr="00A54D31">
        <w:rPr>
          <w:rFonts w:cs="Times New Roman"/>
          <w:lang w:val="uk-UA"/>
        </w:rPr>
        <w:t>професор</w:t>
      </w:r>
      <w:r w:rsidRPr="008D6ACF">
        <w:rPr>
          <w:rFonts w:cs="Times New Roman"/>
          <w:lang w:val="uk-UA"/>
        </w:rPr>
        <w:t xml:space="preserve"> кафедри </w:t>
      </w:r>
      <w:r w:rsidR="002D79CB" w:rsidRPr="008D6ACF">
        <w:rPr>
          <w:rFonts w:cs="Times New Roman"/>
          <w:lang w:val="uk-UA"/>
        </w:rPr>
        <w:t>загальної фізики</w:t>
      </w:r>
    </w:p>
    <w:p w:rsidR="008E7504" w:rsidRPr="008D6ACF" w:rsidRDefault="002D79CB" w:rsidP="00142339">
      <w:pPr>
        <w:spacing w:line="240" w:lineRule="auto"/>
        <w:ind w:left="4248" w:right="-143" w:firstLine="5"/>
        <w:rPr>
          <w:rFonts w:cs="Times New Roman"/>
          <w:lang w:val="uk-UA"/>
        </w:rPr>
      </w:pPr>
      <w:r w:rsidRPr="008D6ACF">
        <w:rPr>
          <w:rFonts w:cs="Times New Roman"/>
          <w:lang w:val="uk-UA"/>
        </w:rPr>
        <w:t>ОЛІХ О.Я</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8E7504" w:rsidRPr="008D6ACF" w:rsidRDefault="008E7504" w:rsidP="00A54D31">
      <w:pPr>
        <w:spacing w:line="240" w:lineRule="auto"/>
        <w:ind w:firstLine="0"/>
        <w:rPr>
          <w:rFonts w:eastAsia="Times New Roman" w:cs="Times New Roman"/>
          <w:color w:val="000000"/>
          <w:lang w:val="uk-UA"/>
        </w:rPr>
      </w:pPr>
      <w:r w:rsidRPr="008D6ACF">
        <w:rPr>
          <w:rFonts w:eastAsia="Times New Roman" w:cs="Times New Roman"/>
          <w:color w:val="000000"/>
          <w:lang w:val="uk-UA"/>
        </w:rPr>
        <w:t xml:space="preserve">Робота заслухана на засіданні кафедри </w:t>
      </w:r>
      <w:r w:rsidR="006D40E6" w:rsidRPr="00A54D31">
        <w:rPr>
          <w:rFonts w:eastAsia="Times New Roman" w:cs="Times New Roman"/>
          <w:color w:val="000000"/>
          <w:lang w:val="uk-UA"/>
        </w:rPr>
        <w:t>загальної фізики</w:t>
      </w:r>
      <w:r w:rsidRPr="008D6ACF">
        <w:rPr>
          <w:rFonts w:eastAsia="Times New Roman" w:cs="Times New Roman"/>
          <w:color w:val="000000"/>
          <w:lang w:val="uk-UA"/>
        </w:rPr>
        <w:t xml:space="preserve"> та рекомендована до захисту на ЕК, протокол №___ від «___» _____________ </w:t>
      </w:r>
      <w:r w:rsidR="002D79CB" w:rsidRPr="008D6ACF">
        <w:rPr>
          <w:rFonts w:eastAsia="Times New Roman" w:cs="Times New Roman"/>
          <w:lang w:val="uk-UA"/>
        </w:rPr>
        <w:t>2022</w:t>
      </w:r>
      <w:r w:rsidRPr="008D6ACF">
        <w:rPr>
          <w:rFonts w:eastAsia="Times New Roman" w:cs="Times New Roman"/>
          <w:color w:val="000000"/>
          <w:lang w:val="uk-UA"/>
        </w:rPr>
        <w:t xml:space="preserve">р. </w:t>
      </w:r>
    </w:p>
    <w:p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w:t>
      </w:r>
    </w:p>
    <w:p w:rsidR="00444509" w:rsidRPr="008D6ACF" w:rsidRDefault="00444509" w:rsidP="008E7504">
      <w:pPr>
        <w:spacing w:line="240" w:lineRule="auto"/>
        <w:rPr>
          <w:rFonts w:eastAsia="Times New Roman" w:cs="Times New Roman"/>
          <w:color w:val="000000"/>
          <w:lang w:val="uk-UA"/>
        </w:rPr>
      </w:pPr>
    </w:p>
    <w:p w:rsidR="008E7504" w:rsidRPr="008D6ACF" w:rsidRDefault="008E7504" w:rsidP="00142339">
      <w:pPr>
        <w:spacing w:line="240" w:lineRule="auto"/>
        <w:ind w:right="-1" w:firstLine="0"/>
        <w:rPr>
          <w:rFonts w:eastAsia="Times New Roman" w:cs="Times New Roman"/>
          <w:color w:val="000000"/>
          <w:lang w:val="uk-UA"/>
        </w:rPr>
      </w:pPr>
      <w:r w:rsidRPr="008D6ACF">
        <w:rPr>
          <w:rFonts w:eastAsia="Times New Roman" w:cs="Times New Roman"/>
          <w:color w:val="000000"/>
          <w:lang w:val="uk-UA"/>
        </w:rPr>
        <w:t xml:space="preserve">Завідувач кафедри </w:t>
      </w:r>
      <w:r w:rsidR="00DA59D6" w:rsidRPr="008D6ACF">
        <w:rPr>
          <w:rFonts w:eastAsia="Times New Roman" w:cs="Times New Roman"/>
          <w:color w:val="000000"/>
          <w:lang w:val="uk-UA"/>
        </w:rPr>
        <w:t>загальної фізики</w:t>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00142339" w:rsidRPr="00142339">
        <w:rPr>
          <w:rFonts w:ascii="Calibri" w:eastAsia="Calibri" w:hAnsi="Calibri" w:cs="Times New Roman"/>
          <w:sz w:val="22"/>
          <w:szCs w:val="22"/>
        </w:rPr>
        <w:t xml:space="preserve">       </w:t>
      </w:r>
      <w:r w:rsidR="00DA59D6" w:rsidRPr="008D6ACF">
        <w:rPr>
          <w:rFonts w:eastAsia="Times New Roman" w:cs="Times New Roman"/>
          <w:color w:val="000000"/>
          <w:lang w:val="uk-UA"/>
        </w:rPr>
        <w:t>БОРОВИЙ М.О</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1D4767" w:rsidRPr="008D6ACF" w:rsidRDefault="00CD65F3" w:rsidP="00584F40">
      <w:pPr>
        <w:spacing w:line="240" w:lineRule="auto"/>
        <w:rPr>
          <w:rFonts w:cs="Times New Roman"/>
          <w:lang w:val="uk-UA"/>
        </w:rPr>
      </w:pPr>
      <w:r w:rsidRPr="008D6ACF">
        <w:rPr>
          <w:rFonts w:cs="Times New Roman"/>
          <w:lang w:val="uk-UA"/>
        </w:rPr>
        <w:t xml:space="preserve"> </w:t>
      </w:r>
      <w:r w:rsidR="001D4767" w:rsidRPr="008D6ACF">
        <w:rPr>
          <w:rFonts w:cs="Times New Roman"/>
          <w:lang w:val="uk-UA"/>
        </w:rPr>
        <w:t>Київ – 20</w:t>
      </w:r>
      <w:r w:rsidR="00471913" w:rsidRPr="008D6ACF">
        <w:rPr>
          <w:rFonts w:cs="Times New Roman"/>
          <w:lang w:val="uk-UA"/>
        </w:rPr>
        <w:t>2</w:t>
      </w:r>
      <w:r w:rsidR="002D79CB" w:rsidRPr="008D6ACF">
        <w:rPr>
          <w:rFonts w:cs="Times New Roman"/>
          <w:lang w:val="uk-UA"/>
        </w:rPr>
        <w:t>2</w:t>
      </w:r>
    </w:p>
    <w:p w:rsidR="00444509" w:rsidRPr="008D6ACF" w:rsidRDefault="00444509">
      <w:pPr>
        <w:spacing w:line="276" w:lineRule="auto"/>
        <w:rPr>
          <w:rFonts w:cs="Times New Roman"/>
          <w:lang w:val="uk-UA"/>
        </w:rPr>
      </w:pPr>
      <w:r w:rsidRPr="008D6ACF">
        <w:rPr>
          <w:rFonts w:cs="Times New Roman"/>
          <w:lang w:val="uk-UA"/>
        </w:rPr>
        <w:br w:type="page"/>
      </w: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142339">
      <w:pPr>
        <w:spacing w:line="240" w:lineRule="auto"/>
        <w:ind w:firstLine="0"/>
        <w:jc w:val="center"/>
        <w:rPr>
          <w:rFonts w:cs="Times New Roman"/>
          <w:b/>
          <w:lang w:val="uk-UA"/>
        </w:rPr>
      </w:pPr>
      <w:r w:rsidRPr="008D6ACF">
        <w:rPr>
          <w:rFonts w:cs="Times New Roman"/>
          <w:b/>
          <w:lang w:val="uk-UA"/>
        </w:rPr>
        <w:t>ВИТЯГ</w:t>
      </w:r>
    </w:p>
    <w:p w:rsidR="00C3685C" w:rsidRPr="008D6ACF" w:rsidRDefault="00C3685C" w:rsidP="00142339">
      <w:pPr>
        <w:spacing w:line="240" w:lineRule="auto"/>
        <w:ind w:firstLine="0"/>
        <w:rPr>
          <w:rFonts w:cs="Times New Roman"/>
          <w:lang w:val="uk-UA"/>
        </w:rPr>
      </w:pPr>
    </w:p>
    <w:p w:rsidR="00C3685C" w:rsidRPr="008D6ACF" w:rsidRDefault="00C3685C" w:rsidP="00142339">
      <w:pPr>
        <w:spacing w:line="240" w:lineRule="auto"/>
        <w:ind w:firstLine="0"/>
        <w:jc w:val="center"/>
        <w:rPr>
          <w:rFonts w:cs="Times New Roman"/>
          <w:lang w:val="uk-UA"/>
        </w:rPr>
      </w:pPr>
      <w:r w:rsidRPr="008D6ACF">
        <w:rPr>
          <w:rFonts w:cs="Times New Roman"/>
          <w:lang w:val="uk-UA"/>
        </w:rPr>
        <w:t>з протоколу №___________</w:t>
      </w:r>
    </w:p>
    <w:p w:rsidR="00C3685C" w:rsidRPr="008D6ACF" w:rsidRDefault="00C3685C" w:rsidP="00142339">
      <w:pPr>
        <w:spacing w:line="240" w:lineRule="auto"/>
        <w:ind w:firstLine="0"/>
        <w:jc w:val="center"/>
        <w:rPr>
          <w:rFonts w:cs="Times New Roman"/>
          <w:lang w:val="uk-UA"/>
        </w:rPr>
      </w:pPr>
    </w:p>
    <w:p w:rsidR="00C3685C" w:rsidRPr="008D6ACF" w:rsidRDefault="00C3685C" w:rsidP="00142339">
      <w:pPr>
        <w:spacing w:line="240" w:lineRule="auto"/>
        <w:ind w:firstLine="0"/>
        <w:jc w:val="center"/>
        <w:rPr>
          <w:rFonts w:cs="Times New Roman"/>
          <w:lang w:val="uk-UA"/>
        </w:rPr>
      </w:pPr>
      <w:r w:rsidRPr="008D6ACF">
        <w:rPr>
          <w:rFonts w:cs="Times New Roman"/>
          <w:lang w:val="uk-UA"/>
        </w:rPr>
        <w:t>засідання Екзаменаційної комісії</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p>
    <w:p w:rsidR="00C3685C" w:rsidRPr="008D6ACF" w:rsidRDefault="00C3685C" w:rsidP="0047296F">
      <w:pPr>
        <w:jc w:val="center"/>
        <w:rPr>
          <w:rFonts w:cs="Times New Roman"/>
          <w:lang w:val="uk-UA"/>
        </w:rPr>
      </w:pPr>
    </w:p>
    <w:p w:rsidR="00C3685C" w:rsidRPr="008D6ACF" w:rsidRDefault="00C3685C" w:rsidP="00142339">
      <w:pPr>
        <w:ind w:firstLine="708"/>
        <w:rPr>
          <w:rFonts w:cs="Times New Roman"/>
          <w:lang w:val="uk-UA"/>
        </w:rPr>
      </w:pPr>
      <w:r w:rsidRPr="008D6ACF">
        <w:rPr>
          <w:rFonts w:cs="Times New Roman"/>
          <w:lang w:val="uk-UA"/>
        </w:rPr>
        <w:t xml:space="preserve">Визнати, що </w:t>
      </w:r>
      <w:r w:rsidR="00444509" w:rsidRPr="008D6ACF">
        <w:rPr>
          <w:rFonts w:cs="Times New Roman"/>
          <w:lang w:val="uk-UA"/>
        </w:rPr>
        <w:t>студент</w:t>
      </w:r>
      <w:r w:rsidRPr="008D6ACF">
        <w:rPr>
          <w:rFonts w:cs="Times New Roman"/>
          <w:lang w:val="uk-UA"/>
        </w:rPr>
        <w:t xml:space="preserve"> __________________________ виконав</w:t>
      </w:r>
      <w:r w:rsidRPr="008D6ACF">
        <w:rPr>
          <w:rFonts w:cs="Times New Roman"/>
          <w:color w:val="FF0000"/>
          <w:lang w:val="uk-UA"/>
        </w:rPr>
        <w:t xml:space="preserve"> </w:t>
      </w:r>
      <w:r w:rsidRPr="008D6ACF">
        <w:rPr>
          <w:rFonts w:cs="Times New Roman"/>
          <w:lang w:val="uk-UA"/>
        </w:rPr>
        <w:t>та захистив кваліфікаційну</w:t>
      </w:r>
      <w:r w:rsidR="0047296F" w:rsidRPr="008D6ACF">
        <w:rPr>
          <w:rFonts w:cs="Times New Roman"/>
          <w:lang w:val="uk-UA"/>
        </w:rPr>
        <w:t xml:space="preserve"> </w:t>
      </w:r>
      <w:r w:rsidRPr="008D6ACF">
        <w:rPr>
          <w:rFonts w:cs="Times New Roman"/>
          <w:lang w:val="uk-UA"/>
        </w:rPr>
        <w:t xml:space="preserve">роботу </w:t>
      </w:r>
      <w:r w:rsidR="006A33EE" w:rsidRPr="008D6ACF">
        <w:rPr>
          <w:rFonts w:cs="Times New Roman"/>
          <w:lang w:val="uk-UA"/>
        </w:rPr>
        <w:t>магістр</w:t>
      </w:r>
      <w:r w:rsidRPr="008D6ACF">
        <w:rPr>
          <w:rFonts w:cs="Times New Roman"/>
          <w:lang w:val="uk-UA"/>
        </w:rPr>
        <w:t>а з оці</w:t>
      </w:r>
      <w:r w:rsidR="0047296F" w:rsidRPr="008D6ACF">
        <w:rPr>
          <w:rFonts w:cs="Times New Roman"/>
          <w:lang w:val="uk-UA"/>
        </w:rPr>
        <w:t>нкою ___________________</w:t>
      </w:r>
      <w:r w:rsidRPr="008D6ACF">
        <w:rPr>
          <w:rFonts w:cs="Times New Roman"/>
          <w:lang w:val="uk-UA"/>
        </w:rPr>
        <w:t>.</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ind w:left="3540" w:firstLine="708"/>
        <w:rPr>
          <w:rFonts w:cs="Times New Roman"/>
          <w:lang w:val="uk-UA"/>
        </w:rPr>
      </w:pPr>
      <w:r w:rsidRPr="008D6ACF">
        <w:rPr>
          <w:rFonts w:cs="Times New Roman"/>
          <w:lang w:val="uk-UA"/>
        </w:rPr>
        <w:t>Голова ЕК</w:t>
      </w:r>
      <w:r w:rsidR="0047296F" w:rsidRPr="008D6ACF">
        <w:rPr>
          <w:rFonts w:cs="Times New Roman"/>
          <w:lang w:val="uk-UA"/>
        </w:rPr>
        <w:t xml:space="preserve"> __________________________</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1D4767" w:rsidRPr="008D6ACF" w:rsidRDefault="0047296F" w:rsidP="00A54D31">
      <w:pPr>
        <w:spacing w:line="240" w:lineRule="auto"/>
        <w:ind w:left="6096" w:firstLine="0"/>
        <w:rPr>
          <w:rFonts w:cs="Times New Roman"/>
          <w:lang w:val="uk-UA"/>
        </w:rPr>
      </w:pPr>
      <w:r w:rsidRPr="008D6ACF">
        <w:rPr>
          <w:rFonts w:cs="Times New Roman"/>
          <w:lang w:val="uk-UA"/>
        </w:rPr>
        <w:t>«____» __________ 20</w:t>
      </w:r>
      <w:r w:rsidR="00831872" w:rsidRPr="008D6ACF">
        <w:rPr>
          <w:rFonts w:cs="Times New Roman"/>
          <w:lang w:val="uk-UA"/>
        </w:rPr>
        <w:t>2</w:t>
      </w:r>
      <w:r w:rsidR="002D79CB" w:rsidRPr="008D6ACF">
        <w:rPr>
          <w:rFonts w:cs="Times New Roman"/>
          <w:lang w:val="uk-UA"/>
        </w:rPr>
        <w:t>2</w:t>
      </w:r>
      <w:r w:rsidR="00C3685C" w:rsidRPr="008D6ACF">
        <w:rPr>
          <w:rFonts w:cs="Times New Roman"/>
          <w:lang w:val="uk-UA"/>
        </w:rPr>
        <w:t xml:space="preserve"> р.</w:t>
      </w:r>
    </w:p>
    <w:p w:rsidR="000928A4" w:rsidRPr="008D6ACF" w:rsidRDefault="000928A4" w:rsidP="0047296F">
      <w:pPr>
        <w:spacing w:line="240" w:lineRule="auto"/>
        <w:ind w:left="6096"/>
        <w:rPr>
          <w:rFonts w:cs="Times New Roman"/>
          <w:lang w:val="uk-UA"/>
        </w:rPr>
      </w:pPr>
    </w:p>
    <w:p w:rsidR="000928A4" w:rsidRPr="008D6ACF" w:rsidRDefault="000928A4" w:rsidP="0047296F">
      <w:pPr>
        <w:spacing w:line="240" w:lineRule="auto"/>
        <w:ind w:left="6096"/>
        <w:rPr>
          <w:rFonts w:cs="Times New Roman"/>
          <w:lang w:val="uk-UA"/>
        </w:rPr>
      </w:pPr>
    </w:p>
    <w:p w:rsidR="000C1F2B" w:rsidRPr="008D6ACF" w:rsidRDefault="000C1F2B" w:rsidP="0047296F">
      <w:pPr>
        <w:spacing w:line="240" w:lineRule="auto"/>
        <w:ind w:left="6096"/>
        <w:rPr>
          <w:rFonts w:cs="Times New Roman"/>
          <w:lang w:val="uk-UA"/>
        </w:rPr>
      </w:pPr>
    </w:p>
    <w:p w:rsidR="000C1F2B" w:rsidRPr="008D6ACF" w:rsidRDefault="000C1F2B" w:rsidP="000C1F2B">
      <w:pPr>
        <w:rPr>
          <w:rFonts w:cs="Times New Roman"/>
          <w:lang w:val="uk-UA"/>
        </w:rPr>
      </w:pPr>
    </w:p>
    <w:p w:rsidR="000C1F2B" w:rsidRPr="008D6ACF" w:rsidRDefault="000C1F2B" w:rsidP="000C1F2B">
      <w:pPr>
        <w:rPr>
          <w:rFonts w:cs="Times New Roman"/>
          <w:lang w:val="uk-UA"/>
        </w:rPr>
      </w:pPr>
    </w:p>
    <w:p w:rsidR="000C1F2B" w:rsidRPr="008D6ACF" w:rsidRDefault="000C1F2B" w:rsidP="000C1F2B">
      <w:pPr>
        <w:rPr>
          <w:rFonts w:cs="Times New Roman"/>
          <w:lang w:val="uk-UA"/>
        </w:rPr>
      </w:pPr>
    </w:p>
    <w:p w:rsidR="00450DBD" w:rsidRPr="008D6ACF" w:rsidRDefault="00450DBD">
      <w:pPr>
        <w:rPr>
          <w:rFonts w:cs="Times New Roman"/>
          <w:lang w:val="uk-UA"/>
        </w:rPr>
      </w:pPr>
      <w:r w:rsidRPr="008D6ACF">
        <w:rPr>
          <w:rFonts w:cs="Times New Roman"/>
          <w:lang w:val="uk-UA"/>
        </w:rPr>
        <w:br w:type="page"/>
      </w:r>
    </w:p>
    <w:p w:rsidR="0001427C" w:rsidRPr="008D6ACF" w:rsidRDefault="0001427C" w:rsidP="00142339">
      <w:pPr>
        <w:ind w:firstLine="0"/>
        <w:jc w:val="center"/>
        <w:rPr>
          <w:rFonts w:cs="Times New Roman"/>
          <w:b/>
          <w:lang w:val="uk-UA"/>
        </w:rPr>
      </w:pPr>
      <w:r w:rsidRPr="008D6ACF">
        <w:rPr>
          <w:rFonts w:cs="Times New Roman"/>
          <w:b/>
          <w:lang w:val="uk-UA"/>
        </w:rPr>
        <w:lastRenderedPageBreak/>
        <w:t>АНОТАЦІЯ</w:t>
      </w:r>
    </w:p>
    <w:p w:rsidR="00C216E8" w:rsidRPr="008D6ACF" w:rsidRDefault="002D79CB" w:rsidP="008F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b/>
          <w:color w:val="000000"/>
          <w:lang w:val="uk-UA" w:eastAsia="ru-RU"/>
        </w:rPr>
      </w:pPr>
      <w:r w:rsidRPr="008D6ACF">
        <w:rPr>
          <w:rFonts w:cs="Times New Roman"/>
          <w:b/>
          <w:lang w:val="uk-UA"/>
        </w:rPr>
        <w:t>Олексій Завгородній</w:t>
      </w:r>
      <w:r w:rsidR="00C216E8" w:rsidRPr="008D6ACF">
        <w:rPr>
          <w:rFonts w:cs="Times New Roman"/>
          <w:b/>
          <w:lang w:val="uk-UA"/>
        </w:rPr>
        <w:t>.</w:t>
      </w:r>
      <w:r w:rsidR="0001427C" w:rsidRPr="008D6ACF">
        <w:rPr>
          <w:rFonts w:cs="Times New Roman"/>
          <w:lang w:val="uk-UA"/>
        </w:rPr>
        <w:t xml:space="preserve"> </w:t>
      </w:r>
      <w:r w:rsidR="00A54D31">
        <w:rPr>
          <w:rFonts w:eastAsia="Times New Roman" w:cs="Times New Roman"/>
          <w:lang w:val="uk-UA" w:eastAsia="ru-RU"/>
        </w:rPr>
        <w:t>Застосування нейронних мереж для визначення концентрації заліза в кремнієвих сонячних елементах</w:t>
      </w:r>
    </w:p>
    <w:p w:rsidR="008F68AB" w:rsidRPr="008D6ACF" w:rsidRDefault="008F68AB" w:rsidP="008F68AB">
      <w:pPr>
        <w:rPr>
          <w:rFonts w:eastAsia="Times New Roman" w:cs="Times New Roman"/>
          <w:i/>
          <w:color w:val="000000"/>
          <w:lang w:val="uk-UA"/>
        </w:rPr>
      </w:pPr>
      <w:r w:rsidRPr="008D6ACF">
        <w:rPr>
          <w:rFonts w:eastAsia="Times New Roman" w:cs="Times New Roman"/>
          <w:i/>
          <w:iCs/>
          <w:color w:val="000000"/>
          <w:lang w:val="uk-UA"/>
        </w:rPr>
        <w:t xml:space="preserve">Кваліфікаційна робота </w:t>
      </w:r>
      <w:r w:rsidR="004437C7" w:rsidRPr="008D6ACF">
        <w:rPr>
          <w:rFonts w:eastAsia="Times New Roman" w:cs="Times New Roman"/>
          <w:i/>
          <w:iCs/>
          <w:color w:val="000000"/>
          <w:lang w:val="uk-UA"/>
        </w:rPr>
        <w:t>магіст</w:t>
      </w:r>
      <w:r w:rsidRPr="008D6ACF">
        <w:rPr>
          <w:rFonts w:eastAsia="Times New Roman" w:cs="Times New Roman"/>
          <w:i/>
          <w:iCs/>
          <w:color w:val="000000"/>
          <w:lang w:val="uk-UA"/>
        </w:rPr>
        <w:t>ра за спеціальністю 104 Фізика та астрономія, освітня програма «Фізика</w:t>
      </w:r>
      <w:r w:rsidR="00885DD9" w:rsidRPr="008D6ACF">
        <w:rPr>
          <w:rFonts w:eastAsia="Times New Roman" w:cs="Times New Roman"/>
          <w:i/>
          <w:iCs/>
          <w:color w:val="000000"/>
          <w:lang w:val="uk-UA"/>
        </w:rPr>
        <w:t xml:space="preserve"> </w:t>
      </w:r>
      <w:proofErr w:type="spellStart"/>
      <w:r w:rsidR="00885DD9" w:rsidRPr="008D6ACF">
        <w:rPr>
          <w:rFonts w:eastAsia="Times New Roman" w:cs="Times New Roman"/>
          <w:i/>
          <w:iCs/>
          <w:color w:val="000000"/>
          <w:lang w:val="uk-UA"/>
        </w:rPr>
        <w:t>наносистем</w:t>
      </w:r>
      <w:proofErr w:type="spellEnd"/>
      <w:r w:rsidRPr="008D6ACF">
        <w:rPr>
          <w:rFonts w:eastAsia="Times New Roman" w:cs="Times New Roman"/>
          <w:i/>
          <w:iCs/>
          <w:color w:val="000000"/>
          <w:lang w:val="uk-UA"/>
        </w:rPr>
        <w:t xml:space="preserve">». – Київський національний університет імені Тараса Шевченка, фізичний факультет, кафедра </w:t>
      </w:r>
      <w:r w:rsidR="006D40E6" w:rsidRPr="00A54D31">
        <w:rPr>
          <w:rFonts w:eastAsia="Times New Roman" w:cs="Times New Roman"/>
          <w:i/>
          <w:iCs/>
          <w:color w:val="000000"/>
          <w:lang w:val="uk-UA"/>
        </w:rPr>
        <w:t xml:space="preserve">загальної </w:t>
      </w:r>
      <w:r w:rsidRPr="00A54D31">
        <w:rPr>
          <w:rFonts w:eastAsia="Times New Roman" w:cs="Times New Roman"/>
          <w:i/>
          <w:iCs/>
          <w:color w:val="000000"/>
          <w:lang w:val="uk-UA"/>
        </w:rPr>
        <w:t>фізики</w:t>
      </w:r>
      <w:r w:rsidRPr="008D6ACF">
        <w:rPr>
          <w:rFonts w:eastAsia="Times New Roman" w:cs="Times New Roman"/>
          <w:i/>
          <w:iCs/>
          <w:color w:val="000000"/>
          <w:lang w:val="uk-UA"/>
        </w:rPr>
        <w:t xml:space="preserve">. – Київ – </w:t>
      </w:r>
      <w:r w:rsidR="002D79CB" w:rsidRPr="008D6ACF">
        <w:rPr>
          <w:rFonts w:eastAsia="Times New Roman" w:cs="Times New Roman"/>
          <w:i/>
          <w:iCs/>
          <w:lang w:val="uk-UA"/>
        </w:rPr>
        <w:t>2022</w:t>
      </w:r>
      <w:r w:rsidRPr="008D6ACF">
        <w:rPr>
          <w:rFonts w:eastAsia="Times New Roman" w:cs="Times New Roman"/>
          <w:i/>
          <w:iCs/>
          <w:color w:val="000000"/>
          <w:lang w:val="uk-UA"/>
        </w:rPr>
        <w:t>.</w:t>
      </w:r>
    </w:p>
    <w:p w:rsidR="008F68AB" w:rsidRPr="008D6ACF" w:rsidRDefault="008F68AB" w:rsidP="008F68AB">
      <w:pPr>
        <w:rPr>
          <w:rFonts w:eastAsia="Calibri" w:cs="Times New Roman"/>
          <w:lang w:val="uk-UA"/>
        </w:rPr>
      </w:pPr>
      <w:r w:rsidRPr="008D6ACF">
        <w:rPr>
          <w:rFonts w:eastAsia="Calibri" w:cs="Times New Roman"/>
          <w:b/>
          <w:lang w:val="uk-UA"/>
        </w:rPr>
        <w:t>Науковий керівник</w:t>
      </w:r>
      <w:r w:rsidRPr="008D6ACF">
        <w:rPr>
          <w:rFonts w:eastAsia="Calibri" w:cs="Times New Roman"/>
          <w:lang w:val="uk-UA"/>
        </w:rPr>
        <w:t xml:space="preserve">: </w:t>
      </w:r>
      <w:r w:rsidR="002D79CB" w:rsidRPr="008D6ACF">
        <w:rPr>
          <w:rFonts w:eastAsia="Calibri" w:cs="Times New Roman"/>
          <w:lang w:val="uk-UA"/>
        </w:rPr>
        <w:t>доктор</w:t>
      </w:r>
      <w:r w:rsidRPr="008D6ACF">
        <w:rPr>
          <w:rFonts w:eastAsia="Calibri" w:cs="Times New Roman"/>
          <w:lang w:val="uk-UA"/>
        </w:rPr>
        <w:t xml:space="preserve"> фізико-математичних наук, доцент </w:t>
      </w:r>
      <w:r w:rsidR="002D79CB" w:rsidRPr="008D6ACF">
        <w:rPr>
          <w:rFonts w:eastAsia="Calibri" w:cs="Times New Roman"/>
          <w:lang w:val="uk-UA"/>
        </w:rPr>
        <w:t>ОЛІХ О.Я</w:t>
      </w:r>
      <w:r w:rsidRPr="008D6ACF">
        <w:rPr>
          <w:rFonts w:eastAsia="Calibri" w:cs="Times New Roman"/>
          <w:lang w:val="uk-UA"/>
        </w:rPr>
        <w:t xml:space="preserve">, </w:t>
      </w:r>
      <w:r w:rsidR="006D40E6" w:rsidRPr="00A54D31">
        <w:rPr>
          <w:rFonts w:cs="Times New Roman"/>
          <w:lang w:val="uk-UA"/>
        </w:rPr>
        <w:t>професор</w:t>
      </w:r>
      <w:r w:rsidR="00444509" w:rsidRPr="008D6ACF">
        <w:rPr>
          <w:rFonts w:cs="Times New Roman"/>
          <w:lang w:val="uk-UA"/>
        </w:rPr>
        <w:t xml:space="preserve"> кафедри </w:t>
      </w:r>
      <w:r w:rsidR="002D79CB" w:rsidRPr="008D6ACF">
        <w:rPr>
          <w:rFonts w:cs="Times New Roman"/>
          <w:lang w:val="uk-UA"/>
        </w:rPr>
        <w:t>загальної фізики</w:t>
      </w:r>
      <w:r w:rsidRPr="008D6ACF">
        <w:rPr>
          <w:rFonts w:eastAsia="Calibri" w:cs="Times New Roman"/>
          <w:lang w:val="uk-UA"/>
        </w:rPr>
        <w:t>.</w:t>
      </w:r>
    </w:p>
    <w:p w:rsidR="003C5EE4" w:rsidRPr="008D6ACF" w:rsidRDefault="00FB3FAC" w:rsidP="00444509">
      <w:pPr>
        <w:ind w:firstLine="567"/>
        <w:rPr>
          <w:rFonts w:cs="Times New Roman"/>
          <w:lang w:val="uk-UA"/>
        </w:rPr>
      </w:pPr>
      <w:r w:rsidRPr="008D6ACF">
        <w:rPr>
          <w:rFonts w:cs="Times New Roman"/>
          <w:lang w:val="uk-UA"/>
        </w:rPr>
        <w:t xml:space="preserve">Розроблені глибокі нейронні мережі, призначені для передбачення концентрації </w:t>
      </w:r>
      <w:proofErr w:type="spellStart"/>
      <w:r w:rsidR="00AE5F37">
        <w:rPr>
          <w:rFonts w:cs="Times New Roman"/>
          <w:lang w:val="uk-UA"/>
        </w:rPr>
        <w:t>домішкового</w:t>
      </w:r>
      <w:proofErr w:type="spellEnd"/>
      <w:r w:rsidR="00AE5F37">
        <w:rPr>
          <w:rFonts w:cs="Times New Roman"/>
          <w:lang w:val="uk-UA"/>
        </w:rPr>
        <w:t xml:space="preserve"> заліза </w:t>
      </w:r>
      <w:r w:rsidRPr="008D6ACF">
        <w:rPr>
          <w:rFonts w:cs="Times New Roman"/>
          <w:lang w:val="uk-UA"/>
        </w:rPr>
        <w:t xml:space="preserve">в кремнієвих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eastAsiaTheme="minorEastAsia" w:cs="Times New Roman"/>
          <w:lang w:val="uk-UA"/>
        </w:rPr>
        <w:t xml:space="preserve"> структурах за величинами рівня </w:t>
      </w:r>
      <w:r w:rsidRPr="00A54D31">
        <w:rPr>
          <w:rFonts w:eastAsiaTheme="minorEastAsia" w:cs="Times New Roman"/>
          <w:lang w:val="uk-UA"/>
        </w:rPr>
        <w:t>легування та товщини бази</w:t>
      </w:r>
      <w:r w:rsidR="00AE5F37" w:rsidRPr="00A54D31">
        <w:rPr>
          <w:rFonts w:eastAsiaTheme="minorEastAsia" w:cs="Times New Roman"/>
          <w:lang w:val="uk-UA"/>
        </w:rPr>
        <w:t>,</w:t>
      </w:r>
      <w:r w:rsidRPr="00A54D31">
        <w:rPr>
          <w:rFonts w:eastAsiaTheme="minorEastAsia" w:cs="Times New Roman"/>
          <w:lang w:val="uk-UA"/>
        </w:rPr>
        <w:t xml:space="preserve"> температури</w:t>
      </w:r>
      <w:r w:rsidR="00AE5F37" w:rsidRPr="00A54D31">
        <w:rPr>
          <w:rFonts w:eastAsiaTheme="minorEastAsia" w:cs="Times New Roman"/>
          <w:lang w:val="uk-UA"/>
        </w:rPr>
        <w:t xml:space="preserve"> і фактору </w:t>
      </w:r>
      <w:proofErr w:type="spellStart"/>
      <w:r w:rsidR="00AE5F37" w:rsidRPr="00A54D31">
        <w:rPr>
          <w:rFonts w:eastAsiaTheme="minorEastAsia" w:cs="Times New Roman"/>
          <w:lang w:val="uk-UA"/>
        </w:rPr>
        <w:t>неідеальності</w:t>
      </w:r>
      <w:proofErr w:type="spellEnd"/>
      <w:r w:rsidR="00AE5F37" w:rsidRPr="00A54D31">
        <w:rPr>
          <w:rFonts w:eastAsiaTheme="minorEastAsia" w:cs="Times New Roman"/>
          <w:lang w:val="uk-UA"/>
        </w:rPr>
        <w:t xml:space="preserve"> або характеристик фотоелектричного перетворення</w:t>
      </w:r>
      <w:r w:rsidRPr="00A54D31">
        <w:rPr>
          <w:rFonts w:eastAsiaTheme="minorEastAsia" w:cs="Times New Roman"/>
          <w:lang w:val="uk-UA"/>
        </w:rPr>
        <w:t>.</w:t>
      </w:r>
      <w:r w:rsidRPr="008D6ACF">
        <w:rPr>
          <w:rFonts w:eastAsiaTheme="minorEastAsia" w:cs="Times New Roman"/>
          <w:lang w:val="uk-UA"/>
        </w:rPr>
        <w:t xml:space="preserve"> Проведено налаштування відповідних мереж, визначено оптимальні значення </w:t>
      </w:r>
      <w:proofErr w:type="spellStart"/>
      <w:r w:rsidRPr="008D6ACF">
        <w:rPr>
          <w:rFonts w:eastAsiaTheme="minorEastAsia" w:cs="Times New Roman"/>
          <w:lang w:val="uk-UA"/>
        </w:rPr>
        <w:t>гіперпараметрів</w:t>
      </w:r>
      <w:proofErr w:type="spellEnd"/>
      <w:r w:rsidRPr="008D6ACF">
        <w:rPr>
          <w:rFonts w:eastAsiaTheme="minorEastAsia" w:cs="Times New Roman"/>
          <w:lang w:val="uk-UA"/>
        </w:rPr>
        <w:t>. Показана можливість розроблених нейронних мереж визначати</w:t>
      </w:r>
      <w:r w:rsidRPr="008D6ACF">
        <w:rPr>
          <w:rFonts w:cs="Times New Roman"/>
          <w:color w:val="FF0000"/>
          <w:lang w:val="uk-UA"/>
        </w:rPr>
        <w:t xml:space="preserve"> </w:t>
      </w:r>
      <w:r w:rsidRPr="008D6ACF">
        <w:rPr>
          <w:rFonts w:cs="Times New Roman"/>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rsidR="00837CFB" w:rsidRPr="008D6ACF" w:rsidRDefault="00837CFB" w:rsidP="00444509">
      <w:pPr>
        <w:ind w:firstLine="567"/>
        <w:rPr>
          <w:rFonts w:cs="Times New Roman"/>
          <w:lang w:val="uk-UA"/>
        </w:rPr>
      </w:pPr>
    </w:p>
    <w:p w:rsidR="0001427C" w:rsidRDefault="0001427C" w:rsidP="0001427C">
      <w:pPr>
        <w:rPr>
          <w:rFonts w:eastAsiaTheme="minorEastAsia" w:cs="Times New Roman"/>
          <w:lang w:val="uk-UA"/>
        </w:rPr>
      </w:pPr>
      <w:r w:rsidRPr="008D6ACF">
        <w:rPr>
          <w:rFonts w:cs="Times New Roman"/>
          <w:b/>
          <w:lang w:val="uk-UA"/>
        </w:rPr>
        <w:t>Ключові слова</w:t>
      </w:r>
      <w:r w:rsidR="00FB3FAC" w:rsidRPr="008D6ACF">
        <w:rPr>
          <w:rFonts w:cs="Times New Roman"/>
          <w:lang w:val="uk-UA"/>
        </w:rPr>
        <w:t xml:space="preserve">: </w:t>
      </w:r>
      <w:r w:rsidR="00FE3D16" w:rsidRPr="008D6ACF">
        <w:rPr>
          <w:rFonts w:cs="Times New Roman"/>
          <w:lang w:val="uk-UA"/>
        </w:rPr>
        <w:t xml:space="preserve">фактор </w:t>
      </w:r>
      <w:proofErr w:type="spellStart"/>
      <w:r w:rsidR="00FE3D16" w:rsidRPr="008D6ACF">
        <w:rPr>
          <w:rFonts w:cs="Times New Roman"/>
          <w:lang w:val="uk-UA"/>
        </w:rPr>
        <w:t>неідеальності</w:t>
      </w:r>
      <w:proofErr w:type="spellEnd"/>
      <w:r w:rsidR="00FE3D16"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FE3D16" w:rsidRPr="008D6ACF">
        <w:rPr>
          <w:rFonts w:eastAsiaTheme="minorEastAsia" w:cs="Times New Roman"/>
          <w:lang w:val="uk-UA"/>
        </w:rPr>
        <w:t xml:space="preserve"> структури, SCAPS, кремній, нейронні мережі, </w:t>
      </w:r>
      <w:r w:rsidR="00BB7F4E" w:rsidRPr="00A54D31">
        <w:rPr>
          <w:rFonts w:eastAsiaTheme="minorEastAsia" w:cs="Times New Roman"/>
          <w:lang w:val="uk-UA"/>
        </w:rPr>
        <w:t>вміст заліза, вольт-амперні характеристики</w:t>
      </w:r>
      <w:r w:rsidR="00BB7F4E">
        <w:rPr>
          <w:rFonts w:eastAsiaTheme="minorEastAsia" w:cs="Times New Roman"/>
          <w:lang w:val="uk-UA"/>
        </w:rPr>
        <w:t>.</w:t>
      </w:r>
    </w:p>
    <w:p w:rsidR="0001427C" w:rsidRPr="008D6ACF" w:rsidRDefault="0001427C" w:rsidP="0001427C">
      <w:pPr>
        <w:rPr>
          <w:rFonts w:cs="Times New Roman"/>
          <w:sz w:val="16"/>
          <w:szCs w:val="16"/>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FF7C9E">
      <w:pPr>
        <w:ind w:firstLine="0"/>
        <w:rPr>
          <w:rFonts w:cs="Times New Roman"/>
          <w:b/>
          <w:lang w:val="uk-UA"/>
        </w:rPr>
      </w:pPr>
    </w:p>
    <w:p w:rsidR="0001427C" w:rsidRPr="008D6ACF" w:rsidRDefault="0001427C" w:rsidP="00FF7C9E">
      <w:pPr>
        <w:ind w:firstLine="0"/>
        <w:jc w:val="center"/>
        <w:rPr>
          <w:rFonts w:cs="Times New Roman"/>
          <w:b/>
          <w:color w:val="FF0000"/>
          <w:lang w:val="uk-UA"/>
        </w:rPr>
      </w:pPr>
      <w:r w:rsidRPr="008D6ACF">
        <w:rPr>
          <w:rFonts w:cs="Times New Roman"/>
          <w:b/>
          <w:lang w:val="uk-UA"/>
        </w:rPr>
        <w:lastRenderedPageBreak/>
        <w:t>SUMMARY</w:t>
      </w:r>
    </w:p>
    <w:p w:rsidR="0001427C" w:rsidRPr="00A54D31" w:rsidRDefault="00FE3D16" w:rsidP="00A84365">
      <w:pPr>
        <w:rPr>
          <w:rFonts w:cs="Times New Roman"/>
          <w:lang w:val="en-US"/>
        </w:rPr>
      </w:pPr>
      <w:proofErr w:type="spellStart"/>
      <w:r w:rsidRPr="008D6ACF">
        <w:rPr>
          <w:rFonts w:cs="Times New Roman"/>
          <w:b/>
          <w:lang w:val="uk-UA"/>
        </w:rPr>
        <w:t>Oleksii</w:t>
      </w:r>
      <w:proofErr w:type="spellEnd"/>
      <w:r w:rsidRPr="008D6ACF">
        <w:rPr>
          <w:rFonts w:cs="Times New Roman"/>
          <w:b/>
          <w:lang w:val="uk-UA"/>
        </w:rPr>
        <w:t xml:space="preserve"> </w:t>
      </w:r>
      <w:proofErr w:type="spellStart"/>
      <w:r w:rsidRPr="008D6ACF">
        <w:rPr>
          <w:rFonts w:cs="Times New Roman"/>
          <w:b/>
          <w:lang w:val="uk-UA"/>
        </w:rPr>
        <w:t>Zavhorodnii</w:t>
      </w:r>
      <w:proofErr w:type="spellEnd"/>
      <w:r w:rsidR="00C216E8" w:rsidRPr="008D6ACF">
        <w:rPr>
          <w:rFonts w:cs="Times New Roman"/>
          <w:b/>
          <w:lang w:val="uk-UA"/>
        </w:rPr>
        <w:t>.</w:t>
      </w:r>
      <w:r w:rsidR="0001427C" w:rsidRPr="008D6ACF">
        <w:rPr>
          <w:rFonts w:cs="Times New Roman"/>
          <w:lang w:val="uk-UA"/>
        </w:rPr>
        <w:t xml:space="preserve"> </w:t>
      </w:r>
      <w:r w:rsidR="00A54D31">
        <w:rPr>
          <w:rFonts w:cs="Times New Roman"/>
          <w:lang w:val="en-US"/>
        </w:rPr>
        <w:t>Application of neural networks to determine the iron concentration in silicon solar cells</w:t>
      </w:r>
    </w:p>
    <w:p w:rsidR="00A84365" w:rsidRPr="008D6ACF" w:rsidRDefault="008056AF" w:rsidP="00A84365">
      <w:pPr>
        <w:rPr>
          <w:rFonts w:eastAsia="Times New Roman" w:cs="Times New Roman"/>
          <w:color w:val="000000"/>
          <w:lang w:val="uk-UA"/>
        </w:rPr>
      </w:pPr>
      <w:proofErr w:type="spellStart"/>
      <w:r w:rsidRPr="008D6ACF">
        <w:rPr>
          <w:i/>
          <w:lang w:val="uk-UA"/>
        </w:rPr>
        <w:t>Master’s</w:t>
      </w:r>
      <w:proofErr w:type="spellEnd"/>
      <w:r w:rsidRPr="008D6ACF">
        <w:rPr>
          <w:i/>
          <w:lang w:val="uk-UA"/>
        </w:rPr>
        <w:t xml:space="preserve"> </w:t>
      </w:r>
      <w:proofErr w:type="spellStart"/>
      <w:r w:rsidR="00631EBB" w:rsidRPr="008D6ACF">
        <w:rPr>
          <w:rFonts w:cs="Times New Roman"/>
          <w:i/>
          <w:lang w:val="uk-UA"/>
        </w:rPr>
        <w:t>qualification</w:t>
      </w:r>
      <w:proofErr w:type="spellEnd"/>
      <w:r w:rsidRPr="008D6ACF">
        <w:rPr>
          <w:i/>
          <w:lang w:val="uk-UA"/>
        </w:rPr>
        <w:t xml:space="preserve"> </w:t>
      </w:r>
      <w:proofErr w:type="spellStart"/>
      <w:r w:rsidRPr="008D6ACF">
        <w:rPr>
          <w:i/>
          <w:lang w:val="uk-UA"/>
        </w:rPr>
        <w:t>in</w:t>
      </w:r>
      <w:proofErr w:type="spellEnd"/>
      <w:r w:rsidRPr="008D6ACF">
        <w:rPr>
          <w:i/>
          <w:lang w:val="uk-UA"/>
        </w:rPr>
        <w:t xml:space="preserve"> </w:t>
      </w:r>
      <w:proofErr w:type="spellStart"/>
      <w:r w:rsidRPr="008D6ACF">
        <w:rPr>
          <w:i/>
          <w:lang w:val="uk-UA"/>
        </w:rPr>
        <w:t>specialty</w:t>
      </w:r>
      <w:proofErr w:type="spellEnd"/>
      <w:r w:rsidRPr="008D6ACF">
        <w:rPr>
          <w:i/>
          <w:lang w:val="uk-UA"/>
        </w:rPr>
        <w:t xml:space="preserve"> 104 </w:t>
      </w:r>
      <w:proofErr w:type="spellStart"/>
      <w:r w:rsidRPr="008D6ACF">
        <w:rPr>
          <w:i/>
          <w:lang w:val="uk-UA"/>
        </w:rPr>
        <w:t>Physics</w:t>
      </w:r>
      <w:proofErr w:type="spellEnd"/>
      <w:r w:rsidRPr="008D6ACF">
        <w:rPr>
          <w:i/>
          <w:lang w:val="uk-UA"/>
        </w:rPr>
        <w:t xml:space="preserve"> </w:t>
      </w:r>
      <w:proofErr w:type="spellStart"/>
      <w:r w:rsidRPr="008D6ACF">
        <w:rPr>
          <w:i/>
          <w:lang w:val="uk-UA"/>
        </w:rPr>
        <w:t>and</w:t>
      </w:r>
      <w:proofErr w:type="spellEnd"/>
      <w:r w:rsidRPr="008D6ACF">
        <w:rPr>
          <w:i/>
          <w:lang w:val="uk-UA"/>
        </w:rPr>
        <w:t xml:space="preserve"> </w:t>
      </w:r>
      <w:proofErr w:type="spellStart"/>
      <w:r w:rsidRPr="008D6ACF">
        <w:rPr>
          <w:i/>
          <w:lang w:val="uk-UA"/>
        </w:rPr>
        <w:t>astronomy</w:t>
      </w:r>
      <w:proofErr w:type="spellEnd"/>
      <w:r w:rsidRPr="008D6ACF">
        <w:rPr>
          <w:i/>
          <w:lang w:val="uk-UA"/>
        </w:rPr>
        <w:t xml:space="preserve">, </w:t>
      </w:r>
      <w:proofErr w:type="spellStart"/>
      <w:r w:rsidRPr="008D6ACF">
        <w:rPr>
          <w:i/>
          <w:lang w:val="uk-UA"/>
        </w:rPr>
        <w:t>educational</w:t>
      </w:r>
      <w:proofErr w:type="spellEnd"/>
      <w:r w:rsidRPr="008D6ACF">
        <w:rPr>
          <w:i/>
          <w:lang w:val="uk-UA"/>
        </w:rPr>
        <w:t xml:space="preserve"> </w:t>
      </w:r>
      <w:proofErr w:type="spellStart"/>
      <w:r w:rsidRPr="008D6ACF">
        <w:rPr>
          <w:i/>
          <w:lang w:val="uk-UA"/>
        </w:rPr>
        <w:t>program</w:t>
      </w:r>
      <w:proofErr w:type="spellEnd"/>
      <w:r w:rsidRPr="008D6ACF">
        <w:rPr>
          <w:i/>
          <w:lang w:val="uk-UA"/>
        </w:rPr>
        <w:t xml:space="preserve"> </w:t>
      </w:r>
      <w:r w:rsidRPr="008D6ACF">
        <w:rPr>
          <w:rFonts w:eastAsia="Times New Roman" w:cs="Times New Roman"/>
          <w:i/>
          <w:iCs/>
          <w:color w:val="000000"/>
          <w:lang w:val="uk-UA"/>
        </w:rPr>
        <w:t>«</w:t>
      </w:r>
      <w:proofErr w:type="spellStart"/>
      <w:r w:rsidRPr="008D6ACF">
        <w:rPr>
          <w:i/>
          <w:lang w:val="uk-UA"/>
        </w:rPr>
        <w:t>Physics</w:t>
      </w:r>
      <w:proofErr w:type="spellEnd"/>
      <w:r w:rsidRPr="008D6ACF">
        <w:rPr>
          <w:i/>
          <w:lang w:val="uk-UA"/>
        </w:rPr>
        <w:t xml:space="preserve"> </w:t>
      </w:r>
      <w:proofErr w:type="spellStart"/>
      <w:r w:rsidRPr="008D6ACF">
        <w:rPr>
          <w:i/>
          <w:lang w:val="uk-UA"/>
        </w:rPr>
        <w:t>of</w:t>
      </w:r>
      <w:proofErr w:type="spellEnd"/>
      <w:r w:rsidRPr="008D6ACF">
        <w:rPr>
          <w:i/>
          <w:lang w:val="uk-UA"/>
        </w:rPr>
        <w:t xml:space="preserve"> </w:t>
      </w:r>
      <w:proofErr w:type="spellStart"/>
      <w:r w:rsidRPr="008D6ACF">
        <w:rPr>
          <w:i/>
          <w:lang w:val="uk-UA"/>
        </w:rPr>
        <w:t>nanosystems</w:t>
      </w:r>
      <w:proofErr w:type="spellEnd"/>
      <w:r w:rsidRPr="008D6ACF">
        <w:rPr>
          <w:rFonts w:eastAsia="Times New Roman" w:cs="Times New Roman"/>
          <w:i/>
          <w:iCs/>
          <w:color w:val="000000"/>
          <w:lang w:val="uk-UA"/>
        </w:rPr>
        <w:t>»</w:t>
      </w:r>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Taras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Shevchenko</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National</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University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Faculty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Physics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Metal</w:t>
      </w:r>
      <w:proofErr w:type="spellEnd"/>
      <w:r w:rsidR="003C5EE4" w:rsidRPr="008D6ACF">
        <w:rPr>
          <w:rFonts w:eastAsia="Times New Roman" w:cs="Times New Roman"/>
          <w:i/>
          <w:iCs/>
          <w:color w:val="000000"/>
          <w:lang w:val="uk-UA"/>
        </w:rPr>
        <w:t xml:space="preserve"> </w:t>
      </w:r>
      <w:proofErr w:type="spellStart"/>
      <w:r w:rsidR="003C5EE4" w:rsidRPr="008D6ACF">
        <w:rPr>
          <w:rFonts w:eastAsia="Times New Roman" w:cs="Times New Roman"/>
          <w:i/>
          <w:iCs/>
          <w:color w:val="000000"/>
          <w:lang w:val="uk-UA"/>
        </w:rPr>
        <w:t>Physics</w:t>
      </w:r>
      <w:proofErr w:type="spellEnd"/>
      <w:r w:rsidR="008B649A" w:rsidRPr="008D6ACF">
        <w:rPr>
          <w:rFonts w:eastAsia="Times New Roman" w:cs="Times New Roman"/>
          <w:i/>
          <w:iCs/>
          <w:color w:val="000000"/>
          <w:lang w:val="uk-UA"/>
        </w:rPr>
        <w:t xml:space="preserve"> </w:t>
      </w:r>
      <w:proofErr w:type="spellStart"/>
      <w:r w:rsidR="008B649A" w:rsidRPr="008D6ACF">
        <w:rPr>
          <w:rFonts w:eastAsia="Times New Roman" w:cs="Times New Roman"/>
          <w:i/>
          <w:iCs/>
          <w:color w:val="000000"/>
          <w:lang w:val="uk-UA"/>
        </w:rPr>
        <w:t>Department</w:t>
      </w:r>
      <w:proofErr w:type="spellEnd"/>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 </w:t>
      </w:r>
      <w:r w:rsidR="00837CFB" w:rsidRPr="008D6ACF">
        <w:rPr>
          <w:rFonts w:eastAsia="Times New Roman" w:cs="Times New Roman"/>
          <w:i/>
          <w:iCs/>
          <w:lang w:val="uk-UA"/>
        </w:rPr>
        <w:t>2022</w:t>
      </w:r>
      <w:r w:rsidR="00A84365" w:rsidRPr="008D6ACF">
        <w:rPr>
          <w:rFonts w:eastAsia="Times New Roman" w:cs="Times New Roman"/>
          <w:iCs/>
          <w:color w:val="000000"/>
          <w:lang w:val="uk-UA"/>
        </w:rPr>
        <w:t>.</w:t>
      </w:r>
    </w:p>
    <w:p w:rsidR="00A84365" w:rsidRPr="008D6ACF" w:rsidRDefault="00A84365" w:rsidP="00A84365">
      <w:pPr>
        <w:rPr>
          <w:rFonts w:eastAsia="Calibri" w:cs="Times New Roman"/>
          <w:lang w:val="uk-UA"/>
        </w:rPr>
      </w:pPr>
      <w:proofErr w:type="spellStart"/>
      <w:r w:rsidRPr="008D6ACF">
        <w:rPr>
          <w:rFonts w:eastAsia="Calibri" w:cs="Times New Roman"/>
          <w:b/>
          <w:lang w:val="uk-UA"/>
        </w:rPr>
        <w:t>Research</w:t>
      </w:r>
      <w:proofErr w:type="spellEnd"/>
      <w:r w:rsidRPr="008D6ACF">
        <w:rPr>
          <w:rFonts w:eastAsia="Calibri" w:cs="Times New Roman"/>
          <w:b/>
          <w:lang w:val="uk-UA"/>
        </w:rPr>
        <w:t xml:space="preserve"> </w:t>
      </w:r>
      <w:proofErr w:type="spellStart"/>
      <w:r w:rsidRPr="008D6ACF">
        <w:rPr>
          <w:rFonts w:eastAsia="Calibri" w:cs="Times New Roman"/>
          <w:b/>
          <w:lang w:val="uk-UA"/>
        </w:rPr>
        <w:t>supervisor</w:t>
      </w:r>
      <w:proofErr w:type="spellEnd"/>
      <w:r w:rsidRPr="008D6ACF">
        <w:rPr>
          <w:rFonts w:eastAsia="Calibri" w:cs="Times New Roman"/>
          <w:lang w:val="uk-UA"/>
        </w:rPr>
        <w:t xml:space="preserve">: </w:t>
      </w:r>
      <w:proofErr w:type="spellStart"/>
      <w:r w:rsidR="00FE3D16" w:rsidRPr="008D6ACF">
        <w:rPr>
          <w:rFonts w:eastAsia="Times New Roman" w:cs="Times New Roman"/>
          <w:iCs/>
          <w:lang w:val="uk-UA"/>
        </w:rPr>
        <w:t>Doctor</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of</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Physico-Mathematical</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Sciences</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Associate</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Professor</w:t>
      </w:r>
      <w:proofErr w:type="spellEnd"/>
      <w:r w:rsidRPr="008D6ACF">
        <w:rPr>
          <w:rFonts w:eastAsia="Calibri" w:cs="Times New Roman"/>
          <w:lang w:val="uk-UA"/>
        </w:rPr>
        <w:t xml:space="preserve"> </w:t>
      </w:r>
      <w:proofErr w:type="spellStart"/>
      <w:r w:rsidR="00FE3D16" w:rsidRPr="008D6ACF">
        <w:rPr>
          <w:rFonts w:eastAsia="Calibri" w:cs="Times New Roman"/>
          <w:lang w:val="uk-UA"/>
        </w:rPr>
        <w:t>Oleg</w:t>
      </w:r>
      <w:proofErr w:type="spellEnd"/>
      <w:r w:rsidR="00FE3D16" w:rsidRPr="008D6ACF">
        <w:rPr>
          <w:rFonts w:eastAsia="Calibri" w:cs="Times New Roman"/>
          <w:lang w:val="uk-UA"/>
        </w:rPr>
        <w:t xml:space="preserve"> OLIKH</w:t>
      </w:r>
      <w:r w:rsidRPr="008D6ACF">
        <w:rPr>
          <w:rFonts w:eastAsia="Calibri" w:cs="Times New Roman"/>
          <w:lang w:val="uk-UA"/>
        </w:rPr>
        <w:t xml:space="preserve">, </w:t>
      </w:r>
      <w:proofErr w:type="spellStart"/>
      <w:r w:rsidR="003C5EE4" w:rsidRPr="008D6ACF">
        <w:rPr>
          <w:rFonts w:eastAsia="Calibri" w:cs="Times New Roman"/>
          <w:lang w:val="uk-UA"/>
        </w:rPr>
        <w:t>Associate</w:t>
      </w:r>
      <w:proofErr w:type="spellEnd"/>
      <w:r w:rsidR="003C5EE4" w:rsidRPr="008D6ACF">
        <w:rPr>
          <w:rFonts w:eastAsia="Calibri" w:cs="Times New Roman"/>
          <w:lang w:val="uk-UA"/>
        </w:rPr>
        <w:t xml:space="preserve"> </w:t>
      </w:r>
      <w:proofErr w:type="spellStart"/>
      <w:r w:rsidR="003C5EE4" w:rsidRPr="008D6ACF">
        <w:rPr>
          <w:rFonts w:eastAsia="Calibri" w:cs="Times New Roman"/>
          <w:lang w:val="uk-UA"/>
        </w:rPr>
        <w:t>Professor</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of</w:t>
      </w:r>
      <w:proofErr w:type="spellEnd"/>
      <w:r w:rsidR="00301CFC" w:rsidRPr="008D6ACF">
        <w:rPr>
          <w:rFonts w:eastAsia="Calibri" w:cs="Times New Roman"/>
          <w:lang w:val="uk-UA"/>
        </w:rPr>
        <w:t xml:space="preserve"> </w:t>
      </w:r>
      <w:proofErr w:type="spellStart"/>
      <w:r w:rsidR="00837CFB" w:rsidRPr="008D6ACF">
        <w:rPr>
          <w:rFonts w:eastAsia="Calibri" w:cs="Times New Roman"/>
          <w:lang w:val="uk-UA"/>
        </w:rPr>
        <w:t>General</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Physics</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Department</w:t>
      </w:r>
      <w:proofErr w:type="spellEnd"/>
      <w:r w:rsidRPr="008D6ACF">
        <w:rPr>
          <w:rFonts w:eastAsia="Calibri" w:cs="Times New Roman"/>
          <w:lang w:val="uk-UA"/>
        </w:rPr>
        <w:t xml:space="preserve">. </w:t>
      </w:r>
    </w:p>
    <w:p w:rsidR="00837CFB" w:rsidRPr="008D6ACF" w:rsidRDefault="00A54D31" w:rsidP="00A54D31">
      <w:pPr>
        <w:ind w:firstLine="708"/>
        <w:rPr>
          <w:rFonts w:cs="Times New Roman"/>
          <w:lang w:val="uk-UA"/>
        </w:rPr>
      </w:pPr>
      <w:proofErr w:type="spellStart"/>
      <w:r w:rsidRPr="00A54D31">
        <w:rPr>
          <w:rFonts w:cs="Times New Roman"/>
          <w:lang w:val="uk-UA"/>
        </w:rPr>
        <w:t>Deep</w:t>
      </w:r>
      <w:proofErr w:type="spellEnd"/>
      <w:r w:rsidRPr="00A54D31">
        <w:rPr>
          <w:rFonts w:cs="Times New Roman"/>
          <w:lang w:val="uk-UA"/>
        </w:rPr>
        <w:t xml:space="preserve"> </w:t>
      </w:r>
      <w:proofErr w:type="spellStart"/>
      <w:r w:rsidRPr="00A54D31">
        <w:rPr>
          <w:rFonts w:cs="Times New Roman"/>
          <w:lang w:val="uk-UA"/>
        </w:rPr>
        <w:t>neural</w:t>
      </w:r>
      <w:proofErr w:type="spellEnd"/>
      <w:r w:rsidRPr="00A54D31">
        <w:rPr>
          <w:rFonts w:cs="Times New Roman"/>
          <w:lang w:val="uk-UA"/>
        </w:rPr>
        <w:t xml:space="preserve"> </w:t>
      </w:r>
      <w:proofErr w:type="spellStart"/>
      <w:r w:rsidRPr="00A54D31">
        <w:rPr>
          <w:rFonts w:cs="Times New Roman"/>
          <w:lang w:val="uk-UA"/>
        </w:rPr>
        <w:t>networks</w:t>
      </w:r>
      <w:proofErr w:type="spellEnd"/>
      <w:r w:rsidRPr="00A54D31">
        <w:rPr>
          <w:rFonts w:cs="Times New Roman"/>
          <w:lang w:val="uk-UA"/>
        </w:rPr>
        <w:t xml:space="preserve"> </w:t>
      </w:r>
      <w:proofErr w:type="spellStart"/>
      <w:r w:rsidRPr="00A54D31">
        <w:rPr>
          <w:rFonts w:cs="Times New Roman"/>
          <w:lang w:val="uk-UA"/>
        </w:rPr>
        <w:t>designed</w:t>
      </w:r>
      <w:proofErr w:type="spellEnd"/>
      <w:r w:rsidRPr="00A54D31">
        <w:rPr>
          <w:rFonts w:cs="Times New Roman"/>
          <w:lang w:val="uk-UA"/>
        </w:rPr>
        <w:t xml:space="preserve"> </w:t>
      </w:r>
      <w:proofErr w:type="spellStart"/>
      <w:r w:rsidRPr="00A54D31">
        <w:rPr>
          <w:rFonts w:cs="Times New Roman"/>
          <w:lang w:val="uk-UA"/>
        </w:rPr>
        <w:t>to</w:t>
      </w:r>
      <w:proofErr w:type="spellEnd"/>
      <w:r w:rsidRPr="00A54D31">
        <w:rPr>
          <w:rFonts w:cs="Times New Roman"/>
          <w:lang w:val="uk-UA"/>
        </w:rPr>
        <w:t xml:space="preserve"> </w:t>
      </w:r>
      <w:proofErr w:type="spellStart"/>
      <w:r w:rsidRPr="00A54D31">
        <w:rPr>
          <w:rFonts w:cs="Times New Roman"/>
          <w:lang w:val="uk-UA"/>
        </w:rPr>
        <w:t>predict</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concentration</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impurity</w:t>
      </w:r>
      <w:proofErr w:type="spellEnd"/>
      <w:r w:rsidRPr="00A54D31">
        <w:rPr>
          <w:rFonts w:cs="Times New Roman"/>
          <w:lang w:val="uk-UA"/>
        </w:rPr>
        <w:t xml:space="preserve"> </w:t>
      </w:r>
      <w:proofErr w:type="spellStart"/>
      <w:r w:rsidRPr="00A54D31">
        <w:rPr>
          <w:rFonts w:cs="Times New Roman"/>
          <w:lang w:val="uk-UA"/>
        </w:rPr>
        <w:t>iron</w:t>
      </w:r>
      <w:proofErr w:type="spellEnd"/>
      <w:r w:rsidRPr="00A54D31">
        <w:rPr>
          <w:rFonts w:cs="Times New Roman"/>
          <w:lang w:val="uk-UA"/>
        </w:rPr>
        <w:t xml:space="preserve"> </w:t>
      </w:r>
      <w:proofErr w:type="spellStart"/>
      <w:r w:rsidRPr="00A54D31">
        <w:rPr>
          <w:rFonts w:cs="Times New Roman"/>
          <w:lang w:val="uk-UA"/>
        </w:rPr>
        <w:t>in</w:t>
      </w:r>
      <w:proofErr w:type="spellEnd"/>
      <w:r w:rsidRPr="00A54D31">
        <w:rPr>
          <w:rFonts w:cs="Times New Roman"/>
          <w:lang w:val="uk-UA"/>
        </w:rPr>
        <w:t xml:space="preserve"> </w:t>
      </w:r>
      <w:proofErr w:type="spellStart"/>
      <w:r w:rsidRPr="00A54D31">
        <w:rPr>
          <w:rFonts w:cs="Times New Roman"/>
          <w:lang w:val="uk-UA"/>
        </w:rPr>
        <w:t>silicon</w:t>
      </w:r>
      <w:proofErr w:type="spellEnd"/>
      <w:r w:rsidRPr="00A54D31">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A54D31">
        <w:rPr>
          <w:rFonts w:cs="Times New Roman"/>
          <w:lang w:val="uk-UA"/>
        </w:rPr>
        <w:t xml:space="preserve"> structures over the values of doping level and base thickness, temperature and non-ideality factor or photovoltaic transfo</w:t>
      </w:r>
      <w:proofErr w:type="spellStart"/>
      <w:r>
        <w:rPr>
          <w:rFonts w:cs="Times New Roman"/>
          <w:lang w:val="uk-UA"/>
        </w:rPr>
        <w:t>rmation</w:t>
      </w:r>
      <w:proofErr w:type="spellEnd"/>
      <w:r>
        <w:rPr>
          <w:rFonts w:cs="Times New Roman"/>
          <w:lang w:val="uk-UA"/>
        </w:rPr>
        <w:t xml:space="preserve"> </w:t>
      </w:r>
      <w:proofErr w:type="spellStart"/>
      <w:r>
        <w:rPr>
          <w:rFonts w:cs="Times New Roman"/>
          <w:lang w:val="uk-UA"/>
        </w:rPr>
        <w:t>characteristics</w:t>
      </w:r>
      <w:proofErr w:type="spellEnd"/>
      <w:r>
        <w:rPr>
          <w:rFonts w:cs="Times New Roman"/>
          <w:lang w:val="uk-UA"/>
        </w:rPr>
        <w:t>.</w:t>
      </w:r>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corresponding</w:t>
      </w:r>
      <w:proofErr w:type="spellEnd"/>
      <w:r w:rsidRPr="00A54D31">
        <w:rPr>
          <w:rFonts w:cs="Times New Roman"/>
          <w:lang w:val="uk-UA"/>
        </w:rPr>
        <w:t xml:space="preserve"> </w:t>
      </w:r>
      <w:proofErr w:type="spellStart"/>
      <w:r w:rsidRPr="00A54D31">
        <w:rPr>
          <w:rFonts w:cs="Times New Roman"/>
          <w:lang w:val="uk-UA"/>
        </w:rPr>
        <w:t>networks</w:t>
      </w:r>
      <w:proofErr w:type="spellEnd"/>
      <w:r w:rsidRPr="00A54D31">
        <w:rPr>
          <w:rFonts w:cs="Times New Roman"/>
          <w:lang w:val="uk-UA"/>
        </w:rPr>
        <w:t xml:space="preserve"> </w:t>
      </w:r>
      <w:proofErr w:type="spellStart"/>
      <w:r w:rsidRPr="00A54D31">
        <w:rPr>
          <w:rFonts w:cs="Times New Roman"/>
          <w:lang w:val="uk-UA"/>
        </w:rPr>
        <w:t>were</w:t>
      </w:r>
      <w:proofErr w:type="spellEnd"/>
      <w:r w:rsidRPr="00A54D31">
        <w:rPr>
          <w:rFonts w:cs="Times New Roman"/>
          <w:lang w:val="uk-UA"/>
        </w:rPr>
        <w:t xml:space="preserve"> </w:t>
      </w:r>
      <w:proofErr w:type="spellStart"/>
      <w:r w:rsidRPr="00A54D31">
        <w:rPr>
          <w:rFonts w:cs="Times New Roman"/>
          <w:lang w:val="uk-UA"/>
        </w:rPr>
        <w:t>tuned</w:t>
      </w:r>
      <w:proofErr w:type="spellEnd"/>
      <w:r w:rsidRPr="00A54D31">
        <w:rPr>
          <w:rFonts w:cs="Times New Roman"/>
          <w:lang w:val="uk-UA"/>
        </w:rPr>
        <w:t xml:space="preserve">, </w:t>
      </w:r>
      <w:proofErr w:type="spellStart"/>
      <w:r w:rsidRPr="00A54D31">
        <w:rPr>
          <w:rFonts w:cs="Times New Roman"/>
          <w:lang w:val="uk-UA"/>
        </w:rPr>
        <w:t>and</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optimum</w:t>
      </w:r>
      <w:proofErr w:type="spellEnd"/>
      <w:r w:rsidRPr="00A54D31">
        <w:rPr>
          <w:rFonts w:cs="Times New Roman"/>
          <w:lang w:val="uk-UA"/>
        </w:rPr>
        <w:t xml:space="preserve"> </w:t>
      </w:r>
      <w:proofErr w:type="spellStart"/>
      <w:r w:rsidRPr="00A54D31">
        <w:rPr>
          <w:rFonts w:cs="Times New Roman"/>
          <w:lang w:val="uk-UA"/>
        </w:rPr>
        <w:t>values</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hyperparameters</w:t>
      </w:r>
      <w:proofErr w:type="spellEnd"/>
      <w:r w:rsidRPr="00A54D31">
        <w:rPr>
          <w:rFonts w:cs="Times New Roman"/>
          <w:lang w:val="uk-UA"/>
        </w:rPr>
        <w:t xml:space="preserve"> </w:t>
      </w:r>
      <w:proofErr w:type="spellStart"/>
      <w:r w:rsidRPr="00A54D31">
        <w:rPr>
          <w:rFonts w:cs="Times New Roman"/>
          <w:lang w:val="uk-UA"/>
        </w:rPr>
        <w:t>were</w:t>
      </w:r>
      <w:proofErr w:type="spellEnd"/>
      <w:r w:rsidRPr="00A54D31">
        <w:rPr>
          <w:rFonts w:cs="Times New Roman"/>
          <w:lang w:val="uk-UA"/>
        </w:rPr>
        <w:t xml:space="preserve"> </w:t>
      </w:r>
      <w:proofErr w:type="spellStart"/>
      <w:r w:rsidRPr="00A54D31">
        <w:rPr>
          <w:rFonts w:cs="Times New Roman"/>
          <w:lang w:val="uk-UA"/>
        </w:rPr>
        <w:t>determined</w:t>
      </w:r>
      <w:proofErr w:type="spellEnd"/>
      <w:r w:rsidRPr="00A54D31">
        <w:rPr>
          <w:rFonts w:cs="Times New Roman"/>
          <w:lang w:val="uk-UA"/>
        </w:rPr>
        <w:t xml:space="preserve">. </w:t>
      </w:r>
      <w:proofErr w:type="spellStart"/>
      <w:r w:rsidRPr="00A54D31">
        <w:rPr>
          <w:rFonts w:cs="Times New Roman"/>
          <w:lang w:val="uk-UA"/>
        </w:rPr>
        <w:t>optimum</w:t>
      </w:r>
      <w:proofErr w:type="spellEnd"/>
      <w:r w:rsidRPr="00A54D31">
        <w:rPr>
          <w:rFonts w:cs="Times New Roman"/>
          <w:lang w:val="uk-UA"/>
        </w:rPr>
        <w:t xml:space="preserve"> </w:t>
      </w:r>
      <w:proofErr w:type="spellStart"/>
      <w:r w:rsidRPr="00A54D31">
        <w:rPr>
          <w:rFonts w:cs="Times New Roman"/>
          <w:lang w:val="uk-UA"/>
        </w:rPr>
        <w:t>values</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hyperparameters</w:t>
      </w:r>
      <w:proofErr w:type="spellEnd"/>
      <w:r w:rsidRPr="00A54D31">
        <w:rPr>
          <w:rFonts w:cs="Times New Roman"/>
          <w:lang w:val="uk-UA"/>
        </w:rPr>
        <w:t xml:space="preserve"> </w:t>
      </w:r>
      <w:proofErr w:type="spellStart"/>
      <w:r w:rsidRPr="00A54D31">
        <w:rPr>
          <w:rFonts w:cs="Times New Roman"/>
          <w:lang w:val="uk-UA"/>
        </w:rPr>
        <w:t>were</w:t>
      </w:r>
      <w:proofErr w:type="spellEnd"/>
      <w:r w:rsidRPr="00A54D31">
        <w:rPr>
          <w:rFonts w:cs="Times New Roman"/>
          <w:lang w:val="uk-UA"/>
        </w:rPr>
        <w:t xml:space="preserve"> </w:t>
      </w:r>
      <w:proofErr w:type="spellStart"/>
      <w:r w:rsidRPr="00A54D31">
        <w:rPr>
          <w:rFonts w:cs="Times New Roman"/>
          <w:lang w:val="uk-UA"/>
        </w:rPr>
        <w:t>determined</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ability</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developed</w:t>
      </w:r>
      <w:proofErr w:type="spellEnd"/>
      <w:r w:rsidRPr="00A54D31">
        <w:rPr>
          <w:rFonts w:cs="Times New Roman"/>
          <w:lang w:val="uk-UA"/>
        </w:rPr>
        <w:t xml:space="preserve"> </w:t>
      </w:r>
      <w:proofErr w:type="spellStart"/>
      <w:r w:rsidRPr="00A54D31">
        <w:rPr>
          <w:rFonts w:cs="Times New Roman"/>
          <w:lang w:val="uk-UA"/>
        </w:rPr>
        <w:t>neural</w:t>
      </w:r>
      <w:proofErr w:type="spellEnd"/>
      <w:r w:rsidRPr="00A54D31">
        <w:rPr>
          <w:rFonts w:cs="Times New Roman"/>
          <w:lang w:val="uk-UA"/>
        </w:rPr>
        <w:t xml:space="preserve"> </w:t>
      </w:r>
      <w:proofErr w:type="spellStart"/>
      <w:r w:rsidRPr="00A54D31">
        <w:rPr>
          <w:rFonts w:cs="Times New Roman"/>
          <w:lang w:val="uk-UA"/>
        </w:rPr>
        <w:t>networks</w:t>
      </w:r>
      <w:proofErr w:type="spellEnd"/>
      <w:r w:rsidRPr="00A54D31">
        <w:rPr>
          <w:rFonts w:cs="Times New Roman"/>
          <w:lang w:val="uk-UA"/>
        </w:rPr>
        <w:t xml:space="preserve"> </w:t>
      </w:r>
      <w:proofErr w:type="spellStart"/>
      <w:r w:rsidRPr="00A54D31">
        <w:rPr>
          <w:rFonts w:cs="Times New Roman"/>
          <w:lang w:val="uk-UA"/>
        </w:rPr>
        <w:t>to</w:t>
      </w:r>
      <w:proofErr w:type="spellEnd"/>
      <w:r w:rsidRPr="00A54D31">
        <w:rPr>
          <w:rFonts w:cs="Times New Roman"/>
          <w:lang w:val="uk-UA"/>
        </w:rPr>
        <w:t xml:space="preserve"> </w:t>
      </w:r>
      <w:proofErr w:type="spellStart"/>
      <w:r w:rsidRPr="00A54D31">
        <w:rPr>
          <w:rFonts w:cs="Times New Roman"/>
          <w:lang w:val="uk-UA"/>
        </w:rPr>
        <w:t>determine</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iron</w:t>
      </w:r>
      <w:proofErr w:type="spellEnd"/>
      <w:r w:rsidRPr="00A54D31">
        <w:rPr>
          <w:rFonts w:cs="Times New Roman"/>
          <w:lang w:val="uk-UA"/>
        </w:rPr>
        <w:t xml:space="preserve"> </w:t>
      </w:r>
      <w:proofErr w:type="spellStart"/>
      <w:r w:rsidRPr="00A54D31">
        <w:rPr>
          <w:rFonts w:cs="Times New Roman"/>
          <w:lang w:val="uk-UA"/>
        </w:rPr>
        <w:t>concentration</w:t>
      </w:r>
      <w:proofErr w:type="spellEnd"/>
      <w:r w:rsidRPr="00A54D31">
        <w:rPr>
          <w:rFonts w:cs="Times New Roman"/>
          <w:lang w:val="uk-UA"/>
        </w:rPr>
        <w:t xml:space="preserve"> </w:t>
      </w:r>
      <w:proofErr w:type="spellStart"/>
      <w:r w:rsidRPr="00A54D31">
        <w:rPr>
          <w:rFonts w:cs="Times New Roman"/>
          <w:lang w:val="uk-UA"/>
        </w:rPr>
        <w:t>in</w:t>
      </w:r>
      <w:proofErr w:type="spellEnd"/>
      <w:r w:rsidRPr="00A54D31">
        <w:rPr>
          <w:rFonts w:cs="Times New Roman"/>
          <w:lang w:val="uk-UA"/>
        </w:rPr>
        <w:t xml:space="preserve"> </w:t>
      </w:r>
      <w:proofErr w:type="spellStart"/>
      <w:r w:rsidRPr="00A54D31">
        <w:rPr>
          <w:rFonts w:cs="Times New Roman"/>
          <w:lang w:val="uk-UA"/>
        </w:rPr>
        <w:t>silicon</w:t>
      </w:r>
      <w:proofErr w:type="spellEnd"/>
      <w:r w:rsidRPr="00A54D31">
        <w:rPr>
          <w:rFonts w:cs="Times New Roman"/>
          <w:lang w:val="uk-UA"/>
        </w:rPr>
        <w:t xml:space="preserve"> </w:t>
      </w:r>
      <w:proofErr w:type="spellStart"/>
      <w:r w:rsidRPr="00A54D31">
        <w:rPr>
          <w:rFonts w:cs="Times New Roman"/>
          <w:lang w:val="uk-UA"/>
        </w:rPr>
        <w:t>solar</w:t>
      </w:r>
      <w:proofErr w:type="spellEnd"/>
      <w:r w:rsidRPr="00A54D31">
        <w:rPr>
          <w:rFonts w:cs="Times New Roman"/>
          <w:lang w:val="uk-UA"/>
        </w:rPr>
        <w:t xml:space="preserve"> </w:t>
      </w:r>
      <w:proofErr w:type="spellStart"/>
      <w:r w:rsidRPr="00A54D31">
        <w:rPr>
          <w:rFonts w:cs="Times New Roman"/>
          <w:lang w:val="uk-UA"/>
        </w:rPr>
        <w:t>cells</w:t>
      </w:r>
      <w:proofErr w:type="spellEnd"/>
      <w:r w:rsidRPr="00A54D31">
        <w:rPr>
          <w:rFonts w:cs="Times New Roman"/>
          <w:lang w:val="uk-UA"/>
        </w:rPr>
        <w:t xml:space="preserve"> </w:t>
      </w:r>
      <w:proofErr w:type="spellStart"/>
      <w:r w:rsidRPr="00A54D31">
        <w:rPr>
          <w:rFonts w:cs="Times New Roman"/>
          <w:lang w:val="uk-UA"/>
        </w:rPr>
        <w:t>was</w:t>
      </w:r>
      <w:proofErr w:type="spellEnd"/>
      <w:r w:rsidRPr="00A54D31">
        <w:rPr>
          <w:rFonts w:cs="Times New Roman"/>
          <w:lang w:val="uk-UA"/>
        </w:rPr>
        <w:t xml:space="preserve"> </w:t>
      </w:r>
      <w:proofErr w:type="spellStart"/>
      <w:r w:rsidRPr="00A54D31">
        <w:rPr>
          <w:rFonts w:cs="Times New Roman"/>
          <w:lang w:val="uk-UA"/>
        </w:rPr>
        <w:t>shown</w:t>
      </w:r>
      <w:proofErr w:type="spellEnd"/>
      <w:r w:rsidRPr="00A54D31">
        <w:rPr>
          <w:rFonts w:cs="Times New Roman"/>
          <w:lang w:val="uk-UA"/>
        </w:rPr>
        <w:t xml:space="preserve">, </w:t>
      </w:r>
      <w:proofErr w:type="spellStart"/>
      <w:r w:rsidRPr="00A54D31">
        <w:rPr>
          <w:rFonts w:cs="Times New Roman"/>
          <w:lang w:val="uk-UA"/>
        </w:rPr>
        <w:t>based</w:t>
      </w:r>
      <w:proofErr w:type="spellEnd"/>
      <w:r w:rsidRPr="00A54D31">
        <w:rPr>
          <w:rFonts w:cs="Times New Roman"/>
          <w:lang w:val="uk-UA"/>
        </w:rPr>
        <w:t xml:space="preserve"> </w:t>
      </w:r>
      <w:proofErr w:type="spellStart"/>
      <w:r w:rsidRPr="00A54D31">
        <w:rPr>
          <w:rFonts w:cs="Times New Roman"/>
          <w:lang w:val="uk-UA"/>
        </w:rPr>
        <w:t>on</w:t>
      </w:r>
      <w:proofErr w:type="spellEnd"/>
      <w:r w:rsidRPr="00A54D31">
        <w:rPr>
          <w:rFonts w:cs="Times New Roman"/>
          <w:lang w:val="uk-UA"/>
        </w:rPr>
        <w:t xml:space="preserve"> </w:t>
      </w:r>
      <w:proofErr w:type="spellStart"/>
      <w:r w:rsidRPr="00A54D31">
        <w:rPr>
          <w:rFonts w:cs="Times New Roman"/>
          <w:lang w:val="uk-UA"/>
        </w:rPr>
        <w:t>both</w:t>
      </w:r>
      <w:proofErr w:type="spellEnd"/>
      <w:r w:rsidRPr="00A54D31">
        <w:rPr>
          <w:rFonts w:cs="Times New Roman"/>
          <w:lang w:val="uk-UA"/>
        </w:rPr>
        <w:t xml:space="preserve"> </w:t>
      </w:r>
      <w:proofErr w:type="spellStart"/>
      <w:r w:rsidRPr="00A54D31">
        <w:rPr>
          <w:rFonts w:cs="Times New Roman"/>
          <w:lang w:val="uk-UA"/>
        </w:rPr>
        <w:t>synthetic</w:t>
      </w:r>
      <w:proofErr w:type="spellEnd"/>
      <w:r w:rsidRPr="00A54D31">
        <w:rPr>
          <w:rFonts w:cs="Times New Roman"/>
          <w:lang w:val="uk-UA"/>
        </w:rPr>
        <w:t xml:space="preserve"> </w:t>
      </w:r>
      <w:proofErr w:type="spellStart"/>
      <w:r w:rsidRPr="00A54D31">
        <w:rPr>
          <w:rFonts w:cs="Times New Roman"/>
          <w:lang w:val="uk-UA"/>
        </w:rPr>
        <w:t>and</w:t>
      </w:r>
      <w:proofErr w:type="spellEnd"/>
      <w:r w:rsidRPr="00A54D31">
        <w:rPr>
          <w:rFonts w:cs="Times New Roman"/>
          <w:lang w:val="uk-UA"/>
        </w:rPr>
        <w:t xml:space="preserve"> </w:t>
      </w:r>
      <w:proofErr w:type="spellStart"/>
      <w:r w:rsidRPr="00A54D31">
        <w:rPr>
          <w:rFonts w:cs="Times New Roman"/>
          <w:lang w:val="uk-UA"/>
        </w:rPr>
        <w:t>experimentally</w:t>
      </w:r>
      <w:proofErr w:type="spellEnd"/>
      <w:r w:rsidRPr="00A54D31">
        <w:rPr>
          <w:rFonts w:cs="Times New Roman"/>
          <w:lang w:val="uk-UA"/>
        </w:rPr>
        <w:t xml:space="preserve"> </w:t>
      </w:r>
      <w:proofErr w:type="spellStart"/>
      <w:r w:rsidRPr="00A54D31">
        <w:rPr>
          <w:rFonts w:cs="Times New Roman"/>
          <w:lang w:val="uk-UA"/>
        </w:rPr>
        <w:t>measured</w:t>
      </w:r>
      <w:proofErr w:type="spellEnd"/>
      <w:r w:rsidRPr="00A54D31">
        <w:rPr>
          <w:rFonts w:cs="Times New Roman"/>
          <w:lang w:val="uk-UA"/>
        </w:rPr>
        <w:t xml:space="preserve"> </w:t>
      </w:r>
      <w:proofErr w:type="spellStart"/>
      <w:r w:rsidRPr="00A54D31">
        <w:rPr>
          <w:rFonts w:cs="Times New Roman"/>
          <w:lang w:val="uk-UA"/>
        </w:rPr>
        <w:t>volt-ampere</w:t>
      </w:r>
      <w:proofErr w:type="spellEnd"/>
      <w:r w:rsidRPr="00A54D31">
        <w:rPr>
          <w:rFonts w:cs="Times New Roman"/>
          <w:lang w:val="uk-UA"/>
        </w:rPr>
        <w:t xml:space="preserve"> </w:t>
      </w:r>
      <w:proofErr w:type="spellStart"/>
      <w:r w:rsidRPr="00A54D31">
        <w:rPr>
          <w:rFonts w:cs="Times New Roman"/>
          <w:lang w:val="uk-UA"/>
        </w:rPr>
        <w:t>characteristics</w:t>
      </w:r>
      <w:proofErr w:type="spellEnd"/>
      <w:r w:rsidRPr="00A54D31">
        <w:rPr>
          <w:rFonts w:cs="Times New Roman"/>
          <w:lang w:val="uk-UA"/>
        </w:rPr>
        <w:t>.</w:t>
      </w:r>
    </w:p>
    <w:p w:rsidR="00837CFB" w:rsidRPr="008D6ACF" w:rsidRDefault="00837CFB" w:rsidP="00837CFB">
      <w:pPr>
        <w:rPr>
          <w:rFonts w:cs="Times New Roman"/>
          <w:color w:val="FF0000"/>
          <w:lang w:val="uk-UA"/>
        </w:rPr>
      </w:pPr>
    </w:p>
    <w:p w:rsidR="00450DBD" w:rsidRPr="008D6ACF" w:rsidRDefault="0001427C" w:rsidP="00837CFB">
      <w:pPr>
        <w:rPr>
          <w:rFonts w:cs="Times New Roman"/>
          <w:lang w:val="uk-UA"/>
        </w:rPr>
      </w:pPr>
      <w:proofErr w:type="spellStart"/>
      <w:r w:rsidRPr="008D6ACF">
        <w:rPr>
          <w:rFonts w:cs="Times New Roman"/>
          <w:b/>
          <w:lang w:val="uk-UA"/>
        </w:rPr>
        <w:t>Key</w:t>
      </w:r>
      <w:proofErr w:type="spellEnd"/>
      <w:r w:rsidRPr="008D6ACF">
        <w:rPr>
          <w:rFonts w:cs="Times New Roman"/>
          <w:b/>
          <w:lang w:val="uk-UA"/>
        </w:rPr>
        <w:t xml:space="preserve"> </w:t>
      </w:r>
      <w:proofErr w:type="spellStart"/>
      <w:r w:rsidRPr="008D6ACF">
        <w:rPr>
          <w:rFonts w:cs="Times New Roman"/>
          <w:b/>
          <w:lang w:val="uk-UA"/>
        </w:rPr>
        <w:t>words</w:t>
      </w:r>
      <w:proofErr w:type="spellEnd"/>
      <w:r w:rsidRPr="008D6ACF">
        <w:rPr>
          <w:rFonts w:cs="Times New Roman"/>
          <w:lang w:val="uk-UA"/>
        </w:rPr>
        <w:t xml:space="preserve">: </w:t>
      </w:r>
      <w:proofErr w:type="spellStart"/>
      <w:r w:rsidR="00A54D31" w:rsidRPr="00394EE9">
        <w:rPr>
          <w:rFonts w:cs="Times New Roman"/>
          <w:lang w:val="uk-UA"/>
        </w:rPr>
        <w:t>ideality</w:t>
      </w:r>
      <w:proofErr w:type="spellEnd"/>
      <w:r w:rsidR="00A54D31" w:rsidRPr="00394EE9">
        <w:rPr>
          <w:rFonts w:cs="Times New Roman"/>
          <w:lang w:val="uk-UA"/>
        </w:rPr>
        <w:t xml:space="preserve"> </w:t>
      </w:r>
      <w:proofErr w:type="spellStart"/>
      <w:r w:rsidR="00A54D31" w:rsidRPr="00394EE9">
        <w:rPr>
          <w:rFonts w:cs="Times New Roman"/>
          <w:lang w:val="uk-UA"/>
        </w:rPr>
        <w:t>factor</w:t>
      </w:r>
      <w:proofErr w:type="spellEnd"/>
      <w:r w:rsidR="00A54D31" w:rsidRPr="00A54D31">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A54D31" w:rsidRPr="00A54D31">
        <w:rPr>
          <w:rFonts w:cs="Times New Roman"/>
          <w:lang w:val="uk-UA"/>
        </w:rPr>
        <w:t xml:space="preserve"> structures, SCAPS, </w:t>
      </w:r>
      <w:proofErr w:type="spellStart"/>
      <w:r w:rsidR="00A54D31" w:rsidRPr="00A54D31">
        <w:rPr>
          <w:rFonts w:cs="Times New Roman"/>
          <w:lang w:val="uk-UA"/>
        </w:rPr>
        <w:t>silicon</w:t>
      </w:r>
      <w:proofErr w:type="spellEnd"/>
      <w:r w:rsidR="00A54D31" w:rsidRPr="00A54D31">
        <w:rPr>
          <w:rFonts w:cs="Times New Roman"/>
          <w:lang w:val="uk-UA"/>
        </w:rPr>
        <w:t xml:space="preserve">, </w:t>
      </w:r>
      <w:proofErr w:type="spellStart"/>
      <w:r w:rsidR="00A54D31" w:rsidRPr="00A54D31">
        <w:rPr>
          <w:rFonts w:cs="Times New Roman"/>
          <w:lang w:val="uk-UA"/>
        </w:rPr>
        <w:t>neural</w:t>
      </w:r>
      <w:proofErr w:type="spellEnd"/>
      <w:r w:rsidR="00A54D31" w:rsidRPr="00A54D31">
        <w:rPr>
          <w:rFonts w:cs="Times New Roman"/>
          <w:lang w:val="uk-UA"/>
        </w:rPr>
        <w:t xml:space="preserve"> </w:t>
      </w:r>
      <w:proofErr w:type="spellStart"/>
      <w:r w:rsidR="00A54D31" w:rsidRPr="00A54D31">
        <w:rPr>
          <w:rFonts w:cs="Times New Roman"/>
          <w:lang w:val="uk-UA"/>
        </w:rPr>
        <w:t>networks</w:t>
      </w:r>
      <w:proofErr w:type="spellEnd"/>
      <w:r w:rsidR="00A54D31" w:rsidRPr="00A54D31">
        <w:rPr>
          <w:rFonts w:cs="Times New Roman"/>
          <w:lang w:val="uk-UA"/>
        </w:rPr>
        <w:t xml:space="preserve">, </w:t>
      </w:r>
      <w:proofErr w:type="spellStart"/>
      <w:r w:rsidR="00A54D31" w:rsidRPr="00A54D31">
        <w:rPr>
          <w:rFonts w:cs="Times New Roman"/>
          <w:lang w:val="uk-UA"/>
        </w:rPr>
        <w:t>iron</w:t>
      </w:r>
      <w:proofErr w:type="spellEnd"/>
      <w:r w:rsidR="00A54D31" w:rsidRPr="00A54D31">
        <w:rPr>
          <w:rFonts w:cs="Times New Roman"/>
          <w:lang w:val="uk-UA"/>
        </w:rPr>
        <w:t xml:space="preserve"> </w:t>
      </w:r>
      <w:proofErr w:type="spellStart"/>
      <w:r w:rsidR="00A54D31" w:rsidRPr="00A54D31">
        <w:rPr>
          <w:rFonts w:cs="Times New Roman"/>
          <w:lang w:val="uk-UA"/>
        </w:rPr>
        <w:t>content</w:t>
      </w:r>
      <w:proofErr w:type="spellEnd"/>
      <w:r w:rsidR="00A54D31" w:rsidRPr="00A54D31">
        <w:rPr>
          <w:rFonts w:cs="Times New Roman"/>
          <w:lang w:val="uk-UA"/>
        </w:rPr>
        <w:t xml:space="preserve">, </w:t>
      </w:r>
      <w:proofErr w:type="spellStart"/>
      <w:r w:rsidR="00584F40" w:rsidRPr="00394EE9">
        <w:rPr>
          <w:rFonts w:cs="Times New Roman"/>
          <w:lang w:val="uk-UA"/>
        </w:rPr>
        <w:t>current-voltage</w:t>
      </w:r>
      <w:proofErr w:type="spellEnd"/>
      <w:r w:rsidR="00A54D31" w:rsidRPr="00394EE9">
        <w:rPr>
          <w:rFonts w:cs="Times New Roman"/>
          <w:lang w:val="uk-UA"/>
        </w:rPr>
        <w:t xml:space="preserve"> </w:t>
      </w:r>
      <w:proofErr w:type="spellStart"/>
      <w:r w:rsidR="00A54D31" w:rsidRPr="00394EE9">
        <w:rPr>
          <w:rFonts w:cs="Times New Roman"/>
          <w:lang w:val="uk-UA"/>
        </w:rPr>
        <w:t>characteristics</w:t>
      </w:r>
      <w:proofErr w:type="spellEnd"/>
      <w:r w:rsidR="00A54D31" w:rsidRPr="00A54D31">
        <w:rPr>
          <w:rFonts w:cs="Times New Roman"/>
          <w:lang w:val="uk-UA"/>
        </w:rPr>
        <w:t>.</w:t>
      </w:r>
      <w:r w:rsidR="00450DBD" w:rsidRPr="008D6ACF">
        <w:rPr>
          <w:rFonts w:cs="Times New Roman"/>
          <w:lang w:val="uk-UA"/>
        </w:rPr>
        <w:br w:type="page"/>
      </w:r>
    </w:p>
    <w:sdt>
      <w:sdtPr>
        <w:id w:val="-484164094"/>
        <w:docPartObj>
          <w:docPartGallery w:val="Table of Contents"/>
          <w:docPartUnique/>
        </w:docPartObj>
      </w:sdtPr>
      <w:sdtEndPr>
        <w:rPr>
          <w:rFonts w:ascii="Times New Roman" w:eastAsiaTheme="minorHAnsi" w:hAnsi="Times New Roman" w:cstheme="minorBidi"/>
          <w:color w:val="auto"/>
          <w:lang w:eastAsia="en-US"/>
        </w:rPr>
      </w:sdtEndPr>
      <w:sdtContent>
        <w:p w:rsidR="0002580E" w:rsidRPr="0002580E" w:rsidRDefault="0002580E" w:rsidP="0002580E">
          <w:pPr>
            <w:pStyle w:val="af5"/>
            <w:ind w:firstLine="0"/>
            <w:jc w:val="center"/>
            <w:rPr>
              <w:rFonts w:ascii="Times New Roman" w:hAnsi="Times New Roman" w:cs="Times New Roman"/>
              <w:b w:val="0"/>
              <w:color w:val="auto"/>
              <w:lang w:val="uk-UA"/>
            </w:rPr>
          </w:pPr>
          <w:r w:rsidRPr="0002580E">
            <w:rPr>
              <w:rFonts w:ascii="Times New Roman" w:hAnsi="Times New Roman" w:cs="Times New Roman"/>
              <w:b w:val="0"/>
              <w:color w:val="auto"/>
              <w:lang w:val="uk-UA"/>
            </w:rPr>
            <w:t>ЗМІСТ</w:t>
          </w:r>
          <w:bookmarkStart w:id="0" w:name="_GoBack"/>
          <w:bookmarkEnd w:id="0"/>
        </w:p>
        <w:p w:rsidR="0002580E" w:rsidRDefault="0002580E">
          <w:pPr>
            <w:pStyle w:val="11"/>
            <w:tabs>
              <w:tab w:val="right" w:leader="dot" w:pos="9345"/>
            </w:tabs>
            <w:rPr>
              <w:rFonts w:asciiTheme="minorHAnsi" w:eastAsiaTheme="minorEastAsia" w:hAnsiTheme="minorHAnsi" w:cstheme="minorBidi"/>
              <w:bCs w:val="0"/>
              <w:caps w:val="0"/>
              <w:noProof/>
              <w:sz w:val="22"/>
              <w:szCs w:val="22"/>
              <w:lang w:val="ru-RU" w:eastAsia="ru-RU"/>
            </w:rPr>
          </w:pPr>
          <w:r>
            <w:fldChar w:fldCharType="begin"/>
          </w:r>
          <w:r>
            <w:instrText xml:space="preserve"> TOC \o "1-3" \h \z \u </w:instrText>
          </w:r>
          <w:r>
            <w:fldChar w:fldCharType="separate"/>
          </w:r>
          <w:hyperlink w:anchor="_Toc101215337" w:history="1">
            <w:r w:rsidRPr="008842F8">
              <w:rPr>
                <w:rStyle w:val="ae"/>
                <w:noProof/>
              </w:rPr>
              <w:t>Вступ</w:t>
            </w:r>
            <w:r>
              <w:rPr>
                <w:noProof/>
                <w:webHidden/>
              </w:rPr>
              <w:tab/>
            </w:r>
            <w:r>
              <w:rPr>
                <w:noProof/>
                <w:webHidden/>
              </w:rPr>
              <w:fldChar w:fldCharType="begin"/>
            </w:r>
            <w:r>
              <w:rPr>
                <w:noProof/>
                <w:webHidden/>
              </w:rPr>
              <w:instrText xml:space="preserve"> PAGEREF _Toc101215337 \h </w:instrText>
            </w:r>
            <w:r>
              <w:rPr>
                <w:noProof/>
                <w:webHidden/>
              </w:rPr>
            </w:r>
            <w:r>
              <w:rPr>
                <w:noProof/>
                <w:webHidden/>
              </w:rPr>
              <w:fldChar w:fldCharType="separate"/>
            </w:r>
            <w:r>
              <w:rPr>
                <w:noProof/>
                <w:webHidden/>
              </w:rPr>
              <w:t>3</w:t>
            </w:r>
            <w:r>
              <w:rPr>
                <w:noProof/>
                <w:webHidden/>
              </w:rPr>
              <w:fldChar w:fldCharType="end"/>
            </w:r>
          </w:hyperlink>
        </w:p>
        <w:p w:rsidR="0002580E" w:rsidRDefault="0002580E">
          <w:pPr>
            <w:pStyle w:val="11"/>
            <w:tabs>
              <w:tab w:val="right" w:leader="dot" w:pos="9345"/>
            </w:tabs>
            <w:rPr>
              <w:rFonts w:asciiTheme="minorHAnsi" w:eastAsiaTheme="minorEastAsia" w:hAnsiTheme="minorHAnsi" w:cstheme="minorBidi"/>
              <w:bCs w:val="0"/>
              <w:caps w:val="0"/>
              <w:noProof/>
              <w:sz w:val="22"/>
              <w:szCs w:val="22"/>
              <w:lang w:val="ru-RU" w:eastAsia="ru-RU"/>
            </w:rPr>
          </w:pPr>
          <w:hyperlink w:anchor="_Toc101215338" w:history="1">
            <w:r w:rsidRPr="008842F8">
              <w:rPr>
                <w:rStyle w:val="ae"/>
                <w:noProof/>
              </w:rPr>
              <w:t>Розділ 1. Передумови дослідження (літературний огляд)</w:t>
            </w:r>
            <w:r>
              <w:rPr>
                <w:noProof/>
                <w:webHidden/>
              </w:rPr>
              <w:tab/>
            </w:r>
            <w:r>
              <w:rPr>
                <w:noProof/>
                <w:webHidden/>
              </w:rPr>
              <w:fldChar w:fldCharType="begin"/>
            </w:r>
            <w:r>
              <w:rPr>
                <w:noProof/>
                <w:webHidden/>
              </w:rPr>
              <w:instrText xml:space="preserve"> PAGEREF _Toc101215338 \h </w:instrText>
            </w:r>
            <w:r>
              <w:rPr>
                <w:noProof/>
                <w:webHidden/>
              </w:rPr>
            </w:r>
            <w:r>
              <w:rPr>
                <w:noProof/>
                <w:webHidden/>
              </w:rPr>
              <w:fldChar w:fldCharType="separate"/>
            </w:r>
            <w:r>
              <w:rPr>
                <w:noProof/>
                <w:webHidden/>
              </w:rPr>
              <w:t>5</w:t>
            </w:r>
            <w:r>
              <w:rPr>
                <w:noProof/>
                <w:webHidden/>
              </w:rPr>
              <w:fldChar w:fldCharType="end"/>
            </w:r>
          </w:hyperlink>
        </w:p>
        <w:p w:rsidR="0002580E" w:rsidRDefault="0002580E">
          <w:pPr>
            <w:pStyle w:val="11"/>
            <w:tabs>
              <w:tab w:val="right" w:leader="dot" w:pos="9345"/>
            </w:tabs>
            <w:rPr>
              <w:rFonts w:asciiTheme="minorHAnsi" w:eastAsiaTheme="minorEastAsia" w:hAnsiTheme="minorHAnsi" w:cstheme="minorBidi"/>
              <w:bCs w:val="0"/>
              <w:caps w:val="0"/>
              <w:noProof/>
              <w:sz w:val="22"/>
              <w:szCs w:val="22"/>
              <w:lang w:val="ru-RU" w:eastAsia="ru-RU"/>
            </w:rPr>
          </w:pPr>
          <w:hyperlink w:anchor="_Toc101215339" w:history="1">
            <w:r w:rsidRPr="008842F8">
              <w:rPr>
                <w:rStyle w:val="ae"/>
                <w:noProof/>
              </w:rPr>
              <w:t>Розділ 2. Методика оцінки концентрації атомів заліза за допомогою ВАХ</w:t>
            </w:r>
            <w:r>
              <w:rPr>
                <w:noProof/>
                <w:webHidden/>
              </w:rPr>
              <w:tab/>
            </w:r>
            <w:r>
              <w:rPr>
                <w:noProof/>
                <w:webHidden/>
              </w:rPr>
              <w:fldChar w:fldCharType="begin"/>
            </w:r>
            <w:r>
              <w:rPr>
                <w:noProof/>
                <w:webHidden/>
              </w:rPr>
              <w:instrText xml:space="preserve"> PAGEREF _Toc101215339 \h </w:instrText>
            </w:r>
            <w:r>
              <w:rPr>
                <w:noProof/>
                <w:webHidden/>
              </w:rPr>
            </w:r>
            <w:r>
              <w:rPr>
                <w:noProof/>
                <w:webHidden/>
              </w:rPr>
              <w:fldChar w:fldCharType="separate"/>
            </w:r>
            <w:r>
              <w:rPr>
                <w:noProof/>
                <w:webHidden/>
              </w:rPr>
              <w:t>10</w:t>
            </w:r>
            <w:r>
              <w:rPr>
                <w:noProof/>
                <w:webHidden/>
              </w:rPr>
              <w:fldChar w:fldCharType="end"/>
            </w:r>
          </w:hyperlink>
        </w:p>
        <w:p w:rsidR="0002580E" w:rsidRPr="0002580E" w:rsidRDefault="0002580E">
          <w:pPr>
            <w:pStyle w:val="21"/>
            <w:rPr>
              <w:rFonts w:asciiTheme="minorHAnsi" w:eastAsiaTheme="minorEastAsia" w:hAnsiTheme="minorHAnsi"/>
              <w:b w:val="0"/>
              <w:bCs w:val="0"/>
              <w:sz w:val="32"/>
              <w:szCs w:val="22"/>
              <w:lang w:eastAsia="ru-RU"/>
            </w:rPr>
          </w:pPr>
          <w:hyperlink w:anchor="_Toc101215340" w:history="1">
            <w:r w:rsidRPr="0002580E">
              <w:rPr>
                <w:rStyle w:val="ae"/>
                <w:b w:val="0"/>
                <w:sz w:val="28"/>
              </w:rPr>
              <w:t>2.1 Загальні засади методу</w:t>
            </w:r>
            <w:r w:rsidRPr="0002580E">
              <w:rPr>
                <w:b w:val="0"/>
                <w:webHidden/>
                <w:sz w:val="28"/>
              </w:rPr>
              <w:tab/>
            </w:r>
            <w:r w:rsidRPr="0002580E">
              <w:rPr>
                <w:b w:val="0"/>
                <w:webHidden/>
                <w:sz w:val="28"/>
              </w:rPr>
              <w:fldChar w:fldCharType="begin"/>
            </w:r>
            <w:r w:rsidRPr="0002580E">
              <w:rPr>
                <w:b w:val="0"/>
                <w:webHidden/>
                <w:sz w:val="28"/>
              </w:rPr>
              <w:instrText xml:space="preserve"> PAGEREF _Toc101215340 \h </w:instrText>
            </w:r>
            <w:r w:rsidRPr="0002580E">
              <w:rPr>
                <w:b w:val="0"/>
                <w:webHidden/>
                <w:sz w:val="28"/>
              </w:rPr>
            </w:r>
            <w:r w:rsidRPr="0002580E">
              <w:rPr>
                <w:b w:val="0"/>
                <w:webHidden/>
                <w:sz w:val="28"/>
              </w:rPr>
              <w:fldChar w:fldCharType="separate"/>
            </w:r>
            <w:r w:rsidRPr="0002580E">
              <w:rPr>
                <w:b w:val="0"/>
                <w:webHidden/>
                <w:sz w:val="28"/>
              </w:rPr>
              <w:t>10</w:t>
            </w:r>
            <w:r w:rsidRPr="0002580E">
              <w:rPr>
                <w:b w:val="0"/>
                <w:webHidden/>
                <w:sz w:val="28"/>
              </w:rPr>
              <w:fldChar w:fldCharType="end"/>
            </w:r>
          </w:hyperlink>
        </w:p>
        <w:p w:rsidR="0002580E" w:rsidRPr="0002580E" w:rsidRDefault="0002580E">
          <w:pPr>
            <w:pStyle w:val="21"/>
            <w:rPr>
              <w:rFonts w:asciiTheme="minorHAnsi" w:eastAsiaTheme="minorEastAsia" w:hAnsiTheme="minorHAnsi"/>
              <w:b w:val="0"/>
              <w:bCs w:val="0"/>
              <w:sz w:val="32"/>
              <w:szCs w:val="22"/>
              <w:lang w:eastAsia="ru-RU"/>
            </w:rPr>
          </w:pPr>
          <w:hyperlink w:anchor="_Toc101215341" w:history="1">
            <w:r w:rsidRPr="0002580E">
              <w:rPr>
                <w:rStyle w:val="ae"/>
                <w:b w:val="0"/>
                <w:sz w:val="28"/>
              </w:rPr>
              <w:t>2.2 Розрахункова модель кремнієвого сонячного елементу</w:t>
            </w:r>
            <w:r w:rsidRPr="0002580E">
              <w:rPr>
                <w:b w:val="0"/>
                <w:webHidden/>
                <w:sz w:val="28"/>
              </w:rPr>
              <w:tab/>
            </w:r>
            <w:r w:rsidRPr="0002580E">
              <w:rPr>
                <w:b w:val="0"/>
                <w:webHidden/>
                <w:sz w:val="28"/>
              </w:rPr>
              <w:fldChar w:fldCharType="begin"/>
            </w:r>
            <w:r w:rsidRPr="0002580E">
              <w:rPr>
                <w:b w:val="0"/>
                <w:webHidden/>
                <w:sz w:val="28"/>
              </w:rPr>
              <w:instrText xml:space="preserve"> PAGEREF _Toc101215341 \h </w:instrText>
            </w:r>
            <w:r w:rsidRPr="0002580E">
              <w:rPr>
                <w:b w:val="0"/>
                <w:webHidden/>
                <w:sz w:val="28"/>
              </w:rPr>
            </w:r>
            <w:r w:rsidRPr="0002580E">
              <w:rPr>
                <w:b w:val="0"/>
                <w:webHidden/>
                <w:sz w:val="28"/>
              </w:rPr>
              <w:fldChar w:fldCharType="separate"/>
            </w:r>
            <w:r w:rsidRPr="0002580E">
              <w:rPr>
                <w:b w:val="0"/>
                <w:webHidden/>
                <w:sz w:val="28"/>
              </w:rPr>
              <w:t>11</w:t>
            </w:r>
            <w:r w:rsidRPr="0002580E">
              <w:rPr>
                <w:b w:val="0"/>
                <w:webHidden/>
                <w:sz w:val="28"/>
              </w:rPr>
              <w:fldChar w:fldCharType="end"/>
            </w:r>
          </w:hyperlink>
        </w:p>
        <w:p w:rsidR="0002580E" w:rsidRPr="0002580E" w:rsidRDefault="0002580E">
          <w:pPr>
            <w:pStyle w:val="21"/>
            <w:rPr>
              <w:rFonts w:asciiTheme="minorHAnsi" w:eastAsiaTheme="minorEastAsia" w:hAnsiTheme="minorHAnsi"/>
              <w:b w:val="0"/>
              <w:bCs w:val="0"/>
              <w:sz w:val="32"/>
              <w:szCs w:val="22"/>
              <w:lang w:eastAsia="ru-RU"/>
            </w:rPr>
          </w:pPr>
          <w:hyperlink w:anchor="_Toc101215342" w:history="1">
            <w:r w:rsidRPr="0002580E">
              <w:rPr>
                <w:rStyle w:val="ae"/>
                <w:b w:val="0"/>
                <w:sz w:val="28"/>
              </w:rPr>
              <w:t>2.3 Моделювання темнових та світлових ВАХ</w:t>
            </w:r>
            <w:r w:rsidRPr="0002580E">
              <w:rPr>
                <w:b w:val="0"/>
                <w:webHidden/>
                <w:sz w:val="28"/>
              </w:rPr>
              <w:tab/>
            </w:r>
            <w:r w:rsidRPr="0002580E">
              <w:rPr>
                <w:b w:val="0"/>
                <w:webHidden/>
                <w:sz w:val="28"/>
              </w:rPr>
              <w:fldChar w:fldCharType="begin"/>
            </w:r>
            <w:r w:rsidRPr="0002580E">
              <w:rPr>
                <w:b w:val="0"/>
                <w:webHidden/>
                <w:sz w:val="28"/>
              </w:rPr>
              <w:instrText xml:space="preserve"> PAGEREF _Toc101215342 \h </w:instrText>
            </w:r>
            <w:r w:rsidRPr="0002580E">
              <w:rPr>
                <w:b w:val="0"/>
                <w:webHidden/>
                <w:sz w:val="28"/>
              </w:rPr>
            </w:r>
            <w:r w:rsidRPr="0002580E">
              <w:rPr>
                <w:b w:val="0"/>
                <w:webHidden/>
                <w:sz w:val="28"/>
              </w:rPr>
              <w:fldChar w:fldCharType="separate"/>
            </w:r>
            <w:r w:rsidRPr="0002580E">
              <w:rPr>
                <w:b w:val="0"/>
                <w:webHidden/>
                <w:sz w:val="28"/>
              </w:rPr>
              <w:t>14</w:t>
            </w:r>
            <w:r w:rsidRPr="0002580E">
              <w:rPr>
                <w:b w:val="0"/>
                <w:webHidden/>
                <w:sz w:val="28"/>
              </w:rPr>
              <w:fldChar w:fldCharType="end"/>
            </w:r>
          </w:hyperlink>
        </w:p>
        <w:p w:rsidR="0002580E" w:rsidRPr="0002580E" w:rsidRDefault="0002580E">
          <w:pPr>
            <w:pStyle w:val="21"/>
            <w:rPr>
              <w:rFonts w:asciiTheme="minorHAnsi" w:eastAsiaTheme="minorEastAsia" w:hAnsiTheme="minorHAnsi"/>
              <w:b w:val="0"/>
              <w:bCs w:val="0"/>
              <w:sz w:val="32"/>
              <w:szCs w:val="22"/>
              <w:lang w:eastAsia="ru-RU"/>
            </w:rPr>
          </w:pPr>
          <w:hyperlink w:anchor="_Toc101215343" w:history="1">
            <w:r w:rsidRPr="0002580E">
              <w:rPr>
                <w:rStyle w:val="ae"/>
                <w:b w:val="0"/>
                <w:sz w:val="28"/>
              </w:rPr>
              <w:t>2.4 Характеристики глибоких нейронних мереж</w:t>
            </w:r>
            <w:r w:rsidRPr="0002580E">
              <w:rPr>
                <w:b w:val="0"/>
                <w:webHidden/>
                <w:sz w:val="28"/>
              </w:rPr>
              <w:tab/>
            </w:r>
            <w:r w:rsidRPr="0002580E">
              <w:rPr>
                <w:b w:val="0"/>
                <w:webHidden/>
                <w:sz w:val="28"/>
              </w:rPr>
              <w:fldChar w:fldCharType="begin"/>
            </w:r>
            <w:r w:rsidRPr="0002580E">
              <w:rPr>
                <w:b w:val="0"/>
                <w:webHidden/>
                <w:sz w:val="28"/>
              </w:rPr>
              <w:instrText xml:space="preserve"> PAGEREF _Toc101215343 \h </w:instrText>
            </w:r>
            <w:r w:rsidRPr="0002580E">
              <w:rPr>
                <w:b w:val="0"/>
                <w:webHidden/>
                <w:sz w:val="28"/>
              </w:rPr>
            </w:r>
            <w:r w:rsidRPr="0002580E">
              <w:rPr>
                <w:b w:val="0"/>
                <w:webHidden/>
                <w:sz w:val="28"/>
              </w:rPr>
              <w:fldChar w:fldCharType="separate"/>
            </w:r>
            <w:r w:rsidRPr="0002580E">
              <w:rPr>
                <w:b w:val="0"/>
                <w:webHidden/>
                <w:sz w:val="28"/>
              </w:rPr>
              <w:t>18</w:t>
            </w:r>
            <w:r w:rsidRPr="0002580E">
              <w:rPr>
                <w:b w:val="0"/>
                <w:webHidden/>
                <w:sz w:val="28"/>
              </w:rPr>
              <w:fldChar w:fldCharType="end"/>
            </w:r>
          </w:hyperlink>
        </w:p>
        <w:p w:rsidR="0002580E" w:rsidRDefault="0002580E">
          <w:pPr>
            <w:pStyle w:val="11"/>
            <w:tabs>
              <w:tab w:val="right" w:leader="dot" w:pos="9345"/>
            </w:tabs>
            <w:rPr>
              <w:rFonts w:asciiTheme="minorHAnsi" w:eastAsiaTheme="minorEastAsia" w:hAnsiTheme="minorHAnsi" w:cstheme="minorBidi"/>
              <w:bCs w:val="0"/>
              <w:caps w:val="0"/>
              <w:noProof/>
              <w:sz w:val="22"/>
              <w:szCs w:val="22"/>
              <w:lang w:val="ru-RU" w:eastAsia="ru-RU"/>
            </w:rPr>
          </w:pPr>
          <w:hyperlink w:anchor="_Toc101215344" w:history="1">
            <w:r w:rsidRPr="008842F8">
              <w:rPr>
                <w:rStyle w:val="ae"/>
                <w:noProof/>
              </w:rPr>
              <w:t>Розділ 3. Результати навчання та тестування ГНМ</w:t>
            </w:r>
            <w:r>
              <w:rPr>
                <w:noProof/>
                <w:webHidden/>
              </w:rPr>
              <w:tab/>
            </w:r>
            <w:r>
              <w:rPr>
                <w:noProof/>
                <w:webHidden/>
              </w:rPr>
              <w:fldChar w:fldCharType="begin"/>
            </w:r>
            <w:r>
              <w:rPr>
                <w:noProof/>
                <w:webHidden/>
              </w:rPr>
              <w:instrText xml:space="preserve"> PAGEREF _Toc101215344 \h </w:instrText>
            </w:r>
            <w:r>
              <w:rPr>
                <w:noProof/>
                <w:webHidden/>
              </w:rPr>
            </w:r>
            <w:r>
              <w:rPr>
                <w:noProof/>
                <w:webHidden/>
              </w:rPr>
              <w:fldChar w:fldCharType="separate"/>
            </w:r>
            <w:r>
              <w:rPr>
                <w:noProof/>
                <w:webHidden/>
              </w:rPr>
              <w:t>22</w:t>
            </w:r>
            <w:r>
              <w:rPr>
                <w:noProof/>
                <w:webHidden/>
              </w:rPr>
              <w:fldChar w:fldCharType="end"/>
            </w:r>
          </w:hyperlink>
        </w:p>
        <w:p w:rsidR="0002580E" w:rsidRPr="0002580E" w:rsidRDefault="0002580E">
          <w:pPr>
            <w:pStyle w:val="21"/>
            <w:rPr>
              <w:rFonts w:asciiTheme="minorHAnsi" w:eastAsiaTheme="minorEastAsia" w:hAnsiTheme="minorHAnsi"/>
              <w:b w:val="0"/>
              <w:bCs w:val="0"/>
              <w:sz w:val="32"/>
              <w:szCs w:val="22"/>
              <w:lang w:eastAsia="ru-RU"/>
            </w:rPr>
          </w:pPr>
          <w:hyperlink w:anchor="_Toc101215345" w:history="1">
            <w:r w:rsidRPr="0002580E">
              <w:rPr>
                <w:rStyle w:val="ae"/>
                <w:b w:val="0"/>
                <w:sz w:val="28"/>
              </w:rPr>
              <w:t>3.1 Визначення концентрації заліза із темнових ВАХ</w:t>
            </w:r>
            <w:r w:rsidRPr="0002580E">
              <w:rPr>
                <w:b w:val="0"/>
                <w:webHidden/>
                <w:sz w:val="28"/>
              </w:rPr>
              <w:tab/>
            </w:r>
            <w:r w:rsidRPr="0002580E">
              <w:rPr>
                <w:b w:val="0"/>
                <w:webHidden/>
                <w:sz w:val="28"/>
              </w:rPr>
              <w:fldChar w:fldCharType="begin"/>
            </w:r>
            <w:r w:rsidRPr="0002580E">
              <w:rPr>
                <w:b w:val="0"/>
                <w:webHidden/>
                <w:sz w:val="28"/>
              </w:rPr>
              <w:instrText xml:space="preserve"> PAGEREF _Toc101215345 \h </w:instrText>
            </w:r>
            <w:r w:rsidRPr="0002580E">
              <w:rPr>
                <w:b w:val="0"/>
                <w:webHidden/>
                <w:sz w:val="28"/>
              </w:rPr>
            </w:r>
            <w:r w:rsidRPr="0002580E">
              <w:rPr>
                <w:b w:val="0"/>
                <w:webHidden/>
                <w:sz w:val="28"/>
              </w:rPr>
              <w:fldChar w:fldCharType="separate"/>
            </w:r>
            <w:r w:rsidRPr="0002580E">
              <w:rPr>
                <w:b w:val="0"/>
                <w:webHidden/>
                <w:sz w:val="28"/>
              </w:rPr>
              <w:t>22</w:t>
            </w:r>
            <w:r w:rsidRPr="0002580E">
              <w:rPr>
                <w:b w:val="0"/>
                <w:webHidden/>
                <w:sz w:val="28"/>
              </w:rPr>
              <w:fldChar w:fldCharType="end"/>
            </w:r>
          </w:hyperlink>
        </w:p>
        <w:p w:rsidR="0002580E" w:rsidRPr="0002580E" w:rsidRDefault="0002580E">
          <w:pPr>
            <w:pStyle w:val="21"/>
            <w:rPr>
              <w:rFonts w:asciiTheme="minorHAnsi" w:eastAsiaTheme="minorEastAsia" w:hAnsiTheme="minorHAnsi"/>
              <w:b w:val="0"/>
              <w:bCs w:val="0"/>
              <w:sz w:val="32"/>
              <w:szCs w:val="22"/>
              <w:lang w:eastAsia="ru-RU"/>
            </w:rPr>
          </w:pPr>
          <w:hyperlink w:anchor="_Toc101215346" w:history="1">
            <w:r w:rsidRPr="0002580E">
              <w:rPr>
                <w:rStyle w:val="ae"/>
                <w:b w:val="0"/>
                <w:sz w:val="28"/>
              </w:rPr>
              <w:t>3.2 Визначення концентрації заліза із світлових ВАХ</w:t>
            </w:r>
            <w:r w:rsidRPr="0002580E">
              <w:rPr>
                <w:b w:val="0"/>
                <w:webHidden/>
                <w:sz w:val="28"/>
              </w:rPr>
              <w:tab/>
            </w:r>
            <w:r w:rsidRPr="0002580E">
              <w:rPr>
                <w:b w:val="0"/>
                <w:webHidden/>
                <w:sz w:val="28"/>
              </w:rPr>
              <w:fldChar w:fldCharType="begin"/>
            </w:r>
            <w:r w:rsidRPr="0002580E">
              <w:rPr>
                <w:b w:val="0"/>
                <w:webHidden/>
                <w:sz w:val="28"/>
              </w:rPr>
              <w:instrText xml:space="preserve"> PAGEREF _Toc101215346 \h </w:instrText>
            </w:r>
            <w:r w:rsidRPr="0002580E">
              <w:rPr>
                <w:b w:val="0"/>
                <w:webHidden/>
                <w:sz w:val="28"/>
              </w:rPr>
            </w:r>
            <w:r w:rsidRPr="0002580E">
              <w:rPr>
                <w:b w:val="0"/>
                <w:webHidden/>
                <w:sz w:val="28"/>
              </w:rPr>
              <w:fldChar w:fldCharType="separate"/>
            </w:r>
            <w:r w:rsidRPr="0002580E">
              <w:rPr>
                <w:b w:val="0"/>
                <w:webHidden/>
                <w:sz w:val="28"/>
              </w:rPr>
              <w:t>33</w:t>
            </w:r>
            <w:r w:rsidRPr="0002580E">
              <w:rPr>
                <w:b w:val="0"/>
                <w:webHidden/>
                <w:sz w:val="28"/>
              </w:rPr>
              <w:fldChar w:fldCharType="end"/>
            </w:r>
          </w:hyperlink>
        </w:p>
        <w:p w:rsidR="0002580E" w:rsidRPr="0002580E" w:rsidRDefault="0002580E">
          <w:pPr>
            <w:pStyle w:val="21"/>
            <w:rPr>
              <w:rFonts w:asciiTheme="minorHAnsi" w:eastAsiaTheme="minorEastAsia" w:hAnsiTheme="minorHAnsi"/>
              <w:b w:val="0"/>
              <w:bCs w:val="0"/>
              <w:sz w:val="32"/>
              <w:szCs w:val="22"/>
              <w:lang w:eastAsia="ru-RU"/>
            </w:rPr>
          </w:pPr>
          <w:hyperlink w:anchor="_Toc101215347" w:history="1">
            <w:r w:rsidRPr="0002580E">
              <w:rPr>
                <w:rStyle w:val="ae"/>
                <w:b w:val="0"/>
                <w:sz w:val="28"/>
              </w:rPr>
              <w:t>3.3 Аналіз застосовності розроблених ГНМ до реальних сонячних елементів</w:t>
            </w:r>
            <w:r w:rsidRPr="0002580E">
              <w:rPr>
                <w:b w:val="0"/>
                <w:webHidden/>
                <w:sz w:val="28"/>
              </w:rPr>
              <w:tab/>
            </w:r>
            <w:r w:rsidRPr="0002580E">
              <w:rPr>
                <w:b w:val="0"/>
                <w:webHidden/>
                <w:sz w:val="28"/>
              </w:rPr>
              <w:fldChar w:fldCharType="begin"/>
            </w:r>
            <w:r w:rsidRPr="0002580E">
              <w:rPr>
                <w:b w:val="0"/>
                <w:webHidden/>
                <w:sz w:val="28"/>
              </w:rPr>
              <w:instrText xml:space="preserve"> PAGEREF _Toc101215347 \h </w:instrText>
            </w:r>
            <w:r w:rsidRPr="0002580E">
              <w:rPr>
                <w:b w:val="0"/>
                <w:webHidden/>
                <w:sz w:val="28"/>
              </w:rPr>
            </w:r>
            <w:r w:rsidRPr="0002580E">
              <w:rPr>
                <w:b w:val="0"/>
                <w:webHidden/>
                <w:sz w:val="28"/>
              </w:rPr>
              <w:fldChar w:fldCharType="separate"/>
            </w:r>
            <w:r w:rsidRPr="0002580E">
              <w:rPr>
                <w:b w:val="0"/>
                <w:webHidden/>
                <w:sz w:val="28"/>
              </w:rPr>
              <w:t>41</w:t>
            </w:r>
            <w:r w:rsidRPr="0002580E">
              <w:rPr>
                <w:b w:val="0"/>
                <w:webHidden/>
                <w:sz w:val="28"/>
              </w:rPr>
              <w:fldChar w:fldCharType="end"/>
            </w:r>
          </w:hyperlink>
        </w:p>
        <w:p w:rsidR="0002580E" w:rsidRDefault="0002580E">
          <w:pPr>
            <w:pStyle w:val="11"/>
            <w:tabs>
              <w:tab w:val="right" w:leader="dot" w:pos="9345"/>
            </w:tabs>
            <w:rPr>
              <w:rFonts w:asciiTheme="minorHAnsi" w:eastAsiaTheme="minorEastAsia" w:hAnsiTheme="minorHAnsi" w:cstheme="minorBidi"/>
              <w:bCs w:val="0"/>
              <w:caps w:val="0"/>
              <w:noProof/>
              <w:sz w:val="22"/>
              <w:szCs w:val="22"/>
              <w:lang w:val="ru-RU" w:eastAsia="ru-RU"/>
            </w:rPr>
          </w:pPr>
          <w:hyperlink w:anchor="_Toc101215348" w:history="1">
            <w:r w:rsidRPr="008842F8">
              <w:rPr>
                <w:rStyle w:val="ae"/>
                <w:noProof/>
              </w:rPr>
              <w:t>Висновки</w:t>
            </w:r>
            <w:r>
              <w:rPr>
                <w:noProof/>
                <w:webHidden/>
              </w:rPr>
              <w:tab/>
            </w:r>
            <w:r>
              <w:rPr>
                <w:noProof/>
                <w:webHidden/>
              </w:rPr>
              <w:fldChar w:fldCharType="begin"/>
            </w:r>
            <w:r>
              <w:rPr>
                <w:noProof/>
                <w:webHidden/>
              </w:rPr>
              <w:instrText xml:space="preserve"> PAGEREF _Toc101215348 \h </w:instrText>
            </w:r>
            <w:r>
              <w:rPr>
                <w:noProof/>
                <w:webHidden/>
              </w:rPr>
            </w:r>
            <w:r>
              <w:rPr>
                <w:noProof/>
                <w:webHidden/>
              </w:rPr>
              <w:fldChar w:fldCharType="separate"/>
            </w:r>
            <w:r>
              <w:rPr>
                <w:noProof/>
                <w:webHidden/>
              </w:rPr>
              <w:t>44</w:t>
            </w:r>
            <w:r>
              <w:rPr>
                <w:noProof/>
                <w:webHidden/>
              </w:rPr>
              <w:fldChar w:fldCharType="end"/>
            </w:r>
          </w:hyperlink>
        </w:p>
        <w:p w:rsidR="0002580E" w:rsidRDefault="0002580E">
          <w:pPr>
            <w:pStyle w:val="11"/>
            <w:tabs>
              <w:tab w:val="right" w:leader="dot" w:pos="9345"/>
            </w:tabs>
            <w:rPr>
              <w:rFonts w:asciiTheme="minorHAnsi" w:eastAsiaTheme="minorEastAsia" w:hAnsiTheme="minorHAnsi" w:cstheme="minorBidi"/>
              <w:bCs w:val="0"/>
              <w:caps w:val="0"/>
              <w:noProof/>
              <w:sz w:val="22"/>
              <w:szCs w:val="22"/>
              <w:lang w:val="ru-RU" w:eastAsia="ru-RU"/>
            </w:rPr>
          </w:pPr>
          <w:hyperlink w:anchor="_Toc101215349" w:history="1">
            <w:r w:rsidRPr="008842F8">
              <w:rPr>
                <w:rStyle w:val="ae"/>
                <w:noProof/>
              </w:rPr>
              <w:t>Список використаної літератури</w:t>
            </w:r>
            <w:r>
              <w:rPr>
                <w:noProof/>
                <w:webHidden/>
              </w:rPr>
              <w:tab/>
            </w:r>
            <w:r>
              <w:rPr>
                <w:noProof/>
                <w:webHidden/>
              </w:rPr>
              <w:fldChar w:fldCharType="begin"/>
            </w:r>
            <w:r>
              <w:rPr>
                <w:noProof/>
                <w:webHidden/>
              </w:rPr>
              <w:instrText xml:space="preserve"> PAGEREF _Toc101215349 \h </w:instrText>
            </w:r>
            <w:r>
              <w:rPr>
                <w:noProof/>
                <w:webHidden/>
              </w:rPr>
            </w:r>
            <w:r>
              <w:rPr>
                <w:noProof/>
                <w:webHidden/>
              </w:rPr>
              <w:fldChar w:fldCharType="separate"/>
            </w:r>
            <w:r>
              <w:rPr>
                <w:noProof/>
                <w:webHidden/>
              </w:rPr>
              <w:t>48</w:t>
            </w:r>
            <w:r>
              <w:rPr>
                <w:noProof/>
                <w:webHidden/>
              </w:rPr>
              <w:fldChar w:fldCharType="end"/>
            </w:r>
          </w:hyperlink>
        </w:p>
        <w:p w:rsidR="0002580E" w:rsidRDefault="0002580E">
          <w:r>
            <w:rPr>
              <w:b/>
              <w:bCs/>
            </w:rPr>
            <w:fldChar w:fldCharType="end"/>
          </w:r>
        </w:p>
      </w:sdtContent>
    </w:sdt>
    <w:p w:rsidR="008241D0" w:rsidRPr="008D6ACF" w:rsidRDefault="008241D0" w:rsidP="000C1F2B">
      <w:pPr>
        <w:rPr>
          <w:rFonts w:cs="Times New Roman"/>
          <w:lang w:val="uk-UA"/>
        </w:rPr>
      </w:pPr>
    </w:p>
    <w:p w:rsidR="000928A4" w:rsidRPr="008D6ACF" w:rsidRDefault="000928A4" w:rsidP="000C1F2B">
      <w:pPr>
        <w:rPr>
          <w:rFonts w:cs="Times New Roman"/>
          <w:lang w:val="uk-UA"/>
        </w:rPr>
        <w:sectPr w:rsidR="000928A4" w:rsidRPr="008D6ACF" w:rsidSect="000C1F2B">
          <w:footerReference w:type="default" r:id="rId8"/>
          <w:pgSz w:w="11906" w:h="16838"/>
          <w:pgMar w:top="1134" w:right="850" w:bottom="1134" w:left="1701" w:header="708" w:footer="708" w:gutter="0"/>
          <w:cols w:space="708"/>
          <w:titlePg/>
          <w:docGrid w:linePitch="360"/>
        </w:sectPr>
      </w:pPr>
    </w:p>
    <w:p w:rsidR="009D1682" w:rsidRPr="008D6ACF" w:rsidRDefault="009D1682" w:rsidP="009D1682">
      <w:pPr>
        <w:pStyle w:val="a9"/>
      </w:pPr>
      <w:bookmarkStart w:id="1" w:name="_Toc40628518"/>
      <w:bookmarkStart w:id="2" w:name="_Toc40632881"/>
      <w:bookmarkStart w:id="3" w:name="_Toc40973391"/>
      <w:bookmarkStart w:id="4" w:name="_Toc101215337"/>
      <w:r w:rsidRPr="008D6ACF">
        <w:lastRenderedPageBreak/>
        <w:t>Вступ</w:t>
      </w:r>
      <w:bookmarkEnd w:id="1"/>
      <w:bookmarkEnd w:id="2"/>
      <w:bookmarkEnd w:id="3"/>
      <w:bookmarkEnd w:id="4"/>
    </w:p>
    <w:p w:rsidR="00556E82" w:rsidRDefault="00F32824" w:rsidP="00F32824">
      <w:pPr>
        <w:pStyle w:val="af7"/>
        <w:rPr>
          <w:lang w:val="uk-UA"/>
        </w:rPr>
      </w:pPr>
      <w:r w:rsidRPr="00231E78">
        <w:rPr>
          <w:lang w:val="uk-UA"/>
        </w:rPr>
        <w:t xml:space="preserve">Для сучасної цивілізації використання відновлюваних джерел енергії є життєво необхідним. Серед різноманітних технологій, спрямованих на вирішення цього завдання, особливе місце займає безпосереднє перетворення сонячного випромінювання на електроенергію. </w:t>
      </w:r>
      <w:r>
        <w:rPr>
          <w:lang w:val="uk-UA"/>
        </w:rPr>
        <w:t xml:space="preserve">Зокрема, </w:t>
      </w:r>
      <w:r w:rsidRPr="00231E78">
        <w:rPr>
          <w:lang w:val="uk-UA"/>
        </w:rPr>
        <w:t xml:space="preserve">на сьогодні сонячна </w:t>
      </w:r>
      <w:proofErr w:type="spellStart"/>
      <w:r w:rsidRPr="00231E78">
        <w:rPr>
          <w:lang w:val="uk-UA"/>
        </w:rPr>
        <w:t>фотовольтаїка</w:t>
      </w:r>
      <w:proofErr w:type="spellEnd"/>
      <w:r w:rsidRPr="00231E78">
        <w:rPr>
          <w:lang w:val="uk-UA"/>
        </w:rPr>
        <w:t xml:space="preserve"> характеризується найшвидшими темпами зростанням серед усіх енергетичних технологій у світі.</w:t>
      </w:r>
      <w:r>
        <w:rPr>
          <w:lang w:val="uk-UA"/>
        </w:rPr>
        <w:t xml:space="preserve"> У 2020 році п</w:t>
      </w:r>
      <w:r w:rsidRPr="00231E78">
        <w:rPr>
          <w:lang w:val="uk-UA"/>
        </w:rPr>
        <w:t xml:space="preserve">онад 90% з більше ніж </w:t>
      </w:r>
      <w:r>
        <w:rPr>
          <w:lang w:val="uk-UA"/>
        </w:rPr>
        <w:t>855</w:t>
      </w:r>
      <w:r w:rsidRPr="00231E78">
        <w:rPr>
          <w:lang w:val="uk-UA"/>
        </w:rPr>
        <w:t> </w:t>
      </w:r>
      <w:proofErr w:type="spellStart"/>
      <w:r>
        <w:rPr>
          <w:lang w:val="uk-UA"/>
        </w:rPr>
        <w:t>Т</w:t>
      </w:r>
      <w:r w:rsidRPr="00231E78">
        <w:rPr>
          <w:lang w:val="uk-UA"/>
        </w:rPr>
        <w:t>Вт</w:t>
      </w:r>
      <w:proofErr w:type="spellEnd"/>
      <w:r w:rsidRPr="00231E78">
        <w:rPr>
          <w:lang w:val="uk-UA"/>
        </w:rPr>
        <w:sym w:font="Symbol" w:char="F0D7"/>
      </w:r>
      <w:r w:rsidRPr="00231E78">
        <w:rPr>
          <w:lang w:val="uk-UA"/>
        </w:rPr>
        <w:t xml:space="preserve">год </w:t>
      </w:r>
      <w:r>
        <w:rPr>
          <w:lang w:val="uk-UA"/>
        </w:rPr>
        <w:t>електро</w:t>
      </w:r>
      <w:r w:rsidRPr="00231E78">
        <w:rPr>
          <w:lang w:val="uk-UA"/>
        </w:rPr>
        <w:t xml:space="preserve">енергії, яка </w:t>
      </w:r>
      <w:r>
        <w:rPr>
          <w:lang w:val="uk-UA"/>
        </w:rPr>
        <w:t xml:space="preserve">була </w:t>
      </w:r>
      <w:r w:rsidRPr="00231E78">
        <w:rPr>
          <w:lang w:val="uk-UA"/>
        </w:rPr>
        <w:t>виробл</w:t>
      </w:r>
      <w:r>
        <w:rPr>
          <w:lang w:val="uk-UA"/>
        </w:rPr>
        <w:t xml:space="preserve">ена </w:t>
      </w:r>
      <w:r w:rsidRPr="00231E78">
        <w:rPr>
          <w:lang w:val="uk-UA"/>
        </w:rPr>
        <w:t xml:space="preserve">внаслідок застосування </w:t>
      </w:r>
      <w:proofErr w:type="spellStart"/>
      <w:r w:rsidRPr="00231E78">
        <w:rPr>
          <w:lang w:val="uk-UA"/>
        </w:rPr>
        <w:t>фотовольтаїчних</w:t>
      </w:r>
      <w:proofErr w:type="spellEnd"/>
      <w:r w:rsidRPr="00231E78">
        <w:rPr>
          <w:lang w:val="uk-UA"/>
        </w:rPr>
        <w:t xml:space="preserve"> перетворювачів</w:t>
      </w:r>
      <w:r>
        <w:rPr>
          <w:lang w:val="uk-UA"/>
        </w:rPr>
        <w:t xml:space="preserve"> (а це 3,2% загальносвітового виробництва електроенергії)</w:t>
      </w:r>
      <w:r w:rsidRPr="00231E78">
        <w:rPr>
          <w:lang w:val="uk-UA"/>
        </w:rPr>
        <w:t>, припадає на кремнієві сонячні елементи (КСЕ). Ці системи створю</w:t>
      </w:r>
      <w:r>
        <w:rPr>
          <w:lang w:val="uk-UA"/>
        </w:rPr>
        <w:t>ю</w:t>
      </w:r>
      <w:r w:rsidRPr="00231E78">
        <w:rPr>
          <w:lang w:val="uk-UA"/>
        </w:rPr>
        <w:t xml:space="preserve">ться з використанням аморфного, полікристалічного чи </w:t>
      </w:r>
      <w:r>
        <w:rPr>
          <w:lang w:val="uk-UA"/>
        </w:rPr>
        <w:t>моно</w:t>
      </w:r>
      <w:r w:rsidRPr="00231E78">
        <w:rPr>
          <w:lang w:val="uk-UA"/>
        </w:rPr>
        <w:t xml:space="preserve">кристалічного кремнію, причому частка останніх </w:t>
      </w:r>
      <w:r>
        <w:rPr>
          <w:lang w:val="uk-UA"/>
        </w:rPr>
        <w:t xml:space="preserve">зараз </w:t>
      </w:r>
      <w:r w:rsidRPr="00231E78">
        <w:rPr>
          <w:lang w:val="uk-UA"/>
        </w:rPr>
        <w:t xml:space="preserve">складає близько </w:t>
      </w:r>
      <w:r>
        <w:rPr>
          <w:lang w:val="uk-UA"/>
        </w:rPr>
        <w:t>84</w:t>
      </w:r>
      <w:r w:rsidRPr="00231E78">
        <w:rPr>
          <w:lang w:val="uk-UA"/>
        </w:rPr>
        <w:t>%</w:t>
      </w:r>
      <w:r>
        <w:rPr>
          <w:lang w:val="uk-UA"/>
        </w:rPr>
        <w:t xml:space="preserve"> (у 2019 – 66%)</w:t>
      </w:r>
      <w:r w:rsidRPr="00231E78">
        <w:rPr>
          <w:lang w:val="uk-UA"/>
        </w:rPr>
        <w:t xml:space="preserve">. Як і для інших напівпровідникових пристроїв, одним з визначальних чинників властивостей КСЕ є система дефектів, зокрема, їхній </w:t>
      </w:r>
      <w:proofErr w:type="spellStart"/>
      <w:r w:rsidRPr="00231E78">
        <w:rPr>
          <w:lang w:val="uk-UA"/>
        </w:rPr>
        <w:t>домішковий</w:t>
      </w:r>
      <w:proofErr w:type="spellEnd"/>
      <w:r w:rsidRPr="00231E78">
        <w:rPr>
          <w:lang w:val="uk-UA"/>
        </w:rPr>
        <w:t xml:space="preserve"> склад.</w:t>
      </w:r>
      <w:r>
        <w:rPr>
          <w:lang w:val="uk-UA"/>
        </w:rPr>
        <w:t xml:space="preserve"> Зокрема, з</w:t>
      </w:r>
      <w:r w:rsidRPr="008D6ACF">
        <w:rPr>
          <w:lang w:val="uk-UA"/>
        </w:rPr>
        <w:t xml:space="preserve">алізо в </w:t>
      </w:r>
      <w:r>
        <w:rPr>
          <w:lang w:val="uk-UA"/>
        </w:rPr>
        <w:t>таких</w:t>
      </w:r>
      <w:r w:rsidRPr="008D6ACF">
        <w:rPr>
          <w:lang w:val="uk-UA"/>
        </w:rPr>
        <w:t xml:space="preserve"> структурах є основн</w:t>
      </w:r>
      <w:r>
        <w:rPr>
          <w:lang w:val="uk-UA"/>
        </w:rPr>
        <w:t>ою</w:t>
      </w:r>
      <w:r w:rsidRPr="008D6ACF">
        <w:rPr>
          <w:lang w:val="uk-UA"/>
        </w:rPr>
        <w:t xml:space="preserve"> і одн</w:t>
      </w:r>
      <w:r>
        <w:rPr>
          <w:lang w:val="uk-UA"/>
        </w:rPr>
        <w:t>ою</w:t>
      </w:r>
      <w:r w:rsidRPr="008D6ACF">
        <w:rPr>
          <w:lang w:val="uk-UA"/>
        </w:rPr>
        <w:t xml:space="preserve"> з найшкідливіших домішок</w:t>
      </w:r>
      <w:r>
        <w:rPr>
          <w:lang w:val="uk-UA"/>
        </w:rPr>
        <w:t xml:space="preserve">. </w:t>
      </w:r>
    </w:p>
    <w:p w:rsidR="000648D5" w:rsidRDefault="002416B3" w:rsidP="00A10EE8">
      <w:pPr>
        <w:ind w:right="50" w:firstLine="708"/>
        <w:rPr>
          <w:rFonts w:eastAsia="Times New Roman"/>
          <w:color w:val="000000"/>
          <w:lang w:val="uk-UA"/>
        </w:rPr>
      </w:pPr>
      <w:r w:rsidRPr="00231E78">
        <w:rPr>
          <w:rFonts w:eastAsia="Times New Roman"/>
          <w:color w:val="000000"/>
          <w:lang w:val="uk-UA"/>
        </w:rPr>
        <w:t xml:space="preserve">Неруйнівні методи, що мають на меті оцінку концентрації домішок у напівпровідникових структурах, зокрема в КСЕ, мають важливе значення з прикладної точки зору. На сьогодні розроблено чимало як прямих, так і непрямих методів, що дозволяють вирішити подібне завдання. </w:t>
      </w:r>
      <w:r>
        <w:rPr>
          <w:rFonts w:eastAsia="Times New Roman"/>
          <w:color w:val="000000"/>
          <w:lang w:val="uk-UA"/>
        </w:rPr>
        <w:t xml:space="preserve">Наприклад, </w:t>
      </w:r>
      <w:r w:rsidRPr="008D6ACF">
        <w:rPr>
          <w:rFonts w:cs="Times New Roman"/>
          <w:lang w:val="uk-UA"/>
        </w:rPr>
        <w:t xml:space="preserve">дефекти, пов'язані з металами, </w:t>
      </w:r>
      <w:r>
        <w:rPr>
          <w:rFonts w:cs="Times New Roman"/>
          <w:lang w:val="uk-UA"/>
        </w:rPr>
        <w:t xml:space="preserve">зазвичай </w:t>
      </w:r>
      <w:r w:rsidRPr="008D6ACF">
        <w:rPr>
          <w:rFonts w:cs="Times New Roman"/>
          <w:lang w:val="uk-UA"/>
        </w:rPr>
        <w:t>характеризуються за допомогою інфрачервоної спектроскопії, електронного парамагнітного резонансу, перехідної спектроскопії глибок</w:t>
      </w:r>
      <w:r w:rsidR="000648D5">
        <w:rPr>
          <w:rFonts w:cs="Times New Roman"/>
          <w:lang w:val="uk-UA"/>
        </w:rPr>
        <w:t>их</w:t>
      </w:r>
      <w:r w:rsidRPr="008D6ACF">
        <w:rPr>
          <w:rFonts w:cs="Times New Roman"/>
          <w:lang w:val="uk-UA"/>
        </w:rPr>
        <w:t xml:space="preserve"> рівн</w:t>
      </w:r>
      <w:r w:rsidR="000648D5">
        <w:rPr>
          <w:rFonts w:cs="Times New Roman"/>
          <w:lang w:val="uk-UA"/>
        </w:rPr>
        <w:t>ів</w:t>
      </w:r>
      <w:r w:rsidRPr="008D6ACF">
        <w:rPr>
          <w:rFonts w:cs="Times New Roman"/>
          <w:lang w:val="uk-UA"/>
        </w:rPr>
        <w:t xml:space="preserve"> (DLTS), </w:t>
      </w:r>
      <w:r w:rsidR="000648D5">
        <w:rPr>
          <w:rFonts w:cs="Times New Roman"/>
          <w:lang w:val="uk-UA"/>
        </w:rPr>
        <w:t>Лаплас-</w:t>
      </w:r>
      <w:r w:rsidRPr="008D6ACF">
        <w:rPr>
          <w:rFonts w:cs="Times New Roman"/>
          <w:lang w:val="uk-UA"/>
        </w:rPr>
        <w:t xml:space="preserve">DLTS </w:t>
      </w:r>
      <w:r w:rsidR="000648D5">
        <w:rPr>
          <w:rFonts w:cs="Times New Roman"/>
          <w:lang w:val="uk-UA"/>
        </w:rPr>
        <w:t>тощо</w:t>
      </w:r>
      <w:r>
        <w:rPr>
          <w:rFonts w:cs="Times New Roman"/>
          <w:lang w:val="uk-UA"/>
        </w:rPr>
        <w:t xml:space="preserve">. </w:t>
      </w:r>
      <w:r w:rsidRPr="00231E78">
        <w:rPr>
          <w:rFonts w:eastAsia="Times New Roman"/>
          <w:color w:val="000000"/>
          <w:lang w:val="uk-UA"/>
        </w:rPr>
        <w:t xml:space="preserve">Проте практично всі вони вимагають чи спеціальної підготовки об’єктів для досліджень, чи спеціалізованого обладнання. </w:t>
      </w:r>
    </w:p>
    <w:p w:rsidR="002873D9" w:rsidRDefault="002416B3" w:rsidP="00A10EE8">
      <w:pPr>
        <w:ind w:right="50" w:firstLine="708"/>
        <w:rPr>
          <w:rFonts w:cs="Times New Roman"/>
          <w:lang w:val="uk-UA"/>
        </w:rPr>
      </w:pPr>
      <w:r w:rsidRPr="00231E78">
        <w:rPr>
          <w:rFonts w:eastAsia="Times New Roman"/>
          <w:color w:val="000000"/>
          <w:lang w:val="uk-UA"/>
        </w:rPr>
        <w:t xml:space="preserve">Водночас, чи не найпоширенішим методом </w:t>
      </w:r>
      <w:proofErr w:type="spellStart"/>
      <w:r w:rsidRPr="00231E78">
        <w:rPr>
          <w:rFonts w:eastAsia="Times New Roman"/>
          <w:color w:val="000000"/>
          <w:lang w:val="uk-UA"/>
        </w:rPr>
        <w:t>характеризації</w:t>
      </w:r>
      <w:proofErr w:type="spellEnd"/>
      <w:r w:rsidRPr="00231E78">
        <w:rPr>
          <w:rFonts w:eastAsia="Times New Roman"/>
          <w:color w:val="000000"/>
          <w:lang w:val="uk-UA"/>
        </w:rPr>
        <w:t xml:space="preserve"> сонячних елементів є вимірювання </w:t>
      </w:r>
      <w:r w:rsidR="000648D5">
        <w:rPr>
          <w:rFonts w:eastAsia="Times New Roman"/>
          <w:color w:val="000000"/>
          <w:lang w:val="uk-UA"/>
        </w:rPr>
        <w:t>вольт-амперних характеристик (</w:t>
      </w:r>
      <w:r w:rsidRPr="00231E78">
        <w:rPr>
          <w:rFonts w:eastAsia="Times New Roman"/>
          <w:color w:val="000000"/>
          <w:lang w:val="uk-UA"/>
        </w:rPr>
        <w:t>ВАХ</w:t>
      </w:r>
      <w:r w:rsidR="000648D5">
        <w:rPr>
          <w:rFonts w:eastAsia="Times New Roman"/>
          <w:color w:val="000000"/>
          <w:lang w:val="uk-UA"/>
        </w:rPr>
        <w:t>)</w:t>
      </w:r>
      <w:r w:rsidRPr="00231E78">
        <w:rPr>
          <w:rFonts w:eastAsia="Times New Roman"/>
          <w:color w:val="000000"/>
          <w:lang w:val="uk-UA"/>
        </w:rPr>
        <w:t xml:space="preserve"> і тому </w:t>
      </w:r>
      <w:r w:rsidR="000648D5">
        <w:rPr>
          <w:rFonts w:eastAsia="Times New Roman"/>
          <w:color w:val="000000"/>
          <w:lang w:val="uk-UA"/>
        </w:rPr>
        <w:t xml:space="preserve">чимало </w:t>
      </w:r>
      <w:r w:rsidRPr="00231E78">
        <w:rPr>
          <w:rFonts w:eastAsia="Times New Roman"/>
          <w:color w:val="000000"/>
          <w:lang w:val="uk-UA"/>
        </w:rPr>
        <w:t>сучасн</w:t>
      </w:r>
      <w:r w:rsidR="000648D5">
        <w:rPr>
          <w:rFonts w:eastAsia="Times New Roman"/>
          <w:color w:val="000000"/>
          <w:lang w:val="uk-UA"/>
        </w:rPr>
        <w:t>их</w:t>
      </w:r>
      <w:r w:rsidRPr="00231E78">
        <w:rPr>
          <w:rFonts w:eastAsia="Times New Roman"/>
          <w:color w:val="000000"/>
          <w:lang w:val="uk-UA"/>
        </w:rPr>
        <w:t xml:space="preserve"> </w:t>
      </w:r>
      <w:r w:rsidRPr="00231E78">
        <w:rPr>
          <w:lang w:val="uk-UA"/>
        </w:rPr>
        <w:t>науков</w:t>
      </w:r>
      <w:r w:rsidR="000648D5">
        <w:rPr>
          <w:lang w:val="uk-UA"/>
        </w:rPr>
        <w:t>их</w:t>
      </w:r>
      <w:r w:rsidRPr="00231E78">
        <w:rPr>
          <w:lang w:val="uk-UA"/>
        </w:rPr>
        <w:t xml:space="preserve"> досліджен</w:t>
      </w:r>
      <w:r w:rsidR="000648D5">
        <w:rPr>
          <w:lang w:val="uk-UA"/>
        </w:rPr>
        <w:t>ь</w:t>
      </w:r>
      <w:r w:rsidRPr="00231E78">
        <w:rPr>
          <w:lang w:val="uk-UA"/>
        </w:rPr>
        <w:t xml:space="preserve"> спрямов</w:t>
      </w:r>
      <w:r w:rsidR="000648D5">
        <w:rPr>
          <w:lang w:val="uk-UA"/>
        </w:rPr>
        <w:t>ані</w:t>
      </w:r>
      <w:r w:rsidRPr="00231E78">
        <w:rPr>
          <w:lang w:val="uk-UA"/>
        </w:rPr>
        <w:t xml:space="preserve"> на розробку методів </w:t>
      </w:r>
      <w:proofErr w:type="spellStart"/>
      <w:r w:rsidRPr="00231E78">
        <w:rPr>
          <w:lang w:val="uk-UA"/>
        </w:rPr>
        <w:lastRenderedPageBreak/>
        <w:t>характеризації</w:t>
      </w:r>
      <w:proofErr w:type="spellEnd"/>
      <w:r w:rsidRPr="00231E78">
        <w:rPr>
          <w:lang w:val="uk-UA"/>
        </w:rPr>
        <w:t xml:space="preserve"> дефектів, які спираються на аналіз саме цих характеристик.</w:t>
      </w:r>
      <w:r w:rsidR="000648D5">
        <w:rPr>
          <w:lang w:val="uk-UA"/>
        </w:rPr>
        <w:t xml:space="preserve"> </w:t>
      </w:r>
      <w:r w:rsidR="000648D5" w:rsidRPr="00231E78">
        <w:rPr>
          <w:rFonts w:eastAsia="Times New Roman"/>
          <w:color w:val="000000"/>
          <w:lang w:val="uk-UA"/>
        </w:rPr>
        <w:t xml:space="preserve">Проте однією з найголовніших перепон на </w:t>
      </w:r>
      <w:r w:rsidR="000648D5">
        <w:rPr>
          <w:rFonts w:eastAsia="Times New Roman"/>
          <w:color w:val="000000"/>
          <w:lang w:val="uk-UA"/>
        </w:rPr>
        <w:t xml:space="preserve">цьому </w:t>
      </w:r>
      <w:r w:rsidR="000648D5" w:rsidRPr="00231E78">
        <w:rPr>
          <w:rFonts w:eastAsia="Times New Roman"/>
          <w:color w:val="000000"/>
          <w:lang w:val="uk-UA"/>
        </w:rPr>
        <w:t xml:space="preserve">шляху розробки подібного зручного для використання та експресного методу є </w:t>
      </w:r>
      <w:proofErr w:type="spellStart"/>
      <w:r w:rsidR="000648D5" w:rsidRPr="00231E78">
        <w:rPr>
          <w:rFonts w:eastAsia="Times New Roman"/>
          <w:color w:val="000000"/>
          <w:lang w:val="uk-UA"/>
        </w:rPr>
        <w:t>багатопараметричність</w:t>
      </w:r>
      <w:proofErr w:type="spellEnd"/>
      <w:r w:rsidR="000648D5" w:rsidRPr="00231E78">
        <w:rPr>
          <w:rFonts w:eastAsia="Times New Roman"/>
          <w:color w:val="000000"/>
          <w:lang w:val="uk-UA"/>
        </w:rPr>
        <w:t xml:space="preserve"> взаємозв’язку концентрації рекомбінаційних центрів та параметрів ВАХ.</w:t>
      </w:r>
      <w:r w:rsidR="000648D5">
        <w:rPr>
          <w:rFonts w:eastAsia="Times New Roman"/>
          <w:color w:val="000000"/>
          <w:lang w:val="uk-UA"/>
        </w:rPr>
        <w:t xml:space="preserve"> </w:t>
      </w:r>
      <w:r w:rsidR="002873D9">
        <w:rPr>
          <w:rFonts w:eastAsia="Times New Roman"/>
          <w:color w:val="000000"/>
          <w:lang w:val="uk-UA"/>
        </w:rPr>
        <w:t>З іншого боку, у</w:t>
      </w:r>
      <w:r w:rsidR="002873D9" w:rsidRPr="008D6ACF">
        <w:rPr>
          <w:rFonts w:cs="Times New Roman"/>
          <w:lang w:val="uk-UA"/>
        </w:rPr>
        <w:t xml:space="preserve"> останнє десятиліття різні галузі теоретичної і прикладної фізики успішно вирішують різні завдання, що не вимагають жорсткої алгоритмізації, за допомогою методів глибокого навчання. Більше того, </w:t>
      </w:r>
      <w:r w:rsidR="002873D9">
        <w:rPr>
          <w:rFonts w:cs="Times New Roman"/>
          <w:lang w:val="uk-UA"/>
        </w:rPr>
        <w:t xml:space="preserve">деякі науковці стверджують, </w:t>
      </w:r>
      <w:r w:rsidR="002873D9" w:rsidRPr="008D6ACF">
        <w:rPr>
          <w:rFonts w:cs="Times New Roman"/>
          <w:lang w:val="uk-UA"/>
        </w:rPr>
        <w:t xml:space="preserve">що інформатика матеріалів (поєднання розрахунків/вимірів властивостей матеріалів і алгоритмів інформатики) стала четвертою (разом з теорією, моделюванням і експериментами) парадигмою науки. </w:t>
      </w:r>
    </w:p>
    <w:p w:rsidR="00F32824" w:rsidRDefault="002873D9" w:rsidP="00A10EE8">
      <w:pPr>
        <w:ind w:right="50" w:firstLine="708"/>
        <w:rPr>
          <w:rFonts w:cs="Times New Roman"/>
          <w:lang w:val="uk-UA"/>
        </w:rPr>
      </w:pPr>
      <w:r w:rsidRPr="008D6ACF">
        <w:rPr>
          <w:rFonts w:cs="Times New Roman"/>
          <w:lang w:val="uk-UA"/>
        </w:rPr>
        <w:t xml:space="preserve">У цій роботі </w:t>
      </w:r>
      <w:r>
        <w:rPr>
          <w:rFonts w:cs="Times New Roman"/>
          <w:lang w:val="uk-UA"/>
        </w:rPr>
        <w:t xml:space="preserve">розглянута можливість застосування </w:t>
      </w:r>
      <w:r w:rsidRPr="008D6ACF">
        <w:rPr>
          <w:rFonts w:cs="Times New Roman"/>
          <w:lang w:val="uk-UA"/>
        </w:rPr>
        <w:t>глибок</w:t>
      </w:r>
      <w:r>
        <w:rPr>
          <w:rFonts w:cs="Times New Roman"/>
          <w:lang w:val="uk-UA"/>
        </w:rPr>
        <w:t xml:space="preserve">их нейронних мереж </w:t>
      </w:r>
      <w:r w:rsidRPr="008D6ACF">
        <w:rPr>
          <w:rFonts w:cs="Times New Roman"/>
          <w:lang w:val="uk-UA"/>
        </w:rPr>
        <w:t xml:space="preserve">для </w:t>
      </w:r>
      <w:r>
        <w:rPr>
          <w:rFonts w:cs="Times New Roman"/>
          <w:lang w:val="uk-UA"/>
        </w:rPr>
        <w:t xml:space="preserve">визначення </w:t>
      </w:r>
      <w:r w:rsidRPr="008D6ACF">
        <w:rPr>
          <w:rFonts w:cs="Times New Roman"/>
          <w:lang w:val="uk-UA"/>
        </w:rPr>
        <w:t xml:space="preserve">концентрації </w:t>
      </w:r>
      <w:proofErr w:type="spellStart"/>
      <w:r>
        <w:rPr>
          <w:rFonts w:cs="Times New Roman"/>
          <w:lang w:val="uk-UA"/>
        </w:rPr>
        <w:t>домішкових</w:t>
      </w:r>
      <w:proofErr w:type="spellEnd"/>
      <w:r>
        <w:rPr>
          <w:rFonts w:cs="Times New Roman"/>
          <w:lang w:val="uk-UA"/>
        </w:rPr>
        <w:t xml:space="preserve"> атомів </w:t>
      </w:r>
      <w:r w:rsidRPr="008D6ACF">
        <w:rPr>
          <w:rFonts w:cs="Times New Roman"/>
          <w:lang w:val="uk-UA"/>
        </w:rPr>
        <w:t xml:space="preserve">заліза </w:t>
      </w:r>
      <w:r>
        <w:rPr>
          <w:rFonts w:cs="Times New Roman"/>
          <w:lang w:val="uk-UA"/>
        </w:rPr>
        <w:t xml:space="preserve">за параметрами </w:t>
      </w:r>
      <w:proofErr w:type="spellStart"/>
      <w:r>
        <w:rPr>
          <w:rFonts w:cs="Times New Roman"/>
          <w:lang w:val="uk-UA"/>
        </w:rPr>
        <w:t>темнових</w:t>
      </w:r>
      <w:proofErr w:type="spellEnd"/>
      <w:r>
        <w:rPr>
          <w:rFonts w:cs="Times New Roman"/>
          <w:lang w:val="uk-UA"/>
        </w:rPr>
        <w:t xml:space="preserve"> (</w:t>
      </w:r>
      <w:r w:rsidRPr="008D6ACF">
        <w:rPr>
          <w:rFonts w:cs="Times New Roman"/>
          <w:lang w:val="uk-UA"/>
        </w:rPr>
        <w:t>коефіцієнту ідеальності</w:t>
      </w:r>
      <w:r>
        <w:rPr>
          <w:rFonts w:cs="Times New Roman"/>
          <w:lang w:val="uk-UA"/>
        </w:rPr>
        <w:t>) чи світлових (</w:t>
      </w:r>
      <w:r w:rsidR="00210723">
        <w:rPr>
          <w:rFonts w:cs="Times New Roman"/>
          <w:lang w:val="uk-UA"/>
        </w:rPr>
        <w:t>характеристики фотоелектричного перетворення</w:t>
      </w:r>
      <w:r>
        <w:rPr>
          <w:rFonts w:cs="Times New Roman"/>
          <w:lang w:val="uk-UA"/>
        </w:rPr>
        <w:t>)</w:t>
      </w:r>
      <w:r w:rsidRPr="008D6ACF">
        <w:rPr>
          <w:rFonts w:cs="Times New Roman"/>
          <w:lang w:val="uk-UA"/>
        </w:rPr>
        <w:t xml:space="preserve"> </w:t>
      </w:r>
      <w:r w:rsidR="00210723">
        <w:rPr>
          <w:rFonts w:cs="Times New Roman"/>
          <w:lang w:val="uk-UA"/>
        </w:rPr>
        <w:t>ВАХ кремнієвих сонячних елементів</w:t>
      </w:r>
      <w:r w:rsidR="00A06368">
        <w:rPr>
          <w:rFonts w:cs="Times New Roman"/>
          <w:lang w:val="uk-UA"/>
        </w:rPr>
        <w:t xml:space="preserve"> </w:t>
      </w:r>
      <w:r w:rsidRPr="008D6ACF">
        <w:rPr>
          <w:rFonts w:cs="Times New Roman"/>
          <w:lang w:val="uk-UA"/>
        </w:rPr>
        <w:t>(так би мовити, "глибоке навчання для глибоких рівнів").</w:t>
      </w:r>
    </w:p>
    <w:p w:rsidR="00F32824" w:rsidRDefault="00F32824" w:rsidP="00A10EE8">
      <w:pPr>
        <w:ind w:right="50" w:firstLine="708"/>
        <w:rPr>
          <w:rFonts w:cs="Times New Roman"/>
          <w:lang w:val="uk-UA"/>
        </w:rPr>
      </w:pPr>
    </w:p>
    <w:p w:rsidR="0015236A" w:rsidRDefault="0015236A">
      <w:pPr>
        <w:spacing w:line="276" w:lineRule="auto"/>
        <w:rPr>
          <w:rFonts w:cs="Times New Roman"/>
          <w:lang w:val="uk-UA"/>
        </w:rPr>
      </w:pPr>
      <w:r>
        <w:rPr>
          <w:rFonts w:cs="Times New Roman"/>
          <w:lang w:val="uk-UA"/>
        </w:rPr>
        <w:br w:type="page"/>
      </w:r>
    </w:p>
    <w:p w:rsidR="00F32824" w:rsidRDefault="0015236A" w:rsidP="0015236A">
      <w:pPr>
        <w:pStyle w:val="a9"/>
      </w:pPr>
      <w:bookmarkStart w:id="5" w:name="_Toc101215338"/>
      <w:r w:rsidRPr="0015236A">
        <w:lastRenderedPageBreak/>
        <w:t>Розділ 1. Передумови дослідження (літературний огляд)</w:t>
      </w:r>
      <w:bookmarkEnd w:id="5"/>
    </w:p>
    <w:p w:rsidR="0015236A" w:rsidRDefault="00270DFF" w:rsidP="00493735">
      <w:pPr>
        <w:rPr>
          <w:rStyle w:val="jlqj4b"/>
          <w:lang w:val="uk-UA"/>
        </w:rPr>
      </w:pPr>
      <w:r>
        <w:rPr>
          <w:lang w:val="uk-UA"/>
        </w:rPr>
        <w:t>Процеси р</w:t>
      </w:r>
      <w:r w:rsidR="00E430A0">
        <w:rPr>
          <w:lang w:val="uk-UA"/>
        </w:rPr>
        <w:t>еком</w:t>
      </w:r>
      <w:r>
        <w:rPr>
          <w:lang w:val="uk-UA"/>
        </w:rPr>
        <w:t xml:space="preserve">бінації, пов’язані з дефектами (як власними, так і </w:t>
      </w:r>
      <w:proofErr w:type="spellStart"/>
      <w:r>
        <w:rPr>
          <w:lang w:val="uk-UA"/>
        </w:rPr>
        <w:t>домішковими</w:t>
      </w:r>
      <w:proofErr w:type="spellEnd"/>
      <w:r>
        <w:rPr>
          <w:lang w:val="uk-UA"/>
        </w:rPr>
        <w:t xml:space="preserve">) </w:t>
      </w:r>
      <w:r w:rsidR="003277AD">
        <w:rPr>
          <w:lang w:val="uk-UA"/>
        </w:rPr>
        <w:t xml:space="preserve">є надзвичайно важливими для розуміння властивостей сонячних елементів, оскільки саме вони </w:t>
      </w:r>
      <w:r>
        <w:rPr>
          <w:lang w:val="uk-UA"/>
        </w:rPr>
        <w:t>нерідко обмежу</w:t>
      </w:r>
      <w:r w:rsidR="003277AD">
        <w:rPr>
          <w:lang w:val="uk-UA"/>
        </w:rPr>
        <w:t>ють</w:t>
      </w:r>
      <w:r>
        <w:rPr>
          <w:lang w:val="uk-UA"/>
        </w:rPr>
        <w:t xml:space="preserve"> ефективність роботи фотоелектричних пристроїв. </w:t>
      </w:r>
      <w:r w:rsidR="003277AD">
        <w:rPr>
          <w:rStyle w:val="jlqj4b"/>
          <w:lang w:val="uk-UA"/>
        </w:rPr>
        <w:t xml:space="preserve">Однак фізичні параметри, що керують цими процесами, можуть бути надзвичайно складними для вимірювання, що вимагають спеціальних методів і підготовки зразків. І все ж той факт, що вони обмежують продуктивність, яка найчастіше визначається на основі ВАХ, вказує на те, що ці дефекти повинні мати певний вплив на сигнал, який </w:t>
      </w:r>
      <w:r w:rsidR="00A06368">
        <w:rPr>
          <w:rStyle w:val="jlqj4b"/>
          <w:lang w:val="uk-UA"/>
        </w:rPr>
        <w:t>виокремлюється</w:t>
      </w:r>
      <w:r w:rsidR="003277AD">
        <w:rPr>
          <w:rStyle w:val="jlqj4b"/>
          <w:lang w:val="uk-UA"/>
        </w:rPr>
        <w:t xml:space="preserve"> під час вимірювання вольт-амперних характеристик.</w:t>
      </w:r>
      <w:r w:rsidR="001A714F">
        <w:rPr>
          <w:rStyle w:val="jlqj4b"/>
          <w:lang w:val="uk-UA"/>
        </w:rPr>
        <w:t xml:space="preserve"> Інша справа, що внесок дефектів нерідко </w:t>
      </w:r>
      <w:r w:rsidR="00493735">
        <w:rPr>
          <w:rStyle w:val="jlqj4b"/>
          <w:lang w:val="uk-UA"/>
        </w:rPr>
        <w:t>замаскований іншими процесами і виділити саме його є, як правило, достатньо складною задачею. Проте в літературі запропоновано ряд методів, які намагаються вирішити подібну задачу.</w:t>
      </w:r>
    </w:p>
    <w:p w:rsidR="00493735" w:rsidRDefault="00493735" w:rsidP="00A10EE8">
      <w:pPr>
        <w:ind w:right="50" w:firstLine="708"/>
        <w:rPr>
          <w:rStyle w:val="jlqj4b"/>
          <w:lang w:val="uk-UA"/>
        </w:rPr>
      </w:pPr>
      <w:r w:rsidRPr="002B0164">
        <w:rPr>
          <w:rStyle w:val="jlqj4b"/>
          <w:lang w:val="uk-UA"/>
        </w:rPr>
        <w:t xml:space="preserve">Наприклад, в роботах </w:t>
      </w:r>
      <w:r w:rsidR="00EC3C15">
        <w:rPr>
          <w:rStyle w:val="jlqj4b"/>
          <w:lang w:val="uk-UA"/>
        </w:rPr>
        <w:t>[1,</w:t>
      </w:r>
      <w:r w:rsidR="00005D27" w:rsidRPr="00005D27">
        <w:rPr>
          <w:rStyle w:val="jlqj4b"/>
          <w:lang w:val="uk-UA"/>
        </w:rPr>
        <w:t>2]</w:t>
      </w:r>
      <w:r w:rsidR="00241904" w:rsidRPr="002B0164">
        <w:rPr>
          <w:rStyle w:val="jlqj4b"/>
          <w:lang w:val="uk-UA"/>
        </w:rPr>
        <w:t xml:space="preserve"> </w:t>
      </w:r>
      <w:r w:rsidR="002B0164" w:rsidRPr="002B0164">
        <w:rPr>
          <w:rStyle w:val="jlqj4b"/>
          <w:lang w:val="uk-UA"/>
        </w:rPr>
        <w:t xml:space="preserve">розглянуто </w:t>
      </w:r>
      <w:r w:rsidR="002B0164">
        <w:rPr>
          <w:rStyle w:val="jlqj4b"/>
          <w:lang w:val="uk-UA"/>
        </w:rPr>
        <w:t xml:space="preserve">можливі процедури виділення різноманітних компонент струму (дифузійної, </w:t>
      </w:r>
      <w:proofErr w:type="spellStart"/>
      <w:r w:rsidR="002B0164">
        <w:rPr>
          <w:rStyle w:val="jlqj4b"/>
          <w:lang w:val="uk-UA"/>
        </w:rPr>
        <w:t>генераційної</w:t>
      </w:r>
      <w:proofErr w:type="spellEnd"/>
      <w:r w:rsidR="002B0164">
        <w:rPr>
          <w:rStyle w:val="jlqj4b"/>
          <w:lang w:val="uk-UA"/>
        </w:rPr>
        <w:t>, пов</w:t>
      </w:r>
      <w:r w:rsidR="002B0164" w:rsidRPr="00BE0460">
        <w:rPr>
          <w:rStyle w:val="jlqj4b"/>
          <w:lang w:val="uk-UA"/>
        </w:rPr>
        <w:t>’</w:t>
      </w:r>
      <w:r w:rsidR="002B0164">
        <w:rPr>
          <w:rStyle w:val="jlqj4b"/>
          <w:lang w:val="uk-UA"/>
        </w:rPr>
        <w:t xml:space="preserve">язаної з крайовою рекомбінацією, </w:t>
      </w:r>
      <w:proofErr w:type="spellStart"/>
      <w:r w:rsidR="002B0164">
        <w:rPr>
          <w:rStyle w:val="jlqj4b"/>
          <w:lang w:val="uk-UA"/>
        </w:rPr>
        <w:t>витоковою</w:t>
      </w:r>
      <w:proofErr w:type="spellEnd"/>
      <w:r w:rsidR="00C408D2">
        <w:rPr>
          <w:rStyle w:val="jlqj4b"/>
          <w:lang w:val="uk-UA"/>
        </w:rPr>
        <w:t xml:space="preserve"> тощо</w:t>
      </w:r>
      <w:r w:rsidR="002B0164">
        <w:rPr>
          <w:rStyle w:val="jlqj4b"/>
          <w:lang w:val="uk-UA"/>
        </w:rPr>
        <w:t>)</w:t>
      </w:r>
      <w:r w:rsidR="00C408D2">
        <w:rPr>
          <w:rStyle w:val="jlqj4b"/>
          <w:lang w:val="uk-UA"/>
        </w:rPr>
        <w:t xml:space="preserve"> для структур з </w:t>
      </w:r>
      <m:oMath>
        <m:r>
          <w:rPr>
            <w:rStyle w:val="jlqj4b"/>
            <w:rFonts w:ascii="Cambria Math" w:hAnsi="Cambria Math"/>
            <w:lang w:val="en-US"/>
          </w:rPr>
          <m:t>p</m:t>
        </m:r>
        <m:r>
          <w:rPr>
            <w:rStyle w:val="jlqj4b"/>
            <w:rFonts w:ascii="Cambria Math" w:hAnsi="Cambria Math"/>
            <w:lang w:val="uk-UA"/>
          </w:rPr>
          <m:t>-</m:t>
        </m:r>
        <m:r>
          <w:rPr>
            <w:rStyle w:val="jlqj4b"/>
            <w:rFonts w:ascii="Cambria Math" w:hAnsi="Cambria Math"/>
            <w:lang w:val="en-US"/>
          </w:rPr>
          <m:t>n</m:t>
        </m:r>
      </m:oMath>
      <w:r w:rsidR="00C408D2" w:rsidRPr="00BE0460">
        <w:rPr>
          <w:rStyle w:val="jlqj4b"/>
          <w:lang w:val="uk-UA"/>
        </w:rPr>
        <w:t xml:space="preserve"> переходом</w:t>
      </w:r>
      <w:r w:rsidR="002B0164">
        <w:rPr>
          <w:rStyle w:val="jlqj4b"/>
          <w:lang w:val="uk-UA"/>
        </w:rPr>
        <w:t>, а також описано взаємозв</w:t>
      </w:r>
      <w:r w:rsidR="002B0164" w:rsidRPr="00BE0460">
        <w:rPr>
          <w:rStyle w:val="jlqj4b"/>
          <w:lang w:val="uk-UA"/>
        </w:rPr>
        <w:t>’</w:t>
      </w:r>
      <w:r w:rsidR="002B0164">
        <w:rPr>
          <w:rStyle w:val="jlqj4b"/>
          <w:lang w:val="uk-UA"/>
        </w:rPr>
        <w:t>язок цих компонент з параметрами дефектів. Також показано, як спираючись на температурні залежності цих компонент можна визначити такі параметри дефектів як концентрація, положення відповідного енергетичного рівня у забороненій зоні</w:t>
      </w:r>
      <w:r w:rsidR="00C408D2">
        <w:rPr>
          <w:rStyle w:val="jlqj4b"/>
          <w:lang w:val="uk-UA"/>
        </w:rPr>
        <w:t>, поперечні перерізи захоплення носіїв. Зауважимо, що подібний підхід передбачає вимірювання цілого набору ВАХ.</w:t>
      </w:r>
    </w:p>
    <w:p w:rsidR="00C408D2" w:rsidRPr="004909F0" w:rsidRDefault="004872FE" w:rsidP="00A10EE8">
      <w:pPr>
        <w:ind w:right="50" w:firstLine="708"/>
        <w:rPr>
          <w:rStyle w:val="jlqj4b"/>
          <w:lang w:val="uk-UA"/>
        </w:rPr>
      </w:pPr>
      <w:r>
        <w:rPr>
          <w:rStyle w:val="jlqj4b"/>
          <w:lang w:val="uk-UA"/>
        </w:rPr>
        <w:t xml:space="preserve">Автори робіт </w:t>
      </w:r>
      <w:r w:rsidR="00EC3C15" w:rsidRPr="004909F0">
        <w:rPr>
          <w:rStyle w:val="jlqj4b"/>
          <w:lang w:val="uk-UA"/>
        </w:rPr>
        <w:t>[3,4]</w:t>
      </w:r>
      <w:r w:rsidR="00C408D2">
        <w:rPr>
          <w:rStyle w:val="jlqj4b"/>
          <w:lang w:val="uk-UA"/>
        </w:rPr>
        <w:t xml:space="preserve"> </w:t>
      </w:r>
      <w:r w:rsidR="00AD524F">
        <w:rPr>
          <w:rStyle w:val="jlqj4b"/>
          <w:lang w:val="uk-UA"/>
        </w:rPr>
        <w:t xml:space="preserve">пропонують перебудовувати ВАХ і розглядати польові залежності </w:t>
      </w:r>
      <w:r w:rsidR="00E213E1">
        <w:rPr>
          <w:rStyle w:val="jlqj4b"/>
          <w:lang w:val="uk-UA"/>
        </w:rPr>
        <w:t>диференційного нахилу</w:t>
      </w:r>
      <w:r w:rsidR="00F0706C" w:rsidRPr="004909F0">
        <w:rPr>
          <w:rStyle w:val="jlqj4b"/>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1"/>
        <w:gridCol w:w="740"/>
      </w:tblGrid>
      <w:tr w:rsidR="00F0706C" w:rsidTr="003B5943">
        <w:trPr>
          <w:jc w:val="center"/>
        </w:trPr>
        <w:tc>
          <w:tcPr>
            <w:tcW w:w="9039" w:type="dxa"/>
            <w:vAlign w:val="center"/>
          </w:tcPr>
          <w:p w:rsidR="00F0706C" w:rsidRDefault="00F0706C" w:rsidP="00F0706C">
            <w:pPr>
              <w:ind w:right="50" w:firstLine="0"/>
              <w:rPr>
                <w:rFonts w:cs="Times New Roman"/>
                <w:lang w:val="uk-UA"/>
              </w:rPr>
            </w:pPr>
            <m:oMathPara>
              <m:oMath>
                <m:r>
                  <w:rPr>
                    <w:rFonts w:ascii="Cambria Math" w:hAnsi="Cambria Math" w:cs="Times New Roman"/>
                    <w:lang w:val="uk-UA"/>
                  </w:rPr>
                  <m:t>β=</m:t>
                </m:r>
                <m:f>
                  <m:fPr>
                    <m:ctrlPr>
                      <w:rPr>
                        <w:rFonts w:ascii="Cambria Math" w:hAnsi="Cambria Math" w:cs="Times New Roman"/>
                        <w:i/>
                        <w:lang w:val="uk-UA"/>
                      </w:rPr>
                    </m:ctrlPr>
                  </m:fPr>
                  <m:num>
                    <m:r>
                      <w:rPr>
                        <w:rFonts w:ascii="Cambria Math" w:hAnsi="Cambria Math" w:cs="Times New Roman"/>
                        <w:lang w:val="uk-UA"/>
                      </w:rPr>
                      <m:t>qI</m:t>
                    </m:r>
                  </m:num>
                  <m:den>
                    <m:r>
                      <w:rPr>
                        <w:rFonts w:ascii="Cambria Math" w:hAnsi="Cambria Math" w:cs="Times New Roman"/>
                        <w:lang w:val="uk-UA"/>
                      </w:rPr>
                      <m:t>kT</m:t>
                    </m:r>
                  </m:den>
                </m:f>
                <m:sSup>
                  <m:sSupPr>
                    <m:ctrlPr>
                      <w:rPr>
                        <w:rFonts w:ascii="Cambria Math" w:hAnsi="Cambria Math" w:cs="Times New Roman"/>
                        <w:i/>
                        <w:lang w:val="uk-UA"/>
                      </w:rPr>
                    </m:ctrlPr>
                  </m:sSupPr>
                  <m:e>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dI</m:t>
                            </m:r>
                          </m:num>
                          <m:den>
                            <m:r>
                              <w:rPr>
                                <w:rFonts w:ascii="Cambria Math" w:hAnsi="Cambria Math" w:cs="Times New Roman"/>
                                <w:lang w:val="uk-UA"/>
                              </w:rPr>
                              <m:t>dU</m:t>
                            </m:r>
                          </m:den>
                        </m:f>
                      </m:e>
                    </m:d>
                  </m:e>
                  <m:sup>
                    <m:r>
                      <w:rPr>
                        <w:rFonts w:ascii="Cambria Math" w:hAnsi="Cambria Math" w:cs="Times New Roman"/>
                        <w:lang w:val="uk-UA"/>
                      </w:rPr>
                      <m:t>-1</m:t>
                    </m:r>
                  </m:sup>
                </m:sSup>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q</m:t>
                    </m:r>
                  </m:num>
                  <m:den>
                    <m:r>
                      <w:rPr>
                        <w:rFonts w:ascii="Cambria Math" w:hAnsi="Cambria Math" w:cs="Times New Roman"/>
                        <w:lang w:val="uk-UA"/>
                      </w:rPr>
                      <m:t>kT</m:t>
                    </m:r>
                  </m:den>
                </m:f>
                <m:sSup>
                  <m:sSupPr>
                    <m:ctrlPr>
                      <w:rPr>
                        <w:rFonts w:ascii="Cambria Math" w:hAnsi="Cambria Math" w:cs="Times New Roman"/>
                        <w:i/>
                        <w:lang w:val="uk-UA"/>
                      </w:rPr>
                    </m:ctrlPr>
                  </m:sSupPr>
                  <m:e>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d</m:t>
                            </m:r>
                            <m:r>
                              <m:rPr>
                                <m:sty m:val="p"/>
                              </m:rPr>
                              <w:rPr>
                                <w:rFonts w:ascii="Cambria Math" w:hAnsi="Cambria Math" w:cs="Times New Roman"/>
                                <w:lang w:val="uk-UA"/>
                              </w:rPr>
                              <m:t>ln</m:t>
                            </m:r>
                            <m:r>
                              <w:rPr>
                                <w:rFonts w:ascii="Cambria Math" w:hAnsi="Cambria Math" w:cs="Times New Roman"/>
                                <w:lang w:val="uk-UA"/>
                              </w:rPr>
                              <m:t>I</m:t>
                            </m:r>
                          </m:num>
                          <m:den>
                            <m:r>
                              <w:rPr>
                                <w:rFonts w:ascii="Cambria Math" w:hAnsi="Cambria Math" w:cs="Times New Roman"/>
                                <w:lang w:val="uk-UA"/>
                              </w:rPr>
                              <m:t>dU</m:t>
                            </m:r>
                          </m:den>
                        </m:f>
                      </m:e>
                    </m:d>
                  </m:e>
                  <m:sup>
                    <m:r>
                      <w:rPr>
                        <w:rFonts w:ascii="Cambria Math" w:hAnsi="Cambria Math" w:cs="Times New Roman"/>
                        <w:lang w:val="uk-UA"/>
                      </w:rPr>
                      <m:t>-1</m:t>
                    </m:r>
                  </m:sup>
                </m:sSup>
              </m:oMath>
            </m:oMathPara>
          </w:p>
        </w:tc>
        <w:tc>
          <w:tcPr>
            <w:tcW w:w="532" w:type="dxa"/>
            <w:vAlign w:val="center"/>
          </w:tcPr>
          <w:p w:rsidR="00F0706C" w:rsidRPr="00F0706C" w:rsidRDefault="00F0706C" w:rsidP="003B5943">
            <w:pPr>
              <w:ind w:right="-13" w:firstLine="0"/>
              <w:rPr>
                <w:rFonts w:cs="Times New Roman"/>
                <w:lang w:val="en-US"/>
              </w:rPr>
            </w:pPr>
            <w:r>
              <w:rPr>
                <w:rFonts w:cs="Times New Roman"/>
                <w:lang w:val="en-US"/>
              </w:rPr>
              <w:t>(1</w:t>
            </w:r>
            <w:r w:rsidR="004872FE">
              <w:rPr>
                <w:rFonts w:cs="Times New Roman"/>
              </w:rPr>
              <w:t>.1</w:t>
            </w:r>
            <w:r>
              <w:rPr>
                <w:rFonts w:cs="Times New Roman"/>
                <w:lang w:val="en-US"/>
              </w:rPr>
              <w:t>)</w:t>
            </w:r>
          </w:p>
        </w:tc>
      </w:tr>
    </w:tbl>
    <w:p w:rsidR="00A9403C" w:rsidRDefault="00A9403C" w:rsidP="00AD524F">
      <w:pPr>
        <w:ind w:right="50" w:firstLine="708"/>
        <w:rPr>
          <w:rFonts w:cs="Times New Roman"/>
          <w:lang w:val="uk-UA"/>
        </w:rPr>
      </w:pPr>
    </w:p>
    <w:p w:rsidR="00A9403C" w:rsidRDefault="00A9403C" w:rsidP="00AD524F">
      <w:pPr>
        <w:ind w:right="50" w:firstLine="708"/>
        <w:rPr>
          <w:rFonts w:cs="Times New Roman"/>
          <w:lang w:val="uk-UA"/>
        </w:rPr>
      </w:pPr>
    </w:p>
    <w:p w:rsidR="00E213E1" w:rsidRDefault="00E213E1" w:rsidP="00A9403C">
      <w:pPr>
        <w:ind w:right="50" w:firstLine="0"/>
        <w:rPr>
          <w:rFonts w:cs="Times New Roman"/>
          <w:lang w:val="en-US"/>
        </w:rPr>
      </w:pPr>
      <w:r>
        <w:rPr>
          <w:rFonts w:cs="Times New Roman"/>
          <w:lang w:val="uk-UA"/>
        </w:rPr>
        <w:lastRenderedPageBreak/>
        <w:t>та зниженої швидкості рекомбінації</w:t>
      </w:r>
      <w:r w:rsidR="00A9403C">
        <w:rPr>
          <w:rFonts w:cs="Times New Roman"/>
          <w:lang w:val="en-US"/>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8"/>
        <w:gridCol w:w="803"/>
      </w:tblGrid>
      <w:tr w:rsidR="00A9403C" w:rsidTr="00A9403C">
        <w:trPr>
          <w:jc w:val="center"/>
        </w:trPr>
        <w:tc>
          <w:tcPr>
            <w:tcW w:w="9180" w:type="dxa"/>
            <w:vAlign w:val="center"/>
          </w:tcPr>
          <w:p w:rsidR="00A9403C" w:rsidRDefault="00197F8E" w:rsidP="00A9403C">
            <w:pPr>
              <w:ind w:right="50" w:firstLine="0"/>
              <w:rPr>
                <w:rFonts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np</m:t>
                    </m:r>
                  </m:sub>
                </m:sSub>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m:t>
                    </m:r>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exp</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qU</m:t>
                            </m:r>
                          </m:num>
                          <m:den>
                            <m:r>
                              <w:rPr>
                                <w:rFonts w:ascii="Cambria Math" w:hAnsi="Cambria Math" w:cs="Times New Roman"/>
                                <w:lang w:val="en-US"/>
                              </w:rPr>
                              <m:t>2kT</m:t>
                            </m:r>
                          </m:den>
                        </m:f>
                      </m:e>
                    </m:d>
                  </m:num>
                  <m:den>
                    <m:r>
                      <w:rPr>
                        <w:rFonts w:ascii="Cambria Math" w:hAnsi="Cambria Math" w:cs="Times New Roman"/>
                        <w:lang w:val="en-US"/>
                      </w:rPr>
                      <m:t>Aw(U)</m:t>
                    </m:r>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d>
                      <m:dPr>
                        <m:ctrlPr>
                          <w:rPr>
                            <w:rFonts w:ascii="Cambria Math" w:hAnsi="Cambria Math" w:cs="Times New Roman"/>
                            <w:i/>
                            <w:lang w:val="en-US"/>
                          </w:rPr>
                        </m:ctrlPr>
                      </m:dPr>
                      <m:e>
                        <m:r>
                          <w:rPr>
                            <w:rFonts w:ascii="Cambria Math" w:hAnsi="Cambria Math" w:cs="Times New Roman"/>
                            <w:lang w:val="en-US"/>
                          </w:rPr>
                          <m:t>exp</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qU</m:t>
                                </m:r>
                              </m:num>
                              <m:den>
                                <m:r>
                                  <w:rPr>
                                    <w:rFonts w:ascii="Cambria Math" w:hAnsi="Cambria Math" w:cs="Times New Roman"/>
                                    <w:lang w:val="en-US"/>
                                  </w:rPr>
                                  <m:t>kT</m:t>
                                </m:r>
                              </m:den>
                            </m:f>
                          </m:e>
                        </m:d>
                        <m:r>
                          <w:rPr>
                            <w:rFonts w:ascii="Cambria Math" w:hAnsi="Cambria Math" w:cs="Times New Roman"/>
                            <w:lang w:val="en-US"/>
                          </w:rPr>
                          <m:t>-1</m:t>
                        </m:r>
                      </m:e>
                    </m:d>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m:t>
                        </m:r>
                      </m:sub>
                    </m:sSub>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-U</m:t>
                    </m:r>
                  </m:num>
                  <m:den>
                    <m:r>
                      <w:rPr>
                        <w:rFonts w:ascii="Cambria Math" w:hAnsi="Cambria Math" w:cs="Times New Roman"/>
                        <w:lang w:val="en-US"/>
                      </w:rPr>
                      <m:t>2kT</m:t>
                    </m:r>
                  </m:den>
                </m:f>
                <m:r>
                  <w:rPr>
                    <w:rFonts w:ascii="Cambria Math" w:eastAsiaTheme="minorEastAsia" w:hAnsi="Cambria Math" w:cs="Times New Roman"/>
                    <w:lang w:val="en-US"/>
                  </w:rPr>
                  <m:t xml:space="preserve"> ,</m:t>
                </m:r>
              </m:oMath>
            </m:oMathPara>
          </w:p>
        </w:tc>
        <w:tc>
          <w:tcPr>
            <w:tcW w:w="391" w:type="dxa"/>
            <w:vAlign w:val="center"/>
          </w:tcPr>
          <w:p w:rsidR="00A9403C" w:rsidRDefault="00A9403C" w:rsidP="00A9403C">
            <w:pPr>
              <w:ind w:right="50" w:firstLine="0"/>
              <w:rPr>
                <w:rFonts w:cs="Times New Roman"/>
                <w:lang w:val="en-US"/>
              </w:rPr>
            </w:pPr>
            <w:r>
              <w:rPr>
                <w:rFonts w:cs="Times New Roman"/>
                <w:lang w:val="en-US"/>
              </w:rPr>
              <w:t>(</w:t>
            </w:r>
            <w:r w:rsidR="00F5322C">
              <w:rPr>
                <w:rFonts w:cs="Times New Roman"/>
              </w:rPr>
              <w:t>1.</w:t>
            </w:r>
            <w:r>
              <w:rPr>
                <w:rFonts w:cs="Times New Roman"/>
                <w:lang w:val="en-US"/>
              </w:rPr>
              <w:t>2)</w:t>
            </w:r>
          </w:p>
        </w:tc>
      </w:tr>
    </w:tbl>
    <w:p w:rsidR="00270DFF" w:rsidRPr="00A339CF" w:rsidRDefault="00AD524F" w:rsidP="00AD524F">
      <w:pPr>
        <w:ind w:right="50" w:firstLine="0"/>
        <w:rPr>
          <w:rFonts w:cs="Times New Roman"/>
          <w:lang w:val="uk-UA"/>
        </w:rPr>
      </w:pPr>
      <w:r>
        <w:rPr>
          <w:rFonts w:cs="Times New Roman"/>
          <w:lang w:val="uk-UA"/>
        </w:rPr>
        <w:t xml:space="preserve">де </w:t>
      </w:r>
      <m:oMath>
        <m:r>
          <w:rPr>
            <w:rFonts w:ascii="Cambria Math" w:hAnsi="Cambria Math" w:cs="Times New Roman"/>
            <w:lang w:val="en-US"/>
          </w:rPr>
          <m:t>A</m:t>
        </m:r>
      </m:oMath>
      <w:r w:rsidR="00A9403C" w:rsidRPr="00A9403C">
        <w:rPr>
          <w:rFonts w:eastAsiaTheme="minorEastAsia" w:cs="Times New Roman"/>
        </w:rPr>
        <w:t xml:space="preserve"> </w:t>
      </w:r>
      <w:r>
        <w:rPr>
          <w:rFonts w:cs="Times New Roman"/>
          <w:lang w:val="uk-UA"/>
        </w:rPr>
        <w:t xml:space="preserve">– площа </w:t>
      </w:r>
      <m:oMath>
        <m:r>
          <w:rPr>
            <w:rStyle w:val="jlqj4b"/>
            <w:rFonts w:ascii="Cambria Math" w:hAnsi="Cambria Math"/>
            <w:lang w:val="en-US"/>
          </w:rPr>
          <m:t>p</m:t>
        </m:r>
        <m:r>
          <w:rPr>
            <w:rStyle w:val="jlqj4b"/>
            <w:rFonts w:ascii="Cambria Math" w:hAnsi="Cambria Math"/>
          </w:rPr>
          <m:t>-</m:t>
        </m:r>
        <m:r>
          <w:rPr>
            <w:rStyle w:val="jlqj4b"/>
            <w:rFonts w:ascii="Cambria Math" w:hAnsi="Cambria Math"/>
            <w:lang w:val="en-US"/>
          </w:rPr>
          <m:t>n</m:t>
        </m:r>
      </m:oMath>
      <w:r>
        <w:rPr>
          <w:rStyle w:val="jlqj4b"/>
        </w:rPr>
        <w:t xml:space="preserve"> </w:t>
      </w:r>
      <w:r>
        <w:rPr>
          <w:rFonts w:cs="Times New Roman"/>
          <w:lang w:val="uk-UA"/>
        </w:rPr>
        <w:t>переходу,</w:t>
      </w:r>
      <w:r w:rsidR="005F07F8" w:rsidRPr="00BE0460">
        <w:rPr>
          <w:rFonts w:cs="Times New Roman"/>
        </w:rPr>
        <w:t xml:space="preserve"> </w:t>
      </w:r>
      <m:oMath>
        <m:r>
          <w:rPr>
            <w:rFonts w:ascii="Cambria Math" w:hAnsi="Cambria Math" w:cs="Times New Roman"/>
            <w:lang w:val="en-US"/>
          </w:rPr>
          <m:t>w</m:t>
        </m:r>
      </m:oMath>
      <w:r w:rsidR="005F07F8" w:rsidRPr="00BE0460">
        <w:rPr>
          <w:rFonts w:cs="Times New Roman"/>
        </w:rPr>
        <w:t xml:space="preserve"> – </w:t>
      </w:r>
      <w:r w:rsidR="005F07F8">
        <w:rPr>
          <w:rFonts w:cs="Times New Roman"/>
          <w:lang w:val="uk-UA"/>
        </w:rPr>
        <w:t xml:space="preserve">ширина області просторового заряду, </w:t>
      </w:r>
      <m:oMath>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oMath>
      <w:r w:rsidR="00A9403C" w:rsidRPr="00A9403C">
        <w:rPr>
          <w:rFonts w:eastAsiaTheme="minorEastAsia" w:cs="Times New Roman"/>
        </w:rPr>
        <w:t xml:space="preserve"> </w:t>
      </w:r>
      <w:r w:rsidR="005F07F8" w:rsidRPr="00BE0460">
        <w:rPr>
          <w:rFonts w:cs="Times New Roman"/>
        </w:rPr>
        <w:t xml:space="preserve">– </w:t>
      </w:r>
      <w:r w:rsidR="005F07F8">
        <w:rPr>
          <w:rFonts w:cs="Times New Roman"/>
          <w:lang w:val="uk-UA"/>
        </w:rPr>
        <w:t xml:space="preserve">концентрація носіїв у власному напівпровіднику,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m:t>
            </m:r>
          </m:sub>
        </m:sSub>
      </m:oMath>
      <w:r w:rsidR="005F07F8">
        <w:rPr>
          <w:rFonts w:cs="Times New Roman"/>
          <w:lang w:val="uk-UA"/>
        </w:rPr>
        <w:t xml:space="preserve"> – дифузійний потенціал. </w:t>
      </w:r>
      <w:r w:rsidR="00A339CF">
        <w:rPr>
          <w:rFonts w:cs="Times New Roman"/>
          <w:lang w:val="uk-UA"/>
        </w:rPr>
        <w:t xml:space="preserve">Надалі характеристики дефектів визначаються за положенням максимумів похідної диференційного нахилу та внаслідок розбиття залежності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np</m:t>
            </m:r>
          </m:sub>
        </m:sSub>
        <m:d>
          <m:dPr>
            <m:ctrlPr>
              <w:rPr>
                <w:rFonts w:ascii="Cambria Math" w:hAnsi="Cambria Math" w:cs="Times New Roman"/>
                <w:i/>
                <w:lang w:val="en-US"/>
              </w:rPr>
            </m:ctrlPr>
          </m:dPr>
          <m:e>
            <m:r>
              <w:rPr>
                <w:rFonts w:ascii="Cambria Math" w:hAnsi="Cambria Math" w:cs="Times New Roman"/>
                <w:lang w:val="en-US"/>
              </w:rPr>
              <m:t>U</m:t>
            </m:r>
          </m:e>
        </m:d>
      </m:oMath>
      <w:r w:rsidR="00A339CF">
        <w:rPr>
          <w:rFonts w:cs="Times New Roman"/>
        </w:rPr>
        <w:t xml:space="preserve"> </w:t>
      </w:r>
      <w:r w:rsidR="00A339CF">
        <w:rPr>
          <w:rFonts w:cs="Times New Roman"/>
          <w:lang w:val="uk-UA"/>
        </w:rPr>
        <w:t>на декілька компонент. Зазначимо, що обчислення диференціальних коефіцієнтів потребує високої точності вимірювання ВАХ, що накладає додаткові вимоги до експериментального обладнання.</w:t>
      </w:r>
    </w:p>
    <w:p w:rsidR="00E430A0" w:rsidRDefault="007648C3" w:rsidP="00A10EE8">
      <w:pPr>
        <w:ind w:right="50" w:firstLine="708"/>
        <w:rPr>
          <w:rFonts w:cs="Times New Roman"/>
          <w:lang w:val="uk-UA"/>
        </w:rPr>
      </w:pPr>
      <w:r>
        <w:rPr>
          <w:rFonts w:cs="Times New Roman"/>
          <w:lang w:val="uk-UA"/>
        </w:rPr>
        <w:t xml:space="preserve">У роботі </w:t>
      </w:r>
      <w:r w:rsidR="00A9403C" w:rsidRPr="00A9403C">
        <w:rPr>
          <w:rFonts w:cs="Times New Roman"/>
        </w:rPr>
        <w:t>[5]</w:t>
      </w:r>
      <w:r>
        <w:rPr>
          <w:rFonts w:cs="Times New Roman"/>
          <w:lang w:val="uk-UA"/>
        </w:rPr>
        <w:t xml:space="preserve"> використовуються як результати вимірювання ВАХ, так і моделювання фотоелектричних пристроїв з врахуванням різних значень параметрів рекомбінаційних центрів. Надалі використовується </w:t>
      </w:r>
      <w:proofErr w:type="spellStart"/>
      <w:r>
        <w:rPr>
          <w:rStyle w:val="jlqj4b"/>
          <w:lang w:val="uk-UA"/>
        </w:rPr>
        <w:t>Байєсівський</w:t>
      </w:r>
      <w:proofErr w:type="spellEnd"/>
      <w:r>
        <w:rPr>
          <w:rStyle w:val="jlqj4b"/>
          <w:lang w:val="uk-UA"/>
        </w:rPr>
        <w:t xml:space="preserve"> підхід для побудови розподіл ймовірностей за параметрами рекомбінації та демонструється здатність визначати характеристики дефектів на прикладі поперечних перерізів захоплення носіїв.</w:t>
      </w:r>
    </w:p>
    <w:p w:rsidR="00D07ADA" w:rsidRDefault="009462D7" w:rsidP="00A10EE8">
      <w:pPr>
        <w:ind w:right="50" w:firstLine="708"/>
        <w:rPr>
          <w:rFonts w:cs="Times New Roman"/>
          <w:lang w:val="uk-UA"/>
        </w:rPr>
      </w:pPr>
      <w:proofErr w:type="spellStart"/>
      <w:r>
        <w:rPr>
          <w:rFonts w:cs="Times New Roman"/>
        </w:rPr>
        <w:t>Досл</w:t>
      </w:r>
      <w:r w:rsidR="00197F8E">
        <w:rPr>
          <w:rFonts w:cs="Times New Roman"/>
          <w:lang w:val="uk-UA"/>
        </w:rPr>
        <w:t>ідженн</w:t>
      </w:r>
      <w:r>
        <w:rPr>
          <w:rFonts w:cs="Times New Roman"/>
          <w:lang w:val="uk-UA"/>
        </w:rPr>
        <w:t>я</w:t>
      </w:r>
      <w:proofErr w:type="spellEnd"/>
      <w:r>
        <w:rPr>
          <w:rFonts w:cs="Times New Roman"/>
          <w:lang w:val="uk-UA"/>
        </w:rPr>
        <w:t>, результати якого представлені у дипломній роботі б</w:t>
      </w:r>
      <w:r w:rsidR="00197F8E">
        <w:rPr>
          <w:rFonts w:cs="Times New Roman"/>
          <w:lang w:val="uk-UA"/>
        </w:rPr>
        <w:t xml:space="preserve">агато в чому ідеологічно </w:t>
      </w:r>
      <w:proofErr w:type="spellStart"/>
      <w:r w:rsidR="00197F8E">
        <w:rPr>
          <w:rFonts w:cs="Times New Roman"/>
          <w:lang w:val="uk-UA"/>
        </w:rPr>
        <w:t>грунтую</w:t>
      </w:r>
      <w:r>
        <w:rPr>
          <w:rFonts w:cs="Times New Roman"/>
          <w:lang w:val="uk-UA"/>
        </w:rPr>
        <w:t>ться</w:t>
      </w:r>
      <w:proofErr w:type="spellEnd"/>
      <w:r>
        <w:rPr>
          <w:rFonts w:cs="Times New Roman"/>
          <w:lang w:val="uk-UA"/>
        </w:rPr>
        <w:t xml:space="preserve"> на попередній роботі, а також на результатах, отриманих в </w:t>
      </w:r>
      <w:r w:rsidR="00CB52D3" w:rsidRPr="00CB52D3">
        <w:rPr>
          <w:rFonts w:cs="Times New Roman"/>
        </w:rPr>
        <w:t>[6]</w:t>
      </w:r>
      <w:r>
        <w:rPr>
          <w:rFonts w:cs="Times New Roman"/>
          <w:lang w:val="uk-UA"/>
        </w:rPr>
        <w:t xml:space="preserve">. Так в </w:t>
      </w:r>
      <w:r w:rsidR="00CB52D3" w:rsidRPr="00CB52D3">
        <w:rPr>
          <w:rFonts w:cs="Times New Roman"/>
        </w:rPr>
        <w:t>[6]</w:t>
      </w:r>
      <w:r>
        <w:rPr>
          <w:rFonts w:cs="Times New Roman"/>
          <w:lang w:val="uk-UA"/>
        </w:rPr>
        <w:t xml:space="preserve"> показано, що існує однозначний </w:t>
      </w:r>
      <w:proofErr w:type="spellStart"/>
      <w:r>
        <w:rPr>
          <w:rFonts w:cs="Times New Roman"/>
          <w:lang w:val="uk-UA"/>
        </w:rPr>
        <w:t>взаємозв</w:t>
      </w:r>
      <w:proofErr w:type="spellEnd"/>
      <w:r w:rsidRPr="00BE0460">
        <w:rPr>
          <w:rFonts w:cs="Times New Roman"/>
        </w:rPr>
        <w:t>’</w:t>
      </w:r>
      <w:proofErr w:type="spellStart"/>
      <w:r>
        <w:rPr>
          <w:rFonts w:cs="Times New Roman"/>
          <w:lang w:val="uk-UA"/>
        </w:rPr>
        <w:t>язок</w:t>
      </w:r>
      <w:proofErr w:type="spellEnd"/>
      <w:r>
        <w:rPr>
          <w:rFonts w:cs="Times New Roman"/>
          <w:lang w:val="uk-UA"/>
        </w:rPr>
        <w:t xml:space="preserve"> між концентрацією заліза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991EEF">
        <w:rPr>
          <w:rFonts w:cs="Times New Roman"/>
          <w:lang w:val="uk-UA"/>
        </w:rPr>
        <w:t xml:space="preserve"> та величиною фактору неідеальності </w:t>
      </w:r>
      <m:oMath>
        <m:r>
          <w:rPr>
            <w:rFonts w:ascii="Cambria Math" w:hAnsi="Cambria Math" w:cs="Times New Roman"/>
            <w:lang w:val="en-US"/>
          </w:rPr>
          <m:t>n</m:t>
        </m:r>
      </m:oMath>
      <w:r w:rsidR="00991EEF">
        <w:rPr>
          <w:rFonts w:cs="Times New Roman"/>
          <w:lang w:val="uk-UA"/>
        </w:rPr>
        <w:t xml:space="preserve"> ВАХ кремнієвого сонячного елементу. Проте отримані в роботі аналітичні вирази, що описують взаємозв</w:t>
      </w:r>
      <w:r w:rsidR="00991EEF" w:rsidRPr="00BE0460">
        <w:rPr>
          <w:rFonts w:cs="Times New Roman"/>
          <w:lang w:val="uk-UA"/>
        </w:rPr>
        <w:t>’</w:t>
      </w:r>
      <w:r w:rsidR="00991EEF">
        <w:rPr>
          <w:rFonts w:cs="Times New Roman"/>
          <w:lang w:val="uk-UA"/>
        </w:rPr>
        <w:t xml:space="preserve">язок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991EEF">
        <w:rPr>
          <w:rFonts w:cs="Times New Roman"/>
          <w:lang w:val="uk-UA"/>
        </w:rPr>
        <w:t xml:space="preserve"> та </w:t>
      </w:r>
      <m:oMath>
        <m:r>
          <w:rPr>
            <w:rFonts w:ascii="Cambria Math" w:hAnsi="Cambria Math" w:cs="Times New Roman"/>
            <w:lang w:val="en-US"/>
          </w:rPr>
          <m:t>n</m:t>
        </m:r>
      </m:oMath>
      <w:r w:rsidR="00991EEF">
        <w:rPr>
          <w:rFonts w:cs="Times New Roman"/>
          <w:lang w:val="uk-UA"/>
        </w:rPr>
        <w:t xml:space="preserve"> не є універсальними і для визначення концентрації доводиться використовувати велику кількість градуювальних кривих. </w:t>
      </w:r>
    </w:p>
    <w:p w:rsidR="00E430A0" w:rsidRPr="0086752A" w:rsidRDefault="00991EEF" w:rsidP="00A10EE8">
      <w:pPr>
        <w:ind w:right="50" w:firstLine="708"/>
        <w:rPr>
          <w:rFonts w:cs="Times New Roman"/>
          <w:lang w:val="uk-UA"/>
        </w:rPr>
      </w:pPr>
      <w:r>
        <w:rPr>
          <w:rFonts w:cs="Times New Roman"/>
          <w:lang w:val="uk-UA"/>
        </w:rPr>
        <w:t xml:space="preserve">До речі, фактор </w:t>
      </w:r>
      <w:proofErr w:type="spellStart"/>
      <w:r>
        <w:rPr>
          <w:rFonts w:cs="Times New Roman"/>
          <w:lang w:val="uk-UA"/>
        </w:rPr>
        <w:t>неідеальності</w:t>
      </w:r>
      <w:proofErr w:type="spellEnd"/>
      <w:r>
        <w:rPr>
          <w:rFonts w:cs="Times New Roman"/>
          <w:lang w:val="uk-UA"/>
        </w:rPr>
        <w:t xml:space="preserve"> нерідко використовується для </w:t>
      </w:r>
      <w:proofErr w:type="spellStart"/>
      <w:r w:rsidRPr="008D6ACF">
        <w:rPr>
          <w:rFonts w:cs="Times New Roman"/>
          <w:lang w:val="uk-UA"/>
        </w:rPr>
        <w:t>характери</w:t>
      </w:r>
      <w:r w:rsidR="00D07ADA">
        <w:rPr>
          <w:rFonts w:cs="Times New Roman"/>
          <w:lang w:val="uk-UA"/>
        </w:rPr>
        <w:t>зації</w:t>
      </w:r>
      <w:proofErr w:type="spellEnd"/>
      <w:r w:rsidRPr="008D6ACF">
        <w:rPr>
          <w:rFonts w:cs="Times New Roman"/>
          <w:lang w:val="uk-UA"/>
        </w:rPr>
        <w:t xml:space="preserve"> напівпровідникових бар'єрних структур різних типів</w:t>
      </w:r>
      <w:r w:rsidR="00D07ADA">
        <w:rPr>
          <w:rFonts w:cs="Times New Roman"/>
          <w:lang w:val="uk-UA"/>
        </w:rPr>
        <w:t xml:space="preserve">. </w:t>
      </w:r>
      <w:r w:rsidR="0085714A">
        <w:rPr>
          <w:rFonts w:cs="Times New Roman"/>
          <w:lang w:val="uk-UA"/>
        </w:rPr>
        <w:t xml:space="preserve">Наприклад, в </w:t>
      </w:r>
      <w:r w:rsidR="00CB52D3" w:rsidRPr="00CB52D3">
        <w:rPr>
          <w:rFonts w:cs="Times New Roman"/>
          <w:lang w:val="uk-UA"/>
        </w:rPr>
        <w:t>[7,8]</w:t>
      </w:r>
      <w:r w:rsidR="003A6AA9">
        <w:rPr>
          <w:rFonts w:cs="Times New Roman"/>
          <w:lang w:val="uk-UA"/>
        </w:rPr>
        <w:t xml:space="preserve"> величина фактору </w:t>
      </w:r>
      <w:proofErr w:type="spellStart"/>
      <w:r w:rsidR="003A6AA9">
        <w:rPr>
          <w:rFonts w:cs="Times New Roman"/>
          <w:lang w:val="uk-UA"/>
        </w:rPr>
        <w:t>неідеальності</w:t>
      </w:r>
      <w:proofErr w:type="spellEnd"/>
      <w:r w:rsidR="003A6AA9">
        <w:rPr>
          <w:rFonts w:cs="Times New Roman"/>
          <w:lang w:val="uk-UA"/>
        </w:rPr>
        <w:t xml:space="preserve"> використовується для визначення переважаючого механізму рекомбінації в </w:t>
      </w:r>
      <w:r w:rsidR="00607AEC">
        <w:rPr>
          <w:rFonts w:cs="Times New Roman"/>
          <w:lang w:val="uk-UA"/>
        </w:rPr>
        <w:t xml:space="preserve">СЕ на основі </w:t>
      </w:r>
      <w:proofErr w:type="spellStart"/>
      <w:r w:rsidR="00607AEC">
        <w:rPr>
          <w:rFonts w:cs="Times New Roman"/>
          <w:lang w:val="uk-UA"/>
        </w:rPr>
        <w:t>перовскіту</w:t>
      </w:r>
      <w:proofErr w:type="spellEnd"/>
      <w:r w:rsidR="0070121A">
        <w:rPr>
          <w:rFonts w:cs="Times New Roman"/>
          <w:lang w:val="uk-UA"/>
        </w:rPr>
        <w:t xml:space="preserve"> та </w:t>
      </w:r>
      <w:r w:rsidR="0070121A">
        <w:rPr>
          <w:rFonts w:cs="Times New Roman"/>
          <w:lang w:val="en-US"/>
        </w:rPr>
        <w:t>LED</w:t>
      </w:r>
      <w:r w:rsidR="0070121A">
        <w:rPr>
          <w:rFonts w:cs="Times New Roman"/>
          <w:lang w:val="uk-UA"/>
        </w:rPr>
        <w:t xml:space="preserve"> ультрафіолетового діапазону</w:t>
      </w:r>
      <w:r w:rsidR="00607AEC">
        <w:rPr>
          <w:rFonts w:cs="Times New Roman"/>
          <w:lang w:val="uk-UA"/>
        </w:rPr>
        <w:t xml:space="preserve">; авторами роботи </w:t>
      </w:r>
      <w:r w:rsidR="00231B5D" w:rsidRPr="00231B5D">
        <w:rPr>
          <w:rFonts w:cs="Times New Roman"/>
          <w:lang w:val="uk-UA"/>
        </w:rPr>
        <w:t>[9]</w:t>
      </w:r>
      <w:r w:rsidR="00607AEC" w:rsidRPr="00BE0460">
        <w:rPr>
          <w:rFonts w:cs="Times New Roman"/>
          <w:lang w:val="uk-UA"/>
        </w:rPr>
        <w:t xml:space="preserve"> </w:t>
      </w:r>
      <w:r w:rsidR="00AC105B">
        <w:rPr>
          <w:rFonts w:cs="Times New Roman"/>
          <w:lang w:val="uk-UA"/>
        </w:rPr>
        <w:lastRenderedPageBreak/>
        <w:t xml:space="preserve">запропоновано застосовувати </w:t>
      </w:r>
      <w:r w:rsidR="00607AEC">
        <w:rPr>
          <w:rFonts w:cs="Times New Roman"/>
          <w:lang w:val="uk-UA"/>
        </w:rPr>
        <w:t xml:space="preserve">метод оцінки ступеню деградації </w:t>
      </w:r>
      <w:proofErr w:type="spellStart"/>
      <w:r w:rsidR="00607AEC">
        <w:rPr>
          <w:rFonts w:cs="Times New Roman"/>
          <w:lang w:val="uk-UA"/>
        </w:rPr>
        <w:t>світловипромінючих</w:t>
      </w:r>
      <w:proofErr w:type="spellEnd"/>
      <w:r w:rsidR="00607AEC">
        <w:rPr>
          <w:rFonts w:cs="Times New Roman"/>
          <w:lang w:val="uk-UA"/>
        </w:rPr>
        <w:t xml:space="preserve"> діодів на основі полімерів. </w:t>
      </w:r>
      <w:r w:rsidR="0070121A">
        <w:rPr>
          <w:rFonts w:cs="Times New Roman"/>
          <w:lang w:val="uk-UA"/>
        </w:rPr>
        <w:t xml:space="preserve">В роботі </w:t>
      </w:r>
      <w:r w:rsidR="007E0D54" w:rsidRPr="007E0D54">
        <w:rPr>
          <w:rFonts w:cs="Times New Roman"/>
        </w:rPr>
        <w:t>[10]</w:t>
      </w:r>
      <w:r w:rsidR="0070121A">
        <w:rPr>
          <w:rFonts w:cs="Times New Roman"/>
          <w:lang w:val="uk-UA"/>
        </w:rPr>
        <w:t xml:space="preserve"> значення фактору </w:t>
      </w:r>
      <w:proofErr w:type="spellStart"/>
      <w:r w:rsidR="0070121A">
        <w:rPr>
          <w:rFonts w:cs="Times New Roman"/>
          <w:lang w:val="uk-UA"/>
        </w:rPr>
        <w:t>неідеальності</w:t>
      </w:r>
      <w:proofErr w:type="spellEnd"/>
      <w:r w:rsidR="0070121A">
        <w:rPr>
          <w:rFonts w:cs="Times New Roman"/>
          <w:lang w:val="uk-UA"/>
        </w:rPr>
        <w:t xml:space="preserve"> розглядається як кількісний показник неоднорідності бар</w:t>
      </w:r>
      <w:r w:rsidR="0070121A" w:rsidRPr="00BE0460">
        <w:rPr>
          <w:rFonts w:cs="Times New Roman"/>
        </w:rPr>
        <w:t>’</w:t>
      </w:r>
      <w:proofErr w:type="spellStart"/>
      <w:r w:rsidR="0070121A">
        <w:rPr>
          <w:rFonts w:cs="Times New Roman"/>
          <w:lang w:val="uk-UA"/>
        </w:rPr>
        <w:t>єру</w:t>
      </w:r>
      <w:proofErr w:type="spellEnd"/>
      <w:r w:rsidR="0070121A">
        <w:rPr>
          <w:rFonts w:cs="Times New Roman"/>
          <w:lang w:val="uk-UA"/>
        </w:rPr>
        <w:t xml:space="preserve"> в структурах з контактом </w:t>
      </w:r>
      <w:proofErr w:type="spellStart"/>
      <w:r w:rsidR="0070121A">
        <w:rPr>
          <w:rFonts w:cs="Times New Roman"/>
          <w:lang w:val="uk-UA"/>
        </w:rPr>
        <w:t>Шотки</w:t>
      </w:r>
      <w:proofErr w:type="spellEnd"/>
      <w:r w:rsidR="0070121A">
        <w:rPr>
          <w:rFonts w:cs="Times New Roman"/>
          <w:lang w:val="uk-UA"/>
        </w:rPr>
        <w:t xml:space="preserve"> на базі нітриду галію.</w:t>
      </w:r>
      <w:r w:rsidR="00C73A11">
        <w:rPr>
          <w:rFonts w:cs="Times New Roman"/>
          <w:lang w:val="uk-UA"/>
        </w:rPr>
        <w:t xml:space="preserve"> Також показано взаємозв</w:t>
      </w:r>
      <w:r w:rsidR="00C73A11" w:rsidRPr="00BE0460">
        <w:rPr>
          <w:rFonts w:cs="Times New Roman"/>
          <w:lang w:val="uk-UA"/>
        </w:rPr>
        <w:t>’</w:t>
      </w:r>
      <w:r w:rsidR="00C73A11">
        <w:rPr>
          <w:rFonts w:cs="Times New Roman"/>
          <w:lang w:val="uk-UA"/>
        </w:rPr>
        <w:t xml:space="preserve">язок між </w:t>
      </w:r>
      <w:r w:rsidR="0086752A">
        <w:rPr>
          <w:rFonts w:cs="Times New Roman"/>
          <w:lang w:val="uk-UA"/>
        </w:rPr>
        <w:t xml:space="preserve">величиною </w:t>
      </w:r>
      <m:oMath>
        <m:r>
          <w:rPr>
            <w:rFonts w:ascii="Cambria Math" w:hAnsi="Cambria Math" w:cs="Times New Roman"/>
            <w:lang w:val="en-US"/>
          </w:rPr>
          <m:t>n</m:t>
        </m:r>
      </m:oMath>
      <w:r w:rsidR="0086752A">
        <w:rPr>
          <w:rFonts w:cs="Times New Roman"/>
          <w:lang w:val="uk-UA"/>
        </w:rPr>
        <w:t xml:space="preserve"> та </w:t>
      </w:r>
      <w:r w:rsidR="00C73A11">
        <w:rPr>
          <w:rFonts w:cs="Times New Roman"/>
          <w:lang w:val="uk-UA"/>
        </w:rPr>
        <w:t xml:space="preserve">рекомбінаційним опором носіїв заряду в органічних сонячних елементах </w:t>
      </w:r>
      <w:r w:rsidR="007E0D54" w:rsidRPr="007E0D54">
        <w:rPr>
          <w:rFonts w:cs="Times New Roman"/>
          <w:lang w:val="uk-UA"/>
        </w:rPr>
        <w:t>[11]</w:t>
      </w:r>
      <w:r w:rsidR="0086752A">
        <w:rPr>
          <w:rFonts w:cs="Times New Roman"/>
          <w:lang w:val="uk-UA"/>
        </w:rPr>
        <w:t xml:space="preserve"> і неоднорідністю контактного опору фронтальної металізації </w:t>
      </w:r>
      <w:r w:rsidR="007E0D54" w:rsidRPr="007E0D54">
        <w:rPr>
          <w:rFonts w:cs="Times New Roman"/>
          <w:lang w:val="uk-UA"/>
        </w:rPr>
        <w:t>[12]</w:t>
      </w:r>
      <w:r w:rsidR="0086752A">
        <w:rPr>
          <w:rFonts w:cs="Times New Roman"/>
          <w:lang w:val="uk-UA"/>
        </w:rPr>
        <w:t>.</w:t>
      </w:r>
    </w:p>
    <w:p w:rsidR="007B214A" w:rsidRDefault="00E9210F" w:rsidP="00A10EE8">
      <w:pPr>
        <w:ind w:right="50" w:firstLine="708"/>
        <w:rPr>
          <w:rFonts w:cs="Times New Roman"/>
          <w:lang w:val="uk-UA"/>
        </w:rPr>
      </w:pPr>
      <w:r>
        <w:rPr>
          <w:rFonts w:cs="Times New Roman"/>
          <w:lang w:val="uk-UA"/>
        </w:rPr>
        <w:t>Як вже зазначалося, в роботі використано методи штучного інтелекту (зокрема глибокі нейронні мережі) задля встановлення зв</w:t>
      </w:r>
      <w:r w:rsidRPr="00BE0460">
        <w:rPr>
          <w:rFonts w:cs="Times New Roman"/>
          <w:lang w:val="uk-UA"/>
        </w:rPr>
        <w:t>’</w:t>
      </w:r>
      <w:r w:rsidR="00775E55">
        <w:rPr>
          <w:rFonts w:cs="Times New Roman"/>
          <w:lang w:val="uk-UA"/>
        </w:rPr>
        <w:t>я</w:t>
      </w:r>
      <w:r>
        <w:rPr>
          <w:rFonts w:cs="Times New Roman"/>
          <w:lang w:val="uk-UA"/>
        </w:rPr>
        <w:t xml:space="preserve">зку між параметрами ВАХ та концентрацією </w:t>
      </w:r>
      <w:proofErr w:type="spellStart"/>
      <w:r>
        <w:rPr>
          <w:rFonts w:cs="Times New Roman"/>
          <w:lang w:val="uk-UA"/>
        </w:rPr>
        <w:t>домішкових</w:t>
      </w:r>
      <w:proofErr w:type="spellEnd"/>
      <w:r>
        <w:rPr>
          <w:rFonts w:cs="Times New Roman"/>
          <w:lang w:val="uk-UA"/>
        </w:rPr>
        <w:t xml:space="preserve"> атомів перехідних металів (заліза). Подібні підходи </w:t>
      </w:r>
      <w:r w:rsidR="00A55779">
        <w:rPr>
          <w:rFonts w:cs="Times New Roman"/>
          <w:lang w:val="uk-UA"/>
        </w:rPr>
        <w:t xml:space="preserve">останнім часом все ширше використовуються в різних галузях матеріалознавства. </w:t>
      </w:r>
      <w:r w:rsidR="007B214A">
        <w:rPr>
          <w:rFonts w:cs="Times New Roman"/>
          <w:lang w:val="uk-UA"/>
        </w:rPr>
        <w:t>Причому можна виділити декілька головних напрямків застосування таких методів.</w:t>
      </w:r>
    </w:p>
    <w:p w:rsidR="009462D7" w:rsidRDefault="007B214A" w:rsidP="00A10EE8">
      <w:pPr>
        <w:ind w:right="50" w:firstLine="708"/>
        <w:rPr>
          <w:rFonts w:cs="Times New Roman"/>
          <w:lang w:val="uk-UA"/>
        </w:rPr>
      </w:pPr>
      <w:r>
        <w:rPr>
          <w:rFonts w:cs="Times New Roman"/>
          <w:lang w:val="uk-UA"/>
        </w:rPr>
        <w:t xml:space="preserve">Наприклад може йти мова про оптимізацію конфігураційних параметрів з метою покращення певних фізичних властивостей. </w:t>
      </w:r>
      <w:r w:rsidR="00874A1B">
        <w:rPr>
          <w:rFonts w:cs="Times New Roman"/>
          <w:lang w:val="uk-UA"/>
        </w:rPr>
        <w:t>Зокрема в ро</w:t>
      </w:r>
      <w:r w:rsidR="00775E55">
        <w:rPr>
          <w:rFonts w:cs="Times New Roman"/>
          <w:lang w:val="uk-UA"/>
        </w:rPr>
        <w:t xml:space="preserve">боті </w:t>
      </w:r>
      <w:r w:rsidR="00021983" w:rsidRPr="00021983">
        <w:rPr>
          <w:rFonts w:cs="Times New Roman"/>
        </w:rPr>
        <w:t>[13]</w:t>
      </w:r>
      <w:r w:rsidR="00874A1B" w:rsidRPr="00BE0460">
        <w:rPr>
          <w:rFonts w:cs="Times New Roman"/>
        </w:rPr>
        <w:t xml:space="preserve"> </w:t>
      </w:r>
      <w:r w:rsidR="00874A1B">
        <w:rPr>
          <w:rFonts w:cs="Times New Roman"/>
          <w:lang w:val="uk-UA"/>
        </w:rPr>
        <w:t xml:space="preserve">методи матеріалознавчої інформатики використані для оптимізації структури шарових систем на основі </w:t>
      </w:r>
      <w:proofErr w:type="spellStart"/>
      <w:r w:rsidR="00874A1B">
        <w:rPr>
          <w:rFonts w:cs="Times New Roman"/>
          <w:lang w:val="uk-UA"/>
        </w:rPr>
        <w:t>графенових</w:t>
      </w:r>
      <w:proofErr w:type="spellEnd"/>
      <w:r w:rsidR="00874A1B">
        <w:rPr>
          <w:rFonts w:cs="Times New Roman"/>
          <w:lang w:val="uk-UA"/>
        </w:rPr>
        <w:t xml:space="preserve"> стрічок </w:t>
      </w:r>
      <w:r w:rsidR="009B0FE2">
        <w:rPr>
          <w:rFonts w:cs="Times New Roman"/>
          <w:lang w:val="uk-UA"/>
        </w:rPr>
        <w:t xml:space="preserve">з метою покращення </w:t>
      </w:r>
      <w:r w:rsidR="00874A1B">
        <w:rPr>
          <w:rFonts w:cs="Times New Roman"/>
          <w:lang w:val="uk-UA"/>
        </w:rPr>
        <w:t>термоелектричних властивостей</w:t>
      </w:r>
      <w:r w:rsidR="009B0FE2">
        <w:rPr>
          <w:rFonts w:cs="Times New Roman"/>
          <w:lang w:val="uk-UA"/>
        </w:rPr>
        <w:t xml:space="preserve">. </w:t>
      </w:r>
      <w:r w:rsidR="00775E55">
        <w:rPr>
          <w:rStyle w:val="q4iawc"/>
          <w:lang w:val="uk-UA"/>
        </w:rPr>
        <w:t xml:space="preserve">У дослідженні </w:t>
      </w:r>
      <w:r w:rsidR="00187437" w:rsidRPr="00187437">
        <w:rPr>
          <w:rFonts w:cs="Times New Roman"/>
        </w:rPr>
        <w:t>[14]</w:t>
      </w:r>
      <w:r w:rsidR="00D77CF8" w:rsidRPr="00BE0460">
        <w:rPr>
          <w:rFonts w:cs="Times New Roman"/>
        </w:rPr>
        <w:t xml:space="preserve"> </w:t>
      </w:r>
      <w:r w:rsidR="00D77CF8">
        <w:rPr>
          <w:rStyle w:val="q4iawc"/>
          <w:lang w:val="uk-UA"/>
        </w:rPr>
        <w:t xml:space="preserve">представлено зворотний метод прогнозування геометричних параметрів </w:t>
      </w:r>
      <w:proofErr w:type="spellStart"/>
      <w:r w:rsidR="00D77CF8">
        <w:rPr>
          <w:rStyle w:val="q4iawc"/>
          <w:lang w:val="uk-UA"/>
        </w:rPr>
        <w:t>звукопоглинача</w:t>
      </w:r>
      <w:proofErr w:type="spellEnd"/>
      <w:r w:rsidR="00D77CF8">
        <w:rPr>
          <w:rStyle w:val="q4iawc"/>
          <w:lang w:val="uk-UA"/>
        </w:rPr>
        <w:t xml:space="preserve"> за допомогою глибинної нейронної мережі.</w:t>
      </w:r>
      <w:r w:rsidR="00D77CF8">
        <w:rPr>
          <w:rStyle w:val="viiyi"/>
          <w:lang w:val="uk-UA"/>
        </w:rPr>
        <w:t xml:space="preserve"> </w:t>
      </w:r>
      <w:r w:rsidR="00D77CF8">
        <w:rPr>
          <w:rStyle w:val="q4iawc"/>
          <w:lang w:val="uk-UA"/>
        </w:rPr>
        <w:t xml:space="preserve">Для цього розроблена, навчена та успішно протестована нова архітектура </w:t>
      </w:r>
      <w:r w:rsidR="009B0624">
        <w:rPr>
          <w:rStyle w:val="q4iawc"/>
          <w:lang w:val="uk-UA"/>
        </w:rPr>
        <w:t xml:space="preserve">глибокої </w:t>
      </w:r>
      <w:r w:rsidR="00D77CF8">
        <w:rPr>
          <w:rStyle w:val="q4iawc"/>
          <w:lang w:val="uk-UA"/>
        </w:rPr>
        <w:t>нейронної мережі</w:t>
      </w:r>
      <w:r w:rsidR="009B0624">
        <w:rPr>
          <w:rStyle w:val="q4iawc"/>
          <w:lang w:val="uk-UA"/>
        </w:rPr>
        <w:t xml:space="preserve"> (ГНМ)</w:t>
      </w:r>
      <w:r w:rsidR="00D77CF8">
        <w:rPr>
          <w:rStyle w:val="q4iawc"/>
          <w:lang w:val="uk-UA"/>
        </w:rPr>
        <w:t xml:space="preserve">, яка складається з ієрархічно впорядкованих </w:t>
      </w:r>
      <w:proofErr w:type="spellStart"/>
      <w:r w:rsidR="00D77CF8">
        <w:rPr>
          <w:rStyle w:val="q4iawc"/>
          <w:lang w:val="uk-UA"/>
        </w:rPr>
        <w:t>згорткових</w:t>
      </w:r>
      <w:proofErr w:type="spellEnd"/>
      <w:r w:rsidR="00D77CF8">
        <w:rPr>
          <w:rStyle w:val="q4iawc"/>
          <w:lang w:val="uk-UA"/>
        </w:rPr>
        <w:t xml:space="preserve"> і щільних шарів, при цьому </w:t>
      </w:r>
      <w:proofErr w:type="spellStart"/>
      <w:r w:rsidR="00D77CF8">
        <w:rPr>
          <w:rStyle w:val="q4iawc"/>
          <w:lang w:val="uk-UA"/>
        </w:rPr>
        <w:t>гіперпараметри</w:t>
      </w:r>
      <w:proofErr w:type="spellEnd"/>
      <w:r w:rsidR="00D77CF8">
        <w:rPr>
          <w:rStyle w:val="q4iawc"/>
          <w:lang w:val="uk-UA"/>
        </w:rPr>
        <w:t xml:space="preserve"> точно налаштовані для отримання максимальної ефективності.</w:t>
      </w:r>
      <w:r w:rsidR="0028129F">
        <w:rPr>
          <w:rStyle w:val="q4iawc"/>
          <w:lang w:val="uk-UA"/>
        </w:rPr>
        <w:t xml:space="preserve"> Іншим варіантом реалізації такого підходу є передбачення властивостей складних систем без їхньої практичної реалізації. Наприклад, доцільність застосування машинного навчання для передбачення механічних властивостей композитів з комплексною мі</w:t>
      </w:r>
      <w:r w:rsidR="00557D6D">
        <w:rPr>
          <w:rStyle w:val="q4iawc"/>
          <w:lang w:val="uk-UA"/>
        </w:rPr>
        <w:t xml:space="preserve">кроструктурою показана в роботі </w:t>
      </w:r>
      <w:r w:rsidR="00187437" w:rsidRPr="00187437">
        <w:rPr>
          <w:rFonts w:cs="Times New Roman"/>
        </w:rPr>
        <w:t>[15]</w:t>
      </w:r>
      <w:r w:rsidR="0028129F">
        <w:rPr>
          <w:rFonts w:cs="Times New Roman"/>
          <w:lang w:val="uk-UA"/>
        </w:rPr>
        <w:t xml:space="preserve">. В цьому випадку застосування знайшли </w:t>
      </w:r>
      <w:r w:rsidR="00187437">
        <w:rPr>
          <w:rFonts w:cs="Times New Roman"/>
          <w:lang w:val="uk-UA"/>
        </w:rPr>
        <w:t>згорткові штучні мережі – див. Р</w:t>
      </w:r>
      <w:r w:rsidR="0028129F">
        <w:rPr>
          <w:rFonts w:cs="Times New Roman"/>
          <w:lang w:val="uk-UA"/>
        </w:rPr>
        <w:t>ис.1.1.</w:t>
      </w:r>
    </w:p>
    <w:p w:rsidR="0028129F" w:rsidRDefault="0028129F" w:rsidP="00A10EE8">
      <w:pPr>
        <w:ind w:right="50" w:firstLine="708"/>
        <w:rPr>
          <w:rFonts w:cs="Times New Roman"/>
          <w:lang w:val="uk-UA"/>
        </w:rPr>
      </w:pPr>
    </w:p>
    <w:p w:rsidR="0028129F" w:rsidRDefault="003F7185" w:rsidP="003F7185">
      <w:pPr>
        <w:ind w:right="50" w:firstLine="0"/>
        <w:jc w:val="center"/>
        <w:rPr>
          <w:rFonts w:cs="Times New Roman"/>
          <w:lang w:val="uk-UA"/>
        </w:rPr>
      </w:pPr>
      <w:r>
        <w:rPr>
          <w:noProof/>
          <w:lang w:eastAsia="ru-RU"/>
        </w:rPr>
        <w:lastRenderedPageBreak/>
        <w:drawing>
          <wp:inline distT="0" distB="0" distL="0" distR="0" wp14:anchorId="040E9D09" wp14:editId="3FAB0FC0">
            <wp:extent cx="5793439" cy="32537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822709" cy="3270179"/>
                    </a:xfrm>
                    <a:prstGeom prst="rect">
                      <a:avLst/>
                    </a:prstGeom>
                  </pic:spPr>
                </pic:pic>
              </a:graphicData>
            </a:graphic>
          </wp:inline>
        </w:drawing>
      </w:r>
    </w:p>
    <w:p w:rsidR="0028129F" w:rsidRDefault="003F7185" w:rsidP="00A10EE8">
      <w:pPr>
        <w:ind w:right="50" w:firstLine="708"/>
        <w:rPr>
          <w:rFonts w:cs="Times New Roman"/>
          <w:lang w:val="uk-UA"/>
        </w:rPr>
      </w:pPr>
      <w:r>
        <w:rPr>
          <w:rFonts w:cs="Times New Roman"/>
          <w:lang w:val="uk-UA"/>
        </w:rPr>
        <w:t xml:space="preserve">Рис.1.1. </w:t>
      </w:r>
      <w:r>
        <w:rPr>
          <w:rStyle w:val="q4iawc"/>
          <w:lang w:val="uk-UA"/>
        </w:rPr>
        <w:t xml:space="preserve">Схема </w:t>
      </w:r>
      <w:proofErr w:type="spellStart"/>
      <w:r>
        <w:rPr>
          <w:rStyle w:val="q4iawc"/>
          <w:lang w:val="uk-UA"/>
        </w:rPr>
        <w:t>згорткової</w:t>
      </w:r>
      <w:proofErr w:type="spellEnd"/>
      <w:r>
        <w:rPr>
          <w:rStyle w:val="q4iawc"/>
          <w:lang w:val="uk-UA"/>
        </w:rPr>
        <w:t xml:space="preserve"> нейронної мережі для прогнозування ефективних механічних властивост</w:t>
      </w:r>
      <w:r w:rsidR="00557D6D">
        <w:rPr>
          <w:rStyle w:val="q4iawc"/>
          <w:lang w:val="uk-UA"/>
        </w:rPr>
        <w:t xml:space="preserve">ей композитів.. Рисунок взято з </w:t>
      </w:r>
      <w:r w:rsidR="00187437" w:rsidRPr="004909F0">
        <w:rPr>
          <w:rStyle w:val="q4iawc"/>
        </w:rPr>
        <w:t>[15]</w:t>
      </w:r>
      <w:r>
        <w:rPr>
          <w:rStyle w:val="q4iawc"/>
          <w:lang w:val="uk-UA"/>
        </w:rPr>
        <w:t>.</w:t>
      </w:r>
    </w:p>
    <w:p w:rsidR="009462D7" w:rsidRDefault="00B9051A" w:rsidP="00A10EE8">
      <w:pPr>
        <w:ind w:right="50" w:firstLine="708"/>
        <w:rPr>
          <w:rFonts w:cs="Times New Roman"/>
          <w:lang w:val="uk-UA"/>
        </w:rPr>
      </w:pPr>
      <w:r>
        <w:rPr>
          <w:rFonts w:cs="Times New Roman"/>
          <w:lang w:val="uk-UA"/>
        </w:rPr>
        <w:t xml:space="preserve">Інший підхід – швидке та надійне виокремлення фізичних параметрів </w:t>
      </w:r>
      <w:r w:rsidR="009B0624">
        <w:rPr>
          <w:rFonts w:cs="Times New Roman"/>
          <w:lang w:val="uk-UA"/>
        </w:rPr>
        <w:t>на основі експериментальних даних. Так Г</w:t>
      </w:r>
      <w:r w:rsidR="00984E38">
        <w:rPr>
          <w:rFonts w:cs="Times New Roman"/>
          <w:lang w:val="uk-UA"/>
        </w:rPr>
        <w:t>Н</w:t>
      </w:r>
      <w:r w:rsidR="009B0624">
        <w:rPr>
          <w:rFonts w:cs="Times New Roman"/>
          <w:lang w:val="uk-UA"/>
        </w:rPr>
        <w:t xml:space="preserve">М застосовувалась для </w:t>
      </w:r>
      <w:r w:rsidR="009B0624">
        <w:rPr>
          <w:rStyle w:val="q4iawc"/>
          <w:lang w:val="uk-UA"/>
        </w:rPr>
        <w:t xml:space="preserve">передбачення швидкості рекомбінації носіїв на границях </w:t>
      </w:r>
      <w:proofErr w:type="spellStart"/>
      <w:r w:rsidR="009B0624">
        <w:rPr>
          <w:rStyle w:val="q4iawc"/>
          <w:lang w:val="uk-UA"/>
        </w:rPr>
        <w:t>зерен</w:t>
      </w:r>
      <w:proofErr w:type="spellEnd"/>
      <w:r w:rsidR="009B0624">
        <w:rPr>
          <w:rStyle w:val="q4iawc"/>
          <w:lang w:val="uk-UA"/>
        </w:rPr>
        <w:t xml:space="preserve"> </w:t>
      </w:r>
      <w:proofErr w:type="spellStart"/>
      <w:r w:rsidR="009B0624">
        <w:rPr>
          <w:rStyle w:val="q4iawc"/>
          <w:lang w:val="uk-UA"/>
        </w:rPr>
        <w:t>мультикристалічного</w:t>
      </w:r>
      <w:proofErr w:type="spellEnd"/>
      <w:r w:rsidR="009B0624">
        <w:rPr>
          <w:rStyle w:val="q4iawc"/>
          <w:lang w:val="uk-UA"/>
        </w:rPr>
        <w:t xml:space="preserve"> кремнію з виміряного профілю інтенсивності фотолюмінесценції</w:t>
      </w:r>
      <w:r w:rsidR="00FF4054">
        <w:rPr>
          <w:rStyle w:val="q4iawc"/>
          <w:lang w:val="uk-UA"/>
        </w:rPr>
        <w:t xml:space="preserve"> (ФЛ)</w:t>
      </w:r>
      <w:r w:rsidR="00D908CE">
        <w:rPr>
          <w:rStyle w:val="q4iawc"/>
          <w:lang w:val="uk-UA"/>
        </w:rPr>
        <w:t xml:space="preserve"> </w:t>
      </w:r>
      <w:r w:rsidR="004948E2" w:rsidRPr="004948E2">
        <w:rPr>
          <w:rFonts w:cs="Times New Roman"/>
          <w:lang w:val="uk-UA"/>
        </w:rPr>
        <w:t>[16]</w:t>
      </w:r>
      <w:r w:rsidR="0054120D">
        <w:rPr>
          <w:rFonts w:cs="Times New Roman"/>
          <w:lang w:val="uk-UA"/>
        </w:rPr>
        <w:t xml:space="preserve"> – зокрема схема відповідної процедури представлена на Рис.1.</w:t>
      </w:r>
      <w:r w:rsidR="0028129F">
        <w:rPr>
          <w:rFonts w:cs="Times New Roman"/>
          <w:lang w:val="uk-UA"/>
        </w:rPr>
        <w:t>2</w:t>
      </w:r>
      <w:r w:rsidR="009B0624">
        <w:rPr>
          <w:rStyle w:val="q4iawc"/>
          <w:lang w:val="uk-UA"/>
        </w:rPr>
        <w:t xml:space="preserve">. </w:t>
      </w:r>
      <w:r w:rsidR="00984E38">
        <w:rPr>
          <w:rStyle w:val="q4iawc"/>
          <w:lang w:val="uk-UA"/>
        </w:rPr>
        <w:t xml:space="preserve">Іншим прикладом може бути обробка з використанням методів машинного навчання гамма-спектрів – дослідженню </w:t>
      </w:r>
      <w:r w:rsidR="0058571A">
        <w:rPr>
          <w:rStyle w:val="q4iawc"/>
          <w:lang w:val="uk-UA"/>
        </w:rPr>
        <w:t xml:space="preserve">цієї проблеми присвячена робота </w:t>
      </w:r>
      <w:r w:rsidR="004948E2" w:rsidRPr="004948E2">
        <w:rPr>
          <w:rFonts w:cs="Times New Roman"/>
        </w:rPr>
        <w:t>[17]</w:t>
      </w:r>
      <w:r w:rsidR="00984E38">
        <w:rPr>
          <w:rFonts w:cs="Times New Roman"/>
          <w:lang w:val="uk-UA"/>
        </w:rPr>
        <w:t>.</w:t>
      </w:r>
    </w:p>
    <w:p w:rsidR="003F7185" w:rsidRDefault="003C7929" w:rsidP="00A10EE8">
      <w:pPr>
        <w:ind w:right="50" w:firstLine="708"/>
        <w:rPr>
          <w:rFonts w:cs="Times New Roman"/>
          <w:lang w:val="uk-UA"/>
        </w:rPr>
      </w:pPr>
      <w:r>
        <w:rPr>
          <w:rFonts w:cs="Times New Roman"/>
          <w:lang w:val="uk-UA"/>
        </w:rPr>
        <w:t xml:space="preserve">Своє застосування подібні новітні методи знайшли і у галузі </w:t>
      </w:r>
      <w:proofErr w:type="spellStart"/>
      <w:r>
        <w:rPr>
          <w:rFonts w:cs="Times New Roman"/>
          <w:lang w:val="uk-UA"/>
        </w:rPr>
        <w:t>фотовольтаїки</w:t>
      </w:r>
      <w:proofErr w:type="spellEnd"/>
      <w:r>
        <w:rPr>
          <w:rFonts w:cs="Times New Roman"/>
          <w:lang w:val="uk-UA"/>
        </w:rPr>
        <w:t>. Причому знову ж таки, спектр застосування достатньо широкий. Наприклад, мова може йти про передбачення вигляду ВАХ за різних умов</w:t>
      </w:r>
      <w:r w:rsidR="00204242">
        <w:rPr>
          <w:rFonts w:cs="Times New Roman"/>
          <w:lang w:val="uk-UA"/>
        </w:rPr>
        <w:t xml:space="preserve"> </w:t>
      </w:r>
      <w:r w:rsidR="0018071E">
        <w:rPr>
          <w:rFonts w:cs="Times New Roman"/>
          <w:lang w:val="uk-UA"/>
        </w:rPr>
        <w:t xml:space="preserve">на основі масиву попередньо виміряних подібних залежностей </w:t>
      </w:r>
      <w:r w:rsidR="00703856">
        <w:rPr>
          <w:rFonts w:cs="Times New Roman"/>
          <w:lang w:val="uk-UA"/>
        </w:rPr>
        <w:t xml:space="preserve">– цьому присвячені роботи </w:t>
      </w:r>
      <w:r w:rsidR="004948E2" w:rsidRPr="004948E2">
        <w:rPr>
          <w:rFonts w:cs="Times New Roman"/>
        </w:rPr>
        <w:t>[18,19]</w:t>
      </w:r>
      <w:r w:rsidR="00204242">
        <w:rPr>
          <w:rFonts w:cs="Times New Roman"/>
          <w:lang w:val="uk-UA"/>
        </w:rPr>
        <w:t xml:space="preserve">. </w:t>
      </w:r>
      <w:r w:rsidR="00936032">
        <w:rPr>
          <w:rFonts w:cs="Times New Roman"/>
          <w:lang w:val="uk-UA"/>
        </w:rPr>
        <w:t xml:space="preserve">Також розглянута можливість розробки аналізатора продуктивності </w:t>
      </w:r>
      <w:proofErr w:type="spellStart"/>
      <w:r w:rsidR="00936032">
        <w:rPr>
          <w:rFonts w:cs="Times New Roman"/>
          <w:lang w:val="uk-UA"/>
        </w:rPr>
        <w:t>фотовольтаїчної</w:t>
      </w:r>
      <w:proofErr w:type="spellEnd"/>
      <w:r w:rsidR="00936032">
        <w:rPr>
          <w:rFonts w:cs="Times New Roman"/>
          <w:lang w:val="uk-UA"/>
        </w:rPr>
        <w:t xml:space="preserve"> системи залежно</w:t>
      </w:r>
      <w:r w:rsidR="00703856">
        <w:rPr>
          <w:rFonts w:cs="Times New Roman"/>
          <w:lang w:val="uk-UA"/>
        </w:rPr>
        <w:t xml:space="preserve"> від </w:t>
      </w:r>
      <w:proofErr w:type="spellStart"/>
      <w:r w:rsidR="00703856">
        <w:rPr>
          <w:rFonts w:cs="Times New Roman"/>
          <w:lang w:val="uk-UA"/>
        </w:rPr>
        <w:t>метеоумов</w:t>
      </w:r>
      <w:proofErr w:type="spellEnd"/>
      <w:r w:rsidR="00703856">
        <w:rPr>
          <w:rFonts w:cs="Times New Roman"/>
          <w:lang w:val="uk-UA"/>
        </w:rPr>
        <w:t xml:space="preserve"> </w:t>
      </w:r>
      <w:r w:rsidR="000C597B" w:rsidRPr="000C597B">
        <w:rPr>
          <w:rFonts w:cs="Times New Roman"/>
        </w:rPr>
        <w:t>[20]</w:t>
      </w:r>
      <w:r w:rsidR="00936032">
        <w:rPr>
          <w:rFonts w:cs="Times New Roman"/>
          <w:lang w:val="uk-UA"/>
        </w:rPr>
        <w:t xml:space="preserve">. </w:t>
      </w:r>
      <w:r w:rsidR="00B753FE">
        <w:rPr>
          <w:rFonts w:cs="Times New Roman"/>
          <w:lang w:val="uk-UA"/>
        </w:rPr>
        <w:t>В цій роботі</w:t>
      </w:r>
      <w:r w:rsidR="00C87BA2">
        <w:rPr>
          <w:rFonts w:cs="Times New Roman"/>
          <w:lang w:val="uk-UA"/>
        </w:rPr>
        <w:t xml:space="preserve"> зроблена спроба розробити універсальну модель, яку можна натренувати з використанням даних для певної фотоелектричної </w:t>
      </w:r>
      <w:r w:rsidR="00C87BA2">
        <w:rPr>
          <w:rFonts w:cs="Times New Roman"/>
          <w:lang w:val="uk-UA"/>
        </w:rPr>
        <w:lastRenderedPageBreak/>
        <w:t xml:space="preserve">системи, розташованої у певній </w:t>
      </w:r>
      <w:proofErr w:type="spellStart"/>
      <w:r w:rsidR="00C87BA2">
        <w:rPr>
          <w:rFonts w:cs="Times New Roman"/>
          <w:lang w:val="uk-UA"/>
        </w:rPr>
        <w:t>геолокації</w:t>
      </w:r>
      <w:proofErr w:type="spellEnd"/>
      <w:r w:rsidR="00C87BA2">
        <w:rPr>
          <w:rFonts w:cs="Times New Roman"/>
          <w:lang w:val="uk-UA"/>
        </w:rPr>
        <w:t>, а використовувати і для інших систем та зовнішніх умов.</w:t>
      </w:r>
    </w:p>
    <w:p w:rsidR="00A55779" w:rsidRDefault="00FF4054" w:rsidP="003F7185">
      <w:pPr>
        <w:ind w:right="50" w:firstLine="0"/>
        <w:jc w:val="center"/>
        <w:rPr>
          <w:rFonts w:cs="Times New Roman"/>
          <w:lang w:val="uk-UA"/>
        </w:rPr>
      </w:pPr>
      <w:r>
        <w:rPr>
          <w:noProof/>
          <w:lang w:eastAsia="ru-RU"/>
        </w:rPr>
        <w:drawing>
          <wp:inline distT="0" distB="0" distL="0" distR="0" wp14:anchorId="20881C68" wp14:editId="20B68B96">
            <wp:extent cx="5792067" cy="3619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810436" cy="3630979"/>
                    </a:xfrm>
                    <a:prstGeom prst="rect">
                      <a:avLst/>
                    </a:prstGeom>
                  </pic:spPr>
                </pic:pic>
              </a:graphicData>
            </a:graphic>
          </wp:inline>
        </w:drawing>
      </w:r>
    </w:p>
    <w:p w:rsidR="00A55779" w:rsidRPr="00FF4054" w:rsidRDefault="00FF4054" w:rsidP="00A10EE8">
      <w:pPr>
        <w:ind w:right="50" w:firstLine="708"/>
        <w:rPr>
          <w:rFonts w:cs="Times New Roman"/>
          <w:lang w:val="uk-UA"/>
        </w:rPr>
      </w:pPr>
      <w:r>
        <w:rPr>
          <w:rFonts w:cs="Times New Roman"/>
          <w:lang w:val="uk-UA"/>
        </w:rPr>
        <w:t>Рис.1.</w:t>
      </w:r>
      <w:r w:rsidR="0028129F">
        <w:rPr>
          <w:rFonts w:cs="Times New Roman"/>
          <w:lang w:val="uk-UA"/>
        </w:rPr>
        <w:t>2</w:t>
      </w:r>
      <w:r>
        <w:rPr>
          <w:rFonts w:cs="Times New Roman"/>
          <w:lang w:val="uk-UA"/>
        </w:rPr>
        <w:t xml:space="preserve">. </w:t>
      </w:r>
      <w:r>
        <w:rPr>
          <w:rStyle w:val="q4iawc"/>
          <w:lang w:val="uk-UA"/>
        </w:rPr>
        <w:t>Схема оцінки фізичних властивостей на основі виміряного профілю ФЛ за допомогою обчислювального моделювання та моделі машинного н</w:t>
      </w:r>
      <w:r w:rsidR="00703856">
        <w:rPr>
          <w:rStyle w:val="q4iawc"/>
          <w:lang w:val="uk-UA"/>
        </w:rPr>
        <w:t xml:space="preserve">авчання. Рисунок взято з роботи </w:t>
      </w:r>
      <w:r w:rsidR="00CE011E" w:rsidRPr="006F65FE">
        <w:rPr>
          <w:rStyle w:val="q4iawc"/>
          <w:lang w:val="uk-UA"/>
        </w:rPr>
        <w:t>[16]</w:t>
      </w:r>
      <w:r>
        <w:rPr>
          <w:rStyle w:val="q4iawc"/>
          <w:lang w:val="uk-UA"/>
        </w:rPr>
        <w:t>.</w:t>
      </w:r>
    </w:p>
    <w:p w:rsidR="00E9210F" w:rsidRPr="00B753FE" w:rsidRDefault="00B753FE" w:rsidP="00A10EE8">
      <w:pPr>
        <w:ind w:right="50" w:firstLine="708"/>
        <w:rPr>
          <w:rFonts w:cs="Times New Roman"/>
          <w:lang w:val="uk-UA"/>
        </w:rPr>
      </w:pPr>
      <w:r>
        <w:rPr>
          <w:rFonts w:cs="Times New Roman"/>
          <w:lang w:val="uk-UA"/>
        </w:rPr>
        <w:t>Крім того, застосовуються машинно-орієнтовані підходи для автоматизованої оцінки ступеню деградації та наявності дефектів соня</w:t>
      </w:r>
      <w:r w:rsidR="00BE4B91">
        <w:rPr>
          <w:rFonts w:cs="Times New Roman"/>
          <w:lang w:val="uk-UA"/>
        </w:rPr>
        <w:t>ч</w:t>
      </w:r>
      <w:r>
        <w:rPr>
          <w:rFonts w:cs="Times New Roman"/>
          <w:lang w:val="uk-UA"/>
        </w:rPr>
        <w:t>них панелей за елек</w:t>
      </w:r>
      <w:r w:rsidR="00BA765A">
        <w:rPr>
          <w:rFonts w:cs="Times New Roman"/>
          <w:lang w:val="uk-UA"/>
        </w:rPr>
        <w:t xml:space="preserve">тролюмінісцентними зображеннями </w:t>
      </w:r>
      <w:r w:rsidR="006F65FE" w:rsidRPr="006F65FE">
        <w:rPr>
          <w:rFonts w:cs="Times New Roman"/>
          <w:lang w:val="uk-UA"/>
        </w:rPr>
        <w:t>[21,22]</w:t>
      </w:r>
      <w:r>
        <w:rPr>
          <w:rFonts w:cs="Times New Roman"/>
          <w:lang w:val="uk-UA"/>
        </w:rPr>
        <w:t xml:space="preserve"> чи </w:t>
      </w:r>
      <w:r w:rsidR="00BE4B91">
        <w:rPr>
          <w:rFonts w:cs="Times New Roman"/>
          <w:lang w:val="uk-UA"/>
        </w:rPr>
        <w:t xml:space="preserve">передбачення наслідків іонної імплантації, застосованої до </w:t>
      </w:r>
      <w:proofErr w:type="spellStart"/>
      <w:r w:rsidR="00BE4B91">
        <w:rPr>
          <w:rFonts w:cs="Times New Roman"/>
          <w:lang w:val="uk-UA"/>
        </w:rPr>
        <w:t>перовскітних</w:t>
      </w:r>
      <w:proofErr w:type="spellEnd"/>
      <w:r w:rsidR="00BE4B91">
        <w:rPr>
          <w:rFonts w:cs="Times New Roman"/>
          <w:lang w:val="uk-UA"/>
        </w:rPr>
        <w:t xml:space="preserve"> перетворювачів сонячної енергії.</w:t>
      </w:r>
    </w:p>
    <w:p w:rsidR="00E9210F" w:rsidRPr="00475EAD" w:rsidRDefault="00475EAD" w:rsidP="00A10EE8">
      <w:pPr>
        <w:ind w:right="50" w:firstLine="708"/>
        <w:rPr>
          <w:rFonts w:cs="Times New Roman"/>
          <w:lang w:val="uk-UA"/>
        </w:rPr>
      </w:pPr>
      <w:r>
        <w:rPr>
          <w:rFonts w:cs="Times New Roman"/>
          <w:lang w:val="uk-UA"/>
        </w:rPr>
        <w:t>Загалом, спектр застосування методів штучного інтелекту до фізичних задач до</w:t>
      </w:r>
      <w:r w:rsidR="00BA765A">
        <w:rPr>
          <w:rFonts w:cs="Times New Roman"/>
          <w:lang w:val="uk-UA"/>
        </w:rPr>
        <w:t xml:space="preserve">сить широкий. Наприклад, робота </w:t>
      </w:r>
      <w:r w:rsidR="006F65FE" w:rsidRPr="009C7D33">
        <w:rPr>
          <w:rFonts w:cs="Times New Roman"/>
          <w:lang w:val="uk-UA"/>
        </w:rPr>
        <w:t>[23]</w:t>
      </w:r>
      <w:r w:rsidR="00BA765A">
        <w:rPr>
          <w:rFonts w:cs="Times New Roman"/>
          <w:lang w:val="uk-UA"/>
        </w:rPr>
        <w:t xml:space="preserve"> є достатньо широким оглядом </w:t>
      </w:r>
      <w:r>
        <w:rPr>
          <w:rFonts w:cs="Times New Roman"/>
          <w:lang w:val="uk-UA"/>
        </w:rPr>
        <w:t xml:space="preserve">цього питання. Зокрема, там згадані можливості </w:t>
      </w:r>
      <w:r w:rsidR="004F7710">
        <w:rPr>
          <w:rFonts w:cs="Times New Roman"/>
          <w:lang w:val="uk-UA"/>
        </w:rPr>
        <w:t>машинного навчання у галузі статистичної фізики, фізики частинок та космології, квантових комп</w:t>
      </w:r>
      <w:r w:rsidR="004F7710" w:rsidRPr="00BE0460">
        <w:rPr>
          <w:rFonts w:cs="Times New Roman"/>
          <w:lang w:val="uk-UA"/>
        </w:rPr>
        <w:t>’</w:t>
      </w:r>
      <w:r w:rsidR="004F7710">
        <w:rPr>
          <w:rFonts w:cs="Times New Roman"/>
          <w:lang w:val="uk-UA"/>
        </w:rPr>
        <w:t>ютерів, квантової хімії чи матеріалознавчих розрахунк</w:t>
      </w:r>
      <w:r w:rsidR="003F78BD">
        <w:rPr>
          <w:rFonts w:cs="Times New Roman"/>
          <w:lang w:val="uk-UA"/>
        </w:rPr>
        <w:t>і</w:t>
      </w:r>
      <w:r w:rsidR="004F7710">
        <w:rPr>
          <w:rFonts w:cs="Times New Roman"/>
          <w:lang w:val="uk-UA"/>
        </w:rPr>
        <w:t>в.</w:t>
      </w:r>
    </w:p>
    <w:p w:rsidR="00D25FF9" w:rsidRDefault="00D25FF9" w:rsidP="00A10EE8">
      <w:pPr>
        <w:ind w:right="50" w:firstLine="708"/>
        <w:rPr>
          <w:rFonts w:cs="Times New Roman"/>
          <w:lang w:val="uk-UA"/>
        </w:rPr>
      </w:pPr>
    </w:p>
    <w:p w:rsidR="00BE0460" w:rsidRDefault="00BE0460">
      <w:pPr>
        <w:spacing w:after="200" w:line="276" w:lineRule="auto"/>
        <w:ind w:firstLine="0"/>
        <w:jc w:val="left"/>
        <w:rPr>
          <w:rFonts w:cs="Times New Roman"/>
          <w:lang w:val="uk-UA"/>
        </w:rPr>
      </w:pPr>
      <w:r>
        <w:rPr>
          <w:rFonts w:cs="Times New Roman"/>
          <w:lang w:val="uk-UA"/>
        </w:rPr>
        <w:br w:type="page"/>
      </w:r>
    </w:p>
    <w:p w:rsidR="00BE0460" w:rsidRPr="00BE0460" w:rsidRDefault="00BE0460" w:rsidP="00BE0460">
      <w:pPr>
        <w:pStyle w:val="a9"/>
      </w:pPr>
      <w:bookmarkStart w:id="6" w:name="_Toc101215339"/>
      <w:r w:rsidRPr="00BE0460">
        <w:lastRenderedPageBreak/>
        <w:t>Розділ 2. Методика оцінки концентрації атомів заліза за допомогою ВАХ</w:t>
      </w:r>
      <w:bookmarkEnd w:id="6"/>
    </w:p>
    <w:p w:rsidR="00BE0460" w:rsidRPr="00BE0460" w:rsidRDefault="00BE0460" w:rsidP="00BE0460">
      <w:pPr>
        <w:pStyle w:val="a0"/>
      </w:pPr>
      <w:bookmarkStart w:id="7" w:name="_Toc101215340"/>
      <w:r w:rsidRPr="00BE0460">
        <w:t>2.1 Загальні засади методу</w:t>
      </w:r>
      <w:bookmarkEnd w:id="7"/>
    </w:p>
    <w:p w:rsidR="00D25FF9" w:rsidRDefault="009C113C" w:rsidP="00A10EE8">
      <w:pPr>
        <w:ind w:right="50" w:firstLine="708"/>
        <w:rPr>
          <w:rFonts w:cs="Times New Roman"/>
          <w:lang w:val="uk-UA"/>
        </w:rPr>
      </w:pPr>
      <w:r>
        <w:rPr>
          <w:rFonts w:cs="Times New Roman"/>
          <w:lang w:val="uk-UA"/>
        </w:rPr>
        <w:t>Узагальнена б</w:t>
      </w:r>
      <w:r w:rsidRPr="008D6ACF">
        <w:rPr>
          <w:rFonts w:cs="Times New Roman"/>
          <w:lang w:val="uk-UA"/>
        </w:rPr>
        <w:t xml:space="preserve">лок-схема показана на Рис. </w:t>
      </w:r>
      <w:r>
        <w:rPr>
          <w:rFonts w:cs="Times New Roman"/>
          <w:lang w:val="uk-UA"/>
        </w:rPr>
        <w:t xml:space="preserve">2.1. </w:t>
      </w:r>
      <w:r w:rsidR="00523FF6">
        <w:rPr>
          <w:rFonts w:cs="Times New Roman"/>
          <w:lang w:val="uk-UA"/>
        </w:rPr>
        <w:t>В</w:t>
      </w:r>
      <w:r>
        <w:rPr>
          <w:rFonts w:cs="Times New Roman"/>
          <w:lang w:val="uk-UA"/>
        </w:rPr>
        <w:t xml:space="preserve"> роботі були використані штучні нейронні мережі. </w:t>
      </w:r>
      <w:r w:rsidR="00523FF6">
        <w:rPr>
          <w:rStyle w:val="jlqj4b"/>
          <w:lang w:val="uk-UA"/>
        </w:rPr>
        <w:t>Н</w:t>
      </w:r>
      <w:r w:rsidRPr="00231E78">
        <w:rPr>
          <w:rStyle w:val="jlqj4b"/>
          <w:lang w:val="uk-UA"/>
        </w:rPr>
        <w:t xml:space="preserve">авчання та тренування </w:t>
      </w:r>
      <w:r>
        <w:rPr>
          <w:rStyle w:val="jlqj4b"/>
          <w:lang w:val="uk-UA"/>
        </w:rPr>
        <w:t xml:space="preserve">ГНМ </w:t>
      </w:r>
      <w:r w:rsidRPr="00231E78">
        <w:rPr>
          <w:rStyle w:val="jlqj4b"/>
          <w:lang w:val="uk-UA"/>
        </w:rPr>
        <w:t>вимагають великої кількості</w:t>
      </w:r>
      <w:r w:rsidR="00523FF6">
        <w:rPr>
          <w:rStyle w:val="jlqj4b"/>
          <w:lang w:val="uk-UA"/>
        </w:rPr>
        <w:t xml:space="preserve"> розмічених даних. П</w:t>
      </w:r>
      <w:r w:rsidRPr="00231E78">
        <w:rPr>
          <w:rStyle w:val="jlqj4b"/>
          <w:lang w:val="uk-UA"/>
        </w:rPr>
        <w:t xml:space="preserve">одібний набір з експериментальних ВАХ був би найкращим, але практично неможливо підібрати тисячі зразків КСЕ з необхідними параметрами і провести безпосереднє визначення як концентрації заліза, так і </w:t>
      </w:r>
      <w:r>
        <w:rPr>
          <w:rStyle w:val="jlqj4b"/>
          <w:lang w:val="uk-UA"/>
        </w:rPr>
        <w:t xml:space="preserve">визначення характерних параметрів вольт-амперних характеристик. </w:t>
      </w:r>
      <w:r w:rsidRPr="00231E78">
        <w:rPr>
          <w:rStyle w:val="jlqj4b"/>
          <w:lang w:val="uk-UA"/>
        </w:rPr>
        <w:t>Іншим шляхом</w:t>
      </w:r>
      <w:r>
        <w:rPr>
          <w:rStyle w:val="jlqj4b"/>
          <w:lang w:val="uk-UA"/>
        </w:rPr>
        <w:t xml:space="preserve">, використаним у роботі </w:t>
      </w:r>
      <w:r w:rsidRPr="00231E78">
        <w:rPr>
          <w:rStyle w:val="jlqj4b"/>
          <w:lang w:val="uk-UA"/>
        </w:rPr>
        <w:t>для отримання розмічених даних</w:t>
      </w:r>
      <w:r w:rsidR="007868B0">
        <w:rPr>
          <w:rStyle w:val="jlqj4b"/>
          <w:lang w:val="uk-UA"/>
        </w:rPr>
        <w:t>,</w:t>
      </w:r>
      <w:r w:rsidRPr="00231E78">
        <w:rPr>
          <w:rStyle w:val="jlqj4b"/>
          <w:lang w:val="uk-UA"/>
        </w:rPr>
        <w:t xml:space="preserve"> є моделювання відповідних структур.</w:t>
      </w:r>
      <w:r>
        <w:rPr>
          <w:rStyle w:val="jlqj4b"/>
          <w:lang w:val="uk-UA"/>
        </w:rPr>
        <w:t xml:space="preserve"> Загалом, можна виділити наступні етапи роботи.</w:t>
      </w:r>
    </w:p>
    <w:p w:rsidR="00350532" w:rsidRDefault="00125DC8" w:rsidP="00523FF6">
      <w:pPr>
        <w:pStyle w:val="af7"/>
        <w:ind w:firstLine="0"/>
        <w:jc w:val="center"/>
        <w:rPr>
          <w:lang w:val="uk-UA"/>
        </w:rPr>
      </w:pPr>
      <w:r>
        <w:rPr>
          <w:noProof/>
          <w:lang w:eastAsia="ru-RU"/>
        </w:rPr>
        <w:drawing>
          <wp:inline distT="0" distB="0" distL="0" distR="0" wp14:anchorId="1615D01D" wp14:editId="5DDD9B1C">
            <wp:extent cx="4953000" cy="182183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973360" cy="1829325"/>
                    </a:xfrm>
                    <a:prstGeom prst="rect">
                      <a:avLst/>
                    </a:prstGeom>
                  </pic:spPr>
                </pic:pic>
              </a:graphicData>
            </a:graphic>
          </wp:inline>
        </w:drawing>
      </w:r>
    </w:p>
    <w:p w:rsidR="00350532" w:rsidRDefault="00350532" w:rsidP="00DA570F">
      <w:pPr>
        <w:pStyle w:val="af7"/>
        <w:rPr>
          <w:lang w:val="uk-UA"/>
        </w:rPr>
      </w:pPr>
      <w:r>
        <w:rPr>
          <w:lang w:val="uk-UA"/>
        </w:rPr>
        <w:t xml:space="preserve">Рис.2.1. Загальна схема використаного методу визначення концентрації </w:t>
      </w:r>
      <w:proofErr w:type="spellStart"/>
      <w:r>
        <w:rPr>
          <w:lang w:val="uk-UA"/>
        </w:rPr>
        <w:t>домішкових</w:t>
      </w:r>
      <w:proofErr w:type="spellEnd"/>
      <w:r>
        <w:rPr>
          <w:lang w:val="uk-UA"/>
        </w:rPr>
        <w:t xml:space="preserve"> атомів в кремнієвих сонячних елементах.</w:t>
      </w:r>
    </w:p>
    <w:p w:rsidR="009C113C" w:rsidRDefault="009C113C" w:rsidP="00DA570F">
      <w:pPr>
        <w:pStyle w:val="af7"/>
        <w:rPr>
          <w:lang w:val="uk-UA"/>
        </w:rPr>
      </w:pPr>
      <w:r w:rsidRPr="00231E78">
        <w:rPr>
          <w:rStyle w:val="jlqj4b"/>
          <w:lang w:val="uk-UA"/>
        </w:rPr>
        <w:t>1) </w:t>
      </w:r>
      <w:r>
        <w:rPr>
          <w:rStyle w:val="jlqj4b"/>
          <w:lang w:val="uk-UA"/>
        </w:rPr>
        <w:t>М</w:t>
      </w:r>
      <w:r w:rsidRPr="00231E78">
        <w:rPr>
          <w:rStyle w:val="jlqj4b"/>
          <w:lang w:val="uk-UA"/>
        </w:rPr>
        <w:t xml:space="preserve">оделювання </w:t>
      </w:r>
      <w:proofErr w:type="spellStart"/>
      <w:r w:rsidR="00DC5F85">
        <w:rPr>
          <w:rStyle w:val="jlqj4b"/>
          <w:lang w:val="uk-UA"/>
        </w:rPr>
        <w:t>темнових</w:t>
      </w:r>
      <w:proofErr w:type="spellEnd"/>
      <w:r w:rsidR="00DC5F85">
        <w:rPr>
          <w:rStyle w:val="jlqj4b"/>
          <w:lang w:val="uk-UA"/>
        </w:rPr>
        <w:t xml:space="preserve"> та світлових </w:t>
      </w:r>
      <w:r w:rsidRPr="00231E78">
        <w:rPr>
          <w:rStyle w:val="jlqj4b"/>
          <w:lang w:val="uk-UA"/>
        </w:rPr>
        <w:t>ВАХ для КСЕ з різними параметрами та різними значеннями концентрації заліза</w:t>
      </w:r>
      <w:r w:rsidR="00DC5F85">
        <w:rPr>
          <w:rStyle w:val="jlqj4b"/>
          <w:lang w:val="uk-UA"/>
        </w:rPr>
        <w:t>. 2) А</w:t>
      </w:r>
      <w:r w:rsidRPr="00231E78">
        <w:rPr>
          <w:rStyle w:val="jlqj4b"/>
          <w:lang w:val="uk-UA"/>
        </w:rPr>
        <w:t xml:space="preserve">проксимація отриманих ВАХ з метою визначення величини фактору </w:t>
      </w:r>
      <w:proofErr w:type="spellStart"/>
      <w:r w:rsidRPr="00231E78">
        <w:rPr>
          <w:rStyle w:val="jlqj4b"/>
          <w:lang w:val="uk-UA"/>
        </w:rPr>
        <w:t>неідеальності</w:t>
      </w:r>
      <w:proofErr w:type="spellEnd"/>
      <w:r w:rsidR="00DC5F85">
        <w:rPr>
          <w:rStyle w:val="jlqj4b"/>
          <w:lang w:val="uk-UA"/>
        </w:rPr>
        <w:t xml:space="preserve"> (для </w:t>
      </w:r>
      <w:proofErr w:type="spellStart"/>
      <w:r w:rsidR="00DC5F85">
        <w:rPr>
          <w:rStyle w:val="jlqj4b"/>
          <w:lang w:val="uk-UA"/>
        </w:rPr>
        <w:t>темнових</w:t>
      </w:r>
      <w:proofErr w:type="spellEnd"/>
      <w:r w:rsidR="00DC5F85">
        <w:rPr>
          <w:rStyle w:val="jlqj4b"/>
          <w:lang w:val="uk-UA"/>
        </w:rPr>
        <w:t xml:space="preserve"> характеристик)</w:t>
      </w:r>
      <w:r w:rsidRPr="00231E78">
        <w:rPr>
          <w:rStyle w:val="jlqj4b"/>
          <w:lang w:val="uk-UA"/>
        </w:rPr>
        <w:t xml:space="preserve"> </w:t>
      </w:r>
      <w:r w:rsidR="00DC5F85">
        <w:rPr>
          <w:rStyle w:val="jlqj4b"/>
          <w:lang w:val="uk-UA"/>
        </w:rPr>
        <w:t xml:space="preserve">або параметрів </w:t>
      </w:r>
      <w:proofErr w:type="spellStart"/>
      <w:r w:rsidR="00DC5F85">
        <w:rPr>
          <w:rStyle w:val="jlqj4b"/>
          <w:lang w:val="uk-UA"/>
        </w:rPr>
        <w:t>фотоперетворення</w:t>
      </w:r>
      <w:proofErr w:type="spellEnd"/>
      <w:r w:rsidR="00DC5F85">
        <w:rPr>
          <w:rStyle w:val="jlqj4b"/>
          <w:lang w:val="uk-UA"/>
        </w:rPr>
        <w:t xml:space="preserve"> (для світлових ВАХ) </w:t>
      </w:r>
      <w:r w:rsidRPr="00231E78">
        <w:rPr>
          <w:rStyle w:val="jlqj4b"/>
          <w:lang w:val="uk-UA"/>
        </w:rPr>
        <w:t>і створення таким чином тренувального та тестово</w:t>
      </w:r>
      <w:r w:rsidR="00DC5F85">
        <w:rPr>
          <w:rStyle w:val="jlqj4b"/>
          <w:lang w:val="uk-UA"/>
        </w:rPr>
        <w:t>го набору розмічених даних. 3) Н</w:t>
      </w:r>
      <w:r w:rsidRPr="00231E78">
        <w:rPr>
          <w:rStyle w:val="jlqj4b"/>
          <w:lang w:val="uk-UA"/>
        </w:rPr>
        <w:t xml:space="preserve">алаштування та тренування </w:t>
      </w:r>
      <w:r w:rsidR="00DC5F85">
        <w:rPr>
          <w:rStyle w:val="jlqj4b"/>
          <w:lang w:val="uk-UA"/>
        </w:rPr>
        <w:t xml:space="preserve">ГНМ для </w:t>
      </w:r>
      <w:r w:rsidR="00DC5F85" w:rsidRPr="008D6ACF">
        <w:rPr>
          <w:lang w:val="uk-UA"/>
        </w:rPr>
        <w:t>оцінюва</w:t>
      </w:r>
      <w:r w:rsidR="00DC5F85">
        <w:rPr>
          <w:lang w:val="uk-UA"/>
        </w:rPr>
        <w:t>ння</w:t>
      </w:r>
      <w:r w:rsidR="00DC5F85" w:rsidRPr="008D6ACF">
        <w:rPr>
          <w:lang w:val="uk-UA"/>
        </w:rPr>
        <w:t xml:space="preserve"> забруднення залізом, використовуючи товщину бази СЕ, рівень легування, температуру і </w:t>
      </w:r>
      <w:r w:rsidR="00DC5F85">
        <w:rPr>
          <w:lang w:val="uk-UA"/>
        </w:rPr>
        <w:t>характеристики ВАХ</w:t>
      </w:r>
      <w:r w:rsidR="00DC5F85" w:rsidRPr="008D6ACF">
        <w:rPr>
          <w:lang w:val="uk-UA"/>
        </w:rPr>
        <w:t xml:space="preserve">. </w:t>
      </w:r>
      <w:r w:rsidR="00DC5F85">
        <w:rPr>
          <w:rStyle w:val="jlqj4b"/>
          <w:lang w:val="uk-UA"/>
        </w:rPr>
        <w:t>4) Т</w:t>
      </w:r>
      <w:r w:rsidRPr="00231E78">
        <w:rPr>
          <w:rStyle w:val="jlqj4b"/>
          <w:lang w:val="uk-UA"/>
        </w:rPr>
        <w:t>естування ГНМ з використанням синтетичних та експериментальних ВАХ.</w:t>
      </w:r>
    </w:p>
    <w:p w:rsidR="00DC5F85" w:rsidRPr="00DC5F85" w:rsidRDefault="00DC5F85" w:rsidP="00DC5F85">
      <w:pPr>
        <w:pStyle w:val="a0"/>
      </w:pPr>
      <w:bookmarkStart w:id="8" w:name="_Toc101215341"/>
      <w:r w:rsidRPr="00DC5F85">
        <w:lastRenderedPageBreak/>
        <w:t>2.2 Розрахункова модель кремнієвого сонячного елементу</w:t>
      </w:r>
      <w:bookmarkEnd w:id="8"/>
    </w:p>
    <w:p w:rsidR="00DC5F85" w:rsidRDefault="00DC5F85" w:rsidP="00DC5F85">
      <w:pPr>
        <w:pStyle w:val="af7"/>
        <w:rPr>
          <w:szCs w:val="28"/>
          <w:lang w:val="uk-UA"/>
        </w:rPr>
      </w:pPr>
      <w:r>
        <w:rPr>
          <w:rStyle w:val="jlqj4b"/>
          <w:lang w:val="uk-UA"/>
        </w:rPr>
        <w:t xml:space="preserve">Розрахунки проводилися для </w:t>
      </w:r>
      <w:r w:rsidR="00B764F0">
        <w:rPr>
          <w:rStyle w:val="jlqj4b"/>
          <w:lang w:val="uk-UA"/>
        </w:rPr>
        <w:t>системи</w:t>
      </w:r>
      <w:r w:rsidRPr="00231E78">
        <w:rPr>
          <w:rStyle w:val="jlqj4b"/>
          <w:lang w:val="uk-UA"/>
        </w:rPr>
        <w:t>, яка склада</w:t>
      </w:r>
      <w:r>
        <w:rPr>
          <w:rStyle w:val="jlqj4b"/>
          <w:lang w:val="uk-UA"/>
        </w:rPr>
        <w:t>лася</w:t>
      </w:r>
      <w:r w:rsidRPr="00231E78">
        <w:rPr>
          <w:rStyle w:val="jlqj4b"/>
          <w:lang w:val="uk-UA"/>
        </w:rPr>
        <w:t xml:space="preserve"> з кристалічної кремнієвої </w:t>
      </w:r>
      <m:oMath>
        <m:sSup>
          <m:sSupPr>
            <m:ctrlPr>
              <w:rPr>
                <w:rStyle w:val="jlqj4b"/>
                <w:rFonts w:ascii="Cambria Math" w:hAnsi="Cambria Math"/>
                <w:i/>
                <w:lang w:val="uk-UA"/>
              </w:rPr>
            </m:ctrlPr>
          </m:sSupPr>
          <m:e>
            <m:r>
              <w:rPr>
                <w:rStyle w:val="jlqj4b"/>
                <w:rFonts w:ascii="Cambria Math" w:hAnsi="Cambria Math"/>
                <w:lang w:val="uk-UA"/>
              </w:rPr>
              <m:t>n</m:t>
            </m:r>
          </m:e>
          <m:sup>
            <m:r>
              <w:rPr>
                <w:rStyle w:val="jlqj4b"/>
                <w:rFonts w:ascii="Cambria Math" w:hAnsi="Cambria Math"/>
                <w:lang w:val="uk-UA"/>
              </w:rPr>
              <m:t>+</m:t>
            </m:r>
          </m:sup>
        </m:sSup>
        <m:r>
          <w:rPr>
            <w:rStyle w:val="jlqj4b"/>
            <w:rFonts w:ascii="Cambria Math" w:hAnsi="Cambria Math"/>
            <w:lang w:val="uk-UA"/>
          </w:rPr>
          <m:t>-p-</m:t>
        </m:r>
        <m:sSup>
          <m:sSupPr>
            <m:ctrlPr>
              <w:rPr>
                <w:rStyle w:val="jlqj4b"/>
                <w:rFonts w:ascii="Cambria Math" w:hAnsi="Cambria Math"/>
                <w:i/>
                <w:lang w:val="uk-UA"/>
              </w:rPr>
            </m:ctrlPr>
          </m:sSupPr>
          <m:e>
            <m:r>
              <w:rPr>
                <w:rStyle w:val="jlqj4b"/>
                <w:rFonts w:ascii="Cambria Math" w:hAnsi="Cambria Math"/>
                <w:lang w:val="uk-UA"/>
              </w:rPr>
              <m:t>p</m:t>
            </m:r>
          </m:e>
          <m:sup>
            <m:r>
              <w:rPr>
                <w:rStyle w:val="jlqj4b"/>
                <w:rFonts w:ascii="Cambria Math" w:hAnsi="Cambria Math"/>
                <w:lang w:val="uk-UA"/>
              </w:rPr>
              <m:t>+</m:t>
            </m:r>
          </m:sup>
        </m:sSup>
      </m:oMath>
      <w:r w:rsidR="00CF228A" w:rsidRPr="00CF228A">
        <w:rPr>
          <w:rStyle w:val="jlqj4b"/>
          <w:lang w:val="uk-UA"/>
        </w:rPr>
        <w:t xml:space="preserve"> </w:t>
      </w:r>
      <w:r w:rsidRPr="00231E78">
        <w:rPr>
          <w:szCs w:val="28"/>
          <w:lang w:val="uk-UA"/>
        </w:rPr>
        <w:t>структури</w:t>
      </w:r>
      <w:r w:rsidRPr="00231E78">
        <w:rPr>
          <w:rStyle w:val="jlqj4b"/>
          <w:lang w:val="uk-UA"/>
        </w:rPr>
        <w:t xml:space="preserve"> (так звана система з </w:t>
      </w:r>
      <w:r w:rsidRPr="00231E78">
        <w:rPr>
          <w:szCs w:val="28"/>
          <w:lang w:val="uk-UA"/>
        </w:rPr>
        <w:t>полем задньої поверхні (</w:t>
      </w:r>
      <w:r>
        <w:rPr>
          <w:szCs w:val="28"/>
          <w:lang w:val="en-US"/>
        </w:rPr>
        <w:t>BSF</w:t>
      </w:r>
      <w:r>
        <w:rPr>
          <w:szCs w:val="28"/>
          <w:lang w:val="uk-UA"/>
        </w:rPr>
        <w:t xml:space="preserve">, </w:t>
      </w:r>
      <w:r>
        <w:rPr>
          <w:szCs w:val="28"/>
          <w:lang w:val="en-US"/>
        </w:rPr>
        <w:t>back</w:t>
      </w:r>
      <w:r w:rsidRPr="002902F6">
        <w:rPr>
          <w:szCs w:val="28"/>
          <w:lang w:val="uk-UA"/>
        </w:rPr>
        <w:t xml:space="preserve"> </w:t>
      </w:r>
      <w:r>
        <w:rPr>
          <w:szCs w:val="28"/>
          <w:lang w:val="en-US"/>
        </w:rPr>
        <w:t>surface</w:t>
      </w:r>
      <w:r w:rsidRPr="002902F6">
        <w:rPr>
          <w:szCs w:val="28"/>
          <w:lang w:val="uk-UA"/>
        </w:rPr>
        <w:t xml:space="preserve"> </w:t>
      </w:r>
      <w:r>
        <w:rPr>
          <w:szCs w:val="28"/>
          <w:lang w:val="en-US"/>
        </w:rPr>
        <w:t>field</w:t>
      </w:r>
      <w:r w:rsidRPr="00231E78">
        <w:rPr>
          <w:szCs w:val="28"/>
          <w:lang w:val="uk-UA"/>
        </w:rPr>
        <w:t>)</w:t>
      </w:r>
      <w:r w:rsidRPr="00231E78">
        <w:rPr>
          <w:rStyle w:val="jlqj4b"/>
          <w:lang w:val="uk-UA"/>
        </w:rPr>
        <w:t xml:space="preserve">), що містить </w:t>
      </w:r>
      <w:proofErr w:type="spellStart"/>
      <w:r w:rsidRPr="00231E78">
        <w:rPr>
          <w:rStyle w:val="jlqj4b"/>
          <w:lang w:val="uk-UA"/>
        </w:rPr>
        <w:t>домішкове</w:t>
      </w:r>
      <w:proofErr w:type="spellEnd"/>
      <w:r w:rsidRPr="00231E78">
        <w:rPr>
          <w:rStyle w:val="jlqj4b"/>
          <w:lang w:val="uk-UA"/>
        </w:rPr>
        <w:t xml:space="preserve"> заліз</w:t>
      </w:r>
      <w:r>
        <w:rPr>
          <w:rStyle w:val="jlqj4b"/>
          <w:lang w:val="uk-UA"/>
        </w:rPr>
        <w:t>о</w:t>
      </w:r>
      <w:r w:rsidR="00131AB0">
        <w:rPr>
          <w:rStyle w:val="jlqj4b"/>
          <w:lang w:val="uk-UA"/>
        </w:rPr>
        <w:t xml:space="preserve">. </w:t>
      </w:r>
      <w:r w:rsidRPr="00231E78">
        <w:rPr>
          <w:rStyle w:val="jlqj4b"/>
          <w:lang w:val="uk-UA"/>
        </w:rPr>
        <w:t>Незважаючи на певну спрощеність, така система має велике практичне значення.</w:t>
      </w:r>
      <w:r w:rsidRPr="00231E78">
        <w:rPr>
          <w:rStyle w:val="viiyi"/>
          <w:lang w:val="uk-UA"/>
        </w:rPr>
        <w:t xml:space="preserve"> </w:t>
      </w:r>
      <w:r w:rsidR="00131AB0">
        <w:rPr>
          <w:rStyle w:val="viiyi"/>
          <w:lang w:val="uk-UA"/>
        </w:rPr>
        <w:t xml:space="preserve">Зокрема </w:t>
      </w:r>
      <w:r>
        <w:rPr>
          <w:rStyle w:val="jlqj4b"/>
          <w:lang w:val="en-US"/>
        </w:rPr>
        <w:t>BSF</w:t>
      </w:r>
      <w:r w:rsidRPr="00231E78">
        <w:rPr>
          <w:rStyle w:val="jlqj4b"/>
          <w:lang w:val="uk-UA"/>
        </w:rPr>
        <w:t>-система є однією з найпопулярніших конструкцій, що використовуються як для промислового виро</w:t>
      </w:r>
      <w:r w:rsidR="00B764F0">
        <w:rPr>
          <w:rStyle w:val="jlqj4b"/>
          <w:lang w:val="uk-UA"/>
        </w:rPr>
        <w:t xml:space="preserve">бництва КСЕ, так і моделювання </w:t>
      </w:r>
      <w:r w:rsidR="00CF228A" w:rsidRPr="00CF228A">
        <w:rPr>
          <w:rStyle w:val="jlqj4b"/>
        </w:rPr>
        <w:t>[24,25]</w:t>
      </w:r>
      <w:r w:rsidRPr="00231E78">
        <w:rPr>
          <w:rStyle w:val="jlqj4b"/>
          <w:lang w:val="uk-UA"/>
        </w:rPr>
        <w:t>. Залізо ж є основною, а також однією з найбільш шкі</w:t>
      </w:r>
      <w:r w:rsidR="00B764F0">
        <w:rPr>
          <w:rStyle w:val="jlqj4b"/>
          <w:lang w:val="uk-UA"/>
        </w:rPr>
        <w:t xml:space="preserve">дливих металевих домішок у КСЕ </w:t>
      </w:r>
      <w:r w:rsidR="00E872C5" w:rsidRPr="00E872C5">
        <w:rPr>
          <w:rStyle w:val="jlqj4b"/>
        </w:rPr>
        <w:t>[26,27]</w:t>
      </w:r>
      <w:r w:rsidRPr="00231E78">
        <w:rPr>
          <w:rStyle w:val="jlqj4b"/>
          <w:lang w:val="uk-UA"/>
        </w:rPr>
        <w:t xml:space="preserve">. </w:t>
      </w:r>
      <w:r w:rsidR="00131AB0">
        <w:rPr>
          <w:rStyle w:val="jlqj4b"/>
          <w:lang w:val="uk-UA"/>
        </w:rPr>
        <w:t xml:space="preserve">Використана в розрахунках система </w:t>
      </w:r>
      <w:r w:rsidR="00B764F0">
        <w:rPr>
          <w:szCs w:val="28"/>
          <w:lang w:val="uk-UA"/>
        </w:rPr>
        <w:t>зображена на Р</w:t>
      </w:r>
      <w:r w:rsidRPr="00231E78">
        <w:rPr>
          <w:szCs w:val="28"/>
          <w:lang w:val="uk-UA"/>
        </w:rPr>
        <w:t>ис. </w:t>
      </w:r>
      <w:r w:rsidR="00131AB0">
        <w:rPr>
          <w:szCs w:val="28"/>
          <w:lang w:val="uk-UA"/>
        </w:rPr>
        <w:t>2</w:t>
      </w:r>
      <w:r w:rsidRPr="00231E78">
        <w:rPr>
          <w:szCs w:val="28"/>
          <w:lang w:val="uk-UA"/>
        </w:rPr>
        <w:t>.</w:t>
      </w:r>
      <w:r w:rsidR="00131AB0">
        <w:rPr>
          <w:szCs w:val="28"/>
          <w:lang w:val="uk-UA"/>
        </w:rPr>
        <w:t>2</w:t>
      </w:r>
      <w:r w:rsidRPr="00231E78">
        <w:rPr>
          <w:szCs w:val="28"/>
          <w:lang w:val="uk-UA"/>
        </w:rPr>
        <w:t xml:space="preserve">. Вважалося, що система складається з емітерного </w:t>
      </w:r>
      <m:oMath>
        <m:sSup>
          <m:sSupPr>
            <m:ctrlPr>
              <w:rPr>
                <w:rFonts w:ascii="Cambria Math" w:hAnsi="Cambria Math"/>
                <w:i/>
                <w:szCs w:val="28"/>
                <w:lang w:val="uk-UA"/>
              </w:rPr>
            </m:ctrlPr>
          </m:sSupPr>
          <m:e>
            <m:r>
              <w:rPr>
                <w:rFonts w:ascii="Cambria Math" w:hAnsi="Cambria Math"/>
                <w:szCs w:val="28"/>
                <w:lang w:val="uk-UA"/>
              </w:rPr>
              <m:t>n</m:t>
            </m:r>
          </m:e>
          <m:sup>
            <m:r>
              <w:rPr>
                <w:rFonts w:ascii="Cambria Math" w:hAnsi="Cambria Math"/>
                <w:szCs w:val="28"/>
                <w:lang w:val="uk-UA"/>
              </w:rPr>
              <m:t>+</m:t>
            </m:r>
          </m:sup>
        </m:sSup>
      </m:oMath>
      <w:r w:rsidRPr="00231E78">
        <w:rPr>
          <w:szCs w:val="28"/>
          <w:lang w:val="uk-UA"/>
        </w:rPr>
        <w:t>-шару товщиною</w:t>
      </w:r>
      <w:r w:rsidR="001E1E98" w:rsidRPr="001E1E9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n</m:t>
            </m:r>
          </m:sub>
        </m:sSub>
      </m:oMath>
      <w:r w:rsidRPr="00231E78">
        <w:rPr>
          <w:szCs w:val="28"/>
          <w:lang w:val="uk-UA"/>
        </w:rPr>
        <w:t xml:space="preserve">, бази з дірковою провідністю товщиною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Pr="00231E78">
        <w:rPr>
          <w:szCs w:val="28"/>
          <w:lang w:val="uk-UA"/>
        </w:rPr>
        <w:t xml:space="preserve"> та </w:t>
      </w:r>
      <m:oMath>
        <m:sSup>
          <m:sSupPr>
            <m:ctrlPr>
              <w:rPr>
                <w:rFonts w:ascii="Cambria Math" w:hAnsi="Cambria Math"/>
                <w:i/>
                <w:szCs w:val="28"/>
                <w:lang w:val="uk-UA"/>
              </w:rPr>
            </m:ctrlPr>
          </m:sSupPr>
          <m:e>
            <m:r>
              <w:rPr>
                <w:rFonts w:ascii="Cambria Math" w:hAnsi="Cambria Math"/>
                <w:szCs w:val="28"/>
                <w:lang w:val="uk-UA"/>
              </w:rPr>
              <m:t>p</m:t>
            </m:r>
          </m:e>
          <m:sup>
            <m:r>
              <w:rPr>
                <w:rFonts w:ascii="Cambria Math" w:hAnsi="Cambria Math"/>
                <w:szCs w:val="28"/>
                <w:lang w:val="uk-UA"/>
              </w:rPr>
              <m:t>+</m:t>
            </m:r>
          </m:sup>
        </m:sSup>
      </m:oMath>
      <w:r w:rsidRPr="00231E78">
        <w:rPr>
          <w:szCs w:val="28"/>
          <w:lang w:val="uk-UA"/>
        </w:rPr>
        <w:t xml:space="preserve">-шару для створення </w:t>
      </w:r>
      <w:bookmarkStart w:id="9" w:name="OLE_LINK869"/>
      <w:r>
        <w:rPr>
          <w:szCs w:val="28"/>
          <w:lang w:val="en-US"/>
        </w:rPr>
        <w:t>BSF</w:t>
      </w:r>
      <w:r w:rsidRPr="00231E78">
        <w:rPr>
          <w:szCs w:val="28"/>
          <w:lang w:val="uk-UA"/>
        </w:rPr>
        <w:t xml:space="preserve"> </w:t>
      </w:r>
      <w:bookmarkEnd w:id="9"/>
      <w:r w:rsidRPr="00231E78">
        <w:rPr>
          <w:szCs w:val="28"/>
          <w:lang w:val="uk-UA"/>
        </w:rPr>
        <w:t xml:space="preserve">товщиною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SBF</m:t>
            </m:r>
          </m:sub>
        </m:sSub>
      </m:oMath>
      <w:r w:rsidRPr="00231E78">
        <w:rPr>
          <w:szCs w:val="28"/>
          <w:lang w:val="uk-UA"/>
        </w:rPr>
        <w:t>. Вважалося, що концентрації легуючих домішок (фосфору та бору) дорівнюють</w:t>
      </w:r>
      <w:r w:rsidR="001E1E98" w:rsidRPr="001E1E9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D</m:t>
            </m:r>
          </m:sub>
        </m:sSub>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SBF</m:t>
            </m:r>
          </m:sub>
        </m:sSub>
      </m:oMath>
      <w:r w:rsidRPr="00231E78">
        <w:rPr>
          <w:szCs w:val="28"/>
          <w:lang w:val="uk-UA"/>
        </w:rPr>
        <w:t xml:space="preserve"> в емітері, базі та </w:t>
      </w:r>
      <w:r>
        <w:rPr>
          <w:szCs w:val="28"/>
          <w:lang w:val="en-US"/>
        </w:rPr>
        <w:t>BSF</w:t>
      </w:r>
      <w:r w:rsidRPr="00231E78">
        <w:rPr>
          <w:szCs w:val="28"/>
          <w:lang w:val="uk-UA"/>
        </w:rPr>
        <w:t xml:space="preserve">-шарі, відповідно. </w:t>
      </w:r>
    </w:p>
    <w:p w:rsidR="00131AB0" w:rsidRPr="00231E78" w:rsidRDefault="00131AB0" w:rsidP="001E1E98">
      <w:pPr>
        <w:pStyle w:val="af7"/>
        <w:ind w:firstLine="0"/>
        <w:jc w:val="center"/>
        <w:rPr>
          <w:szCs w:val="28"/>
          <w:lang w:val="uk-UA"/>
        </w:rPr>
      </w:pPr>
      <w:r>
        <w:rPr>
          <w:noProof/>
          <w:lang w:eastAsia="ru-RU"/>
        </w:rPr>
        <w:drawing>
          <wp:inline distT="0" distB="0" distL="0" distR="0" wp14:anchorId="19947251" wp14:editId="6EF24B8A">
            <wp:extent cx="5897880" cy="242634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5906259" cy="2429789"/>
                    </a:xfrm>
                    <a:prstGeom prst="rect">
                      <a:avLst/>
                    </a:prstGeom>
                    <a:noFill/>
                    <a:ln w="9525">
                      <a:noFill/>
                      <a:miter lim="800000"/>
                      <a:headEnd/>
                      <a:tailEnd/>
                    </a:ln>
                  </pic:spPr>
                </pic:pic>
              </a:graphicData>
            </a:graphic>
          </wp:inline>
        </w:drawing>
      </w:r>
    </w:p>
    <w:p w:rsidR="00DC5F85" w:rsidRPr="00C15C15" w:rsidRDefault="00131AB0" w:rsidP="00B764F0">
      <w:pPr>
        <w:pStyle w:val="afd"/>
        <w:ind w:left="0" w:right="-1"/>
        <w:rPr>
          <w:lang w:val="ru-RU"/>
        </w:rPr>
      </w:pPr>
      <w:r>
        <w:t>Рисунок 2.2</w:t>
      </w:r>
      <w:r w:rsidR="00DC5F85" w:rsidRPr="00231E78">
        <w:t xml:space="preserve"> – </w:t>
      </w:r>
      <w:r w:rsidR="00DC5F85" w:rsidRPr="00231E78">
        <w:rPr>
          <w:szCs w:val="28"/>
        </w:rPr>
        <w:t xml:space="preserve">Геометрія структури, використаної у розрахунковій моделі. 1 – емітер, 2 – база, 3 – </w:t>
      </w:r>
      <w:r w:rsidR="00DC5F85">
        <w:rPr>
          <w:szCs w:val="28"/>
          <w:lang w:val="en-US"/>
        </w:rPr>
        <w:t>BSF</w:t>
      </w:r>
      <w:r w:rsidR="00DC5F85" w:rsidRPr="00231E78">
        <w:rPr>
          <w:szCs w:val="28"/>
        </w:rPr>
        <w:t xml:space="preserve"> шар</w:t>
      </w:r>
    </w:p>
    <w:p w:rsidR="00DC5F85" w:rsidRPr="00197F8E" w:rsidRDefault="00DC5F85" w:rsidP="00965384">
      <w:pPr>
        <w:pStyle w:val="af7"/>
        <w:rPr>
          <w:szCs w:val="28"/>
          <w:lang w:val="uk-UA"/>
        </w:rPr>
      </w:pPr>
      <w:r w:rsidRPr="00231E78">
        <w:rPr>
          <w:szCs w:val="28"/>
          <w:lang w:val="uk-UA"/>
        </w:rPr>
        <w:t>Розрахунки проводилися при різних температурах, тому необхідно було враховувати пов’язані з цим зміни величин параметрів кремнію. Так, ширина забороненої зони обчис</w:t>
      </w:r>
      <w:r w:rsidR="00B764F0">
        <w:rPr>
          <w:szCs w:val="28"/>
          <w:lang w:val="uk-UA"/>
        </w:rPr>
        <w:t xml:space="preserve">лювалась за формулою </w:t>
      </w:r>
      <w:proofErr w:type="spellStart"/>
      <w:r w:rsidR="00B764F0">
        <w:rPr>
          <w:szCs w:val="28"/>
          <w:lang w:val="uk-UA"/>
        </w:rPr>
        <w:t>Пасслера</w:t>
      </w:r>
      <w:proofErr w:type="spellEnd"/>
      <w:r w:rsidR="00B764F0">
        <w:rPr>
          <w:szCs w:val="28"/>
          <w:lang w:val="uk-UA"/>
        </w:rPr>
        <w:t xml:space="preserve"> </w:t>
      </w:r>
      <w:r w:rsidR="00965384">
        <w:rPr>
          <w:szCs w:val="28"/>
          <w:lang w:val="en-US"/>
        </w:rPr>
        <w:t>[28]</w:t>
      </w:r>
      <w:r w:rsidR="00197F8E">
        <w:rPr>
          <w:szCs w:val="28"/>
          <w:lang w:val="uk-UA"/>
        </w:rPr>
        <w:t>:</w:t>
      </w:r>
    </w:p>
    <w:p w:rsidR="00710016" w:rsidRDefault="00710016" w:rsidP="00965384">
      <w:pPr>
        <w:pStyle w:val="af7"/>
        <w:rPr>
          <w:rFonts w:eastAsiaTheme="minorHAnsi"/>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4"/>
        <w:gridCol w:w="657"/>
      </w:tblGrid>
      <w:tr w:rsidR="003B5943" w:rsidRPr="008D6ACF" w:rsidTr="00395FBA">
        <w:trPr>
          <w:jc w:val="center"/>
        </w:trPr>
        <w:tc>
          <w:tcPr>
            <w:tcW w:w="9322" w:type="dxa"/>
            <w:vAlign w:val="center"/>
          </w:tcPr>
          <w:p w:rsidR="00965384" w:rsidRPr="008D6ACF" w:rsidRDefault="00197F8E" w:rsidP="003A2BD8">
            <w:pPr>
              <w:rPr>
                <w:rFonts w:eastAsiaTheme="minorEastAsia" w:cs="Times New Roman"/>
                <w:szCs w:val="22"/>
                <w:lang w:val="uk-UA"/>
              </w:rPr>
            </w:pPr>
            <m:oMathPara>
              <m:oMath>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m:t>
                    </m:r>
                  </m:sub>
                </m:sSub>
                <m:r>
                  <w:rPr>
                    <w:rFonts w:ascii="Cambria Math" w:hAnsi="Cambria Math" w:cs="Times New Roman"/>
                    <w:lang w:val="uk-UA"/>
                  </w:rPr>
                  <m:t>=</m:t>
                </m:r>
                <m:r>
                  <w:rPr>
                    <w:rFonts w:ascii="Cambria Math" w:hAnsi="Cambria Math" w:cs="Times New Roman"/>
                    <w:szCs w:val="22"/>
                    <w:lang w:val="uk-UA"/>
                  </w:rPr>
                  <m:t>E(0)</m:t>
                </m:r>
                <m:r>
                  <w:rPr>
                    <w:rFonts w:ascii="Cambria Math" w:hAnsi="Cambria Math" w:cs="Times New Roman"/>
                    <w:lang w:val="uk-UA"/>
                  </w:rPr>
                  <m:t>-α</m:t>
                </m:r>
                <m:r>
                  <w:rPr>
                    <w:rFonts w:ascii="Cambria Math" w:hAnsi="Cambria Math"/>
                    <w:lang w:val="uk-UA"/>
                  </w:rPr>
                  <m:t>Θ</m:t>
                </m:r>
                <m:d>
                  <m:dPr>
                    <m:begChr m:val="{"/>
                    <m:endChr m:val=""/>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1-3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num>
                      <m:den>
                        <m:sSup>
                          <m:sSupPr>
                            <m:ctrlPr>
                              <w:rPr>
                                <w:rFonts w:ascii="Cambria Math" w:hAnsi="Cambria Math" w:cs="Times New Roman"/>
                                <w:i/>
                                <w:szCs w:val="22"/>
                                <w:lang w:val="uk-UA"/>
                              </w:rPr>
                            </m:ctrlPr>
                          </m:sSupPr>
                          <m:e>
                            <m:r>
                              <w:rPr>
                                <w:rFonts w:ascii="Cambria Math" w:hAnsi="Cambria Math" w:cs="Times New Roman"/>
                                <w:lang w:val="uk-UA"/>
                              </w:rPr>
                              <m:t>e</m:t>
                            </m:r>
                          </m:e>
                          <m:sup>
                            <m:f>
                              <m:fPr>
                                <m:ctrlPr>
                                  <w:rPr>
                                    <w:rFonts w:ascii="Cambria Math" w:hAnsi="Cambria Math" w:cs="Times New Roman"/>
                                    <w:i/>
                                    <w:szCs w:val="22"/>
                                    <w:lang w:val="uk-UA"/>
                                  </w:rPr>
                                </m:ctrlPr>
                              </m:fPr>
                              <m:num>
                                <m:r>
                                  <w:rPr>
                                    <w:rFonts w:ascii="Cambria Math" w:hAnsi="Cambria Math"/>
                                    <w:lang w:val="uk-UA"/>
                                  </w:rPr>
                                  <m:t>Θ</m:t>
                                </m:r>
                              </m:num>
                              <m:den>
                                <m:r>
                                  <w:rPr>
                                    <w:rFonts w:ascii="Cambria Math" w:hAnsi="Cambria Math" w:cs="Times New Roman"/>
                                    <w:lang w:val="uk-UA"/>
                                  </w:rPr>
                                  <m:t>T</m:t>
                                </m:r>
                              </m:den>
                            </m:f>
                          </m:sup>
                        </m:sSup>
                        <m:r>
                          <w:rPr>
                            <w:rFonts w:ascii="Cambria Math" w:hAnsi="Cambria Math" w:cs="Times New Roman"/>
                            <w:lang w:val="uk-UA"/>
                          </w:rPr>
                          <m:t>-1</m:t>
                        </m:r>
                      </m:den>
                    </m:f>
                    <m:r>
                      <w:rPr>
                        <w:rFonts w:ascii="Cambria Math" w:hAnsi="Cambria Math" w:cs="Times New Roman"/>
                        <w:lang w:val="uk-UA"/>
                      </w:rPr>
                      <m:t>+</m:t>
                    </m:r>
                  </m:e>
                </m:d>
              </m:oMath>
            </m:oMathPara>
          </w:p>
          <w:p w:rsidR="00965384" w:rsidRPr="008D6ACF" w:rsidRDefault="00197F8E" w:rsidP="003A2BD8">
            <w:pPr>
              <w:rPr>
                <w:rFonts w:cs="Times New Roman"/>
                <w:lang w:val="uk-UA"/>
              </w:rPr>
            </w:pPr>
            <m:oMathPara>
              <m:oMath>
                <m:d>
                  <m:dPr>
                    <m:begChr m:val=""/>
                    <m:endChr m:val="}"/>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num>
                      <m:den>
                        <m:r>
                          <w:rPr>
                            <w:rFonts w:ascii="Cambria Math" w:hAnsi="Cambria Math" w:cs="Times New Roman"/>
                            <w:lang w:val="uk-UA"/>
                          </w:rPr>
                          <m:t>2</m:t>
                        </m:r>
                      </m:den>
                    </m:f>
                    <m:d>
                      <m:dPr>
                        <m:ctrlPr>
                          <w:rPr>
                            <w:rFonts w:ascii="Cambria Math" w:hAnsi="Cambria Math" w:cs="Times New Roman"/>
                            <w:i/>
                            <w:szCs w:val="22"/>
                            <w:lang w:val="uk-UA"/>
                          </w:rPr>
                        </m:ctrlPr>
                      </m:dPr>
                      <m:e>
                        <m:rad>
                          <m:radPr>
                            <m:ctrlPr>
                              <w:rPr>
                                <w:rFonts w:ascii="Cambria Math" w:hAnsi="Cambria Math" w:cs="Times New Roman"/>
                                <w:i/>
                                <w:szCs w:val="22"/>
                                <w:lang w:val="uk-UA"/>
                              </w:rPr>
                            </m:ctrlPr>
                          </m:radPr>
                          <m:deg>
                            <m:r>
                              <w:rPr>
                                <w:rFonts w:ascii="Cambria Math" w:hAnsi="Cambria Math" w:cs="Times New Roman"/>
                                <w:lang w:val="uk-UA"/>
                              </w:rPr>
                              <m:t>6</m:t>
                            </m:r>
                          </m:deg>
                          <m:e>
                            <m:r>
                              <w:rPr>
                                <w:rFonts w:ascii="Cambria Math" w:hAnsi="Cambria Math" w:cs="Times New Roman"/>
                                <w:lang w:val="uk-UA"/>
                              </w:rPr>
                              <m:t>1+</m:t>
                            </m:r>
                            <m:f>
                              <m:fPr>
                                <m:ctrlPr>
                                  <w:rPr>
                                    <w:rFonts w:ascii="Cambria Math" w:hAnsi="Cambria Math" w:cs="Times New Roman"/>
                                    <w:i/>
                                    <w:szCs w:val="22"/>
                                    <w:lang w:val="uk-UA"/>
                                  </w:rPr>
                                </m:ctrlPr>
                              </m:fPr>
                              <m:num>
                                <m:sSup>
                                  <m:sSupPr>
                                    <m:ctrlPr>
                                      <w:rPr>
                                        <w:rFonts w:ascii="Cambria Math" w:hAnsi="Cambria Math" w:cs="Times New Roman"/>
                                        <w:i/>
                                        <w:szCs w:val="22"/>
                                        <w:lang w:val="uk-UA"/>
                                      </w:rPr>
                                    </m:ctrlPr>
                                  </m:sSupPr>
                                  <m:e>
                                    <m:r>
                                      <w:rPr>
                                        <w:rFonts w:ascii="Cambria Math" w:hAnsi="Cambria Math" w:cs="Times New Roman"/>
                                        <w:lang w:val="uk-UA"/>
                                      </w:rPr>
                                      <m:t>π</m:t>
                                    </m:r>
                                  </m:e>
                                  <m:sup>
                                    <m:r>
                                      <w:rPr>
                                        <w:rFonts w:ascii="Cambria Math" w:hAnsi="Cambria Math" w:cs="Times New Roman"/>
                                        <w:lang w:val="uk-UA"/>
                                      </w:rPr>
                                      <m:t>2</m:t>
                                    </m:r>
                                  </m:sup>
                                </m:sSup>
                              </m:num>
                              <m:den>
                                <m:r>
                                  <w:rPr>
                                    <w:rFonts w:ascii="Cambria Math" w:hAnsi="Cambria Math" w:cs="Times New Roman"/>
                                    <w:lang w:val="uk-UA"/>
                                  </w:rPr>
                                  <m:t>3(1+</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r>
                                  <w:rPr>
                                    <w:rFonts w:ascii="Cambria Math" w:hAnsi="Cambria Math" w:cs="Times New Roman"/>
                                    <w:lang w:val="uk-UA"/>
                                  </w:rPr>
                                  <m:t>)</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2</m:t>
                                </m:r>
                              </m:sup>
                            </m:sSup>
                            <m:r>
                              <w:rPr>
                                <w:rFonts w:ascii="Cambria Math" w:hAnsi="Cambria Math" w:cs="Times New Roman"/>
                                <w:lang w:val="uk-UA"/>
                              </w:rPr>
                              <m:t>+</m:t>
                            </m:r>
                            <m:f>
                              <m:fPr>
                                <m:ctrlPr>
                                  <w:rPr>
                                    <w:rFonts w:ascii="Cambria Math" w:hAnsi="Cambria Math" w:cs="Times New Roman"/>
                                    <w:i/>
                                    <w:szCs w:val="22"/>
                                    <w:lang w:val="uk-UA"/>
                                  </w:rPr>
                                </m:ctrlPr>
                              </m:fPr>
                              <m:num>
                                <m:r>
                                  <w:rPr>
                                    <w:rFonts w:ascii="Cambria Math" w:hAnsi="Cambria Math" w:cs="Times New Roman"/>
                                    <w:lang w:val="uk-UA"/>
                                  </w:rPr>
                                  <m:t>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r>
                                  <w:rPr>
                                    <w:rFonts w:ascii="Cambria Math" w:hAnsi="Cambria Math" w:cs="Times New Roman"/>
                                    <w:lang w:val="uk-UA"/>
                                  </w:rPr>
                                  <m:t>-1</m:t>
                                </m:r>
                              </m:num>
                              <m:den>
                                <m:r>
                                  <w:rPr>
                                    <w:rFonts w:ascii="Cambria Math" w:hAnsi="Cambria Math" w:cs="Times New Roman"/>
                                    <w:lang w:val="uk-UA"/>
                                  </w:rPr>
                                  <m:t>4</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3</m:t>
                                </m:r>
                              </m:sup>
                            </m:sSup>
                            <m:r>
                              <w:rPr>
                                <w:rFonts w:ascii="Cambria Math" w:hAnsi="Cambria Math" w:cs="Times New Roman"/>
                                <w:lang w:val="uk-UA"/>
                              </w:rPr>
                              <m:t>+</m:t>
                            </m:r>
                            <m:f>
                              <m:fPr>
                                <m:ctrlPr>
                                  <w:rPr>
                                    <w:rFonts w:ascii="Cambria Math" w:hAnsi="Cambria Math" w:cs="Times New Roman"/>
                                    <w:i/>
                                    <w:szCs w:val="22"/>
                                    <w:lang w:val="uk-UA"/>
                                  </w:rPr>
                                </m:ctrlPr>
                              </m:fPr>
                              <m:num>
                                <m:r>
                                  <w:rPr>
                                    <w:rFonts w:ascii="Cambria Math" w:hAnsi="Cambria Math" w:cs="Times New Roman"/>
                                    <w:lang w:val="uk-UA"/>
                                  </w:rPr>
                                  <m:t>8</m:t>
                                </m:r>
                              </m:num>
                              <m:den>
                                <m:r>
                                  <w:rPr>
                                    <w:rFonts w:ascii="Cambria Math" w:hAnsi="Cambria Math" w:cs="Times New Roman"/>
                                    <w:lang w:val="uk-UA"/>
                                  </w:rPr>
                                  <m:t>3</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4</m:t>
                                </m:r>
                              </m:sup>
                            </m:sSup>
                            <m:r>
                              <w:rPr>
                                <w:rFonts w:ascii="Cambria Math" w:hAnsi="Cambria Math" w:cs="Times New Roman"/>
                                <w:lang w:val="uk-UA"/>
                              </w:rPr>
                              <m:t>+</m:t>
                            </m:r>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6</m:t>
                                </m:r>
                              </m:sup>
                            </m:sSup>
                          </m:e>
                        </m:rad>
                        <m:r>
                          <w:rPr>
                            <w:rFonts w:ascii="Cambria Math" w:hAnsi="Cambria Math" w:cs="Times New Roman"/>
                            <w:lang w:val="uk-UA"/>
                          </w:rPr>
                          <m:t>-1</m:t>
                        </m:r>
                      </m:e>
                    </m:d>
                  </m:e>
                </m:d>
              </m:oMath>
            </m:oMathPara>
          </w:p>
        </w:tc>
        <w:tc>
          <w:tcPr>
            <w:tcW w:w="249" w:type="dxa"/>
            <w:vAlign w:val="center"/>
          </w:tcPr>
          <w:p w:rsidR="00965384" w:rsidRPr="003B5943" w:rsidRDefault="003B5943" w:rsidP="003B5943">
            <w:pPr>
              <w:ind w:left="-96" w:firstLine="0"/>
              <w:rPr>
                <w:rFonts w:cs="Times New Roman"/>
                <w:lang w:val="en-US"/>
              </w:rPr>
            </w:pPr>
            <w:r>
              <w:rPr>
                <w:rFonts w:cs="Times New Roman"/>
                <w:lang w:val="en-US"/>
              </w:rPr>
              <w:t>(</w:t>
            </w:r>
            <w:r w:rsidR="00B764F0">
              <w:rPr>
                <w:rFonts w:cs="Times New Roman"/>
                <w:lang w:val="en-US"/>
              </w:rPr>
              <w:t>2.1</w:t>
            </w:r>
            <w:r>
              <w:rPr>
                <w:rFonts w:cs="Times New Roman"/>
                <w:lang w:val="en-US"/>
              </w:rPr>
              <w:t>)</w:t>
            </w:r>
          </w:p>
        </w:tc>
      </w:tr>
    </w:tbl>
    <w:p w:rsidR="00DC5F85" w:rsidRDefault="00DC5F85" w:rsidP="00584F40">
      <w:pPr>
        <w:pStyle w:val="af7"/>
        <w:ind w:firstLine="0"/>
        <w:rPr>
          <w:szCs w:val="28"/>
          <w:lang w:val="uk-UA"/>
        </w:rPr>
      </w:pPr>
      <w:r w:rsidRPr="00231E78">
        <w:rPr>
          <w:lang w:val="uk-UA"/>
        </w:rPr>
        <w:t>д</w:t>
      </w:r>
      <w:r w:rsidR="00965384">
        <w:rPr>
          <w:lang w:val="uk-UA"/>
        </w:rPr>
        <w:t>е</w:t>
      </w:r>
      <w:r w:rsidRPr="00231E78">
        <w:rPr>
          <w:szCs w:val="28"/>
          <w:lang w:val="uk-UA"/>
        </w:rPr>
        <w:t xml:space="preserve"> </w:t>
      </w:r>
      <m:oMath>
        <m:r>
          <w:rPr>
            <w:rFonts w:ascii="Cambria Math" w:hAnsi="Cambria Math"/>
            <w:szCs w:val="28"/>
            <w:lang w:val="uk-UA"/>
          </w:rPr>
          <m:t>Е(0) = 1,1701 еВ</m:t>
        </m:r>
      </m:oMath>
      <w:r w:rsidRPr="00231E78">
        <w:rPr>
          <w:lang w:val="uk-UA"/>
        </w:rPr>
        <w:t xml:space="preserve"> </w:t>
      </w:r>
      <w:r w:rsidR="00965384" w:rsidRPr="00965384">
        <w:t xml:space="preserve">- </w:t>
      </w:r>
      <w:r w:rsidRPr="00231E78">
        <w:rPr>
          <w:lang w:val="uk-UA"/>
        </w:rPr>
        <w:t>ширина забороненої зони при нульовій температурі,</w:t>
      </w:r>
      <w:r w:rsidR="00EF1A4A">
        <w:rPr>
          <w:lang w:val="uk-UA"/>
        </w:rPr>
        <w:t xml:space="preserve"> </w:t>
      </w:r>
      <m:oMath>
        <m:r>
          <w:rPr>
            <w:rFonts w:ascii="Cambria Math" w:hAnsi="Cambria Math"/>
            <w:szCs w:val="28"/>
            <w:lang w:val="uk-UA"/>
          </w:rPr>
          <m:t>α = 3,23</m:t>
        </m:r>
        <m:r>
          <w:rPr>
            <w:rFonts w:ascii="Cambria Math" w:hAnsi="Cambria Math"/>
            <w:i/>
            <w:szCs w:val="28"/>
            <w:lang w:val="uk-UA"/>
          </w:rPr>
          <w:sym w:font="Symbol" w:char="F0D7"/>
        </m:r>
        <m:r>
          <w:rPr>
            <w:rFonts w:ascii="Cambria Math" w:hAnsi="Cambria Math"/>
            <w:szCs w:val="28"/>
            <w:lang w:val="uk-UA"/>
          </w:rPr>
          <m:t>10</m:t>
        </m:r>
        <m:r>
          <w:rPr>
            <w:rFonts w:ascii="Cambria Math" w:hAnsi="Cambria Math"/>
            <w:szCs w:val="28"/>
            <w:vertAlign w:val="superscript"/>
            <w:lang w:val="uk-UA"/>
          </w:rPr>
          <m:t>-4</m:t>
        </m:r>
        <m:r>
          <w:rPr>
            <w:rFonts w:ascii="Cambria Math" w:hAnsi="Cambria Math"/>
            <w:szCs w:val="28"/>
            <w:lang w:val="uk-UA"/>
          </w:rPr>
          <m:t xml:space="preserve"> еВ/К, Θ = 446 К, Δ = 0,51.</m:t>
        </m:r>
      </m:oMath>
      <w:r w:rsidR="00584F40" w:rsidRPr="00584F40">
        <w:rPr>
          <w:szCs w:val="28"/>
        </w:rPr>
        <w:t xml:space="preserve"> </w:t>
      </w:r>
      <w:r w:rsidRPr="00231E78">
        <w:rPr>
          <w:szCs w:val="28"/>
          <w:lang w:val="uk-UA"/>
        </w:rPr>
        <w:t>При цьому враховувалось звуження забороненої зони Δ</w:t>
      </w:r>
      <w:r w:rsidRPr="00231E78">
        <w:rPr>
          <w:i/>
          <w:szCs w:val="28"/>
          <w:lang w:val="uk-UA"/>
        </w:rPr>
        <w:t>E</w:t>
      </w:r>
      <w:r w:rsidRPr="00231E78">
        <w:rPr>
          <w:i/>
          <w:szCs w:val="28"/>
          <w:vertAlign w:val="subscript"/>
          <w:lang w:val="uk-UA"/>
        </w:rPr>
        <w:t>G</w:t>
      </w:r>
      <w:r w:rsidRPr="00231E78">
        <w:rPr>
          <w:szCs w:val="28"/>
          <w:lang w:val="uk-UA"/>
        </w:rPr>
        <w:t xml:space="preserve"> внаслідок легування, </w:t>
      </w:r>
      <w:r w:rsidR="0031186F">
        <w:rPr>
          <w:szCs w:val="28"/>
          <w:lang w:val="uk-UA"/>
        </w:rPr>
        <w:t xml:space="preserve">яке </w:t>
      </w:r>
      <w:r w:rsidRPr="00231E78">
        <w:rPr>
          <w:szCs w:val="28"/>
          <w:lang w:val="uk-UA"/>
        </w:rPr>
        <w:t xml:space="preserve">для </w:t>
      </w:r>
      <w:r w:rsidRPr="00231E78">
        <w:rPr>
          <w:i/>
          <w:szCs w:val="28"/>
          <w:lang w:val="uk-UA"/>
        </w:rPr>
        <w:t>n</w:t>
      </w:r>
      <w:r w:rsidRPr="00231E78">
        <w:rPr>
          <w:szCs w:val="28"/>
          <w:lang w:val="uk-UA"/>
        </w:rPr>
        <w:t xml:space="preserve">- та </w:t>
      </w:r>
      <w:r w:rsidRPr="00231E78">
        <w:rPr>
          <w:i/>
          <w:szCs w:val="28"/>
          <w:lang w:val="uk-UA"/>
        </w:rPr>
        <w:t>p</w:t>
      </w:r>
      <w:r w:rsidRPr="00231E78">
        <w:rPr>
          <w:szCs w:val="28"/>
          <w:lang w:val="uk-UA"/>
        </w:rPr>
        <w:t>-област</w:t>
      </w:r>
      <w:r w:rsidR="0031186F">
        <w:rPr>
          <w:szCs w:val="28"/>
          <w:lang w:val="uk-UA"/>
        </w:rPr>
        <w:t>ей має описуватися виразами (2.2) та (2.3</w:t>
      </w:r>
      <w:r w:rsidRPr="00231E78">
        <w:rPr>
          <w:szCs w:val="28"/>
          <w:lang w:val="uk-UA"/>
        </w:rPr>
        <w:t xml:space="preserve">) </w:t>
      </w:r>
      <w:r w:rsidR="00584F40" w:rsidRPr="003B5943">
        <w:rPr>
          <w:szCs w:val="28"/>
          <w:lang w:val="uk-UA"/>
        </w:rPr>
        <w:t>[29]</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3B5943" w:rsidTr="00584F40">
        <w:trPr>
          <w:jc w:val="center"/>
        </w:trPr>
        <w:tc>
          <w:tcPr>
            <w:tcW w:w="8818" w:type="dxa"/>
            <w:vAlign w:val="center"/>
          </w:tcPr>
          <w:p w:rsidR="003B5943" w:rsidRDefault="00197F8E" w:rsidP="003B5943">
            <w:pPr>
              <w:pStyle w:val="af7"/>
              <w:ind w:firstLine="0"/>
              <w:rPr>
                <w:lang w:val="uk-UA"/>
              </w:rPr>
            </w:pPr>
            <m:oMathPara>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G</m:t>
                    </m:r>
                  </m:sub>
                </m:sSub>
                <m:r>
                  <w:rPr>
                    <w:rFonts w:ascii="Cambria Math" w:hAnsi="Cambria Math"/>
                    <w:lang w:val="uk-UA"/>
                  </w:rPr>
                  <m:t>=4,20×</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sSup>
                  <m:sSupPr>
                    <m:ctrlPr>
                      <w:rPr>
                        <w:rFonts w:ascii="Cambria Math" w:hAnsi="Cambria Math"/>
                        <w:i/>
                        <w:lang w:val="uk-UA"/>
                      </w:rPr>
                    </m:ctrlPr>
                  </m:sSupPr>
                  <m:e>
                    <m:d>
                      <m:dPr>
                        <m:begChr m:val="["/>
                        <m:endChr m:val="]"/>
                        <m:ctrlPr>
                          <w:rPr>
                            <w:rFonts w:ascii="Cambria Math" w:hAnsi="Cambria Math"/>
                            <w:i/>
                            <w:lang w:val="uk-UA"/>
                          </w:rPr>
                        </m:ctrlPr>
                      </m:dPr>
                      <m:e>
                        <m:r>
                          <w:rPr>
                            <w:rFonts w:ascii="Cambria Math" w:hAnsi="Cambria Math"/>
                            <w:lang w:val="uk-UA"/>
                          </w:rPr>
                          <m:t>ln</m:t>
                        </m:r>
                        <m:d>
                          <m:dPr>
                            <m:ctrlPr>
                              <w:rPr>
                                <w:rFonts w:ascii="Cambria Math"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D</m:t>
                                    </m:r>
                                  </m:sub>
                                </m:sSub>
                              </m:num>
                              <m:den>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20</m:t>
                                    </m:r>
                                  </m:sup>
                                </m:sSup>
                              </m:den>
                            </m:f>
                          </m:e>
                        </m:d>
                      </m:e>
                    </m:d>
                  </m:e>
                  <m:sup>
                    <m:r>
                      <w:rPr>
                        <w:rFonts w:ascii="Cambria Math" w:hAnsi="Cambria Math"/>
                        <w:lang w:val="uk-UA"/>
                      </w:rPr>
                      <m:t>3</m:t>
                    </m:r>
                  </m:sup>
                </m:sSup>
              </m:oMath>
            </m:oMathPara>
          </w:p>
        </w:tc>
        <w:tc>
          <w:tcPr>
            <w:tcW w:w="753" w:type="dxa"/>
            <w:vAlign w:val="center"/>
          </w:tcPr>
          <w:p w:rsidR="003B5943" w:rsidRPr="003B5943" w:rsidRDefault="00B764F0" w:rsidP="003B5943">
            <w:pPr>
              <w:pStyle w:val="af7"/>
              <w:ind w:firstLine="0"/>
              <w:rPr>
                <w:lang w:val="en-US"/>
              </w:rPr>
            </w:pPr>
            <w:r>
              <w:rPr>
                <w:lang w:val="en-US"/>
              </w:rPr>
              <w:t>(2.2</w:t>
            </w:r>
            <w:r w:rsidR="003B5943">
              <w:rPr>
                <w:lang w:val="en-US"/>
              </w:rPr>
              <w:t>)</w:t>
            </w:r>
          </w:p>
        </w:tc>
      </w:tr>
      <w:tr w:rsidR="00395FBA" w:rsidTr="00584F40">
        <w:trPr>
          <w:jc w:val="center"/>
        </w:trPr>
        <w:tc>
          <w:tcPr>
            <w:tcW w:w="8818" w:type="dxa"/>
            <w:vAlign w:val="center"/>
          </w:tcPr>
          <w:p w:rsidR="00395FBA" w:rsidRDefault="00197F8E" w:rsidP="00395FBA">
            <w:pPr>
              <w:pStyle w:val="MTDisplayEquation"/>
              <w:ind w:firstLine="0"/>
            </w:pPr>
            <m:oMathPara>
              <m:oMath>
                <m:sSub>
                  <m:sSubPr>
                    <m:ctrlPr>
                      <w:rPr>
                        <w:rFonts w:ascii="Cambria Math" w:hAnsi="Cambria Math"/>
                        <w:i/>
                        <w:szCs w:val="22"/>
                      </w:rPr>
                    </m:ctrlPr>
                  </m:sSubPr>
                  <m:e>
                    <m:r>
                      <w:rPr>
                        <w:rFonts w:ascii="Cambria Math" w:hAnsi="Cambria Math"/>
                      </w:rPr>
                      <m:t>∆E</m:t>
                    </m:r>
                  </m:e>
                  <m:sub>
                    <m:r>
                      <w:rPr>
                        <w:rFonts w:ascii="Cambria Math" w:hAnsi="Cambria Math"/>
                      </w:rPr>
                      <m:t>G</m:t>
                    </m:r>
                  </m:sub>
                </m:sSub>
                <m:r>
                  <w:rPr>
                    <w:rFonts w:ascii="Cambria Math" w:hAnsi="Cambria Math"/>
                  </w:rPr>
                  <m:t>=4,72×</m:t>
                </m:r>
                <m:sSup>
                  <m:sSupPr>
                    <m:ctrlPr>
                      <w:rPr>
                        <w:rFonts w:ascii="Cambria Math" w:hAnsi="Cambria Math"/>
                        <w:i/>
                        <w:szCs w:val="22"/>
                      </w:rPr>
                    </m:ctrlPr>
                  </m:sSupPr>
                  <m:e>
                    <m:r>
                      <w:rPr>
                        <w:rFonts w:ascii="Cambria Math" w:hAnsi="Cambria Math"/>
                      </w:rPr>
                      <m:t>10</m:t>
                    </m:r>
                  </m:e>
                  <m:sup>
                    <m:r>
                      <w:rPr>
                        <w:rFonts w:ascii="Cambria Math" w:hAnsi="Cambria Math"/>
                      </w:rPr>
                      <m:t>-5</m:t>
                    </m:r>
                  </m:sup>
                </m:sSup>
                <m:sSup>
                  <m:sSupPr>
                    <m:ctrlPr>
                      <w:rPr>
                        <w:rFonts w:ascii="Cambria Math" w:hAnsi="Cambria Math"/>
                        <w:i/>
                        <w:szCs w:val="22"/>
                      </w:rPr>
                    </m:ctrlPr>
                  </m:sSupPr>
                  <m:e>
                    <m:d>
                      <m:dPr>
                        <m:begChr m:val="["/>
                        <m:endChr m:val="]"/>
                        <m:ctrlPr>
                          <w:rPr>
                            <w:rFonts w:ascii="Cambria Math" w:hAnsi="Cambria Math"/>
                            <w:i/>
                            <w:szCs w:val="22"/>
                          </w:rPr>
                        </m:ctrlPr>
                      </m:dPr>
                      <m:e>
                        <m:r>
                          <w:rPr>
                            <w:rFonts w:ascii="Cambria Math" w:hAnsi="Cambria Math"/>
                          </w:rPr>
                          <m:t>ln</m:t>
                        </m:r>
                        <m:d>
                          <m:dPr>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rPr>
                                      <m:t>N</m:t>
                                    </m:r>
                                  </m:e>
                                  <m:sub>
                                    <m:r>
                                      <w:rPr>
                                        <w:rFonts w:ascii="Cambria Math" w:hAnsi="Cambria Math"/>
                                      </w:rPr>
                                      <m:t>B,BSF</m:t>
                                    </m:r>
                                  </m:sub>
                                </m:sSub>
                              </m:num>
                              <m:den>
                                <m:sSup>
                                  <m:sSupPr>
                                    <m:ctrlPr>
                                      <w:rPr>
                                        <w:rFonts w:ascii="Cambria Math" w:hAnsi="Cambria Math"/>
                                        <w:i/>
                                        <w:szCs w:val="22"/>
                                      </w:rPr>
                                    </m:ctrlPr>
                                  </m:sSupPr>
                                  <m:e>
                                    <m:r>
                                      <w:rPr>
                                        <w:rFonts w:ascii="Cambria Math" w:hAnsi="Cambria Math"/>
                                      </w:rPr>
                                      <m:t>10</m:t>
                                    </m:r>
                                  </m:e>
                                  <m:sup>
                                    <m:r>
                                      <w:rPr>
                                        <w:rFonts w:ascii="Cambria Math" w:hAnsi="Cambria Math"/>
                                        <w:szCs w:val="22"/>
                                      </w:rPr>
                                      <m:t>20</m:t>
                                    </m:r>
                                  </m:sup>
                                </m:sSup>
                              </m:den>
                            </m:f>
                          </m:e>
                        </m:d>
                      </m:e>
                    </m:d>
                  </m:e>
                  <m:sup>
                    <m:r>
                      <w:rPr>
                        <w:rFonts w:ascii="Cambria Math" w:hAnsi="Cambria Math"/>
                      </w:rPr>
                      <m:t>3</m:t>
                    </m:r>
                  </m:sup>
                </m:sSup>
              </m:oMath>
            </m:oMathPara>
          </w:p>
        </w:tc>
        <w:tc>
          <w:tcPr>
            <w:tcW w:w="753" w:type="dxa"/>
            <w:vAlign w:val="center"/>
          </w:tcPr>
          <w:p w:rsidR="00395FBA" w:rsidRPr="00395FBA" w:rsidRDefault="00B764F0" w:rsidP="00395FBA">
            <w:pPr>
              <w:pStyle w:val="MTDisplayEquation"/>
              <w:ind w:firstLine="0"/>
              <w:rPr>
                <w:lang w:val="en-US"/>
              </w:rPr>
            </w:pPr>
            <w:r>
              <w:rPr>
                <w:lang w:val="en-US"/>
              </w:rPr>
              <w:t>(2.3</w:t>
            </w:r>
            <w:r w:rsidR="00395FBA">
              <w:rPr>
                <w:lang w:val="en-US"/>
              </w:rPr>
              <w:t>)</w:t>
            </w:r>
          </w:p>
        </w:tc>
      </w:tr>
    </w:tbl>
    <w:p w:rsidR="00DC5F85" w:rsidRPr="00231E78" w:rsidRDefault="00DC5F85" w:rsidP="00DC5F85">
      <w:pPr>
        <w:pStyle w:val="af7"/>
        <w:ind w:firstLine="0"/>
        <w:rPr>
          <w:szCs w:val="28"/>
          <w:lang w:val="uk-UA"/>
        </w:rPr>
      </w:pPr>
      <w:r w:rsidRPr="00231E78">
        <w:rPr>
          <w:lang w:val="uk-UA"/>
        </w:rPr>
        <w:t xml:space="preserve">де </w:t>
      </w:r>
      <w:r w:rsidRPr="00231E78">
        <w:rPr>
          <w:szCs w:val="28"/>
          <w:lang w:val="uk-UA"/>
        </w:rPr>
        <w:t>значення концентрацій очікуються у</w:t>
      </w:r>
      <w:r w:rsidR="00395FBA" w:rsidRPr="00395FBA">
        <w:rPr>
          <w:szCs w:val="28"/>
        </w:rPr>
        <w:t xml:space="preserve"> </w:t>
      </w:r>
      <m:oMath>
        <m:sSup>
          <m:sSupPr>
            <m:ctrlPr>
              <w:rPr>
                <w:rFonts w:ascii="Cambria Math" w:hAnsi="Cambria Math"/>
                <w:i/>
                <w:szCs w:val="28"/>
              </w:rPr>
            </m:ctrlPr>
          </m:sSupPr>
          <m:e>
            <m:r>
              <w:rPr>
                <w:rFonts w:ascii="Cambria Math" w:hAnsi="Cambria Math"/>
                <w:szCs w:val="28"/>
                <w:lang w:val="uk-UA"/>
              </w:rPr>
              <m:t>м</m:t>
            </m:r>
          </m:e>
          <m:sup>
            <m:r>
              <w:rPr>
                <w:rFonts w:ascii="Cambria Math" w:hAnsi="Cambria Math"/>
                <w:szCs w:val="28"/>
              </w:rPr>
              <m:t>-3</m:t>
            </m:r>
          </m:sup>
        </m:sSup>
      </m:oMath>
      <w:r w:rsidRPr="00231E78">
        <w:rPr>
          <w:szCs w:val="28"/>
          <w:lang w:val="uk-UA"/>
        </w:rPr>
        <w:t xml:space="preserve">, а </w:t>
      </w:r>
      <w:r w:rsidR="00584F40" w:rsidRPr="00231E78">
        <w:rPr>
          <w:szCs w:val="28"/>
          <w:lang w:val="uk-UA"/>
        </w:rPr>
        <w:t>Δ</w:t>
      </w:r>
      <w:r w:rsidR="00584F40" w:rsidRPr="00231E78">
        <w:rPr>
          <w:i/>
          <w:szCs w:val="28"/>
          <w:lang w:val="uk-UA"/>
        </w:rPr>
        <w:t>E</w:t>
      </w:r>
      <w:r w:rsidR="00584F40" w:rsidRPr="00231E78">
        <w:rPr>
          <w:i/>
          <w:szCs w:val="28"/>
          <w:vertAlign w:val="subscript"/>
          <w:lang w:val="uk-UA"/>
        </w:rPr>
        <w:t>G</w:t>
      </w:r>
      <w:r w:rsidR="00584F40" w:rsidRPr="00231E78">
        <w:rPr>
          <w:szCs w:val="28"/>
          <w:lang w:val="uk-UA"/>
        </w:rPr>
        <w:t xml:space="preserve"> </w:t>
      </w:r>
      <w:r w:rsidRPr="00231E78">
        <w:rPr>
          <w:szCs w:val="28"/>
          <w:lang w:val="uk-UA"/>
        </w:rPr>
        <w:noBreakHyphen/>
        <w:t xml:space="preserve"> в </w:t>
      </w:r>
      <m:oMath>
        <m:r>
          <w:rPr>
            <w:rFonts w:ascii="Cambria Math" w:hAnsi="Cambria Math"/>
            <w:szCs w:val="28"/>
            <w:lang w:val="uk-UA"/>
          </w:rPr>
          <m:t>еВ</m:t>
        </m:r>
      </m:oMath>
      <w:r w:rsidRPr="00231E78">
        <w:rPr>
          <w:szCs w:val="28"/>
          <w:lang w:val="uk-UA"/>
        </w:rPr>
        <w:t>.</w:t>
      </w:r>
      <w:r w:rsidR="00EF1A4A">
        <w:rPr>
          <w:szCs w:val="28"/>
          <w:lang w:val="uk-UA"/>
        </w:rPr>
        <w:t xml:space="preserve"> </w:t>
      </w:r>
    </w:p>
    <w:p w:rsidR="00DC5F85" w:rsidRPr="008512A1" w:rsidRDefault="00DC5F85" w:rsidP="00EF1A4A">
      <w:pPr>
        <w:pStyle w:val="af7"/>
        <w:rPr>
          <w:rFonts w:eastAsia="SimSun"/>
          <w:lang w:val="uk-UA" w:eastAsia="ru-RU"/>
        </w:rPr>
      </w:pPr>
      <w:r w:rsidRPr="00231E78">
        <w:rPr>
          <w:szCs w:val="28"/>
          <w:lang w:val="uk-UA"/>
        </w:rPr>
        <w:t xml:space="preserve">При обчисленні теплових швидкостей електронів </w:t>
      </w:r>
      <m:oMath>
        <m:sSub>
          <m:sSubPr>
            <m:ctrlPr>
              <w:rPr>
                <w:rFonts w:ascii="Cambria Math" w:hAnsi="Cambria Math"/>
                <w:i/>
                <w:szCs w:val="28"/>
                <w:lang w:val="uk-UA"/>
              </w:rPr>
            </m:ctrlPr>
          </m:sSubPr>
          <m:e>
            <m:r>
              <w:rPr>
                <w:rFonts w:ascii="Cambria Math" w:hAnsi="Cambria Math"/>
                <w:szCs w:val="28"/>
                <w:lang w:val="uk-UA"/>
              </w:rPr>
              <m:t>υ</m:t>
            </m:r>
          </m:e>
          <m:sub>
            <m:r>
              <w:rPr>
                <w:rFonts w:ascii="Cambria Math" w:hAnsi="Cambria Math"/>
                <w:szCs w:val="28"/>
                <w:vertAlign w:val="subscript"/>
                <w:lang w:val="uk-UA"/>
              </w:rPr>
              <m:t>th,n</m:t>
            </m:r>
          </m:sub>
        </m:sSub>
      </m:oMath>
      <w:r w:rsidRPr="00231E78">
        <w:rPr>
          <w:szCs w:val="28"/>
          <w:lang w:val="uk-UA"/>
        </w:rPr>
        <w:t xml:space="preserve"> та дірок </w:t>
      </w:r>
      <m:oMath>
        <m:sSub>
          <m:sSubPr>
            <m:ctrlPr>
              <w:rPr>
                <w:rFonts w:ascii="Cambria Math" w:hAnsi="Cambria Math"/>
                <w:i/>
                <w:szCs w:val="28"/>
                <w:lang w:val="uk-UA"/>
              </w:rPr>
            </m:ctrlPr>
          </m:sSubPr>
          <m:e>
            <m:r>
              <w:rPr>
                <w:rFonts w:ascii="Cambria Math" w:hAnsi="Cambria Math"/>
                <w:szCs w:val="28"/>
                <w:lang w:val="uk-UA"/>
              </w:rPr>
              <m:t>υ</m:t>
            </m:r>
          </m:e>
          <m:sub>
            <m:r>
              <w:rPr>
                <w:rFonts w:ascii="Cambria Math" w:hAnsi="Cambria Math"/>
                <w:szCs w:val="28"/>
                <w:vertAlign w:val="subscript"/>
                <w:lang w:val="uk-UA"/>
              </w:rPr>
              <m:t>th,p</m:t>
            </m:r>
          </m:sub>
        </m:sSub>
      </m:oMath>
      <w:r w:rsidRPr="00231E78">
        <w:rPr>
          <w:szCs w:val="28"/>
          <w:lang w:val="uk-UA"/>
        </w:rPr>
        <w:t xml:space="preserve"> вик</w:t>
      </w:r>
      <w:r w:rsidR="0031186F">
        <w:rPr>
          <w:szCs w:val="28"/>
          <w:lang w:val="uk-UA"/>
        </w:rPr>
        <w:t xml:space="preserve">ористовувались вирази з роботи </w:t>
      </w:r>
      <w:r w:rsidR="00395FBA" w:rsidRPr="00395FBA">
        <w:rPr>
          <w:szCs w:val="28"/>
          <w:lang w:val="uk-UA"/>
        </w:rPr>
        <w:t>[30]</w:t>
      </w:r>
      <w:r w:rsidRPr="00231E78">
        <w:rPr>
          <w:szCs w:val="28"/>
          <w:lang w:val="uk-UA"/>
        </w:rPr>
        <w:t xml:space="preserve">; розрахунок ефективної </w:t>
      </w:r>
      <w:r w:rsidR="0031186F">
        <w:rPr>
          <w:lang w:val="uk-UA"/>
        </w:rPr>
        <w:t>густини</w:t>
      </w:r>
      <w:r w:rsidRPr="00231E78">
        <w:rPr>
          <w:lang w:val="uk-UA"/>
        </w:rPr>
        <w:t xml:space="preserve"> станів поблизу дна зони провідності</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C</m:t>
            </m:r>
          </m:sub>
        </m:sSub>
      </m:oMath>
      <w:r w:rsidRPr="00231E78">
        <w:rPr>
          <w:szCs w:val="28"/>
          <w:lang w:val="uk-UA"/>
        </w:rPr>
        <w:t xml:space="preserve"> та ефективної </w:t>
      </w:r>
      <w:r w:rsidRPr="00231E78">
        <w:rPr>
          <w:lang w:val="uk-UA"/>
        </w:rPr>
        <w:t>густини станів поблизу стелі валентної зони</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V</m:t>
            </m:r>
          </m:sub>
        </m:sSub>
      </m:oMath>
      <w:r w:rsidRPr="00231E78">
        <w:rPr>
          <w:szCs w:val="28"/>
          <w:lang w:val="uk-UA"/>
        </w:rPr>
        <w:t xml:space="preserve"> відбувався з використанням </w:t>
      </w:r>
      <w:r w:rsidRPr="00231E78">
        <w:rPr>
          <w:noProof/>
          <w:lang w:val="uk-UA" w:eastAsia="ru-RU"/>
        </w:rPr>
        <w:t xml:space="preserve">температурних залежностей ефективних мас густин станів, запропонованих в роботі </w:t>
      </w:r>
      <w:r w:rsidR="00F71848" w:rsidRPr="00F71848">
        <w:rPr>
          <w:szCs w:val="28"/>
          <w:lang w:val="uk-UA"/>
        </w:rPr>
        <w:t>[31]</w:t>
      </w:r>
      <w:r w:rsidRPr="00231E78">
        <w:rPr>
          <w:szCs w:val="28"/>
          <w:lang w:val="uk-UA"/>
        </w:rPr>
        <w:t xml:space="preserve">. </w:t>
      </w:r>
    </w:p>
    <w:p w:rsidR="00DC5F85" w:rsidRPr="00231E78" w:rsidRDefault="00DC5F85" w:rsidP="00DC5F85">
      <w:pPr>
        <w:pStyle w:val="af7"/>
        <w:rPr>
          <w:szCs w:val="28"/>
          <w:lang w:val="uk-UA"/>
        </w:rPr>
      </w:pPr>
      <w:r w:rsidRPr="00231E78">
        <w:rPr>
          <w:szCs w:val="28"/>
          <w:lang w:val="uk-UA"/>
        </w:rPr>
        <w:t>Рухливості електронів та дірок обч</w:t>
      </w:r>
      <w:r w:rsidR="00692DAE">
        <w:rPr>
          <w:szCs w:val="28"/>
          <w:lang w:val="uk-UA"/>
        </w:rPr>
        <w:t xml:space="preserve">ислювалися за теорією </w:t>
      </w:r>
      <w:proofErr w:type="spellStart"/>
      <w:r w:rsidR="00692DAE">
        <w:rPr>
          <w:szCs w:val="28"/>
          <w:lang w:val="uk-UA"/>
        </w:rPr>
        <w:t>Классена</w:t>
      </w:r>
      <w:proofErr w:type="spellEnd"/>
      <w:r w:rsidR="00692DAE">
        <w:rPr>
          <w:szCs w:val="28"/>
          <w:lang w:val="uk-UA"/>
        </w:rPr>
        <w:t xml:space="preserve"> </w:t>
      </w:r>
      <w:r w:rsidR="00F71848" w:rsidRPr="00F71848">
        <w:rPr>
          <w:szCs w:val="28"/>
        </w:rPr>
        <w:t>[32]</w:t>
      </w:r>
      <w:r w:rsidRPr="00231E78">
        <w:rPr>
          <w:szCs w:val="28"/>
          <w:lang w:val="uk-UA"/>
        </w:rPr>
        <w:t xml:space="preserve">, яка враховує як </w:t>
      </w:r>
      <w:proofErr w:type="spellStart"/>
      <w:r w:rsidRPr="00231E78">
        <w:rPr>
          <w:szCs w:val="28"/>
          <w:lang w:val="uk-UA"/>
        </w:rPr>
        <w:t>граткове</w:t>
      </w:r>
      <w:proofErr w:type="spellEnd"/>
      <w:r w:rsidRPr="00231E78">
        <w:rPr>
          <w:szCs w:val="28"/>
          <w:lang w:val="uk-UA"/>
        </w:rPr>
        <w:t xml:space="preserve">, так і електрон-діркове розсіяння носіїв заряду. Температурні залежності </w:t>
      </w:r>
      <w:r w:rsidRPr="00231E78">
        <w:rPr>
          <w:lang w:val="uk-UA"/>
        </w:rPr>
        <w:t>ефективних</w:t>
      </w:r>
      <w:r w:rsidRPr="00231E78">
        <w:rPr>
          <w:szCs w:val="28"/>
          <w:lang w:val="uk-UA"/>
        </w:rPr>
        <w:t xml:space="preserve"> мас вільних носіїв заряду описувалися за допомогою поліномів 6-го ступе</w:t>
      </w:r>
      <w:r w:rsidR="00692DAE">
        <w:rPr>
          <w:szCs w:val="28"/>
          <w:lang w:val="uk-UA"/>
        </w:rPr>
        <w:t xml:space="preserve">ня відповідно до </w:t>
      </w:r>
      <w:r w:rsidR="00F71848" w:rsidRPr="00F71848">
        <w:rPr>
          <w:szCs w:val="28"/>
        </w:rPr>
        <w:t>[33]</w:t>
      </w:r>
      <w:r w:rsidRPr="00231E78">
        <w:rPr>
          <w:szCs w:val="28"/>
          <w:lang w:val="uk-UA"/>
        </w:rPr>
        <w:t>.</w:t>
      </w:r>
    </w:p>
    <w:p w:rsidR="00DC5F85" w:rsidRDefault="00DC5F85" w:rsidP="00DC5F85">
      <w:pPr>
        <w:pStyle w:val="af7"/>
        <w:rPr>
          <w:szCs w:val="28"/>
          <w:lang w:val="uk-UA"/>
        </w:rPr>
      </w:pPr>
      <w:r w:rsidRPr="00231E78">
        <w:rPr>
          <w:szCs w:val="28"/>
          <w:lang w:val="uk-UA"/>
        </w:rPr>
        <w:t xml:space="preserve">При розрахунках темпу власної рекомбінації коефіцієнти </w:t>
      </w:r>
      <w:proofErr w:type="spellStart"/>
      <w:r w:rsidRPr="00231E78">
        <w:rPr>
          <w:szCs w:val="28"/>
          <w:lang w:val="uk-UA"/>
        </w:rPr>
        <w:t>Оже</w:t>
      </w:r>
      <w:proofErr w:type="spellEnd"/>
      <w:r w:rsidRPr="00231E78">
        <w:rPr>
          <w:szCs w:val="28"/>
          <w:lang w:val="uk-UA"/>
        </w:rPr>
        <w:t>-рекомбінації дірок та електронів</w:t>
      </w:r>
      <w:r w:rsidRPr="00231E78">
        <w:rPr>
          <w:i/>
          <w:szCs w:val="28"/>
          <w:lang w:val="uk-UA"/>
        </w:rPr>
        <w:t xml:space="preserve"> С</w:t>
      </w:r>
      <w:r w:rsidRPr="00231E78">
        <w:rPr>
          <w:szCs w:val="28"/>
          <w:vertAlign w:val="subscript"/>
          <w:lang w:val="uk-UA"/>
        </w:rPr>
        <w:t>р0</w:t>
      </w:r>
      <w:r w:rsidRPr="00231E78">
        <w:rPr>
          <w:szCs w:val="28"/>
          <w:lang w:val="uk-UA"/>
        </w:rPr>
        <w:t xml:space="preserve"> та </w:t>
      </w:r>
      <w:r w:rsidRPr="00231E78">
        <w:rPr>
          <w:i/>
          <w:szCs w:val="28"/>
          <w:lang w:val="uk-UA"/>
        </w:rPr>
        <w:t>C</w:t>
      </w:r>
      <w:r w:rsidRPr="00231E78">
        <w:rPr>
          <w:szCs w:val="28"/>
          <w:vertAlign w:val="subscript"/>
          <w:lang w:val="uk-UA"/>
        </w:rPr>
        <w:t>n0</w:t>
      </w:r>
      <w:r w:rsidRPr="00231E78">
        <w:rPr>
          <w:szCs w:val="28"/>
          <w:lang w:val="uk-UA"/>
        </w:rPr>
        <w:t xml:space="preserve"> розраховувалися з використанням </w:t>
      </w:r>
      <w:r w:rsidR="00692DAE">
        <w:rPr>
          <w:szCs w:val="28"/>
          <w:lang w:val="uk-UA"/>
        </w:rPr>
        <w:t xml:space="preserve">виразів, наведених в </w:t>
      </w:r>
      <w:r w:rsidR="00F71848" w:rsidRPr="00F71848">
        <w:rPr>
          <w:szCs w:val="28"/>
          <w:lang w:val="uk-UA"/>
        </w:rPr>
        <w:t>[34]</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891621" w:rsidRPr="008D6ACF" w:rsidTr="00584F40">
        <w:trPr>
          <w:jc w:val="center"/>
        </w:trPr>
        <w:tc>
          <w:tcPr>
            <w:tcW w:w="8818" w:type="dxa"/>
            <w:vAlign w:val="center"/>
          </w:tcPr>
          <w:p w:rsidR="00891621" w:rsidRPr="008D6ACF" w:rsidRDefault="00197F8E" w:rsidP="003A2BD8">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p0</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m:t>
                </m:r>
                <m:d>
                  <m:dPr>
                    <m:ctrlPr>
                      <w:rPr>
                        <w:rFonts w:ascii="Cambria Math" w:hAnsi="Cambria Math" w:cs="Times New Roman"/>
                        <w:i/>
                        <w:lang w:val="uk-UA"/>
                      </w:rPr>
                    </m:ctrlPr>
                  </m:dPr>
                  <m:e>
                    <m:r>
                      <w:rPr>
                        <w:rFonts w:ascii="Cambria Math" w:hAnsi="Cambria Math" w:cs="Times New Roman"/>
                        <w:lang w:val="uk-UA"/>
                      </w:rPr>
                      <m:t>7.91×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-44</m:t>
                        </m:r>
                      </m:sup>
                    </m:sSup>
                    <m:r>
                      <w:rPr>
                        <w:rFonts w:ascii="Cambria Math" w:hAnsi="Cambria Math" w:cs="Times New Roman"/>
                        <w:lang w:val="uk-UA"/>
                      </w:rPr>
                      <m:t>-4.13×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-47</m:t>
                        </m:r>
                      </m:sup>
                    </m:sSup>
                    <m:r>
                      <w:rPr>
                        <w:rFonts w:ascii="Cambria Math" w:hAnsi="Cambria Math" w:cs="Times New Roman"/>
                        <w:lang w:val="uk-UA"/>
                      </w:rPr>
                      <m:t>T+3.59×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-49</m:t>
                        </m:r>
                      </m:sup>
                    </m:sSup>
                    <m:sSup>
                      <m:sSupPr>
                        <m:ctrlPr>
                          <w:rPr>
                            <w:rFonts w:ascii="Cambria Math" w:hAnsi="Cambria Math" w:cs="Times New Roman"/>
                            <w:i/>
                            <w:lang w:val="uk-UA"/>
                          </w:rPr>
                        </m:ctrlPr>
                      </m:sSupPr>
                      <m:e>
                        <m:r>
                          <w:rPr>
                            <w:rFonts w:ascii="Cambria Math" w:hAnsi="Cambria Math" w:cs="Times New Roman"/>
                            <w:lang w:val="uk-UA"/>
                          </w:rPr>
                          <m:t>T</m:t>
                        </m:r>
                      </m:e>
                      <m:sup>
                        <m:r>
                          <w:rPr>
                            <w:rFonts w:ascii="Cambria Math" w:hAnsi="Cambria Math" w:cs="Times New Roman"/>
                            <w:lang w:val="uk-UA"/>
                          </w:rPr>
                          <m:t>2</m:t>
                        </m:r>
                      </m:sup>
                    </m:sSup>
                  </m:e>
                </m:d>
                <m:r>
                  <w:rPr>
                    <w:rFonts w:ascii="Cambria Math" w:eastAsiaTheme="minorEastAsia" w:hAnsi="Cambria Math" w:cs="Times New Roman"/>
                    <w:lang w:val="uk-UA"/>
                  </w:rPr>
                  <m:t>×</m:t>
                </m:r>
              </m:oMath>
            </m:oMathPara>
          </w:p>
          <w:p w:rsidR="00891621" w:rsidRPr="008D6ACF" w:rsidRDefault="00891621" w:rsidP="003A2BD8">
            <w:pPr>
              <w:rPr>
                <w:rFonts w:eastAsiaTheme="minorEastAsia" w:cs="Times New Roman"/>
                <w:lang w:val="uk-UA"/>
              </w:rPr>
            </w:pPr>
            <m:oMathPara>
              <m:oMath>
                <m:r>
                  <w:rPr>
                    <w:rFonts w:ascii="Cambria Math" w:eastAsiaTheme="minorEastAsia" w:hAnsi="Cambria Math" w:cs="Times New Roman"/>
                    <w:lang w:val="uk-UA"/>
                  </w:rPr>
                  <m:t>×</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1+(</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564812T</m:t>
                        </m:r>
                      </m:e>
                      <m:sup>
                        <m:r>
                          <w:rPr>
                            <w:rFonts w:ascii="Cambria Math" w:eastAsiaTheme="minorEastAsia" w:hAnsi="Cambria Math" w:cs="Times New Roman"/>
                            <w:lang w:val="uk-UA"/>
                          </w:rPr>
                          <m:t>-1.6545</m:t>
                        </m:r>
                      </m:sup>
                    </m:sSup>
                    <m:r>
                      <w:rPr>
                        <w:rFonts w:ascii="Cambria Math" w:eastAsiaTheme="minorEastAsia" w:hAnsi="Cambria Math" w:cs="Times New Roman"/>
                        <w:lang w:val="uk-UA"/>
                      </w:rPr>
                      <m:t>-1)</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1-tanh</m:t>
                        </m:r>
                        <m:d>
                          <m:dPr>
                            <m:begChr m:val="["/>
                            <m:endChr m:val="]"/>
                            <m:ctrlPr>
                              <w:rPr>
                                <w:rFonts w:ascii="Cambria Math" w:eastAsiaTheme="minorEastAsia" w:hAnsi="Cambria Math" w:cs="Times New Roman"/>
                                <w:i/>
                                <w:lang w:val="uk-UA"/>
                              </w:rPr>
                            </m:ctrlPr>
                          </m:dPr>
                          <m:e>
                            <m:sSup>
                              <m:sSupPr>
                                <m:ctrlPr>
                                  <w:rPr>
                                    <w:rFonts w:ascii="Cambria Math" w:eastAsiaTheme="minorEastAsia" w:hAnsi="Cambria Math" w:cs="Times New Roman"/>
                                    <w:i/>
                                    <w:lang w:val="uk-UA"/>
                                  </w:rPr>
                                </m:ctrlPr>
                              </m:sSupPr>
                              <m:e>
                                <m:d>
                                  <m:dPr>
                                    <m:begChr m:val="{"/>
                                    <m:endChr m:val="}"/>
                                    <m:ctrlPr>
                                      <w:rPr>
                                        <w:rFonts w:ascii="Cambria Math" w:eastAsiaTheme="minorEastAsia" w:hAnsi="Cambria Math" w:cs="Times New Roman"/>
                                        <w:i/>
                                        <w:lang w:val="uk-UA"/>
                                      </w:rPr>
                                    </m:ctrlPr>
                                  </m:dPr>
                                  <m:e>
                                    <m:f>
                                      <m:fPr>
                                        <m:ctrlPr>
                                          <w:rPr>
                                            <w:rFonts w:ascii="Cambria Math" w:eastAsiaTheme="minorEastAsia" w:hAnsi="Cambria Math" w:cs="Times New Roman"/>
                                            <w:i/>
                                            <w:lang w:val="uk-UA"/>
                                          </w:rPr>
                                        </m:ctrlPr>
                                      </m:fPr>
                                      <m:num>
                                        <m:r>
                                          <w:rPr>
                                            <w:rFonts w:ascii="Cambria Math" w:eastAsiaTheme="minorEastAsia" w:hAnsi="Cambria Math" w:cs="Times New Roman"/>
                                            <w:lang w:val="uk-UA"/>
                                          </w:rPr>
                                          <m:t>p</m:t>
                                        </m:r>
                                      </m:num>
                                      <m:den>
                                        <m:r>
                                          <w:rPr>
                                            <w:rFonts w:ascii="Cambria Math" w:eastAsiaTheme="minorEastAsia" w:hAnsi="Cambria Math" w:cs="Times New Roman"/>
                                            <w:lang w:val="uk-UA"/>
                                          </w:rPr>
                                          <m:t>5×</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22</m:t>
                                            </m:r>
                                          </m:sup>
                                        </m:sSup>
                                      </m:den>
                                    </m:f>
                                  </m:e>
                                </m:d>
                              </m:e>
                              <m:sup>
                                <m:r>
                                  <w:rPr>
                                    <w:rFonts w:ascii="Cambria Math" w:eastAsiaTheme="minorEastAsia" w:hAnsi="Cambria Math" w:cs="Times New Roman"/>
                                    <w:lang w:val="uk-UA"/>
                                  </w:rPr>
                                  <m:t>0.29</m:t>
                                </m:r>
                              </m:sup>
                            </m:sSup>
                          </m:e>
                        </m:d>
                      </m:e>
                    </m:d>
                  </m:e>
                </m:d>
              </m:oMath>
            </m:oMathPara>
          </w:p>
        </w:tc>
        <w:tc>
          <w:tcPr>
            <w:tcW w:w="753" w:type="dxa"/>
            <w:vAlign w:val="center"/>
          </w:tcPr>
          <w:p w:rsidR="00891621" w:rsidRPr="008D6ACF" w:rsidRDefault="00692DAE" w:rsidP="00891621">
            <w:pPr>
              <w:ind w:firstLine="0"/>
              <w:rPr>
                <w:rFonts w:cs="Times New Roman"/>
                <w:lang w:val="uk-UA"/>
              </w:rPr>
            </w:pPr>
            <w:r>
              <w:rPr>
                <w:rFonts w:cs="Times New Roman"/>
                <w:lang w:val="uk-UA"/>
              </w:rPr>
              <w:t>(2.4</w:t>
            </w:r>
            <w:r w:rsidR="00891621" w:rsidRPr="008D6ACF">
              <w:rPr>
                <w:rFonts w:cs="Times New Roman"/>
                <w:lang w:val="uk-UA"/>
              </w:rPr>
              <w:t>)</w:t>
            </w:r>
          </w:p>
        </w:tc>
      </w:tr>
      <w:tr w:rsidR="00891621" w:rsidRPr="008D6ACF" w:rsidTr="00584F40">
        <w:trPr>
          <w:jc w:val="center"/>
        </w:trPr>
        <w:tc>
          <w:tcPr>
            <w:tcW w:w="8818" w:type="dxa"/>
            <w:vAlign w:val="center"/>
          </w:tcPr>
          <w:p w:rsidR="00584F40" w:rsidRDefault="00584F40" w:rsidP="003A2BD8">
            <w:pPr>
              <w:rPr>
                <w:rFonts w:eastAsiaTheme="minorEastAsia"/>
                <w:lang w:val="en-US"/>
              </w:rPr>
            </w:pPr>
          </w:p>
          <w:p w:rsidR="00891621" w:rsidRPr="008D6ACF" w:rsidRDefault="00197F8E" w:rsidP="003A2BD8">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n0</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=2.8×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-43</m:t>
                    </m:r>
                  </m:sup>
                </m:sSup>
                <m:r>
                  <w:rPr>
                    <w:rFonts w:ascii="Cambria Math" w:eastAsiaTheme="minorEastAsia" w:hAnsi="Cambria Math" w:cs="Times New Roman"/>
                    <w:lang w:val="uk-UA"/>
                  </w:rPr>
                  <m:t>×</m:t>
                </m:r>
              </m:oMath>
            </m:oMathPara>
          </w:p>
          <w:p w:rsidR="00891621" w:rsidRPr="008D6ACF" w:rsidRDefault="00891621" w:rsidP="003A2BD8">
            <w:pPr>
              <w:rPr>
                <w:rFonts w:cs="Times New Roman"/>
                <w:lang w:val="uk-UA"/>
              </w:rPr>
            </w:pPr>
            <m:oMathPara>
              <m:oMath>
                <m:r>
                  <w:rPr>
                    <w:rFonts w:ascii="Cambria Math" w:hAnsi="Cambria Math" w:cs="Times New Roman"/>
                    <w:lang w:val="uk-UA"/>
                  </w:rPr>
                  <m:t>×</m:t>
                </m:r>
                <m:d>
                  <m:dPr>
                    <m:ctrlPr>
                      <w:rPr>
                        <w:rFonts w:ascii="Cambria Math" w:hAnsi="Cambria Math" w:cs="Times New Roman"/>
                        <w:i/>
                        <w:lang w:val="uk-UA"/>
                      </w:rPr>
                    </m:ctrlPr>
                  </m:dPr>
                  <m:e>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235548T</m:t>
                        </m:r>
                      </m:e>
                      <m:sup>
                        <m:r>
                          <w:rPr>
                            <w:rFonts w:ascii="Cambria Math" w:hAnsi="Cambria Math" w:cs="Times New Roman"/>
                            <w:lang w:val="uk-UA"/>
                          </w:rPr>
                          <m:t>-1.5013</m:t>
                        </m:r>
                      </m:sup>
                    </m:sSup>
                    <m:r>
                      <w:rPr>
                        <w:rFonts w:ascii="Cambria Math" w:hAnsi="Cambria Math" w:cs="Times New Roman"/>
                        <w:lang w:val="uk-UA"/>
                      </w:rPr>
                      <m:t>-1)</m:t>
                    </m:r>
                    <m:d>
                      <m:dPr>
                        <m:ctrlPr>
                          <w:rPr>
                            <w:rFonts w:ascii="Cambria Math" w:hAnsi="Cambria Math" w:cs="Times New Roman"/>
                            <w:i/>
                            <w:lang w:val="uk-UA"/>
                          </w:rPr>
                        </m:ctrlPr>
                      </m:dPr>
                      <m:e>
                        <m:r>
                          <w:rPr>
                            <w:rFonts w:ascii="Cambria Math" w:hAnsi="Cambria Math" w:cs="Times New Roman"/>
                            <w:lang w:val="uk-UA"/>
                          </w:rPr>
                          <m:t>1-tanh</m:t>
                        </m:r>
                        <m:d>
                          <m:dPr>
                            <m:begChr m:val="["/>
                            <m:endChr m:val="]"/>
                            <m:ctrlPr>
                              <w:rPr>
                                <w:rFonts w:ascii="Cambria Math" w:hAnsi="Cambria Math" w:cs="Times New Roman"/>
                                <w:i/>
                                <w:lang w:val="uk-UA"/>
                              </w:rPr>
                            </m:ctrlPr>
                          </m:dPr>
                          <m:e>
                            <m:sSup>
                              <m:sSupPr>
                                <m:ctrlPr>
                                  <w:rPr>
                                    <w:rFonts w:ascii="Cambria Math" w:hAnsi="Cambria Math" w:cs="Times New Roman"/>
                                    <w:i/>
                                    <w:lang w:val="uk-UA"/>
                                  </w:rPr>
                                </m:ctrlPr>
                              </m:sSupPr>
                              <m:e>
                                <m:d>
                                  <m:dPr>
                                    <m:begChr m:val="{"/>
                                    <m:endChr m:val="}"/>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n</m:t>
                                        </m:r>
                                      </m:num>
                                      <m:den>
                                        <m:r>
                                          <w:rPr>
                                            <w:rFonts w:ascii="Cambria Math" w:hAnsi="Cambria Math" w:cs="Times New Roman"/>
                                            <w:lang w:val="uk-UA"/>
                                          </w:rPr>
                                          <m:t>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22</m:t>
                                            </m:r>
                                          </m:sup>
                                        </m:sSup>
                                      </m:den>
                                    </m:f>
                                  </m:e>
                                </m:d>
                              </m:e>
                              <m:sup>
                                <m:r>
                                  <w:rPr>
                                    <w:rFonts w:ascii="Cambria Math" w:hAnsi="Cambria Math" w:cs="Times New Roman"/>
                                    <w:lang w:val="uk-UA"/>
                                  </w:rPr>
                                  <m:t>0.34</m:t>
                                </m:r>
                              </m:sup>
                            </m:sSup>
                          </m:e>
                        </m:d>
                      </m:e>
                    </m:d>
                  </m:e>
                </m:d>
              </m:oMath>
            </m:oMathPara>
          </w:p>
        </w:tc>
        <w:tc>
          <w:tcPr>
            <w:tcW w:w="753" w:type="dxa"/>
            <w:vAlign w:val="center"/>
          </w:tcPr>
          <w:p w:rsidR="00891621" w:rsidRPr="008D6ACF" w:rsidRDefault="00692DAE" w:rsidP="00891621">
            <w:pPr>
              <w:ind w:firstLine="0"/>
              <w:rPr>
                <w:rFonts w:cs="Times New Roman"/>
                <w:lang w:val="uk-UA"/>
              </w:rPr>
            </w:pPr>
            <w:r>
              <w:rPr>
                <w:rFonts w:cs="Times New Roman"/>
                <w:lang w:val="uk-UA"/>
              </w:rPr>
              <w:t>(2.5</w:t>
            </w:r>
            <w:r w:rsidR="00891621" w:rsidRPr="008D6ACF">
              <w:rPr>
                <w:rFonts w:cs="Times New Roman"/>
                <w:lang w:val="uk-UA"/>
              </w:rPr>
              <w:t>)</w:t>
            </w:r>
          </w:p>
        </w:tc>
      </w:tr>
    </w:tbl>
    <w:p w:rsidR="00DC5F85" w:rsidRPr="00231E78" w:rsidRDefault="00DC5F85" w:rsidP="00DC5F85">
      <w:pPr>
        <w:pStyle w:val="af7"/>
        <w:ind w:firstLine="0"/>
        <w:rPr>
          <w:szCs w:val="28"/>
          <w:lang w:val="uk-UA"/>
        </w:rPr>
      </w:pPr>
      <w:r w:rsidRPr="00231E78">
        <w:rPr>
          <w:szCs w:val="28"/>
          <w:lang w:val="uk-UA"/>
        </w:rPr>
        <w:t xml:space="preserve">В свою чергу, обчислення рекомбінаційного коефіцієнту, пов’язаного з випромінювальними </w:t>
      </w:r>
      <w:proofErr w:type="spellStart"/>
      <w:r w:rsidRPr="00231E78">
        <w:rPr>
          <w:szCs w:val="28"/>
          <w:lang w:val="uk-UA"/>
        </w:rPr>
        <w:t>міжзонними</w:t>
      </w:r>
      <w:proofErr w:type="spellEnd"/>
      <w:r w:rsidRPr="00231E78">
        <w:rPr>
          <w:szCs w:val="28"/>
          <w:lang w:val="uk-UA"/>
        </w:rPr>
        <w:t xml:space="preserve"> переходами, проводилося шляхом апро</w:t>
      </w:r>
      <w:r w:rsidR="009101F2">
        <w:rPr>
          <w:szCs w:val="28"/>
          <w:lang w:val="uk-UA"/>
        </w:rPr>
        <w:t xml:space="preserve">ксимації табличних даних роботи </w:t>
      </w:r>
      <w:r w:rsidR="00E263C9" w:rsidRPr="00E263C9">
        <w:rPr>
          <w:szCs w:val="28"/>
        </w:rPr>
        <w:t>[35]</w:t>
      </w:r>
      <w:r w:rsidRPr="00231E78">
        <w:rPr>
          <w:szCs w:val="28"/>
          <w:lang w:val="uk-UA"/>
        </w:rPr>
        <w:t xml:space="preserve"> за допомогою поліному 5-го ступеня. Крім того вважалося, що поверхнева швидкість рекомбінації однакова на обох поверхнях і дорівнює </w:t>
      </w:r>
      <m:oMath>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3</m:t>
            </m:r>
          </m:sup>
        </m:sSup>
      </m:oMath>
      <w:r w:rsidRPr="00231E78">
        <w:rPr>
          <w:szCs w:val="28"/>
          <w:lang w:val="uk-UA"/>
        </w:rPr>
        <w:t> см/с.</w:t>
      </w:r>
    </w:p>
    <w:p w:rsidR="00C3352C" w:rsidRDefault="00DC5F85" w:rsidP="00C3352C">
      <w:pPr>
        <w:pStyle w:val="af7"/>
        <w:rPr>
          <w:szCs w:val="28"/>
          <w:lang w:val="uk-UA"/>
        </w:rPr>
      </w:pPr>
      <w:r w:rsidRPr="00231E78">
        <w:rPr>
          <w:szCs w:val="28"/>
          <w:lang w:val="uk-UA"/>
        </w:rPr>
        <w:t xml:space="preserve">Враховувалась також рекомбінація на дефектах відповідно до моделі </w:t>
      </w:r>
      <w:proofErr w:type="spellStart"/>
      <w:r w:rsidRPr="00231E78">
        <w:rPr>
          <w:szCs w:val="28"/>
          <w:lang w:val="uk-UA"/>
        </w:rPr>
        <w:t>Шоклі-Ріда-Хола</w:t>
      </w:r>
      <w:proofErr w:type="spellEnd"/>
      <w:r w:rsidRPr="00231E78">
        <w:rPr>
          <w:szCs w:val="28"/>
          <w:lang w:val="uk-UA"/>
        </w:rPr>
        <w:t xml:space="preserve"> (ШРХ), темп якої</w:t>
      </w:r>
      <w:r w:rsidR="00AD382E">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C3352C" w:rsidTr="00F5085A">
        <w:trPr>
          <w:jc w:val="center"/>
        </w:trPr>
        <w:tc>
          <w:tcPr>
            <w:tcW w:w="9180" w:type="dxa"/>
            <w:vAlign w:val="center"/>
          </w:tcPr>
          <w:p w:rsidR="00C3352C" w:rsidRDefault="00197F8E" w:rsidP="00C3352C">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U</m:t>
                    </m:r>
                  </m:e>
                  <m:sub>
                    <m:r>
                      <w:rPr>
                        <w:rFonts w:ascii="Cambria Math" w:hAnsi="Cambria Math"/>
                        <w:szCs w:val="28"/>
                        <w:lang w:val="uk-UA"/>
                      </w:rPr>
                      <m:t>SRH</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np-</m:t>
                    </m:r>
                    <m:sSubSup>
                      <m:sSubSupPr>
                        <m:ctrlPr>
                          <w:rPr>
                            <w:rFonts w:ascii="Cambria Math" w:hAnsi="Cambria Math"/>
                            <w:i/>
                            <w:szCs w:val="28"/>
                            <w:lang w:val="uk-UA"/>
                          </w:rPr>
                        </m:ctrlPr>
                      </m:sSubSupPr>
                      <m:e>
                        <m:r>
                          <w:rPr>
                            <w:rFonts w:ascii="Cambria Math" w:hAnsi="Cambria Math"/>
                            <w:szCs w:val="28"/>
                            <w:lang w:val="uk-UA"/>
                          </w:rPr>
                          <m:t>n</m:t>
                        </m:r>
                      </m:e>
                      <m:sub>
                        <m:r>
                          <w:rPr>
                            <w:rFonts w:ascii="Cambria Math" w:hAnsi="Cambria Math"/>
                            <w:szCs w:val="28"/>
                            <w:lang w:val="uk-UA"/>
                          </w:rPr>
                          <m:t>i</m:t>
                        </m:r>
                      </m:sub>
                      <m:sup>
                        <m:r>
                          <w:rPr>
                            <w:rFonts w:ascii="Cambria Math" w:hAnsi="Cambria Math"/>
                            <w:szCs w:val="28"/>
                            <w:lang w:val="uk-UA"/>
                          </w:rPr>
                          <m:t>2</m:t>
                        </m:r>
                      </m:sup>
                    </m:sSubSup>
                  </m:num>
                  <m:den>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p0</m:t>
                        </m:r>
                      </m:sub>
                    </m:sSub>
                    <m:d>
                      <m:dPr>
                        <m:ctrlPr>
                          <w:rPr>
                            <w:rFonts w:ascii="Cambria Math" w:hAnsi="Cambria Math"/>
                            <w:i/>
                            <w:szCs w:val="28"/>
                            <w:lang w:val="uk-UA"/>
                          </w:rPr>
                        </m:ctrlPr>
                      </m:dPr>
                      <m:e>
                        <m:r>
                          <w:rPr>
                            <w:rFonts w:ascii="Cambria Math" w:hAnsi="Cambria Math"/>
                            <w:szCs w:val="28"/>
                            <w:lang w:val="uk-UA"/>
                          </w:rPr>
                          <m:t>n+</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1</m:t>
                            </m:r>
                          </m:sub>
                        </m:sSub>
                      </m:e>
                    </m:d>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n0</m:t>
                        </m:r>
                      </m:sub>
                    </m:sSub>
                    <m:d>
                      <m:dPr>
                        <m:ctrlPr>
                          <w:rPr>
                            <w:rFonts w:ascii="Cambria Math" w:hAnsi="Cambria Math"/>
                            <w:i/>
                            <w:szCs w:val="28"/>
                            <w:lang w:val="uk-UA"/>
                          </w:rPr>
                        </m:ctrlPr>
                      </m:dPr>
                      <m:e>
                        <m:r>
                          <w:rPr>
                            <w:rFonts w:ascii="Cambria Math" w:hAnsi="Cambria Math"/>
                            <w:szCs w:val="28"/>
                            <w:lang w:val="uk-UA"/>
                          </w:rPr>
                          <m:t>p+</m:t>
                        </m:r>
                        <m:sSub>
                          <m:sSubPr>
                            <m:ctrlPr>
                              <w:rPr>
                                <w:rFonts w:ascii="Cambria Math" w:hAnsi="Cambria Math"/>
                                <w:i/>
                                <w:szCs w:val="28"/>
                                <w:lang w:val="uk-UA"/>
                              </w:rPr>
                            </m:ctrlPr>
                          </m:sSubPr>
                          <m:e>
                            <m:r>
                              <w:rPr>
                                <w:rFonts w:ascii="Cambria Math" w:hAnsi="Cambria Math"/>
                                <w:szCs w:val="28"/>
                                <w:lang w:val="uk-UA"/>
                              </w:rPr>
                              <m:t>p</m:t>
                            </m:r>
                          </m:e>
                          <m:sub>
                            <m:r>
                              <w:rPr>
                                <w:rFonts w:ascii="Cambria Math" w:hAnsi="Cambria Math"/>
                                <w:szCs w:val="28"/>
                                <w:lang w:val="uk-UA"/>
                              </w:rPr>
                              <m:t>1</m:t>
                            </m:r>
                          </m:sub>
                        </m:sSub>
                      </m:e>
                    </m:d>
                  </m:den>
                </m:f>
              </m:oMath>
            </m:oMathPara>
          </w:p>
        </w:tc>
        <w:tc>
          <w:tcPr>
            <w:tcW w:w="391" w:type="dxa"/>
            <w:vAlign w:val="center"/>
          </w:tcPr>
          <w:p w:rsidR="00C3352C" w:rsidRPr="00C3352C" w:rsidRDefault="009101F2" w:rsidP="00C3352C">
            <w:pPr>
              <w:pStyle w:val="af7"/>
              <w:ind w:firstLine="0"/>
              <w:rPr>
                <w:szCs w:val="28"/>
                <w:lang w:val="en-US"/>
              </w:rPr>
            </w:pPr>
            <w:r>
              <w:rPr>
                <w:szCs w:val="28"/>
                <w:lang w:val="en-US"/>
              </w:rPr>
              <w:t>(2.6</w:t>
            </w:r>
            <w:r w:rsidR="00C3352C">
              <w:rPr>
                <w:szCs w:val="28"/>
                <w:lang w:val="en-US"/>
              </w:rPr>
              <w:t>)</w:t>
            </w:r>
          </w:p>
        </w:tc>
      </w:tr>
    </w:tbl>
    <w:p w:rsidR="00DC5F85" w:rsidRDefault="00DC5F85" w:rsidP="00DC5F85">
      <w:pPr>
        <w:pStyle w:val="af7"/>
        <w:ind w:firstLine="0"/>
        <w:rPr>
          <w:lang w:val="uk-UA"/>
        </w:rPr>
      </w:pPr>
      <w:r w:rsidRPr="00231E78">
        <w:rPr>
          <w:lang w:val="uk-UA"/>
        </w:rPr>
        <w:t>де</w:t>
      </w:r>
      <w:r w:rsidR="005615CD">
        <w:rPr>
          <w:lang w:val="uk-UA"/>
        </w:rPr>
        <w:t xml:space="preserve"> </w:t>
      </w:r>
      <m:oMath>
        <m:r>
          <w:rPr>
            <w:rFonts w:ascii="Cambria Math" w:hAnsi="Cambria Math"/>
            <w:lang w:val="uk-UA"/>
          </w:rPr>
          <m:t>n</m:t>
        </m:r>
      </m:oMath>
      <w:r w:rsidRPr="00231E78">
        <w:rPr>
          <w:lang w:val="uk-UA"/>
        </w:rPr>
        <w:t xml:space="preserve"> та </w:t>
      </w:r>
      <m:oMath>
        <m:r>
          <w:rPr>
            <w:rFonts w:ascii="Cambria Math" w:hAnsi="Cambria Math"/>
            <w:lang w:val="uk-UA"/>
          </w:rPr>
          <m:t>p</m:t>
        </m:r>
      </m:oMath>
      <w:r w:rsidRPr="00231E78">
        <w:rPr>
          <w:lang w:val="uk-UA"/>
        </w:rPr>
        <w:t xml:space="preserve"> – концентрації електронів та дірок, відповідно;</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F5085A" w:rsidTr="00F5085A">
        <w:trPr>
          <w:jc w:val="center"/>
        </w:trPr>
        <w:tc>
          <w:tcPr>
            <w:tcW w:w="9028" w:type="dxa"/>
            <w:vAlign w:val="center"/>
          </w:tcPr>
          <w:p w:rsidR="00F5085A" w:rsidRDefault="00197F8E" w:rsidP="00DC5F85">
            <w:pPr>
              <w:pStyle w:val="af7"/>
              <w:ind w:firstLine="0"/>
              <w:rPr>
                <w:lang w:val="uk-UA"/>
              </w:rPr>
            </w:pPr>
            <m:oMathPara>
              <m:oMath>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n0</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1</m:t>
                    </m:r>
                  </m:num>
                  <m:den>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n</m:t>
                        </m:r>
                      </m:sub>
                    </m:sSub>
                    <m:sSub>
                      <m:sSubPr>
                        <m:ctrlPr>
                          <w:rPr>
                            <w:rFonts w:ascii="Cambria Math" w:hAnsi="Cambria Math"/>
                            <w:i/>
                            <w:szCs w:val="28"/>
                            <w:lang w:val="uk-UA"/>
                          </w:rPr>
                        </m:ctrlPr>
                      </m:sSubPr>
                      <m:e>
                        <m:r>
                          <w:rPr>
                            <w:rFonts w:ascii="Cambria Math" w:hAnsi="Cambria Math"/>
                            <w:szCs w:val="28"/>
                            <w:lang w:val="uk-UA"/>
                          </w:rPr>
                          <m:t>v</m:t>
                        </m:r>
                      </m:e>
                      <m:sub>
                        <m:r>
                          <w:rPr>
                            <w:rFonts w:ascii="Cambria Math" w:hAnsi="Cambria Math"/>
                            <w:szCs w:val="28"/>
                            <w:lang w:val="uk-UA"/>
                          </w:rPr>
                          <m:t>th,n</m:t>
                        </m:r>
                      </m:sub>
                    </m:sSub>
                  </m:den>
                </m:f>
                <m:r>
                  <w:rPr>
                    <w:rFonts w:ascii="Cambria Math" w:hAnsi="Cambria Math"/>
                    <w:szCs w:val="28"/>
                    <w:lang w:val="uk-UA"/>
                  </w:rPr>
                  <m:t xml:space="preserve"> ,     </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p0</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1</m:t>
                    </m:r>
                  </m:num>
                  <m:den>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p</m:t>
                        </m:r>
                      </m:sub>
                    </m:sSub>
                    <m:sSub>
                      <m:sSubPr>
                        <m:ctrlPr>
                          <w:rPr>
                            <w:rFonts w:ascii="Cambria Math" w:hAnsi="Cambria Math"/>
                            <w:i/>
                            <w:szCs w:val="28"/>
                            <w:lang w:val="uk-UA"/>
                          </w:rPr>
                        </m:ctrlPr>
                      </m:sSubPr>
                      <m:e>
                        <m:r>
                          <w:rPr>
                            <w:rFonts w:ascii="Cambria Math" w:hAnsi="Cambria Math"/>
                            <w:szCs w:val="28"/>
                            <w:lang w:val="uk-UA"/>
                          </w:rPr>
                          <m:t>v</m:t>
                        </m:r>
                      </m:e>
                      <m:sub>
                        <m:r>
                          <w:rPr>
                            <w:rFonts w:ascii="Cambria Math" w:hAnsi="Cambria Math"/>
                            <w:szCs w:val="28"/>
                            <w:lang w:val="uk-UA"/>
                          </w:rPr>
                          <m:t>th,p</m:t>
                        </m:r>
                      </m:sub>
                    </m:sSub>
                  </m:den>
                </m:f>
              </m:oMath>
            </m:oMathPara>
          </w:p>
        </w:tc>
        <w:tc>
          <w:tcPr>
            <w:tcW w:w="543" w:type="dxa"/>
            <w:vAlign w:val="center"/>
          </w:tcPr>
          <w:p w:rsidR="00F5085A" w:rsidRPr="00F5085A" w:rsidRDefault="009101F2" w:rsidP="00DC5F85">
            <w:pPr>
              <w:pStyle w:val="af7"/>
              <w:ind w:firstLine="0"/>
              <w:rPr>
                <w:lang w:val="en-US"/>
              </w:rPr>
            </w:pPr>
            <w:r>
              <w:rPr>
                <w:lang w:val="en-US"/>
              </w:rPr>
              <w:t>(2.7</w:t>
            </w:r>
            <w:r w:rsidR="00F5085A">
              <w:rPr>
                <w:lang w:val="en-US"/>
              </w:rPr>
              <w:t>)</w:t>
            </w:r>
          </w:p>
        </w:tc>
      </w:tr>
    </w:tbl>
    <w:p w:rsidR="00DC5F85" w:rsidRDefault="00197F8E" w:rsidP="00DC5F85">
      <w:pPr>
        <w:pStyle w:val="af7"/>
        <w:ind w:firstLine="0"/>
        <w:rPr>
          <w:szCs w:val="28"/>
          <w:lang w:val="uk-UA"/>
        </w:rPr>
      </w:pP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oMath>
      <w:r w:rsidR="00F5085A" w:rsidRPr="00F5085A">
        <w:rPr>
          <w:szCs w:val="28"/>
          <w:lang w:val="uk-UA"/>
        </w:rPr>
        <w:t xml:space="preserve"> </w:t>
      </w:r>
      <w:r w:rsidR="00DC5F85" w:rsidRPr="00231E78">
        <w:rPr>
          <w:szCs w:val="28"/>
          <w:lang w:val="uk-UA"/>
        </w:rPr>
        <w:t xml:space="preserve">– концентрація дефектів, </w:t>
      </w:r>
      <m:oMath>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n</m:t>
            </m:r>
          </m:sub>
        </m:sSub>
      </m:oMath>
      <w:r w:rsidR="00DC5F85"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p</m:t>
            </m:r>
          </m:sub>
        </m:sSub>
      </m:oMath>
      <w:r w:rsidR="00DC5F85" w:rsidRPr="00231E78">
        <w:rPr>
          <w:szCs w:val="28"/>
          <w:lang w:val="uk-UA"/>
        </w:rPr>
        <w:t xml:space="preserve"> – поперечні перерізи захоплення дефектом електронів та дірок, відповідно;</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F5085A" w:rsidTr="00F5085A">
        <w:trPr>
          <w:jc w:val="center"/>
        </w:trPr>
        <w:tc>
          <w:tcPr>
            <w:tcW w:w="8888" w:type="dxa"/>
            <w:vAlign w:val="center"/>
          </w:tcPr>
          <w:p w:rsidR="00F5085A" w:rsidRDefault="00197F8E" w:rsidP="00DC5F85">
            <w:pPr>
              <w:pStyle w:val="af7"/>
              <w:ind w:firstLine="0"/>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C</m:t>
                    </m:r>
                  </m:sub>
                </m:sSub>
                <m:r>
                  <w:rPr>
                    <w:rFonts w:ascii="Cambria Math" w:hAnsi="Cambria Math"/>
                    <w:lang w:val="uk-UA"/>
                  </w:rPr>
                  <m:t>exp</m:t>
                </m:r>
                <m:d>
                  <m:dPr>
                    <m:ctrlPr>
                      <w:rPr>
                        <w:rFonts w:ascii="Cambria Math" w:hAnsi="Cambria Math"/>
                        <w:i/>
                        <w:lang w:val="uk-UA"/>
                      </w:rPr>
                    </m:ctrlPr>
                  </m:dPr>
                  <m:e>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C</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num>
                      <m:den>
                        <m:r>
                          <w:rPr>
                            <w:rFonts w:ascii="Cambria Math" w:hAnsi="Cambria Math"/>
                            <w:lang w:val="uk-UA"/>
                          </w:rPr>
                          <m:t>kT</m:t>
                        </m:r>
                      </m:den>
                    </m:f>
                  </m:e>
                </m:d>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V</m:t>
                    </m:r>
                  </m:sub>
                </m:sSub>
                <m:r>
                  <w:rPr>
                    <w:rFonts w:ascii="Cambria Math" w:hAnsi="Cambria Math"/>
                    <w:lang w:val="uk-UA"/>
                  </w:rPr>
                  <m:t>exp</m:t>
                </m:r>
                <m:d>
                  <m:dPr>
                    <m:ctrlPr>
                      <w:rPr>
                        <w:rFonts w:ascii="Cambria Math" w:hAnsi="Cambria Math"/>
                        <w:i/>
                        <w:lang w:val="uk-UA"/>
                      </w:rPr>
                    </m:ctrlPr>
                  </m:dPr>
                  <m:e>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num>
                      <m:den>
                        <m:r>
                          <w:rPr>
                            <w:rFonts w:ascii="Cambria Math" w:hAnsi="Cambria Math"/>
                            <w:lang w:val="uk-UA"/>
                          </w:rPr>
                          <m:t>kT</m:t>
                        </m:r>
                      </m:den>
                    </m:f>
                  </m:e>
                </m:d>
              </m:oMath>
            </m:oMathPara>
          </w:p>
        </w:tc>
        <w:tc>
          <w:tcPr>
            <w:tcW w:w="683" w:type="dxa"/>
            <w:vAlign w:val="center"/>
          </w:tcPr>
          <w:p w:rsidR="00F5085A" w:rsidRPr="00F5085A" w:rsidRDefault="009101F2" w:rsidP="00DC5F85">
            <w:pPr>
              <w:pStyle w:val="af7"/>
              <w:ind w:firstLine="0"/>
              <w:rPr>
                <w:lang w:val="en-US"/>
              </w:rPr>
            </w:pPr>
            <w:r>
              <w:rPr>
                <w:lang w:val="en-US"/>
              </w:rPr>
              <w:t>(2.8</w:t>
            </w:r>
            <w:r w:rsidR="00F5085A">
              <w:rPr>
                <w:lang w:val="en-US"/>
              </w:rPr>
              <w:t>)</w:t>
            </w:r>
          </w:p>
        </w:tc>
      </w:tr>
    </w:tbl>
    <w:p w:rsidR="00DC5F85" w:rsidRPr="00231E78" w:rsidRDefault="00197F8E" w:rsidP="00DC5F85">
      <w:pPr>
        <w:pStyle w:val="af7"/>
        <w:ind w:firstLine="0"/>
        <w:rPr>
          <w:lang w:val="uk-UA"/>
        </w:rPr>
      </w:pP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C</m:t>
            </m:r>
          </m:sub>
        </m:sSub>
      </m:oMath>
      <w:r w:rsidR="00DC5F85" w:rsidRPr="00231E78">
        <w:rPr>
          <w:szCs w:val="28"/>
          <w:lang w:val="uk-UA"/>
        </w:rPr>
        <w:t xml:space="preserve"> та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oMath>
      <w:r w:rsidR="00DC5F85" w:rsidRPr="00231E78">
        <w:rPr>
          <w:szCs w:val="28"/>
          <w:lang w:val="uk-UA"/>
        </w:rPr>
        <w:t xml:space="preserve"> – енергетичні положення дня зони провідності та вершини валентної зони, відповідно;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oMath>
      <w:r w:rsidR="00DC5F85" w:rsidRPr="00231E78">
        <w:rPr>
          <w:szCs w:val="28"/>
          <w:lang w:val="uk-UA"/>
        </w:rPr>
        <w:t xml:space="preserve"> – енергетичне положення рівня, пов’язаного з дефектом.</w:t>
      </w:r>
    </w:p>
    <w:p w:rsidR="00DC5F85" w:rsidRPr="00231E78" w:rsidRDefault="005615CD" w:rsidP="00DC5F85">
      <w:pPr>
        <w:pStyle w:val="af7"/>
        <w:rPr>
          <w:szCs w:val="28"/>
          <w:lang w:val="uk-UA"/>
        </w:rPr>
      </w:pPr>
      <w:r>
        <w:rPr>
          <w:szCs w:val="28"/>
          <w:lang w:val="uk-UA"/>
        </w:rPr>
        <w:t>При моделюванні</w:t>
      </w:r>
      <w:r w:rsidR="00DC5F85" w:rsidRPr="00231E78">
        <w:rPr>
          <w:szCs w:val="28"/>
          <w:lang w:val="uk-UA"/>
        </w:rPr>
        <w:t xml:space="preserve"> вважалося, що дефекти в базі та в </w:t>
      </w:r>
      <w:r w:rsidR="00DC5F85">
        <w:rPr>
          <w:szCs w:val="28"/>
          <w:lang w:val="en-US"/>
        </w:rPr>
        <w:t>BSF</w:t>
      </w:r>
      <w:r w:rsidR="00DC5F85" w:rsidRPr="002902F6">
        <w:rPr>
          <w:szCs w:val="28"/>
          <w:lang w:val="uk-UA"/>
        </w:rPr>
        <w:t>-</w:t>
      </w:r>
      <w:r w:rsidR="00DC5F85" w:rsidRPr="00231E78">
        <w:rPr>
          <w:szCs w:val="28"/>
          <w:lang w:val="uk-UA"/>
        </w:rPr>
        <w:t xml:space="preserve">шарі пов’язані з </w:t>
      </w:r>
      <w:proofErr w:type="spellStart"/>
      <w:r w:rsidR="00DC5F85" w:rsidRPr="00231E78">
        <w:rPr>
          <w:szCs w:val="28"/>
          <w:lang w:val="uk-UA"/>
        </w:rPr>
        <w:t>домішковими</w:t>
      </w:r>
      <w:proofErr w:type="spellEnd"/>
      <w:r w:rsidR="00DC5F85" w:rsidRPr="00231E78">
        <w:rPr>
          <w:szCs w:val="28"/>
          <w:lang w:val="uk-UA"/>
        </w:rPr>
        <w:t xml:space="preserve"> атомами заліза, причому в обох шарах передбачалась однакова концентрація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 xml:space="preserve"> </m:t>
        </m:r>
      </m:oMath>
      <w:r w:rsidR="00DC5F85" w:rsidRPr="00231E78">
        <w:rPr>
          <w:szCs w:val="28"/>
          <w:lang w:val="uk-UA"/>
        </w:rPr>
        <w:t>і вважалося, що домішки рівномірно розподілені по об’єму напівпровідника. Дефекти в емітері не розглядалися.</w:t>
      </w:r>
    </w:p>
    <w:p w:rsidR="00DC5F85" w:rsidRPr="00231E78" w:rsidRDefault="00DC5F85" w:rsidP="00DC5F85">
      <w:pPr>
        <w:pStyle w:val="af7"/>
        <w:rPr>
          <w:szCs w:val="28"/>
          <w:lang w:val="uk-UA"/>
        </w:rPr>
      </w:pPr>
      <w:r w:rsidRPr="00231E78">
        <w:rPr>
          <w:szCs w:val="28"/>
          <w:lang w:val="uk-UA"/>
        </w:rPr>
        <w:t xml:space="preserve">Моделювання проводилося для двох випадків. У першому вважалося, що всі атоми заліза не утворюють комплекси і перебувають у </w:t>
      </w:r>
      <w:proofErr w:type="spellStart"/>
      <w:r w:rsidRPr="00231E78">
        <w:rPr>
          <w:szCs w:val="28"/>
          <w:lang w:val="uk-UA"/>
        </w:rPr>
        <w:t>міжвузольному</w:t>
      </w:r>
      <w:proofErr w:type="spellEnd"/>
      <w:r w:rsidRPr="00231E78">
        <w:rPr>
          <w:szCs w:val="28"/>
          <w:lang w:val="uk-UA"/>
        </w:rPr>
        <w:t xml:space="preserve"> стані</w:t>
      </w:r>
      <w:r w:rsidR="003A2BD8" w:rsidRPr="003A2BD8">
        <w:rPr>
          <w:szCs w:val="28"/>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Fe,i</m:t>
            </m:r>
          </m:sub>
        </m:sSub>
        <m:r>
          <w:rPr>
            <w:rFonts w:ascii="Cambria Math" w:hAnsi="Cambria Math"/>
            <w:szCs w:val="28"/>
            <w:lang w:val="uk-UA"/>
          </w:rPr>
          <m:t xml:space="preserve"> </m:t>
        </m:r>
      </m:oMath>
      <w:r w:rsidRPr="00231E78">
        <w:rPr>
          <w:szCs w:val="28"/>
          <w:lang w:val="uk-UA"/>
        </w:rPr>
        <w:t xml:space="preserve">. На практиці подібний стан реалізується шляхом </w:t>
      </w:r>
      <w:r w:rsidRPr="00231E78">
        <w:rPr>
          <w:szCs w:val="28"/>
          <w:lang w:val="uk-UA"/>
        </w:rPr>
        <w:lastRenderedPageBreak/>
        <w:t>інтенсивного освітлення сонячного елементу або внаслідок високотемпературної обробки (210</w:t>
      </w:r>
      <w:r w:rsidRPr="00231E78">
        <w:rPr>
          <w:szCs w:val="28"/>
          <w:lang w:val="uk-UA"/>
        </w:rPr>
        <w:sym w:font="Symbol" w:char="F0B0"/>
      </w:r>
      <w:r w:rsidRPr="00231E78">
        <w:rPr>
          <w:szCs w:val="28"/>
          <w:lang w:val="uk-UA"/>
        </w:rPr>
        <w:t xml:space="preserve">С, 3 хв). </w:t>
      </w:r>
      <w:bookmarkStart w:id="10" w:name="OLE_LINK968"/>
      <w:bookmarkStart w:id="11" w:name="OLE_LINK969"/>
      <w:r w:rsidRPr="00231E78">
        <w:rPr>
          <w:szCs w:val="28"/>
          <w:lang w:val="uk-UA"/>
        </w:rPr>
        <w:t>Надалі цей випадок позначатиметься «</w:t>
      </w:r>
      <m:oMath>
        <m:r>
          <w:rPr>
            <w:rFonts w:ascii="Cambria Math" w:hAnsi="Cambria Math"/>
            <w:szCs w:val="28"/>
            <w:lang w:val="uk-UA"/>
          </w:rPr>
          <m:t>Fe</m:t>
        </m:r>
      </m:oMath>
      <w:r w:rsidRPr="00231E78">
        <w:rPr>
          <w:szCs w:val="28"/>
          <w:lang w:val="uk-UA"/>
        </w:rPr>
        <w:t>».</w:t>
      </w:r>
      <w:bookmarkEnd w:id="10"/>
      <w:bookmarkEnd w:id="11"/>
    </w:p>
    <w:p w:rsidR="00DC5F85" w:rsidRDefault="00DC5F85" w:rsidP="00DC5F85">
      <w:pPr>
        <w:pStyle w:val="af7"/>
        <w:rPr>
          <w:szCs w:val="28"/>
          <w:lang w:val="uk-UA"/>
        </w:rPr>
      </w:pPr>
      <w:r w:rsidRPr="00231E78">
        <w:rPr>
          <w:szCs w:val="28"/>
          <w:lang w:val="uk-UA"/>
        </w:rPr>
        <w:t xml:space="preserve">У другому випадку, який відповідав рівноважному стану неосвітленого сонячного елементу, вважалося, що у кристалі присутні як неспарені </w:t>
      </w:r>
      <w:proofErr w:type="spellStart"/>
      <w:r w:rsidRPr="00231E78">
        <w:rPr>
          <w:szCs w:val="28"/>
          <w:lang w:val="uk-UA"/>
        </w:rPr>
        <w:t>міжвузлові</w:t>
      </w:r>
      <w:proofErr w:type="spellEnd"/>
      <w:r w:rsidRPr="00231E78">
        <w:rPr>
          <w:szCs w:val="28"/>
          <w:lang w:val="uk-UA"/>
        </w:rPr>
        <w:t xml:space="preserve"> атоми заліза, так і пари </w:t>
      </w:r>
      <w:r w:rsidR="00AD382E">
        <w:rPr>
          <w:szCs w:val="28"/>
          <w:lang w:val="uk-UA"/>
        </w:rPr>
        <w:t xml:space="preserve">з </w:t>
      </w:r>
      <w:proofErr w:type="spellStart"/>
      <w:r w:rsidR="00AD382E">
        <w:rPr>
          <w:szCs w:val="28"/>
          <w:lang w:val="uk-UA"/>
        </w:rPr>
        <w:t>заміщуючим</w:t>
      </w:r>
      <w:proofErr w:type="spellEnd"/>
      <w:r w:rsidRPr="00231E78">
        <w:rPr>
          <w:szCs w:val="28"/>
          <w:lang w:val="uk-UA"/>
        </w:rPr>
        <w:t xml:space="preserve"> атом</w:t>
      </w:r>
      <w:r w:rsidR="00AD382E">
        <w:rPr>
          <w:szCs w:val="28"/>
          <w:lang w:val="uk-UA"/>
        </w:rPr>
        <w:t>ом</w:t>
      </w:r>
      <w:r w:rsidRPr="00231E78">
        <w:rPr>
          <w:szCs w:val="28"/>
          <w:lang w:val="uk-UA"/>
        </w:rPr>
        <w:t xml:space="preserve"> бору – </w:t>
      </w:r>
      <w:proofErr w:type="spellStart"/>
      <w:r w:rsidRPr="00231E78">
        <w:rPr>
          <w:szCs w:val="28"/>
          <w:lang w:val="uk-UA"/>
        </w:rPr>
        <w:t>міжвузольни</w:t>
      </w:r>
      <w:r>
        <w:rPr>
          <w:szCs w:val="28"/>
          <w:lang w:val="uk-UA"/>
        </w:rPr>
        <w:t>й</w:t>
      </w:r>
      <w:proofErr w:type="spellEnd"/>
      <w:r w:rsidRPr="00231E78">
        <w:rPr>
          <w:szCs w:val="28"/>
          <w:lang w:val="uk-UA"/>
        </w:rPr>
        <w:t xml:space="preserve"> атом заліза </w:t>
      </w:r>
      <m:oMath>
        <m:sSub>
          <m:sSubPr>
            <m:ctrlPr>
              <w:rPr>
                <w:rFonts w:ascii="Cambria Math" w:hAnsi="Cambria Math"/>
                <w:i/>
                <w:szCs w:val="28"/>
                <w:lang w:val="uk-UA"/>
              </w:rPr>
            </m:ctrlPr>
          </m:sSubPr>
          <m:e>
            <m:r>
              <w:rPr>
                <w:rFonts w:ascii="Cambria Math" w:hAnsi="Cambria Math"/>
                <w:szCs w:val="28"/>
                <w:lang w:val="uk-UA"/>
              </w:rPr>
              <m:t>Fe</m:t>
            </m:r>
          </m:e>
          <m:sub>
            <m:r>
              <w:rPr>
                <w:rFonts w:ascii="Cambria Math" w:hAnsi="Cambria Math"/>
                <w:szCs w:val="28"/>
                <w:lang w:val="uk-UA"/>
              </w:rPr>
              <m:t>i</m:t>
            </m:r>
          </m:sub>
        </m:sSub>
        <m:sSub>
          <m:sSubPr>
            <m:ctrlPr>
              <w:rPr>
                <w:rFonts w:ascii="Cambria Math" w:hAnsi="Cambria Math"/>
                <w:i/>
                <w:szCs w:val="28"/>
                <w:lang w:val="uk-UA"/>
              </w:rPr>
            </m:ctrlPr>
          </m:sSubPr>
          <m:e>
            <m:r>
              <w:rPr>
                <w:rFonts w:ascii="Cambria Math" w:hAnsi="Cambria Math"/>
                <w:szCs w:val="28"/>
                <w:lang w:val="uk-UA"/>
              </w:rPr>
              <m:t>B</m:t>
            </m:r>
          </m:e>
          <m:sub>
            <m:r>
              <w:rPr>
                <w:rFonts w:ascii="Cambria Math" w:hAnsi="Cambria Math"/>
                <w:szCs w:val="28"/>
                <w:lang w:val="uk-UA"/>
              </w:rPr>
              <m:t>s</m:t>
            </m:r>
          </m:sub>
        </m:sSub>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Fe,i</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FeB</m:t>
            </m:r>
          </m:sub>
        </m:sSub>
      </m:oMath>
      <w:r w:rsidR="00BC5FED" w:rsidRPr="00231E78">
        <w:rPr>
          <w:szCs w:val="28"/>
          <w:lang w:val="uk-UA"/>
        </w:rPr>
        <w:t xml:space="preserve"> </w:t>
      </w:r>
      <w:r w:rsidRPr="00231E78">
        <w:rPr>
          <w:szCs w:val="28"/>
          <w:lang w:val="uk-UA"/>
        </w:rPr>
        <w:t xml:space="preserve">(де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FeB</m:t>
            </m:r>
          </m:sub>
        </m:sSub>
      </m:oMath>
      <w:r w:rsidRPr="00231E78">
        <w:rPr>
          <w:szCs w:val="28"/>
          <w:lang w:val="uk-UA"/>
        </w:rPr>
        <w:t xml:space="preserve"> – концентрація пар). При цьому розподіл рекомбінаційних центрів є неоднорідним по товщині структури, залежить від положення рівня Фермі </w:t>
      </w:r>
      <m:oMath>
        <m:sSub>
          <m:sSubPr>
            <m:ctrlPr>
              <w:rPr>
                <w:rFonts w:ascii="Cambria Math" w:hAnsi="Cambria Math"/>
                <w:i/>
                <w:szCs w:val="28"/>
                <w:lang w:val="uk-UA"/>
              </w:rPr>
            </m:ctrlPr>
          </m:sSubPr>
          <m:e>
            <m:r>
              <w:rPr>
                <w:rFonts w:ascii="Cambria Math" w:hAnsi="Cambria Math"/>
                <w:szCs w:val="28"/>
                <w:lang w:val="uk-UA"/>
              </w:rPr>
              <m:t>E</m:t>
            </m:r>
          </m:e>
          <m:sub>
            <m:r>
              <w:rPr>
                <w:rFonts w:ascii="Cambria Math" w:hAnsi="Cambria Math"/>
                <w:szCs w:val="28"/>
                <w:lang w:val="uk-UA"/>
              </w:rPr>
              <m:t>F</m:t>
            </m:r>
          </m:sub>
        </m:sSub>
      </m:oMath>
      <w:r w:rsidR="002A2EBD" w:rsidRPr="002A2EBD">
        <w:rPr>
          <w:szCs w:val="28"/>
          <w:lang w:val="uk-UA"/>
        </w:rPr>
        <w:t xml:space="preserve"> </w:t>
      </w:r>
      <w:r w:rsidR="00B85F5C">
        <w:rPr>
          <w:szCs w:val="28"/>
          <w:lang w:val="uk-UA"/>
        </w:rPr>
        <w:t xml:space="preserve">і, відповідно до </w:t>
      </w:r>
      <w:r w:rsidR="002A2EBD">
        <w:rPr>
          <w:szCs w:val="28"/>
          <w:lang w:val="uk-UA"/>
        </w:rPr>
        <w:t>[36,37]</w:t>
      </w:r>
      <w:r w:rsidRPr="00231E78">
        <w:rPr>
          <w:szCs w:val="28"/>
          <w:lang w:val="uk-UA"/>
        </w:rPr>
        <w:t>, може бути розрахований з використанням наступних співвідношень</w:t>
      </w:r>
      <w:r w:rsidR="00AD382E">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140"/>
        <w:gridCol w:w="753"/>
      </w:tblGrid>
      <w:tr w:rsidR="002A2EBD" w:rsidRPr="008D6ACF" w:rsidTr="00584F40">
        <w:trPr>
          <w:jc w:val="center"/>
        </w:trPr>
        <w:tc>
          <w:tcPr>
            <w:tcW w:w="8818" w:type="dxa"/>
            <w:gridSpan w:val="2"/>
            <w:vAlign w:val="center"/>
          </w:tcPr>
          <w:p w:rsidR="002A2EBD" w:rsidRPr="002A2EBD" w:rsidRDefault="00197F8E" w:rsidP="002A2EBD">
            <w:pPr>
              <w:rPr>
                <w:rFonts w:eastAsiaTheme="minorEastAsia" w:cs="Times New Roman"/>
                <w:lang w:val="uk-UA"/>
              </w:rPr>
            </w:pPr>
            <m:oMathPara>
              <m:oMath>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FeB</m:t>
                        </m:r>
                      </m:sub>
                    </m:sSub>
                  </m:num>
                  <m:den>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den>
                </m:f>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-23</m:t>
                        </m:r>
                      </m:sup>
                    </m:sSup>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num>
                          <m:den>
                            <m:r>
                              <w:rPr>
                                <w:rFonts w:ascii="Cambria Math" w:hAnsi="Cambria Math" w:cs="Times New Roman"/>
                                <w:lang w:val="uk-UA"/>
                              </w:rPr>
                              <m:t>kT</m:t>
                            </m:r>
                          </m:den>
                        </m:f>
                      </m:e>
                    </m:d>
                  </m:num>
                  <m:den>
                    <m:d>
                      <m:dPr>
                        <m:begChr m:val="["/>
                        <m:endChr m:val="]"/>
                        <m:ctrlPr>
                          <w:rPr>
                            <w:rFonts w:ascii="Cambria Math" w:hAnsi="Cambria Math" w:cs="Times New Roman"/>
                            <w:i/>
                            <w:lang w:val="uk-UA"/>
                          </w:rPr>
                        </m:ctrlPr>
                      </m:dPr>
                      <m:e>
                        <m:r>
                          <w:rPr>
                            <w:rFonts w:ascii="Cambria Math" w:hAnsi="Cambria Math" w:cs="Times New Roman"/>
                            <w:lang w:val="uk-UA"/>
                          </w:rPr>
                          <m:t>1+</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num>
                          <m:den>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23</m:t>
                                </m:r>
                              </m:sup>
                            </m:sSup>
                          </m:den>
                        </m:f>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num>
                              <m:den>
                                <m:r>
                                  <w:rPr>
                                    <w:rFonts w:ascii="Cambria Math" w:hAnsi="Cambria Math" w:cs="Times New Roman"/>
                                    <w:lang w:val="uk-UA"/>
                                  </w:rPr>
                                  <m:t>kT</m:t>
                                </m:r>
                              </m:den>
                            </m:f>
                          </m:e>
                        </m:d>
                      </m:e>
                    </m:d>
                    <m:d>
                      <m:dPr>
                        <m:begChr m:val="["/>
                        <m:endChr m:val="]"/>
                        <m:ctrlPr>
                          <w:rPr>
                            <w:rFonts w:ascii="Cambria Math" w:hAnsi="Cambria Math" w:cs="Times New Roman"/>
                            <w:i/>
                            <w:lang w:val="uk-UA"/>
                          </w:rPr>
                        </m:ctrlPr>
                      </m:dPr>
                      <m:e>
                        <m:r>
                          <w:rPr>
                            <w:rFonts w:ascii="Cambria Math" w:hAnsi="Cambria Math" w:cs="Times New Roman"/>
                            <w:lang w:val="uk-UA"/>
                          </w:rPr>
                          <m:t>1+exp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F-</m:t>
                                </m:r>
                                <m:sSub>
                                  <m:sSubPr>
                                    <m:ctrlPr>
                                      <w:rPr>
                                        <w:rFonts w:ascii="Cambria Math" w:hAnsi="Cambria Math" w:cs="Times New Roman"/>
                                        <w:i/>
                                        <w:lang w:val="uk-UA"/>
                                      </w:rPr>
                                    </m:ctrlPr>
                                  </m:sSubPr>
                                  <m:e>
                                    <m:r>
                                      <w:rPr>
                                        <w:rFonts w:ascii="Cambria Math" w:hAnsi="Cambria Math" w:cs="Times New Roman"/>
                                        <w:lang w:val="uk-UA"/>
                                      </w:rPr>
                                      <m:t>E</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num>
                              <m:den>
                                <m:r>
                                  <w:rPr>
                                    <w:rFonts w:ascii="Cambria Math" w:hAnsi="Cambria Math" w:cs="Times New Roman"/>
                                    <w:lang w:val="uk-UA"/>
                                  </w:rPr>
                                  <m:t>kT</m:t>
                                </m:r>
                              </m:den>
                            </m:f>
                          </m:e>
                        </m:d>
                      </m:e>
                    </m:d>
                  </m:den>
                </m:f>
                <m:r>
                  <w:rPr>
                    <w:rFonts w:ascii="Cambria Math" w:eastAsiaTheme="minorEastAsia" w:hAnsi="Cambria Math" w:cs="Times New Roman"/>
                    <w:lang w:val="uk-UA"/>
                  </w:rPr>
                  <m:t xml:space="preserve"> ,</m:t>
                </m:r>
              </m:oMath>
            </m:oMathPara>
          </w:p>
        </w:tc>
        <w:tc>
          <w:tcPr>
            <w:tcW w:w="753" w:type="dxa"/>
            <w:vAlign w:val="center"/>
          </w:tcPr>
          <w:p w:rsidR="002A2EBD" w:rsidRPr="008D6ACF" w:rsidRDefault="00B85F5C" w:rsidP="002A2EBD">
            <w:pPr>
              <w:ind w:firstLine="0"/>
              <w:rPr>
                <w:rFonts w:cs="Times New Roman"/>
                <w:lang w:val="uk-UA"/>
              </w:rPr>
            </w:pPr>
            <w:r>
              <w:rPr>
                <w:rFonts w:cs="Times New Roman"/>
                <w:lang w:val="uk-UA"/>
              </w:rPr>
              <w:t>(2.9</w:t>
            </w:r>
            <w:r w:rsidR="002A2EBD" w:rsidRPr="008D6ACF">
              <w:rPr>
                <w:rFonts w:cs="Times New Roman"/>
                <w:lang w:val="uk-UA"/>
              </w:rPr>
              <w:t>)</w:t>
            </w:r>
          </w:p>
        </w:tc>
      </w:tr>
      <w:tr w:rsidR="002A2EBD" w:rsidTr="00584F40">
        <w:trPr>
          <w:jc w:val="center"/>
        </w:trPr>
        <w:tc>
          <w:tcPr>
            <w:tcW w:w="8678" w:type="dxa"/>
            <w:vAlign w:val="center"/>
          </w:tcPr>
          <w:p w:rsidR="002A2EBD" w:rsidRDefault="00197F8E" w:rsidP="002A2EBD">
            <w:pPr>
              <w:pStyle w:val="MTDisplayEquation"/>
              <w:ind w:firstLine="0"/>
            </w:pPr>
            <m:oMathPara>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FeB</m:t>
                    </m:r>
                  </m:sub>
                </m:sSub>
                <m:r>
                  <w:rPr>
                    <w:rFonts w:ascii="Cambria Math" w:hAnsi="Cambria Math"/>
                  </w:rPr>
                  <m:t xml:space="preserve"> ,</m:t>
                </m:r>
              </m:oMath>
            </m:oMathPara>
          </w:p>
        </w:tc>
        <w:tc>
          <w:tcPr>
            <w:tcW w:w="893" w:type="dxa"/>
            <w:gridSpan w:val="2"/>
            <w:vAlign w:val="center"/>
          </w:tcPr>
          <w:p w:rsidR="002A2EBD" w:rsidRPr="002A2EBD" w:rsidRDefault="00B85F5C" w:rsidP="002A2EBD">
            <w:pPr>
              <w:pStyle w:val="MTDisplayEquation"/>
              <w:ind w:firstLine="0"/>
              <w:rPr>
                <w:lang w:val="en-US"/>
              </w:rPr>
            </w:pPr>
            <w:r>
              <w:t>(2.10</w:t>
            </w:r>
            <w:r w:rsidR="002A2EBD">
              <w:rPr>
                <w:lang w:val="en-US"/>
              </w:rPr>
              <w:t>)</w:t>
            </w:r>
          </w:p>
        </w:tc>
      </w:tr>
    </w:tbl>
    <w:p w:rsidR="00DC5F85" w:rsidRPr="00231E78" w:rsidRDefault="00DC5F85" w:rsidP="00DC5F85">
      <w:pPr>
        <w:pStyle w:val="af7"/>
        <w:ind w:firstLine="0"/>
        <w:rPr>
          <w:szCs w:val="28"/>
          <w:lang w:val="uk-UA"/>
        </w:rPr>
      </w:pPr>
      <w:r w:rsidRPr="00231E78">
        <w:rPr>
          <w:szCs w:val="28"/>
          <w:lang w:val="uk-UA"/>
        </w:rPr>
        <w:t xml:space="preserve">де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b</m:t>
            </m:r>
          </m:sub>
        </m:sSub>
      </m:oMath>
      <w:r w:rsidRPr="00231E78">
        <w:rPr>
          <w:szCs w:val="28"/>
          <w:lang w:val="uk-UA"/>
        </w:rPr>
        <w:t> = 0,582 еВ – енергія зв’язку пари,</w:t>
      </w:r>
      <w:r w:rsidR="005615CD">
        <w:rPr>
          <w:szCs w:val="28"/>
          <w:lang w:val="uk-UA"/>
        </w:rPr>
        <w:t xml:space="preserve"> </w:t>
      </w:r>
      <m:oMath>
        <m:sSub>
          <m:sSubPr>
            <m:ctrlPr>
              <w:rPr>
                <w:rFonts w:ascii="Cambria Math" w:hAnsi="Cambria Math"/>
                <w:i/>
                <w:lang w:val="uk-UA"/>
              </w:rPr>
            </m:ctrlPr>
          </m:sSubPr>
          <m:e>
            <m:r>
              <w:rPr>
                <w:rFonts w:ascii="Cambria Math" w:hAnsi="Cambria Math"/>
                <w:lang w:val="uk-UA"/>
              </w:rPr>
              <m:t>E</m:t>
            </m:r>
          </m:e>
          <m:sub>
            <m:sSub>
              <m:sSubPr>
                <m:ctrlPr>
                  <w:rPr>
                    <w:rFonts w:ascii="Cambria Math" w:hAnsi="Cambria Math"/>
                    <w:i/>
                    <w:lang w:val="uk-UA"/>
                  </w:rPr>
                </m:ctrlPr>
              </m:sSubPr>
              <m:e>
                <m:r>
                  <w:rPr>
                    <w:rFonts w:ascii="Cambria Math" w:hAnsi="Cambria Math"/>
                    <w:lang w:val="uk-UA"/>
                  </w:rPr>
                  <m:t>Fe</m:t>
                </m:r>
              </m:e>
              <m:sub>
                <m:r>
                  <w:rPr>
                    <w:rFonts w:ascii="Cambria Math" w:hAnsi="Cambria Math"/>
                    <w:lang w:val="uk-UA"/>
                  </w:rPr>
                  <m:t>i</m:t>
                </m:r>
              </m:sub>
            </m:sSub>
          </m:sub>
        </m:sSub>
      </m:oMath>
      <w:r w:rsidRPr="00231E78">
        <w:rPr>
          <w:szCs w:val="28"/>
          <w:lang w:val="uk-UA"/>
        </w:rPr>
        <w:t xml:space="preserve"> – енергія донорного рівня, пов’язаного з міжвузольним залізом. Для позначення цього випадку використовуватиметься скорочення «</w:t>
      </w:r>
      <m:oMath>
        <m:r>
          <w:rPr>
            <w:rFonts w:ascii="Cambria Math" w:hAnsi="Cambria Math"/>
            <w:szCs w:val="28"/>
            <w:lang w:val="uk-UA"/>
          </w:rPr>
          <m:t>Fe-FeB</m:t>
        </m:r>
      </m:oMath>
      <w:r w:rsidRPr="00231E78">
        <w:rPr>
          <w:szCs w:val="28"/>
          <w:lang w:val="uk-UA"/>
        </w:rPr>
        <w:t>».</w:t>
      </w:r>
    </w:p>
    <w:p w:rsidR="00DC5F85" w:rsidRDefault="00DC5F85" w:rsidP="00DC5F85">
      <w:pPr>
        <w:pStyle w:val="af7"/>
        <w:rPr>
          <w:szCs w:val="28"/>
          <w:lang w:val="uk-UA"/>
        </w:rPr>
      </w:pPr>
      <w:r w:rsidRPr="00231E78">
        <w:rPr>
          <w:szCs w:val="28"/>
          <w:lang w:val="uk-UA"/>
        </w:rPr>
        <w:t xml:space="preserve">При розрахунках використовувалися значення параметрів дефектів, </w:t>
      </w:r>
      <w:r w:rsidR="005615CD">
        <w:rPr>
          <w:szCs w:val="28"/>
          <w:lang w:val="uk-UA"/>
        </w:rPr>
        <w:t xml:space="preserve">взяті з роботи </w:t>
      </w:r>
      <w:r w:rsidR="00AF1CE4" w:rsidRPr="00AF1CE4">
        <w:rPr>
          <w:szCs w:val="28"/>
        </w:rPr>
        <w:t>[38]</w:t>
      </w:r>
      <w:r w:rsidRPr="00231E78">
        <w:rPr>
          <w:szCs w:val="28"/>
          <w:lang w:val="uk-UA"/>
        </w:rPr>
        <w:t>.</w:t>
      </w:r>
    </w:p>
    <w:p w:rsidR="00710016" w:rsidRPr="00231E78" w:rsidRDefault="00710016" w:rsidP="00DC5F85">
      <w:pPr>
        <w:pStyle w:val="af7"/>
        <w:rPr>
          <w:szCs w:val="28"/>
          <w:lang w:val="uk-UA"/>
        </w:rPr>
      </w:pPr>
    </w:p>
    <w:p w:rsidR="00DC5F85" w:rsidRPr="005615CD" w:rsidRDefault="00DC5F85" w:rsidP="005615CD">
      <w:pPr>
        <w:pStyle w:val="a0"/>
      </w:pPr>
      <w:bookmarkStart w:id="12" w:name="_Toc101215342"/>
      <w:r w:rsidRPr="005615CD">
        <w:t xml:space="preserve">2.3 Моделювання </w:t>
      </w:r>
      <w:proofErr w:type="spellStart"/>
      <w:r w:rsidRPr="005615CD">
        <w:t>темнових</w:t>
      </w:r>
      <w:proofErr w:type="spellEnd"/>
      <w:r w:rsidRPr="005615CD">
        <w:t xml:space="preserve"> та світлових ВАХ</w:t>
      </w:r>
      <w:bookmarkEnd w:id="12"/>
    </w:p>
    <w:p w:rsidR="005615CD" w:rsidRPr="00231E78" w:rsidRDefault="005615CD" w:rsidP="005615CD">
      <w:pPr>
        <w:pStyle w:val="af7"/>
        <w:rPr>
          <w:szCs w:val="28"/>
          <w:lang w:val="uk-UA"/>
        </w:rPr>
      </w:pPr>
      <w:r w:rsidRPr="00231E78">
        <w:rPr>
          <w:szCs w:val="28"/>
          <w:lang w:val="uk-UA"/>
        </w:rPr>
        <w:t>Вольт-амперні характеристики розраховувалися за допомогою програмного пакету одномі</w:t>
      </w:r>
      <w:r w:rsidR="002038A7">
        <w:rPr>
          <w:szCs w:val="28"/>
          <w:lang w:val="uk-UA"/>
        </w:rPr>
        <w:t xml:space="preserve">рного моделювання SCAPS 3.3.08 </w:t>
      </w:r>
      <w:r w:rsidR="00D91359" w:rsidRPr="00D91359">
        <w:rPr>
          <w:szCs w:val="28"/>
        </w:rPr>
        <w:t>[39]</w:t>
      </w:r>
      <w:r w:rsidRPr="00231E78">
        <w:rPr>
          <w:szCs w:val="28"/>
          <w:lang w:val="uk-UA"/>
        </w:rPr>
        <w:t>. В роботі проводилося моделювання прямої гілки ВАХ</w:t>
      </w:r>
      <w:r>
        <w:rPr>
          <w:szCs w:val="28"/>
          <w:lang w:val="uk-UA"/>
        </w:rPr>
        <w:t xml:space="preserve"> </w:t>
      </w:r>
      <w:r w:rsidRPr="00231E78">
        <w:rPr>
          <w:szCs w:val="28"/>
          <w:lang w:val="uk-UA"/>
        </w:rPr>
        <w:t>з кроком 0,01 В</w:t>
      </w:r>
      <w:r>
        <w:rPr>
          <w:szCs w:val="28"/>
          <w:lang w:val="uk-UA"/>
        </w:rPr>
        <w:t xml:space="preserve">. Моделювалися як </w:t>
      </w:r>
      <w:proofErr w:type="spellStart"/>
      <w:r>
        <w:rPr>
          <w:szCs w:val="28"/>
          <w:lang w:val="uk-UA"/>
        </w:rPr>
        <w:t>темнові</w:t>
      </w:r>
      <w:proofErr w:type="spellEnd"/>
      <w:r>
        <w:rPr>
          <w:szCs w:val="28"/>
          <w:lang w:val="uk-UA"/>
        </w:rPr>
        <w:t xml:space="preserve"> ВАХ в діапазоні напруг </w:t>
      </w:r>
      <w:r w:rsidRPr="00231E78">
        <w:rPr>
          <w:szCs w:val="28"/>
          <w:lang w:val="uk-UA"/>
        </w:rPr>
        <w:t>0-0,45 В</w:t>
      </w:r>
      <w:r>
        <w:rPr>
          <w:szCs w:val="28"/>
          <w:lang w:val="uk-UA"/>
        </w:rPr>
        <w:t xml:space="preserve">, так і світлові </w:t>
      </w:r>
      <w:r w:rsidR="00941E21">
        <w:rPr>
          <w:szCs w:val="28"/>
          <w:lang w:val="uk-UA"/>
        </w:rPr>
        <w:t xml:space="preserve">від нульової напруги </w:t>
      </w:r>
      <w:r>
        <w:rPr>
          <w:szCs w:val="28"/>
          <w:lang w:val="uk-UA"/>
        </w:rPr>
        <w:t xml:space="preserve">до </w:t>
      </w:r>
      <w:r w:rsidR="00941E21">
        <w:rPr>
          <w:szCs w:val="28"/>
          <w:lang w:val="uk-UA"/>
        </w:rPr>
        <w:t>напруги холостого ходу. В останньому випадку вважалося, що СЕ освітлюється або білим світлом (спектр АМ1.5, потужність освітлення 100 мВт/см2, що відповідає стандартним умовам), або монохроматичним (940 нм, 30</w:t>
      </w:r>
      <w:r w:rsidR="00941E21" w:rsidRPr="00941E21">
        <w:rPr>
          <w:szCs w:val="28"/>
          <w:lang w:val="uk-UA"/>
        </w:rPr>
        <w:t xml:space="preserve"> </w:t>
      </w:r>
      <w:proofErr w:type="spellStart"/>
      <w:r w:rsidR="00941E21">
        <w:rPr>
          <w:szCs w:val="28"/>
          <w:lang w:val="uk-UA"/>
        </w:rPr>
        <w:t>мВт</w:t>
      </w:r>
      <w:proofErr w:type="spellEnd"/>
      <w:r w:rsidR="00941E21">
        <w:rPr>
          <w:szCs w:val="28"/>
          <w:lang w:val="uk-UA"/>
        </w:rPr>
        <w:t xml:space="preserve">/см2, що збігається з випадком, коли для освітлення використовується </w:t>
      </w:r>
      <w:r w:rsidR="00941E21">
        <w:rPr>
          <w:szCs w:val="28"/>
          <w:lang w:val="uk-UA"/>
        </w:rPr>
        <w:lastRenderedPageBreak/>
        <w:t xml:space="preserve">світло випромінюючий діод </w:t>
      </w:r>
      <w:r w:rsidR="00941E21" w:rsidRPr="00941E21">
        <w:rPr>
          <w:szCs w:val="28"/>
          <w:lang w:val="uk-UA"/>
        </w:rPr>
        <w:t>SN-HPIR940nm-1W</w:t>
      </w:r>
      <w:r w:rsidR="00941E21">
        <w:rPr>
          <w:szCs w:val="28"/>
          <w:lang w:val="uk-UA"/>
        </w:rPr>
        <w:t xml:space="preserve">). </w:t>
      </w:r>
      <w:r w:rsidRPr="00231E78">
        <w:rPr>
          <w:szCs w:val="28"/>
          <w:lang w:val="uk-UA"/>
        </w:rPr>
        <w:t xml:space="preserve"> Значення параметрів, які використовувалися під час роз</w:t>
      </w:r>
      <w:r w:rsidR="002038A7">
        <w:rPr>
          <w:szCs w:val="28"/>
          <w:lang w:val="uk-UA"/>
        </w:rPr>
        <w:t>рахунків, наведені в Т</w:t>
      </w:r>
      <w:r w:rsidR="00D91359">
        <w:rPr>
          <w:szCs w:val="28"/>
          <w:lang w:val="uk-UA"/>
        </w:rPr>
        <w:t>аблиці 1</w:t>
      </w:r>
      <w:r w:rsidRPr="00231E78">
        <w:rPr>
          <w:szCs w:val="28"/>
          <w:lang w:val="uk-UA"/>
        </w:rPr>
        <w:t>. Як видно, параметрами, які варіювалися під ч</w:t>
      </w:r>
      <w:r w:rsidR="00EB6D90">
        <w:rPr>
          <w:szCs w:val="28"/>
          <w:lang w:val="uk-UA"/>
        </w:rPr>
        <w:t xml:space="preserve">ас моделювання були </w:t>
      </w:r>
      <w:proofErr w:type="spellStart"/>
      <w:r w:rsidR="00EB6D90">
        <w:rPr>
          <w:szCs w:val="28"/>
          <w:lang w:val="uk-UA"/>
        </w:rPr>
        <w:t>концентраці</w:t>
      </w:r>
      <w:proofErr w:type="spellEnd"/>
      <w:r w:rsidR="00EB6D90">
        <w:rPr>
          <w:szCs w:val="28"/>
        </w:rPr>
        <w:t>я</w:t>
      </w:r>
      <w:r w:rsidRPr="00231E78">
        <w:rPr>
          <w:szCs w:val="28"/>
          <w:lang w:val="uk-UA"/>
        </w:rPr>
        <w:t xml:space="preserve"> бору в базі, її товщина, концентрація </w:t>
      </w:r>
      <w:proofErr w:type="spellStart"/>
      <w:r w:rsidRPr="00231E78">
        <w:rPr>
          <w:szCs w:val="28"/>
          <w:lang w:val="uk-UA"/>
        </w:rPr>
        <w:t>домішкового</w:t>
      </w:r>
      <w:proofErr w:type="spellEnd"/>
      <w:r w:rsidRPr="00231E78">
        <w:rPr>
          <w:szCs w:val="28"/>
          <w:lang w:val="uk-UA"/>
        </w:rPr>
        <w:t xml:space="preserve"> заліза в шарах з дірковою провідністю та температура. </w:t>
      </w:r>
    </w:p>
    <w:p w:rsidR="005615CD" w:rsidRPr="00231E78" w:rsidRDefault="00D91359" w:rsidP="00B61377">
      <w:pPr>
        <w:pStyle w:val="aff0"/>
      </w:pPr>
      <w:r>
        <w:t>Таблиця 1</w:t>
      </w:r>
      <w:r w:rsidR="005615CD" w:rsidRPr="00231E78">
        <w:t xml:space="preserve"> </w:t>
      </w:r>
      <w:r w:rsidR="005615CD" w:rsidRPr="00231E78">
        <w:sym w:font="Symbol" w:char="F02D"/>
      </w:r>
      <w:r w:rsidR="005615CD" w:rsidRPr="00231E78">
        <w:t xml:space="preserve"> Параметри структур</w:t>
      </w:r>
      <w:r w:rsidRPr="00D91359">
        <w:rPr>
          <w:lang w:val="ru-RU"/>
        </w:rPr>
        <w:t xml:space="preserve"> </w:t>
      </w:r>
      <m:oMath>
        <m:sSup>
          <m:sSupPr>
            <m:ctrlPr>
              <w:rPr>
                <w:rFonts w:ascii="Cambria Math" w:hAnsi="Cambria Math"/>
                <w:i/>
                <w:lang w:val="ru-RU"/>
              </w:rPr>
            </m:ctrlPr>
          </m:sSupPr>
          <m:e>
            <m:r>
              <w:rPr>
                <w:rFonts w:ascii="Cambria Math" w:hAnsi="Cambria Math"/>
                <w:lang w:val="ru-RU"/>
              </w:rPr>
              <m:t>n</m:t>
            </m:r>
          </m:e>
          <m:sup>
            <m:r>
              <w:rPr>
                <w:rFonts w:ascii="Cambria Math" w:hAnsi="Cambria Math"/>
                <w:lang w:val="ru-RU"/>
              </w:rPr>
              <m:t>+</m:t>
            </m:r>
          </m:sup>
        </m:sSup>
        <m:r>
          <w:rPr>
            <w:rFonts w:ascii="Cambria Math" w:hAnsi="Cambria Math"/>
            <w:lang w:val="ru-RU"/>
          </w:rPr>
          <m:t>-p-</m:t>
        </m:r>
        <m:sSup>
          <m:sSupPr>
            <m:ctrlPr>
              <w:rPr>
                <w:rFonts w:ascii="Cambria Math" w:hAnsi="Cambria Math"/>
                <w:i/>
                <w:lang w:val="ru-RU"/>
              </w:rPr>
            </m:ctrlPr>
          </m:sSupPr>
          <m:e>
            <m:r>
              <w:rPr>
                <w:rFonts w:ascii="Cambria Math" w:hAnsi="Cambria Math"/>
                <w:lang w:val="ru-RU"/>
              </w:rPr>
              <m:t>p</m:t>
            </m:r>
          </m:e>
          <m:sup>
            <m:r>
              <w:rPr>
                <w:rFonts w:ascii="Cambria Math" w:hAnsi="Cambria Math"/>
                <w:lang w:val="ru-RU"/>
              </w:rPr>
              <m:t>+</m:t>
            </m:r>
          </m:sup>
        </m:sSup>
      </m:oMath>
      <w:r w:rsidR="005615CD" w:rsidRPr="00231E78">
        <w:t>, що використовувалися при моделюванні ВАХ</w:t>
      </w:r>
    </w:p>
    <w:tbl>
      <w:tblPr>
        <w:tblW w:w="8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3620"/>
        <w:gridCol w:w="3610"/>
      </w:tblGrid>
      <w:tr w:rsidR="000445E6" w:rsidRPr="00D91359" w:rsidTr="00600B0D">
        <w:trPr>
          <w:jc w:val="center"/>
        </w:trPr>
        <w:tc>
          <w:tcPr>
            <w:tcW w:w="1693" w:type="dxa"/>
            <w:vMerge w:val="restart"/>
            <w:tcBorders>
              <w:top w:val="single" w:sz="4" w:space="0" w:color="auto"/>
            </w:tcBorders>
            <w:vAlign w:val="center"/>
          </w:tcPr>
          <w:p w:rsidR="000445E6" w:rsidRPr="00231E78" w:rsidRDefault="000445E6" w:rsidP="00941E21">
            <w:pPr>
              <w:pStyle w:val="af7"/>
              <w:ind w:firstLine="0"/>
              <w:jc w:val="center"/>
              <w:rPr>
                <w:szCs w:val="28"/>
                <w:lang w:val="uk-UA"/>
              </w:rPr>
            </w:pPr>
            <w:r w:rsidRPr="00231E78">
              <w:rPr>
                <w:lang w:val="uk-UA"/>
              </w:rPr>
              <w:t>Параметр</w:t>
            </w:r>
          </w:p>
        </w:tc>
        <w:tc>
          <w:tcPr>
            <w:tcW w:w="7230" w:type="dxa"/>
            <w:gridSpan w:val="2"/>
            <w:tcBorders>
              <w:top w:val="single" w:sz="4" w:space="0" w:color="auto"/>
            </w:tcBorders>
            <w:vAlign w:val="center"/>
          </w:tcPr>
          <w:p w:rsidR="000445E6" w:rsidRPr="00231E78" w:rsidRDefault="000445E6" w:rsidP="00941E21">
            <w:pPr>
              <w:pStyle w:val="af7"/>
              <w:ind w:firstLine="0"/>
              <w:jc w:val="center"/>
              <w:rPr>
                <w:lang w:val="uk-UA"/>
              </w:rPr>
            </w:pPr>
            <w:r w:rsidRPr="00231E78">
              <w:rPr>
                <w:lang w:val="uk-UA"/>
              </w:rPr>
              <w:t>Значення</w:t>
            </w:r>
          </w:p>
        </w:tc>
      </w:tr>
      <w:tr w:rsidR="000445E6" w:rsidRPr="00D91359" w:rsidTr="00600B0D">
        <w:trPr>
          <w:jc w:val="center"/>
        </w:trPr>
        <w:tc>
          <w:tcPr>
            <w:tcW w:w="1693" w:type="dxa"/>
            <w:vMerge/>
            <w:vAlign w:val="center"/>
          </w:tcPr>
          <w:p w:rsidR="000445E6" w:rsidRPr="00231E78" w:rsidRDefault="000445E6" w:rsidP="005615CD">
            <w:pPr>
              <w:ind w:firstLine="33"/>
              <w:jc w:val="center"/>
              <w:rPr>
                <w:i/>
                <w:lang w:val="uk-UA"/>
              </w:rPr>
            </w:pPr>
          </w:p>
        </w:tc>
        <w:tc>
          <w:tcPr>
            <w:tcW w:w="3620" w:type="dxa"/>
            <w:vAlign w:val="center"/>
          </w:tcPr>
          <w:p w:rsidR="000445E6" w:rsidRPr="00231E78" w:rsidRDefault="000445E6" w:rsidP="00941E21">
            <w:pPr>
              <w:ind w:firstLine="0"/>
              <w:jc w:val="center"/>
              <w:rPr>
                <w:lang w:val="uk-UA"/>
              </w:rPr>
            </w:pPr>
            <w:proofErr w:type="spellStart"/>
            <w:r>
              <w:rPr>
                <w:lang w:val="uk-UA"/>
              </w:rPr>
              <w:t>темнові</w:t>
            </w:r>
            <w:proofErr w:type="spellEnd"/>
            <w:r>
              <w:rPr>
                <w:lang w:val="uk-UA"/>
              </w:rPr>
              <w:t xml:space="preserve"> ВАХ</w:t>
            </w:r>
          </w:p>
        </w:tc>
        <w:tc>
          <w:tcPr>
            <w:tcW w:w="3610" w:type="dxa"/>
            <w:vAlign w:val="center"/>
          </w:tcPr>
          <w:p w:rsidR="000445E6" w:rsidRPr="00231E78" w:rsidRDefault="000445E6" w:rsidP="00941E21">
            <w:pPr>
              <w:ind w:firstLine="0"/>
              <w:jc w:val="center"/>
              <w:rPr>
                <w:lang w:val="uk-UA"/>
              </w:rPr>
            </w:pPr>
            <w:r>
              <w:rPr>
                <w:lang w:val="uk-UA"/>
              </w:rPr>
              <w:t>світлові ВАХ</w:t>
            </w:r>
          </w:p>
        </w:tc>
      </w:tr>
      <w:tr w:rsidR="00941E21" w:rsidRPr="00D91359" w:rsidTr="00600B0D">
        <w:trPr>
          <w:jc w:val="center"/>
        </w:trPr>
        <w:tc>
          <w:tcPr>
            <w:tcW w:w="1693" w:type="dxa"/>
            <w:vAlign w:val="center"/>
          </w:tcPr>
          <w:p w:rsidR="00941E21" w:rsidRPr="00231E78" w:rsidRDefault="00197F8E"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n</m:t>
                    </m:r>
                  </m:sub>
                </m:sSub>
                <m:r>
                  <w:rPr>
                    <w:rFonts w:ascii="Cambria Math" w:hAnsi="Cambria Math"/>
                    <w:lang w:val="uk-UA"/>
                  </w:rPr>
                  <m:t>, мкм</m:t>
                </m:r>
              </m:oMath>
            </m:oMathPara>
          </w:p>
        </w:tc>
        <w:tc>
          <w:tcPr>
            <w:tcW w:w="7230" w:type="dxa"/>
            <w:gridSpan w:val="2"/>
            <w:vAlign w:val="center"/>
          </w:tcPr>
          <w:p w:rsidR="00941E21" w:rsidRPr="000445E6" w:rsidRDefault="000445E6" w:rsidP="000445E6">
            <w:pPr>
              <w:ind w:firstLine="0"/>
              <w:jc w:val="center"/>
              <w:rPr>
                <w:lang w:val="en-US"/>
              </w:rPr>
            </w:pPr>
            <w:r>
              <w:rPr>
                <w:lang w:val="en-US"/>
              </w:rPr>
              <w:t>0.5</w:t>
            </w:r>
          </w:p>
        </w:tc>
      </w:tr>
      <w:tr w:rsidR="00941E21" w:rsidRPr="00D91359" w:rsidTr="00600B0D">
        <w:trPr>
          <w:jc w:val="center"/>
        </w:trPr>
        <w:tc>
          <w:tcPr>
            <w:tcW w:w="1693" w:type="dxa"/>
            <w:vAlign w:val="center"/>
          </w:tcPr>
          <w:p w:rsidR="00941E21" w:rsidRPr="00231E78" w:rsidRDefault="00197F8E" w:rsidP="005615CD">
            <w:pPr>
              <w:ind w:firstLine="33"/>
              <w:jc w:val="center"/>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p</m:t>
                  </m:r>
                </m:sub>
              </m:sSub>
              <m:r>
                <w:rPr>
                  <w:rFonts w:ascii="Cambria Math" w:hAnsi="Cambria Math"/>
                  <w:lang w:val="uk-UA"/>
                </w:rPr>
                <m:t>, мкм</m:t>
              </m:r>
            </m:oMath>
            <w:r w:rsidR="00941E21" w:rsidRPr="00231E78">
              <w:rPr>
                <w:i/>
                <w:lang w:val="uk-UA"/>
              </w:rPr>
              <w:t xml:space="preserve"> </w:t>
            </w:r>
          </w:p>
        </w:tc>
        <w:tc>
          <w:tcPr>
            <w:tcW w:w="3620" w:type="dxa"/>
            <w:vAlign w:val="center"/>
          </w:tcPr>
          <w:p w:rsidR="00941E21" w:rsidRPr="00231E78" w:rsidRDefault="000445E6" w:rsidP="00941E21">
            <w:pPr>
              <w:jc w:val="center"/>
              <w:rPr>
                <w:lang w:val="uk-UA"/>
              </w:rPr>
            </w:pPr>
            <m:oMathPara>
              <m:oMath>
                <m:r>
                  <w:rPr>
                    <w:rFonts w:ascii="Cambria Math" w:hAnsi="Cambria Math"/>
                    <w:lang w:val="uk-UA"/>
                  </w:rPr>
                  <m:t>150÷240</m:t>
                </m:r>
              </m:oMath>
            </m:oMathPara>
          </w:p>
        </w:tc>
        <w:tc>
          <w:tcPr>
            <w:tcW w:w="3610" w:type="dxa"/>
            <w:vAlign w:val="center"/>
          </w:tcPr>
          <w:p w:rsidR="00941E21" w:rsidRPr="00D91359" w:rsidRDefault="000445E6" w:rsidP="00941E21">
            <w:pPr>
              <w:jc w:val="center"/>
              <w:rPr>
                <w:lang w:val="uk-UA"/>
              </w:rPr>
            </w:pPr>
            <m:oMathPara>
              <m:oMath>
                <m:r>
                  <w:rPr>
                    <w:rFonts w:ascii="Cambria Math" w:hAnsi="Cambria Math"/>
                    <w:lang w:val="uk-UA"/>
                  </w:rPr>
                  <m:t>180÷380</m:t>
                </m:r>
              </m:oMath>
            </m:oMathPara>
          </w:p>
        </w:tc>
      </w:tr>
      <w:tr w:rsidR="00941E21" w:rsidRPr="00D91359" w:rsidTr="00600B0D">
        <w:trPr>
          <w:jc w:val="center"/>
        </w:trPr>
        <w:tc>
          <w:tcPr>
            <w:tcW w:w="1693" w:type="dxa"/>
            <w:vAlign w:val="center"/>
          </w:tcPr>
          <w:p w:rsidR="00941E21" w:rsidRPr="00231E78" w:rsidRDefault="00197F8E"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SBF</m:t>
                    </m:r>
                  </m:sub>
                </m:sSub>
                <m:r>
                  <w:rPr>
                    <w:rFonts w:ascii="Cambria Math" w:hAnsi="Cambria Math"/>
                    <w:lang w:val="uk-UA"/>
                  </w:rPr>
                  <m:t>, мкм</m:t>
                </m:r>
              </m:oMath>
            </m:oMathPara>
          </w:p>
        </w:tc>
        <w:tc>
          <w:tcPr>
            <w:tcW w:w="7230" w:type="dxa"/>
            <w:gridSpan w:val="2"/>
            <w:vAlign w:val="center"/>
          </w:tcPr>
          <w:p w:rsidR="00941E21" w:rsidRPr="00231E78" w:rsidRDefault="000445E6" w:rsidP="00941E21">
            <w:pPr>
              <w:jc w:val="center"/>
              <w:rPr>
                <w:lang w:val="uk-UA"/>
              </w:rPr>
            </w:pPr>
            <m:oMathPara>
              <m:oMath>
                <m:r>
                  <w:rPr>
                    <w:rFonts w:ascii="Cambria Math" w:hAnsi="Cambria Math"/>
                    <w:lang w:val="uk-UA"/>
                  </w:rPr>
                  <m:t>1</m:t>
                </m:r>
              </m:oMath>
            </m:oMathPara>
          </w:p>
        </w:tc>
      </w:tr>
      <w:tr w:rsidR="00941E21" w:rsidRPr="00D91359" w:rsidTr="00600B0D">
        <w:trPr>
          <w:jc w:val="center"/>
        </w:trPr>
        <w:tc>
          <w:tcPr>
            <w:tcW w:w="1693" w:type="dxa"/>
            <w:vAlign w:val="center"/>
          </w:tcPr>
          <w:p w:rsidR="00941E21" w:rsidRPr="000445E6" w:rsidRDefault="00197F8E"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D</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230" w:type="dxa"/>
            <w:gridSpan w:val="2"/>
            <w:vAlign w:val="center"/>
          </w:tcPr>
          <w:p w:rsidR="00941E21" w:rsidRPr="000445E6" w:rsidRDefault="00197F8E" w:rsidP="00941E21">
            <w:pPr>
              <w:jc w:val="center"/>
              <w:rPr>
                <w:i/>
                <w:iCs/>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19</m:t>
                    </m:r>
                  </m:sup>
                </m:sSup>
              </m:oMath>
            </m:oMathPara>
          </w:p>
        </w:tc>
      </w:tr>
      <w:tr w:rsidR="00941E21" w:rsidRPr="000445E6" w:rsidTr="00600B0D">
        <w:trPr>
          <w:jc w:val="center"/>
        </w:trPr>
        <w:tc>
          <w:tcPr>
            <w:tcW w:w="1693" w:type="dxa"/>
            <w:vAlign w:val="center"/>
          </w:tcPr>
          <w:p w:rsidR="00941E21" w:rsidRPr="00231E78" w:rsidRDefault="00197F8E"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B</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230" w:type="dxa"/>
            <w:gridSpan w:val="2"/>
            <w:vAlign w:val="center"/>
          </w:tcPr>
          <w:p w:rsidR="00941E21" w:rsidRPr="00231E78" w:rsidRDefault="00197F8E" w:rsidP="000445E6">
            <w:pPr>
              <w:jc w:val="center"/>
              <w:rPr>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15</m:t>
                    </m:r>
                  </m:sup>
                </m:sSup>
                <m:r>
                  <w:rPr>
                    <w:rFonts w:ascii="Cambria Math" w:hAnsi="Cambria Math"/>
                    <w:lang w:val="uk-UA"/>
                  </w:rPr>
                  <m:t>÷</m:t>
                </m:r>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17</m:t>
                    </m:r>
                  </m:sup>
                </m:sSup>
              </m:oMath>
            </m:oMathPara>
          </w:p>
        </w:tc>
      </w:tr>
      <w:tr w:rsidR="00941E21" w:rsidRPr="000445E6" w:rsidTr="00600B0D">
        <w:trPr>
          <w:jc w:val="center"/>
        </w:trPr>
        <w:tc>
          <w:tcPr>
            <w:tcW w:w="1693" w:type="dxa"/>
            <w:vAlign w:val="center"/>
          </w:tcPr>
          <w:p w:rsidR="00941E21" w:rsidRPr="00231E78" w:rsidRDefault="00197F8E"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SBF</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230" w:type="dxa"/>
            <w:gridSpan w:val="2"/>
            <w:vAlign w:val="center"/>
          </w:tcPr>
          <w:p w:rsidR="00941E21" w:rsidRPr="00231E78" w:rsidRDefault="00197F8E" w:rsidP="00941E21">
            <w:pPr>
              <w:jc w:val="center"/>
              <w:rPr>
                <w:lang w:val="uk-UA"/>
              </w:rPr>
            </w:pPr>
            <m:oMathPara>
              <m:oMath>
                <m:sSup>
                  <m:sSupPr>
                    <m:ctrlPr>
                      <w:rPr>
                        <w:rFonts w:ascii="Cambria Math" w:hAnsi="Cambria Math"/>
                        <w:i/>
                        <w:iCs/>
                        <w:lang w:val="uk-UA"/>
                      </w:rPr>
                    </m:ctrlPr>
                  </m:sSupPr>
                  <m:e>
                    <m:r>
                      <w:rPr>
                        <w:rFonts w:ascii="Cambria Math" w:hAnsi="Cambria Math"/>
                        <w:lang w:val="uk-UA"/>
                      </w:rPr>
                      <m:t>5×10</m:t>
                    </m:r>
                  </m:e>
                  <m:sup>
                    <m:r>
                      <w:rPr>
                        <w:rFonts w:ascii="Cambria Math" w:hAnsi="Cambria Math"/>
                        <w:lang w:val="uk-UA"/>
                      </w:rPr>
                      <m:t>18</m:t>
                    </m:r>
                  </m:sup>
                </m:sSup>
              </m:oMath>
            </m:oMathPara>
          </w:p>
        </w:tc>
      </w:tr>
      <w:tr w:rsidR="00941E21" w:rsidRPr="00231E78" w:rsidTr="00600B0D">
        <w:trPr>
          <w:jc w:val="center"/>
        </w:trPr>
        <w:tc>
          <w:tcPr>
            <w:tcW w:w="1693" w:type="dxa"/>
            <w:vAlign w:val="center"/>
          </w:tcPr>
          <w:p w:rsidR="00941E21" w:rsidRPr="00231E78" w:rsidRDefault="00197F8E"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3620" w:type="dxa"/>
            <w:vAlign w:val="center"/>
          </w:tcPr>
          <w:p w:rsidR="00941E21" w:rsidRPr="00231E78" w:rsidRDefault="00197F8E" w:rsidP="000445E6">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000445E6"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13</m:t>
                  </m:r>
                </m:sup>
              </m:sSup>
            </m:oMath>
          </w:p>
        </w:tc>
        <w:tc>
          <w:tcPr>
            <w:tcW w:w="3610" w:type="dxa"/>
            <w:vAlign w:val="center"/>
          </w:tcPr>
          <w:p w:rsidR="00C94461" w:rsidRDefault="00197F8E" w:rsidP="00A10F47">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000445E6"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14</m:t>
                  </m:r>
                </m:sup>
              </m:sSup>
            </m:oMath>
            <w:r w:rsidR="00941E21">
              <w:rPr>
                <w:lang w:val="uk-UA"/>
              </w:rPr>
              <w:t xml:space="preserve"> </w:t>
            </w:r>
          </w:p>
          <w:p w:rsidR="00941E21" w:rsidRPr="00941E21" w:rsidRDefault="00941E21" w:rsidP="00A10F47">
            <w:pPr>
              <w:ind w:firstLine="0"/>
              <w:jc w:val="center"/>
              <w:rPr>
                <w:lang w:val="uk-UA"/>
              </w:rPr>
            </w:pPr>
            <w:r>
              <w:rPr>
                <w:lang w:val="uk-UA"/>
              </w:rPr>
              <w:t xml:space="preserve">(але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A10F47">
              <w:t>&lt;0.01</w:t>
            </w:r>
            <w:r w:rsidRPr="00231E78">
              <w:rPr>
                <w:i/>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A</m:t>
                  </m:r>
                </m:sub>
              </m:sSub>
            </m:oMath>
            <w:r>
              <w:rPr>
                <w:lang w:val="uk-UA"/>
              </w:rPr>
              <w:t>)</w:t>
            </w:r>
          </w:p>
        </w:tc>
      </w:tr>
      <w:tr w:rsidR="00941E21" w:rsidRPr="00231E78" w:rsidTr="00600B0D">
        <w:trPr>
          <w:jc w:val="center"/>
        </w:trPr>
        <w:tc>
          <w:tcPr>
            <w:tcW w:w="1693" w:type="dxa"/>
            <w:vAlign w:val="center"/>
          </w:tcPr>
          <w:p w:rsidR="00941E21" w:rsidRPr="00231E78" w:rsidRDefault="000445E6" w:rsidP="005615CD">
            <w:pPr>
              <w:ind w:firstLine="33"/>
              <w:jc w:val="center"/>
              <w:rPr>
                <w:lang w:val="uk-UA"/>
              </w:rPr>
            </w:pPr>
            <m:oMathPara>
              <m:oMath>
                <m:r>
                  <w:rPr>
                    <w:rFonts w:ascii="Cambria Math" w:hAnsi="Cambria Math"/>
                    <w:lang w:val="uk-UA"/>
                  </w:rPr>
                  <m:t>T, K</m:t>
                </m:r>
              </m:oMath>
            </m:oMathPara>
          </w:p>
        </w:tc>
        <w:tc>
          <w:tcPr>
            <w:tcW w:w="7230" w:type="dxa"/>
            <w:gridSpan w:val="2"/>
            <w:vAlign w:val="center"/>
          </w:tcPr>
          <w:p w:rsidR="00941E21" w:rsidRPr="00231E78" w:rsidRDefault="000445E6" w:rsidP="00941E21">
            <w:pPr>
              <w:jc w:val="center"/>
              <w:rPr>
                <w:lang w:val="uk-UA"/>
              </w:rPr>
            </w:pPr>
            <m:oMathPara>
              <m:oMath>
                <m:r>
                  <w:rPr>
                    <w:rFonts w:ascii="Cambria Math" w:hAnsi="Cambria Math"/>
                    <w:lang w:val="uk-UA"/>
                  </w:rPr>
                  <m:t>290 ÷ 340</m:t>
                </m:r>
              </m:oMath>
            </m:oMathPara>
          </w:p>
        </w:tc>
      </w:tr>
    </w:tbl>
    <w:p w:rsidR="005615CD" w:rsidRPr="00231E78" w:rsidRDefault="005615CD" w:rsidP="005615CD">
      <w:pPr>
        <w:pStyle w:val="af7"/>
        <w:rPr>
          <w:szCs w:val="28"/>
          <w:lang w:val="uk-UA"/>
        </w:rPr>
      </w:pPr>
    </w:p>
    <w:p w:rsidR="005615CD" w:rsidRPr="00231E78" w:rsidRDefault="00EB6D90" w:rsidP="005615CD">
      <w:pPr>
        <w:pStyle w:val="af7"/>
        <w:rPr>
          <w:szCs w:val="28"/>
          <w:lang w:val="uk-UA"/>
        </w:rPr>
      </w:pPr>
      <w:r>
        <w:rPr>
          <w:szCs w:val="28"/>
          <w:lang w:val="uk-UA"/>
        </w:rPr>
        <w:t xml:space="preserve">При моделюванні </w:t>
      </w:r>
      <w:r w:rsidR="005615CD" w:rsidRPr="00231E78">
        <w:rPr>
          <w:szCs w:val="28"/>
          <w:lang w:val="uk-UA"/>
        </w:rPr>
        <w:t xml:space="preserve">проводилися розрахунки положення рівня Фермі, </w:t>
      </w:r>
      <w:r>
        <w:rPr>
          <w:szCs w:val="28"/>
          <w:lang w:val="uk-UA"/>
        </w:rPr>
        <w:t xml:space="preserve">які </w:t>
      </w:r>
      <w:r w:rsidR="005615CD" w:rsidRPr="00231E78">
        <w:rPr>
          <w:szCs w:val="28"/>
          <w:lang w:val="uk-UA"/>
        </w:rPr>
        <w:t>застосовувалися для оцінки просторового розподілу дефектів різного типу</w:t>
      </w:r>
      <w:r>
        <w:rPr>
          <w:szCs w:val="28"/>
          <w:lang w:val="uk-UA"/>
        </w:rPr>
        <w:t>.</w:t>
      </w:r>
    </w:p>
    <w:p w:rsidR="005615CD" w:rsidRPr="00231E78" w:rsidRDefault="005615CD" w:rsidP="005615CD">
      <w:pPr>
        <w:pStyle w:val="af7"/>
        <w:rPr>
          <w:szCs w:val="28"/>
          <w:lang w:val="uk-UA"/>
        </w:rPr>
      </w:pPr>
      <w:r w:rsidRPr="00231E78">
        <w:rPr>
          <w:szCs w:val="28"/>
          <w:lang w:val="uk-UA"/>
        </w:rPr>
        <w:t xml:space="preserve">Зауважимо, що основною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w:t>
      </w:r>
      <w:proofErr w:type="spellStart"/>
      <w:r w:rsidRPr="00231E78">
        <w:rPr>
          <w:szCs w:val="28"/>
          <w:lang w:val="uk-UA"/>
        </w:rPr>
        <w:t>неідеальності</w:t>
      </w:r>
      <w:proofErr w:type="spellEnd"/>
      <w:r w:rsidRPr="00231E78">
        <w:rPr>
          <w:szCs w:val="28"/>
          <w:lang w:val="uk-UA"/>
        </w:rPr>
        <w:t xml:space="preserve"> КСЕ. У зв’язку з цим отримані в результаті моделювання ВАХ можна розділити на декілька наборів.</w:t>
      </w:r>
    </w:p>
    <w:p w:rsidR="00332184" w:rsidRPr="00E55421" w:rsidRDefault="00EB6D90" w:rsidP="00332184">
      <w:pPr>
        <w:pStyle w:val="af7"/>
        <w:rPr>
          <w:szCs w:val="28"/>
          <w:lang w:val="uk-UA"/>
        </w:rPr>
      </w:pPr>
      <w:r>
        <w:rPr>
          <w:szCs w:val="28"/>
          <w:lang w:val="uk-UA"/>
        </w:rPr>
        <w:t xml:space="preserve">Наприклад, у випадку </w:t>
      </w:r>
      <w:proofErr w:type="spellStart"/>
      <w:r>
        <w:rPr>
          <w:szCs w:val="28"/>
          <w:lang w:val="uk-UA"/>
        </w:rPr>
        <w:t>темнових</w:t>
      </w:r>
      <w:proofErr w:type="spellEnd"/>
      <w:r>
        <w:rPr>
          <w:szCs w:val="28"/>
          <w:lang w:val="uk-UA"/>
        </w:rPr>
        <w:t xml:space="preserve"> ВАХ д</w:t>
      </w:r>
      <w:r w:rsidR="005615CD" w:rsidRPr="00231E78">
        <w:rPr>
          <w:szCs w:val="28"/>
          <w:lang w:val="uk-UA"/>
        </w:rPr>
        <w:t>ля створення тренувального набору</w:t>
      </w:r>
      <w:r>
        <w:rPr>
          <w:szCs w:val="28"/>
          <w:lang w:val="uk-UA"/>
        </w:rPr>
        <w:t xml:space="preserve"> були проведені </w:t>
      </w:r>
      <w:r w:rsidR="005615CD" w:rsidRPr="00231E78">
        <w:rPr>
          <w:szCs w:val="28"/>
          <w:lang w:val="uk-UA"/>
        </w:rPr>
        <w:t>симул</w:t>
      </w:r>
      <w:r>
        <w:rPr>
          <w:szCs w:val="28"/>
          <w:lang w:val="uk-UA"/>
        </w:rPr>
        <w:t>яції</w:t>
      </w:r>
      <w:r w:rsidR="005615CD" w:rsidRPr="00231E78">
        <w:rPr>
          <w:szCs w:val="28"/>
          <w:lang w:val="uk-UA"/>
        </w:rPr>
        <w:t xml:space="preserve"> з використанням 4 значень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5615CD" w:rsidRPr="00231E78">
        <w:rPr>
          <w:szCs w:val="28"/>
          <w:lang w:val="uk-UA"/>
        </w:rPr>
        <w:t xml:space="preserve">, 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5615CD" w:rsidRPr="00231E78">
        <w:rPr>
          <w:szCs w:val="28"/>
          <w:lang w:val="uk-UA"/>
        </w:rPr>
        <w:t xml:space="preserve">, 11 значень </w:t>
      </w:r>
      <m:oMath>
        <m:r>
          <w:rPr>
            <w:rFonts w:ascii="Cambria Math" w:hAnsi="Cambria Math"/>
            <w:szCs w:val="28"/>
            <w:lang w:val="uk-UA"/>
          </w:rPr>
          <m:t>T</m:t>
        </m:r>
      </m:oMath>
      <w:r w:rsidR="005615CD" w:rsidRPr="00231E78">
        <w:rPr>
          <w:szCs w:val="28"/>
          <w:lang w:val="uk-UA"/>
        </w:rPr>
        <w:t xml:space="preserve"> та 19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5615CD" w:rsidRPr="00231E78">
        <w:rPr>
          <w:szCs w:val="28"/>
          <w:lang w:val="uk-UA"/>
        </w:rPr>
        <w:t>, рівномірно розпод</w:t>
      </w:r>
      <w:r w:rsidR="000E7EE5">
        <w:rPr>
          <w:szCs w:val="28"/>
          <w:lang w:val="uk-UA"/>
        </w:rPr>
        <w:t>ілених по вказаних у Т</w:t>
      </w:r>
      <w:r w:rsidR="00306C92">
        <w:rPr>
          <w:szCs w:val="28"/>
          <w:lang w:val="uk-UA"/>
        </w:rPr>
        <w:t>аблиці 1</w:t>
      </w:r>
      <w:r w:rsidR="005615CD" w:rsidRPr="00231E78">
        <w:rPr>
          <w:szCs w:val="28"/>
          <w:lang w:val="uk-UA"/>
        </w:rPr>
        <w:t xml:space="preserve"> діапазонах (для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5615CD" w:rsidRPr="00231E78">
        <w:rPr>
          <w:szCs w:val="28"/>
          <w:lang w:val="uk-UA"/>
        </w:rPr>
        <w:t xml:space="preserve"> і </w:t>
      </w:r>
      <m:oMath>
        <m:r>
          <w:rPr>
            <w:rFonts w:ascii="Cambria Math" w:hAnsi="Cambria Math"/>
            <w:szCs w:val="28"/>
            <w:lang w:val="uk-UA"/>
          </w:rPr>
          <m:t>T</m:t>
        </m:r>
      </m:oMath>
      <w:r w:rsidR="005615CD" w:rsidRPr="00231E78">
        <w:rPr>
          <w:szCs w:val="28"/>
          <w:lang w:val="uk-UA"/>
        </w:rPr>
        <w:t xml:space="preserve"> використовувалась рівномірність у лінійному масштабі, для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5615CD" w:rsidRPr="00231E78">
        <w:rPr>
          <w:szCs w:val="28"/>
          <w:lang w:val="uk-UA"/>
        </w:rPr>
        <w:t xml:space="preserve"> і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5615CD" w:rsidRPr="00231E78">
        <w:rPr>
          <w:szCs w:val="28"/>
          <w:lang w:val="uk-UA"/>
        </w:rPr>
        <w:t xml:space="preserve"> – у логарифмічному). </w:t>
      </w:r>
      <w:r w:rsidR="00E55421">
        <w:rPr>
          <w:szCs w:val="28"/>
          <w:lang w:val="uk-UA"/>
        </w:rPr>
        <w:t xml:space="preserve">Загальна кількість ВАХ, змодельованих для цього набору - 15048 (з врахуванням 2 станів дефектів </w:t>
      </w:r>
      <w:r w:rsidR="00E55421" w:rsidRPr="00231E78">
        <w:rPr>
          <w:szCs w:val="28"/>
          <w:lang w:val="uk-UA"/>
        </w:rPr>
        <w:t>«</w:t>
      </w:r>
      <m:oMath>
        <m:r>
          <w:rPr>
            <w:rFonts w:ascii="Cambria Math" w:hAnsi="Cambria Math"/>
            <w:szCs w:val="28"/>
            <w:lang w:val="uk-UA"/>
          </w:rPr>
          <m:t>Fe-FeB</m:t>
        </m:r>
      </m:oMath>
      <w:r w:rsidR="00E55421" w:rsidRPr="00231E78">
        <w:rPr>
          <w:szCs w:val="28"/>
          <w:lang w:val="uk-UA"/>
        </w:rPr>
        <w:t>»</w:t>
      </w:r>
      <w:r w:rsidR="00E55421">
        <w:rPr>
          <w:szCs w:val="28"/>
          <w:lang w:val="uk-UA"/>
        </w:rPr>
        <w:t xml:space="preserve"> та </w:t>
      </w:r>
      <w:r w:rsidR="00E55421" w:rsidRPr="00231E78">
        <w:rPr>
          <w:szCs w:val="28"/>
          <w:lang w:val="uk-UA"/>
        </w:rPr>
        <w:t>«</w:t>
      </w:r>
      <m:oMath>
        <m:r>
          <w:rPr>
            <w:rFonts w:ascii="Cambria Math" w:hAnsi="Cambria Math"/>
            <w:szCs w:val="28"/>
            <w:lang w:val="uk-UA"/>
          </w:rPr>
          <m:t>Fe</m:t>
        </m:r>
      </m:oMath>
      <w:r w:rsidR="00E55421" w:rsidRPr="00231E78">
        <w:rPr>
          <w:szCs w:val="28"/>
          <w:lang w:val="uk-UA"/>
        </w:rPr>
        <w:t>»</w:t>
      </w:r>
      <w:r w:rsidR="00E55421">
        <w:rPr>
          <w:szCs w:val="28"/>
          <w:lang w:val="uk-UA"/>
        </w:rPr>
        <w:t xml:space="preserve">). </w:t>
      </w:r>
      <w:r w:rsidR="00E55421" w:rsidRPr="00231E78">
        <w:rPr>
          <w:szCs w:val="28"/>
          <w:lang w:val="uk-UA"/>
        </w:rPr>
        <w:t xml:space="preserve">Крім того, були змодельовані ВАХ для декількох тестових наборів. </w:t>
      </w:r>
      <w:r w:rsidR="00E55421">
        <w:rPr>
          <w:szCs w:val="28"/>
          <w:lang w:val="uk-UA"/>
        </w:rPr>
        <w:t xml:space="preserve">Наприклад, у набір, який позначено </w:t>
      </w:r>
      <w:r w:rsidR="00E55421">
        <w:rPr>
          <w:szCs w:val="28"/>
          <w:lang w:val="en-US"/>
        </w:rPr>
        <w:t>Fe</w:t>
      </w:r>
      <w:r w:rsidR="00E55421" w:rsidRPr="00231E78">
        <w:rPr>
          <w:szCs w:val="28"/>
          <w:lang w:val="uk-UA"/>
        </w:rPr>
        <w:t xml:space="preserve">-varied, увійшли </w:t>
      </w:r>
      <w:r w:rsidR="00E55421">
        <w:rPr>
          <w:szCs w:val="28"/>
          <w:lang w:val="uk-UA"/>
        </w:rPr>
        <w:t xml:space="preserve">два під набори ВАХ. До одного увійшли характеристики, симульовані з використанням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E55421">
        <w:rPr>
          <w:szCs w:val="28"/>
          <w:lang w:val="uk-UA"/>
        </w:rPr>
        <w:t xml:space="preserve"> </w:t>
      </w:r>
      <w:r w:rsidR="00306C92" w:rsidRPr="00306C92">
        <w:rPr>
          <w:szCs w:val="28"/>
        </w:rPr>
        <w:t xml:space="preserve">- </w:t>
      </w:r>
      <w:r w:rsidR="00E55421" w:rsidRPr="00E55421">
        <w:rPr>
          <w:szCs w:val="28"/>
          <w:lang w:val="uk-UA"/>
        </w:rPr>
        <w:t>1.</w:t>
      </w:r>
      <m:oMath>
        <m:r>
          <w:rPr>
            <w:rFonts w:ascii="Cambria Math" w:hAnsi="Cambria Math"/>
            <w:szCs w:val="28"/>
            <w:lang w:val="uk-UA"/>
          </w:rPr>
          <m:t xml:space="preserve">3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oMath>
      <w:r w:rsidR="00E55421">
        <w:rPr>
          <w:szCs w:val="28"/>
          <w:lang w:val="uk-UA"/>
        </w:rPr>
        <w:t xml:space="preserve">, </w:t>
      </w:r>
      <w:r w:rsidR="00306C92">
        <w:rPr>
          <w:szCs w:val="28"/>
          <w:lang w:val="uk-UA"/>
        </w:rPr>
        <w:t xml:space="preserve"> 2.471</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10</m:t>
            </m:r>
          </m:sup>
        </m:sSup>
      </m:oMath>
      <w:r w:rsidR="00306C92">
        <w:rPr>
          <w:szCs w:val="28"/>
          <w:lang w:val="uk-UA"/>
        </w:rPr>
        <w:t>, 4.696</w:t>
      </w:r>
      <m:oMath>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oMath>
      <w:r w:rsidR="00306C92">
        <w:rPr>
          <w:szCs w:val="28"/>
          <w:lang w:val="uk-UA"/>
        </w:rPr>
        <w:t>, 8.927</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10</m:t>
            </m:r>
          </m:sup>
        </m:sSup>
      </m:oMath>
      <w:r w:rsidR="00E55421" w:rsidRPr="00E55421">
        <w:rPr>
          <w:szCs w:val="28"/>
          <w:lang w:val="uk-UA"/>
        </w:rPr>
        <w:t>,</w:t>
      </w:r>
      <w:r w:rsidR="00E55421">
        <w:rPr>
          <w:szCs w:val="28"/>
          <w:lang w:val="uk-UA"/>
        </w:rPr>
        <w:t xml:space="preserve"> </w:t>
      </w:r>
      <w:r w:rsidR="00306C92">
        <w:rPr>
          <w:szCs w:val="28"/>
          <w:lang w:val="uk-UA"/>
        </w:rPr>
        <w:t>1.697</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3.225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6.130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1.165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w:t>
      </w:r>
      <w:r w:rsidR="00332184">
        <w:rPr>
          <w:szCs w:val="28"/>
          <w:lang w:val="uk-UA"/>
        </w:rPr>
        <w:t xml:space="preserve"> </w:t>
      </w:r>
      <w:r w:rsidR="00E55421" w:rsidRPr="00E55421">
        <w:rPr>
          <w:szCs w:val="28"/>
          <w:lang w:val="uk-UA"/>
        </w:rPr>
        <w:t>2.214</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 4.209</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 8.000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(не використовувалися при створенні тренувального набору), значення </w:t>
      </w:r>
      <w:r w:rsidR="00332184" w:rsidRPr="00332184">
        <w:rPr>
          <w:i/>
          <w:szCs w:val="28"/>
          <w:lang w:val="uk-UA"/>
        </w:rPr>
        <w:t>Т</w:t>
      </w:r>
      <w:r w:rsidR="00306C92" w:rsidRPr="00306C92">
        <w:rPr>
          <w:i/>
          <w:szCs w:val="28"/>
        </w:rPr>
        <w:t xml:space="preserve"> -</w:t>
      </w:r>
      <w:r w:rsidR="00332184">
        <w:rPr>
          <w:szCs w:val="28"/>
          <w:lang w:val="uk-UA"/>
        </w:rPr>
        <w:t xml:space="preserve"> </w:t>
      </w:r>
      <w:r w:rsidR="00332184" w:rsidRPr="00E55421">
        <w:rPr>
          <w:szCs w:val="28"/>
          <w:lang w:val="uk-UA"/>
        </w:rPr>
        <w:t>290, 295, 300, 305, 310, 315</w:t>
      </w:r>
      <w:r w:rsidR="00332184">
        <w:rPr>
          <w:szCs w:val="28"/>
          <w:lang w:val="uk-UA"/>
        </w:rPr>
        <w:t xml:space="preserve">, </w:t>
      </w:r>
      <w:r w:rsidR="00332184" w:rsidRPr="00E55421">
        <w:rPr>
          <w:szCs w:val="28"/>
          <w:lang w:val="uk-UA"/>
        </w:rPr>
        <w:t>320, 325, 330, 335, 340 K</w:t>
      </w:r>
      <w:r w:rsidR="00332184">
        <w:rPr>
          <w:szCs w:val="28"/>
          <w:lang w:val="uk-UA"/>
        </w:rPr>
        <w:t xml:space="preserve"> (використовувалися), значення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332184">
        <w:rPr>
          <w:szCs w:val="28"/>
          <w:lang w:val="uk-UA"/>
        </w:rPr>
        <w:t xml:space="preserve"> </w:t>
      </w:r>
      <w:r w:rsidR="00306C92" w:rsidRPr="00306C92">
        <w:rPr>
          <w:szCs w:val="28"/>
        </w:rPr>
        <w:t xml:space="preserve">- </w:t>
      </w:r>
      <w:r w:rsidR="00332184" w:rsidRPr="00E55421">
        <w:rPr>
          <w:szCs w:val="28"/>
          <w:lang w:val="uk-UA"/>
        </w:rPr>
        <w:t xml:space="preserve">180 </w:t>
      </w:r>
      <w:r w:rsidR="00332184">
        <w:rPr>
          <w:szCs w:val="28"/>
          <w:lang w:val="uk-UA"/>
        </w:rPr>
        <w:t xml:space="preserve">мкм (використовувалося) та значення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306C92" w:rsidRPr="00306C92">
        <w:rPr>
          <w:szCs w:val="28"/>
        </w:rPr>
        <w:t xml:space="preserve"> -</w:t>
      </w:r>
      <w:r w:rsidR="00332184">
        <w:rPr>
          <w:szCs w:val="28"/>
          <w:vertAlign w:val="subscript"/>
          <w:lang w:val="uk-UA"/>
        </w:rPr>
        <w:t xml:space="preserve"> </w:t>
      </w:r>
      <w:r w:rsidR="00332184" w:rsidRPr="00E55421">
        <w:rPr>
          <w:szCs w:val="28"/>
          <w:lang w:val="uk-UA"/>
        </w:rPr>
        <w:t>1.778</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 5.623</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sidRPr="00E55421">
        <w:rPr>
          <w:szCs w:val="28"/>
          <w:lang w:val="uk-UA"/>
        </w:rPr>
        <w:t>, 3.162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17</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(використовувалися). При підготовці другого під набору використовувалися значення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332184">
        <w:rPr>
          <w:szCs w:val="28"/>
          <w:lang w:val="uk-UA"/>
        </w:rPr>
        <w:t xml:space="preserve"> </w:t>
      </w:r>
      <w:r w:rsidR="00306C92" w:rsidRPr="00306C92">
        <w:rPr>
          <w:szCs w:val="28"/>
          <w:lang w:val="uk-UA"/>
        </w:rPr>
        <w:t xml:space="preserve">- </w:t>
      </w:r>
      <w:r w:rsidR="00332184" w:rsidRPr="00E55421">
        <w:rPr>
          <w:szCs w:val="28"/>
          <w:lang w:val="uk-UA"/>
        </w:rPr>
        <w:t>1.2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2.234</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4.160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7.746</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w:t>
      </w:r>
      <w:r w:rsidR="00332184">
        <w:rPr>
          <w:szCs w:val="28"/>
          <w:lang w:val="uk-UA"/>
        </w:rPr>
        <w:t xml:space="preserve"> </w:t>
      </w:r>
      <w:r w:rsidR="00332184" w:rsidRPr="00E55421">
        <w:rPr>
          <w:szCs w:val="28"/>
          <w:lang w:val="uk-UA"/>
        </w:rPr>
        <w:t>1.442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E55421">
        <w:rPr>
          <w:szCs w:val="28"/>
          <w:lang w:val="uk-UA"/>
        </w:rPr>
        <w:t>, 2.685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E55421">
        <w:rPr>
          <w:szCs w:val="28"/>
          <w:lang w:val="uk-UA"/>
        </w:rPr>
        <w:t xml:space="preserve"> </w:t>
      </w:r>
      <w:r w:rsidR="00332184">
        <w:rPr>
          <w:szCs w:val="28"/>
          <w:lang w:val="uk-UA"/>
        </w:rPr>
        <w:t>та</w:t>
      </w:r>
      <w:r w:rsidR="00332184" w:rsidRPr="00E55421">
        <w:rPr>
          <w:szCs w:val="28"/>
          <w:lang w:val="uk-UA"/>
        </w:rPr>
        <w:t xml:space="preserve"> 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(не зустрічалися у тренувальному наборі), температури </w:t>
      </w:r>
      <w:r w:rsidR="00332184" w:rsidRPr="00E55421">
        <w:rPr>
          <w:szCs w:val="28"/>
          <w:lang w:val="uk-UA"/>
        </w:rPr>
        <w:t>290, 300, 310, 320, 330</w:t>
      </w:r>
      <w:r w:rsidR="00332184">
        <w:rPr>
          <w:szCs w:val="28"/>
          <w:lang w:val="uk-UA"/>
        </w:rPr>
        <w:t xml:space="preserve"> та </w:t>
      </w:r>
      <w:r w:rsidR="00332184" w:rsidRPr="00E55421">
        <w:rPr>
          <w:szCs w:val="28"/>
          <w:lang w:val="uk-UA"/>
        </w:rPr>
        <w:t>340 K</w:t>
      </w:r>
      <w:r w:rsidR="00332184">
        <w:rPr>
          <w:szCs w:val="28"/>
          <w:lang w:val="uk-UA"/>
        </w:rPr>
        <w:t xml:space="preserve"> (зустрічалися), товщини бази 210 та 240 мкм (зустрічалися) та концентрації бору </w:t>
      </w:r>
      <w:r w:rsidR="00332184" w:rsidRPr="00E55421">
        <w:rPr>
          <w:szCs w:val="28"/>
          <w:lang w:val="uk-UA"/>
        </w:rPr>
        <w:t>3.162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Pr>
          <w:szCs w:val="28"/>
          <w:lang w:val="uk-UA"/>
        </w:rPr>
        <w:t xml:space="preserve"> та</w:t>
      </w:r>
      <w:r w:rsidR="00332184" w:rsidRPr="00E55421">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17</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(були використані). Таким чином, позначено </w:t>
      </w:r>
      <w:r w:rsidR="00332184">
        <w:rPr>
          <w:szCs w:val="28"/>
          <w:lang w:val="en-US"/>
        </w:rPr>
        <w:t>Fe</w:t>
      </w:r>
      <w:r w:rsidR="00332184" w:rsidRPr="00231E78">
        <w:rPr>
          <w:szCs w:val="28"/>
          <w:lang w:val="uk-UA"/>
        </w:rPr>
        <w:t>-varied</w:t>
      </w:r>
      <w:r w:rsidR="00332184">
        <w:rPr>
          <w:szCs w:val="28"/>
          <w:lang w:val="uk-UA"/>
        </w:rPr>
        <w:t xml:space="preserve"> тестовий набір </w:t>
      </w:r>
      <w:r w:rsidR="00D846F1">
        <w:rPr>
          <w:szCs w:val="28"/>
          <w:lang w:val="uk-UA"/>
        </w:rPr>
        <w:t xml:space="preserve">містив 857 пар ВАХ. </w:t>
      </w:r>
      <w:r w:rsidR="00D846F1" w:rsidRPr="00231E78">
        <w:rPr>
          <w:szCs w:val="28"/>
          <w:lang w:val="uk-UA"/>
        </w:rPr>
        <w:t>Подібним чином були створені тестові набори d-</w:t>
      </w:r>
      <w:proofErr w:type="spellStart"/>
      <w:r w:rsidR="00D846F1" w:rsidRPr="00231E78">
        <w:rPr>
          <w:szCs w:val="28"/>
          <w:lang w:val="uk-UA"/>
        </w:rPr>
        <w:t>varied</w:t>
      </w:r>
      <w:proofErr w:type="spellEnd"/>
      <w:r w:rsidR="00D846F1">
        <w:rPr>
          <w:szCs w:val="28"/>
          <w:lang w:val="uk-UA"/>
        </w:rPr>
        <w:t xml:space="preserve"> (2378 ВАХ)</w:t>
      </w:r>
      <w:r w:rsidR="00D846F1" w:rsidRPr="00231E78">
        <w:rPr>
          <w:szCs w:val="28"/>
          <w:lang w:val="uk-UA"/>
        </w:rPr>
        <w:t xml:space="preserve">, </w:t>
      </w:r>
      <w:r w:rsidR="00D846F1">
        <w:rPr>
          <w:szCs w:val="28"/>
          <w:lang w:val="uk-UA"/>
        </w:rPr>
        <w:t>Т</w:t>
      </w:r>
      <w:r w:rsidR="00D846F1" w:rsidRPr="00231E78">
        <w:rPr>
          <w:szCs w:val="28"/>
          <w:lang w:val="uk-UA"/>
        </w:rPr>
        <w:t>-</w:t>
      </w:r>
      <w:proofErr w:type="spellStart"/>
      <w:r w:rsidR="00D846F1" w:rsidRPr="00231E78">
        <w:rPr>
          <w:szCs w:val="28"/>
          <w:lang w:val="uk-UA"/>
        </w:rPr>
        <w:t>varied</w:t>
      </w:r>
      <w:proofErr w:type="spellEnd"/>
      <w:r w:rsidR="00D846F1" w:rsidRPr="00231E78">
        <w:rPr>
          <w:szCs w:val="28"/>
          <w:lang w:val="uk-UA"/>
        </w:rPr>
        <w:t xml:space="preserve"> </w:t>
      </w:r>
      <w:r w:rsidR="00D846F1">
        <w:rPr>
          <w:szCs w:val="28"/>
          <w:lang w:val="uk-UA"/>
        </w:rPr>
        <w:t xml:space="preserve">(1664 ВАХ) </w:t>
      </w:r>
      <w:r w:rsidR="00D846F1" w:rsidRPr="00231E78">
        <w:rPr>
          <w:szCs w:val="28"/>
          <w:lang w:val="uk-UA"/>
        </w:rPr>
        <w:t>та В-</w:t>
      </w:r>
      <w:proofErr w:type="spellStart"/>
      <w:r w:rsidR="00D846F1" w:rsidRPr="00231E78">
        <w:rPr>
          <w:szCs w:val="28"/>
          <w:lang w:val="uk-UA"/>
        </w:rPr>
        <w:t>varied</w:t>
      </w:r>
      <w:proofErr w:type="spellEnd"/>
      <w:r w:rsidR="00D846F1">
        <w:rPr>
          <w:szCs w:val="28"/>
          <w:lang w:val="uk-UA"/>
        </w:rPr>
        <w:t xml:space="preserve"> (1028 ВАХ)</w:t>
      </w:r>
      <w:r w:rsidR="00D846F1" w:rsidRPr="00231E78">
        <w:rPr>
          <w:szCs w:val="28"/>
          <w:lang w:val="uk-UA"/>
        </w:rPr>
        <w:t>.</w:t>
      </w:r>
      <w:r w:rsidR="00D846F1">
        <w:rPr>
          <w:szCs w:val="28"/>
          <w:lang w:val="uk-UA"/>
        </w:rPr>
        <w:t xml:space="preserve"> </w:t>
      </w:r>
      <w:r w:rsidR="00D846F1" w:rsidRPr="00231E78">
        <w:rPr>
          <w:szCs w:val="28"/>
          <w:lang w:val="uk-UA"/>
        </w:rPr>
        <w:t xml:space="preserve">При отриманні набору </w:t>
      </w:r>
      <w:proofErr w:type="spellStart"/>
      <w:r w:rsidR="00D846F1" w:rsidRPr="00231E78">
        <w:rPr>
          <w:szCs w:val="28"/>
          <w:lang w:val="uk-UA"/>
        </w:rPr>
        <w:t>All-varied</w:t>
      </w:r>
      <w:proofErr w:type="spellEnd"/>
      <w:r w:rsidR="00D846F1" w:rsidRPr="00231E78">
        <w:rPr>
          <w:szCs w:val="28"/>
          <w:lang w:val="uk-UA"/>
        </w:rPr>
        <w:t xml:space="preserve"> </w:t>
      </w:r>
      <w:r w:rsidR="00D846F1">
        <w:rPr>
          <w:szCs w:val="28"/>
          <w:lang w:val="uk-UA"/>
        </w:rPr>
        <w:t xml:space="preserve">(1368 ВАХ) </w:t>
      </w:r>
      <w:r w:rsidR="00D846F1" w:rsidRPr="00231E78">
        <w:rPr>
          <w:szCs w:val="28"/>
          <w:lang w:val="uk-UA"/>
        </w:rPr>
        <w:t>були використані ВАХ, симульовані з використанням таких значень і товщина бази, і концентрації бору, і температури, і концентрації заліза, які не розглядалися при створенні тренувального набору.</w:t>
      </w:r>
    </w:p>
    <w:p w:rsidR="00332184" w:rsidRPr="00E55421" w:rsidRDefault="00D846F1" w:rsidP="00332184">
      <w:pPr>
        <w:pStyle w:val="af7"/>
        <w:rPr>
          <w:szCs w:val="28"/>
          <w:lang w:val="uk-UA"/>
        </w:rPr>
      </w:pPr>
      <w:r>
        <w:rPr>
          <w:szCs w:val="28"/>
          <w:lang w:val="uk-UA"/>
        </w:rPr>
        <w:t xml:space="preserve">У випадку світлових ВАХ був використаний подібний підхід. Так при підготовці тренувального набору були використані </w:t>
      </w:r>
      <w:r w:rsidR="00B37A64" w:rsidRPr="008512A1">
        <w:rPr>
          <w:szCs w:val="28"/>
        </w:rPr>
        <w:t>5</w:t>
      </w:r>
      <w:r w:rsidRPr="00231E78">
        <w:rPr>
          <w:szCs w:val="28"/>
          <w:lang w:val="uk-UA"/>
        </w:rPr>
        <w:t xml:space="preserve"> значен</w:t>
      </w:r>
      <w:r>
        <w:rPr>
          <w:szCs w:val="28"/>
          <w:lang w:val="uk-UA"/>
        </w:rPr>
        <w:t>ня</w:t>
      </w:r>
      <w:r w:rsidRPr="00231E78">
        <w:rPr>
          <w:szCs w:val="28"/>
          <w:lang w:val="uk-UA"/>
        </w:rPr>
        <w:t xml:space="preserve">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Pr="00231E78">
        <w:rPr>
          <w:szCs w:val="28"/>
          <w:lang w:val="uk-UA"/>
        </w:rPr>
        <w:t xml:space="preserve">, 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Pr="00231E78">
        <w:rPr>
          <w:szCs w:val="28"/>
          <w:lang w:val="uk-UA"/>
        </w:rPr>
        <w:t xml:space="preserve">, 11 значень </w:t>
      </w:r>
      <m:oMath>
        <m:r>
          <w:rPr>
            <w:rFonts w:ascii="Cambria Math" w:hAnsi="Cambria Math"/>
            <w:szCs w:val="28"/>
            <w:lang w:val="uk-UA"/>
          </w:rPr>
          <m:t>T</m:t>
        </m:r>
      </m:oMath>
      <w:r>
        <w:rPr>
          <w:szCs w:val="28"/>
          <w:lang w:val="uk-UA"/>
        </w:rPr>
        <w:t xml:space="preserve"> та 25</w:t>
      </w:r>
      <w:r w:rsidRPr="00231E78">
        <w:rPr>
          <w:szCs w:val="28"/>
          <w:lang w:val="uk-UA"/>
        </w:rPr>
        <w:t xml:space="preserve">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Pr>
          <w:szCs w:val="28"/>
          <w:lang w:val="uk-UA"/>
        </w:rPr>
        <w:t xml:space="preserve"> для кожного типу освітлення (по </w:t>
      </w:r>
      <w:r w:rsidR="003556F6" w:rsidRPr="008512A1">
        <w:rPr>
          <w:szCs w:val="28"/>
        </w:rPr>
        <w:t>24752</w:t>
      </w:r>
      <w:r w:rsidR="003556F6">
        <w:rPr>
          <w:szCs w:val="28"/>
          <w:lang w:val="uk-UA"/>
        </w:rPr>
        <w:t xml:space="preserve"> ВАХ</w:t>
      </w:r>
      <w:r>
        <w:rPr>
          <w:szCs w:val="28"/>
          <w:lang w:val="uk-UA"/>
        </w:rPr>
        <w:t xml:space="preserve">). Схожий підхід застосовувався і до створення тестових </w:t>
      </w:r>
      <w:r>
        <w:rPr>
          <w:szCs w:val="28"/>
          <w:lang w:val="en-US"/>
        </w:rPr>
        <w:t>Fe</w:t>
      </w:r>
      <w:r w:rsidRPr="00231E78">
        <w:rPr>
          <w:szCs w:val="28"/>
          <w:lang w:val="uk-UA"/>
        </w:rPr>
        <w:t>-varied</w:t>
      </w:r>
      <w:r w:rsidR="003556F6" w:rsidRPr="008512A1">
        <w:rPr>
          <w:szCs w:val="28"/>
          <w:lang w:val="uk-UA"/>
        </w:rPr>
        <w:t xml:space="preserve"> (1806 </w:t>
      </w:r>
      <w:r w:rsidR="003556F6">
        <w:rPr>
          <w:szCs w:val="28"/>
          <w:lang w:val="uk-UA"/>
        </w:rPr>
        <w:lastRenderedPageBreak/>
        <w:t>для монохроматичного освітлення та 2252 для АМ1.5</w:t>
      </w:r>
      <w:r w:rsidR="003556F6" w:rsidRPr="008512A1">
        <w:rPr>
          <w:szCs w:val="28"/>
          <w:lang w:val="uk-UA"/>
        </w:rPr>
        <w:t>)</w:t>
      </w:r>
      <w:r>
        <w:rPr>
          <w:szCs w:val="28"/>
          <w:lang w:val="uk-UA"/>
        </w:rPr>
        <w:t xml:space="preserve">, </w:t>
      </w:r>
      <w:r w:rsidRPr="00231E78">
        <w:rPr>
          <w:szCs w:val="28"/>
          <w:lang w:val="uk-UA"/>
        </w:rPr>
        <w:t>В-</w:t>
      </w:r>
      <w:proofErr w:type="spellStart"/>
      <w:r w:rsidRPr="00231E78">
        <w:rPr>
          <w:szCs w:val="28"/>
          <w:lang w:val="uk-UA"/>
        </w:rPr>
        <w:t>varied</w:t>
      </w:r>
      <w:proofErr w:type="spellEnd"/>
      <w:r>
        <w:rPr>
          <w:szCs w:val="28"/>
          <w:lang w:val="uk-UA"/>
        </w:rPr>
        <w:t xml:space="preserve"> </w:t>
      </w:r>
      <w:r w:rsidR="003556F6">
        <w:rPr>
          <w:szCs w:val="28"/>
          <w:lang w:val="uk-UA"/>
        </w:rPr>
        <w:t xml:space="preserve">(по 2202 ВАХ) </w:t>
      </w:r>
      <w:r>
        <w:rPr>
          <w:szCs w:val="28"/>
          <w:lang w:val="uk-UA"/>
        </w:rPr>
        <w:t xml:space="preserve">та </w:t>
      </w:r>
      <w:proofErr w:type="spellStart"/>
      <w:r w:rsidRPr="00231E78">
        <w:rPr>
          <w:szCs w:val="28"/>
          <w:lang w:val="uk-UA"/>
        </w:rPr>
        <w:t>All-varied</w:t>
      </w:r>
      <w:proofErr w:type="spellEnd"/>
      <w:r w:rsidRPr="00231E78">
        <w:rPr>
          <w:szCs w:val="28"/>
          <w:lang w:val="uk-UA"/>
        </w:rPr>
        <w:t xml:space="preserve"> </w:t>
      </w:r>
      <w:r w:rsidR="003556F6">
        <w:rPr>
          <w:szCs w:val="28"/>
          <w:lang w:val="uk-UA"/>
        </w:rPr>
        <w:t xml:space="preserve">(6602 та 8102 ВАХ для 940 нм та АМ1,5 відповідно) </w:t>
      </w:r>
      <w:r>
        <w:rPr>
          <w:szCs w:val="28"/>
          <w:lang w:val="uk-UA"/>
        </w:rPr>
        <w:t>наборів.</w:t>
      </w:r>
    </w:p>
    <w:p w:rsidR="00D846F1" w:rsidRDefault="00D846F1" w:rsidP="00D846F1">
      <w:pPr>
        <w:pStyle w:val="af7"/>
        <w:rPr>
          <w:szCs w:val="28"/>
          <w:lang w:val="uk-UA"/>
        </w:rPr>
      </w:pPr>
      <w:r w:rsidRPr="00231E78">
        <w:rPr>
          <w:szCs w:val="28"/>
          <w:lang w:val="uk-UA"/>
        </w:rPr>
        <w:t xml:space="preserve">Останньою частиною підготовки </w:t>
      </w:r>
      <w:r w:rsidRPr="00231E78">
        <w:rPr>
          <w:rFonts w:eastAsia="Times New Roman"/>
          <w:szCs w:val="28"/>
          <w:lang w:val="uk-UA"/>
        </w:rPr>
        <w:t xml:space="preserve">розмічених даних для ГНМ було визначення величин фактору </w:t>
      </w:r>
      <w:proofErr w:type="spellStart"/>
      <w:r w:rsidRPr="00231E78">
        <w:rPr>
          <w:rFonts w:eastAsia="Times New Roman"/>
          <w:szCs w:val="28"/>
          <w:lang w:val="uk-UA"/>
        </w:rPr>
        <w:t>неідеальності</w:t>
      </w:r>
      <w:proofErr w:type="spellEnd"/>
      <w:r w:rsidRPr="00231E78">
        <w:rPr>
          <w:rFonts w:eastAsia="Times New Roman"/>
          <w:szCs w:val="28"/>
          <w:lang w:val="uk-UA"/>
        </w:rPr>
        <w:t xml:space="preserve"> для створеного набору</w:t>
      </w:r>
      <w:r>
        <w:rPr>
          <w:rFonts w:eastAsia="Times New Roman"/>
          <w:szCs w:val="28"/>
          <w:lang w:val="uk-UA"/>
        </w:rPr>
        <w:t xml:space="preserve"> </w:t>
      </w:r>
      <w:proofErr w:type="spellStart"/>
      <w:r>
        <w:rPr>
          <w:rFonts w:eastAsia="Times New Roman"/>
          <w:szCs w:val="28"/>
          <w:lang w:val="uk-UA"/>
        </w:rPr>
        <w:t>темнових</w:t>
      </w:r>
      <w:proofErr w:type="spellEnd"/>
      <w:r>
        <w:rPr>
          <w:rFonts w:eastAsia="Times New Roman"/>
          <w:szCs w:val="28"/>
          <w:lang w:val="uk-UA"/>
        </w:rPr>
        <w:t xml:space="preserve"> </w:t>
      </w:r>
      <w:r w:rsidRPr="00231E78">
        <w:rPr>
          <w:rFonts w:eastAsia="Times New Roman"/>
          <w:szCs w:val="28"/>
          <w:lang w:val="uk-UA"/>
        </w:rPr>
        <w:t xml:space="preserve">ВАХ. Для цього була проведена </w:t>
      </w:r>
      <w:r w:rsidRPr="00231E78">
        <w:rPr>
          <w:szCs w:val="28"/>
          <w:lang w:val="uk-UA"/>
        </w:rPr>
        <w:t xml:space="preserve">апроксимація модельованих ВАХ відповідно до </w:t>
      </w:r>
      <w:proofErr w:type="spellStart"/>
      <w:r w:rsidRPr="00231E78">
        <w:rPr>
          <w:szCs w:val="28"/>
          <w:lang w:val="uk-UA"/>
        </w:rPr>
        <w:t>дво-діодної</w:t>
      </w:r>
      <w:proofErr w:type="spellEnd"/>
      <w:r w:rsidRPr="00231E78">
        <w:rPr>
          <w:szCs w:val="28"/>
          <w:lang w:val="uk-UA"/>
        </w:rPr>
        <w:t xml:space="preserve"> моделі сонячного елементу, для якої струм через структуру </w:t>
      </w:r>
      <m:oMath>
        <m:r>
          <w:rPr>
            <w:rFonts w:ascii="Cambria Math" w:hAnsi="Cambria Math"/>
            <w:szCs w:val="28"/>
            <w:lang w:val="uk-UA"/>
          </w:rPr>
          <m:t>І</m:t>
        </m:r>
      </m:oMath>
      <w:r w:rsidRPr="00231E78">
        <w:rPr>
          <w:szCs w:val="28"/>
          <w:lang w:val="uk-UA"/>
        </w:rPr>
        <w:t xml:space="preserve"> та прикладена до неї напруга </w:t>
      </w:r>
      <w:r w:rsidRPr="00231E78">
        <w:rPr>
          <w:i/>
          <w:szCs w:val="28"/>
          <w:lang w:val="uk-UA"/>
        </w:rPr>
        <w:t>V</w:t>
      </w:r>
      <w:r w:rsidR="000E7EE5">
        <w:rPr>
          <w:szCs w:val="28"/>
          <w:lang w:val="uk-UA"/>
        </w:rPr>
        <w:t xml:space="preserve"> пов’язані наступним чином </w:t>
      </w:r>
      <w:r w:rsidR="00C22D66" w:rsidRPr="00C22D66">
        <w:rPr>
          <w:szCs w:val="28"/>
        </w:rPr>
        <w:t>[40]</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511FB" w:rsidRPr="008D6ACF" w:rsidTr="00D511FB">
        <w:trPr>
          <w:jc w:val="center"/>
        </w:trPr>
        <w:tc>
          <w:tcPr>
            <w:tcW w:w="9180" w:type="dxa"/>
            <w:vAlign w:val="center"/>
          </w:tcPr>
          <w:p w:rsidR="00D511FB" w:rsidRPr="008D6ACF" w:rsidRDefault="00D511FB" w:rsidP="00AC6501">
            <w:pPr>
              <w:rPr>
                <w:rFonts w:eastAsiaTheme="minorEastAsia" w:cs="Times New Roman"/>
                <w:lang w:val="uk-UA"/>
              </w:rPr>
            </w:pPr>
            <m:oMathPara>
              <m:oMath>
                <m:r>
                  <w:rPr>
                    <w:rFonts w:ascii="Cambria Math" w:hAnsi="Cambria Math" w:cs="Times New Roman"/>
                    <w:lang w:val="uk-UA"/>
                  </w:rPr>
                  <m:t>I=</m:t>
                </m:r>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01</m:t>
                    </m:r>
                  </m:sub>
                </m:sSub>
                <m:d>
                  <m:dPr>
                    <m:begChr m:val="["/>
                    <m:endChr m:val="]"/>
                    <m:ctrlPr>
                      <w:rPr>
                        <w:rFonts w:ascii="Cambria Math" w:hAnsi="Cambria Math" w:cs="Times New Roman"/>
                        <w:i/>
                        <w:lang w:val="uk-UA"/>
                      </w:rPr>
                    </m:ctrlPr>
                  </m:dPr>
                  <m:e>
                    <m:r>
                      <w:rPr>
                        <w:rFonts w:ascii="Cambria Math" w:hAnsi="Cambria Math" w:cs="Times New Roman"/>
                        <w:lang w:val="uk-UA"/>
                      </w:rPr>
                      <m:t>exp</m:t>
                    </m:r>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q</m:t>
                            </m:r>
                            <m:d>
                              <m:dPr>
                                <m:ctrlPr>
                                  <w:rPr>
                                    <w:rFonts w:ascii="Cambria Math" w:hAnsi="Cambria Math" w:cs="Times New Roman"/>
                                    <w:i/>
                                    <w:lang w:val="uk-UA"/>
                                  </w:rPr>
                                </m:ctrlPr>
                              </m:dPr>
                              <m:e>
                                <m:r>
                                  <w:rPr>
                                    <w:rFonts w:ascii="Cambria Math" w:hAnsi="Cambria Math" w:cs="Times New Roman"/>
                                    <w:lang w:val="uk-UA"/>
                                  </w:rPr>
                                  <m:t>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e>
                            </m:d>
                          </m:num>
                          <m:den>
                            <m:r>
                              <w:rPr>
                                <w:rFonts w:ascii="Cambria Math" w:hAnsi="Cambria Math" w:cs="Times New Roman"/>
                                <w:lang w:val="uk-UA"/>
                              </w:rPr>
                              <m:t>kT</m:t>
                            </m:r>
                          </m:den>
                        </m:f>
                      </m:e>
                    </m:d>
                    <m:r>
                      <w:rPr>
                        <w:rFonts w:ascii="Cambria Math" w:hAnsi="Cambria Math" w:cs="Times New Roman"/>
                        <w:lang w:val="uk-UA"/>
                      </w:rPr>
                      <m:t>-1</m:t>
                    </m:r>
                  </m:e>
                </m:d>
                <m:r>
                  <w:rPr>
                    <w:rFonts w:ascii="Cambria Math" w:hAnsi="Cambria Math" w:cs="Times New Roman"/>
                    <w:lang w:val="uk-UA"/>
                  </w:rPr>
                  <m:t>+</m:t>
                </m:r>
              </m:oMath>
            </m:oMathPara>
          </w:p>
          <w:p w:rsidR="00D511FB" w:rsidRPr="008D6ACF" w:rsidRDefault="00D511FB" w:rsidP="00AC6501">
            <w:pPr>
              <w:rPr>
                <w:rFonts w:eastAsiaTheme="minorEastAsia" w:cs="Times New Roman"/>
                <w:lang w:val="uk-UA"/>
              </w:rPr>
            </w:pPr>
          </w:p>
          <w:p w:rsidR="00D511FB" w:rsidRPr="008D6ACF" w:rsidRDefault="00D511FB" w:rsidP="00AC6501">
            <w:pPr>
              <w:rPr>
                <w:rFonts w:cs="Times New Roman"/>
                <w:i/>
                <w:lang w:val="uk-UA"/>
              </w:rPr>
            </w:pPr>
            <m:oMathPara>
              <m:oMath>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02</m:t>
                    </m:r>
                  </m:sub>
                </m:sSub>
                <m:d>
                  <m:dPr>
                    <m:begChr m:val="["/>
                    <m:endChr m:val="]"/>
                    <m:ctrlPr>
                      <w:rPr>
                        <w:rFonts w:ascii="Cambria Math" w:hAnsi="Cambria Math" w:cs="Times New Roman"/>
                        <w:i/>
                        <w:lang w:val="uk-UA"/>
                      </w:rPr>
                    </m:ctrlPr>
                  </m:dPr>
                  <m:e>
                    <m:r>
                      <w:rPr>
                        <w:rFonts w:ascii="Cambria Math" w:hAnsi="Cambria Math" w:cs="Times New Roman"/>
                        <w:lang w:val="uk-UA"/>
                      </w:rPr>
                      <m:t>exp</m:t>
                    </m:r>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q(V-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num>
                          <m:den>
                            <m:r>
                              <w:rPr>
                                <w:rFonts w:ascii="Cambria Math" w:hAnsi="Cambria Math" w:cs="Times New Roman"/>
                                <w:lang w:val="uk-UA"/>
                              </w:rPr>
                              <m:t>nkT</m:t>
                            </m:r>
                          </m:den>
                        </m:f>
                      </m:e>
                    </m:d>
                    <m:r>
                      <w:rPr>
                        <w:rFonts w:ascii="Cambria Math" w:hAnsi="Cambria Math" w:cs="Times New Roman"/>
                        <w:lang w:val="uk-UA"/>
                      </w:rPr>
                      <m:t>-1</m:t>
                    </m:r>
                  </m:e>
                </m:d>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num>
                  <m:den>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sh</m:t>
                        </m:r>
                      </m:sub>
                    </m:sSub>
                  </m:den>
                </m:f>
                <m:r>
                  <w:rPr>
                    <w:rFonts w:ascii="Cambria Math" w:eastAsiaTheme="minorEastAsia" w:hAnsi="Cambria Math" w:cs="Times New Roman"/>
                    <w:lang w:val="uk-UA"/>
                  </w:rPr>
                  <m:t xml:space="preserve"> ,</m:t>
                </m:r>
              </m:oMath>
            </m:oMathPara>
          </w:p>
        </w:tc>
        <w:tc>
          <w:tcPr>
            <w:tcW w:w="391" w:type="dxa"/>
            <w:vAlign w:val="center"/>
          </w:tcPr>
          <w:p w:rsidR="00D511FB" w:rsidRPr="008D6ACF" w:rsidRDefault="000E7EE5" w:rsidP="00D511FB">
            <w:pPr>
              <w:ind w:firstLine="0"/>
              <w:rPr>
                <w:rFonts w:cs="Times New Roman"/>
                <w:lang w:val="uk-UA"/>
              </w:rPr>
            </w:pPr>
            <w:r>
              <w:rPr>
                <w:rFonts w:cs="Times New Roman"/>
                <w:lang w:val="uk-UA"/>
              </w:rPr>
              <w:t>(2.11</w:t>
            </w:r>
            <w:r w:rsidR="00D511FB" w:rsidRPr="008D6ACF">
              <w:rPr>
                <w:rFonts w:cs="Times New Roman"/>
                <w:lang w:val="uk-UA"/>
              </w:rPr>
              <w:t>)</w:t>
            </w:r>
          </w:p>
        </w:tc>
      </w:tr>
    </w:tbl>
    <w:p w:rsidR="00D846F1" w:rsidRPr="008512A1" w:rsidRDefault="00D846F1" w:rsidP="00D846F1">
      <w:pPr>
        <w:pStyle w:val="af7"/>
        <w:ind w:firstLine="0"/>
        <w:rPr>
          <w:szCs w:val="28"/>
          <w:lang w:val="uk-UA"/>
        </w:rPr>
      </w:pPr>
      <w:r w:rsidRPr="00231E78">
        <w:rPr>
          <w:lang w:val="uk-UA"/>
        </w:rPr>
        <w:t xml:space="preserve">де </w:t>
      </w:r>
      <w:bookmarkStart w:id="13" w:name="OLE_LINK509"/>
      <w:bookmarkStart w:id="14" w:name="OLE_LINK510"/>
      <w:bookmarkStart w:id="15" w:name="OLE_LINK6"/>
      <w:bookmarkStart w:id="16" w:name="OLE_LINK7"/>
      <w:bookmarkStart w:id="17" w:name="OLE_LINK8"/>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01</m:t>
            </m:r>
          </m:sub>
        </m:sSub>
      </m:oMath>
      <w:r w:rsidRPr="00231E78">
        <w:rPr>
          <w:szCs w:val="28"/>
          <w:lang w:val="uk-UA"/>
        </w:rPr>
        <w:t xml:space="preserve"> та </w:t>
      </w: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02</m:t>
            </m:r>
          </m:sub>
        </m:sSub>
      </m:oMath>
      <w:r w:rsidRPr="00231E78">
        <w:rPr>
          <w:szCs w:val="28"/>
          <w:lang w:val="uk-UA"/>
        </w:rPr>
        <w:t xml:space="preserve"> – </w:t>
      </w:r>
      <w:bookmarkStart w:id="18" w:name="OLE_LINK692"/>
      <w:bookmarkStart w:id="19" w:name="OLE_LINK693"/>
      <w:r w:rsidRPr="00231E78">
        <w:rPr>
          <w:szCs w:val="28"/>
          <w:lang w:val="uk-UA"/>
        </w:rPr>
        <w:t xml:space="preserve">струми насичення, пов’язані з процесами рекомбінації у квазі-нейтральній області та в області просторового заряду </w:t>
      </w:r>
      <w:bookmarkEnd w:id="13"/>
      <w:bookmarkEnd w:id="14"/>
      <w:r w:rsidRPr="00231E78">
        <w:rPr>
          <w:szCs w:val="28"/>
          <w:lang w:val="uk-UA"/>
        </w:rPr>
        <w:t xml:space="preserve">(ОПЗ), відповідно, </w:t>
      </w:r>
      <m:oMath>
        <m:r>
          <w:rPr>
            <w:rFonts w:ascii="Cambria Math" w:hAnsi="Cambria Math"/>
            <w:szCs w:val="28"/>
            <w:lang w:val="uk-UA"/>
          </w:rPr>
          <m:t>n</m:t>
        </m:r>
      </m:oMath>
      <w:r>
        <w:rPr>
          <w:szCs w:val="28"/>
          <w:lang w:val="uk-UA"/>
        </w:rPr>
        <w:t xml:space="preserve"> – фактор неідеальності. При апроксимації використовувався метаеврістичний </w:t>
      </w:r>
      <w:r w:rsidRPr="00231E78">
        <w:rPr>
          <w:szCs w:val="28"/>
          <w:lang w:val="uk-UA"/>
        </w:rPr>
        <w:t>покращений IJAYA оптимізаційний алгоритм</w:t>
      </w:r>
      <w:r w:rsidR="000E7EE5">
        <w:rPr>
          <w:szCs w:val="28"/>
          <w:lang w:val="uk-UA"/>
        </w:rPr>
        <w:t xml:space="preserve"> </w:t>
      </w:r>
      <w:r w:rsidR="007F423E" w:rsidRPr="007F423E">
        <w:rPr>
          <w:szCs w:val="28"/>
          <w:lang w:val="uk-UA"/>
        </w:rPr>
        <w:t>[41]</w:t>
      </w:r>
      <w:r w:rsidRPr="00231E78">
        <w:rPr>
          <w:szCs w:val="28"/>
          <w:lang w:val="uk-UA"/>
        </w:rPr>
        <w:t>.</w:t>
      </w:r>
      <w:r w:rsidR="00A96FE8" w:rsidRPr="00231E78">
        <w:rPr>
          <w:szCs w:val="28"/>
          <w:lang w:val="uk-UA"/>
        </w:rPr>
        <w:t xml:space="preserve"> У представлених далі результатах використовуються наступні позначення для фактору </w:t>
      </w:r>
      <w:proofErr w:type="spellStart"/>
      <w:r w:rsidR="00A96FE8" w:rsidRPr="00231E78">
        <w:rPr>
          <w:szCs w:val="28"/>
          <w:lang w:val="uk-UA"/>
        </w:rPr>
        <w:t>неідеальності</w:t>
      </w:r>
      <w:proofErr w:type="spellEnd"/>
      <w:r w:rsidR="00A96FE8" w:rsidRPr="00231E78">
        <w:rPr>
          <w:szCs w:val="28"/>
          <w:lang w:val="uk-UA"/>
        </w:rPr>
        <w:t>, отриманого для рі</w:t>
      </w:r>
      <w:r w:rsidR="00A96FE8">
        <w:rPr>
          <w:szCs w:val="28"/>
          <w:lang w:val="uk-UA"/>
        </w:rPr>
        <w:t>з</w:t>
      </w:r>
      <w:r w:rsidR="00A96FE8" w:rsidRPr="00231E78">
        <w:rPr>
          <w:szCs w:val="28"/>
          <w:lang w:val="uk-UA"/>
        </w:rPr>
        <w:t>них випадків</w:t>
      </w:r>
      <w:r w:rsidR="00A96FE8" w:rsidRPr="008512A1">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00A96FE8" w:rsidRPr="00231E78">
        <w:rPr>
          <w:szCs w:val="28"/>
          <w:lang w:val="uk-UA"/>
        </w:rPr>
        <w:t xml:space="preserve"> – «Fe» випадок</w:t>
      </w:r>
      <w:r w:rsidR="00A96FE8" w:rsidRPr="008512A1">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sidR="00A96FE8" w:rsidRPr="008512A1">
        <w:rPr>
          <w:szCs w:val="28"/>
          <w:vertAlign w:val="subscript"/>
          <w:lang w:val="uk-UA"/>
        </w:rPr>
        <w:t xml:space="preserve"> </w:t>
      </w:r>
      <w:r w:rsidR="00A96FE8" w:rsidRPr="00231E78">
        <w:rPr>
          <w:szCs w:val="28"/>
          <w:lang w:val="uk-UA"/>
        </w:rPr>
        <w:t>– «Fe-FeB» випадок</w:t>
      </w:r>
      <w:r w:rsidR="00A96FE8" w:rsidRPr="008512A1">
        <w:rPr>
          <w:szCs w:val="28"/>
          <w:lang w:val="uk-UA"/>
        </w:rPr>
        <w:t>.</w:t>
      </w:r>
    </w:p>
    <w:bookmarkEnd w:id="15"/>
    <w:bookmarkEnd w:id="16"/>
    <w:bookmarkEnd w:id="17"/>
    <w:bookmarkEnd w:id="18"/>
    <w:bookmarkEnd w:id="19"/>
    <w:p w:rsidR="00A96FE8" w:rsidRDefault="00A96FE8" w:rsidP="00A96FE8">
      <w:pPr>
        <w:pStyle w:val="af7"/>
        <w:rPr>
          <w:lang w:val="uk-UA"/>
        </w:rPr>
      </w:pPr>
      <w:r w:rsidRPr="00231E78">
        <w:rPr>
          <w:lang w:val="uk-UA"/>
        </w:rPr>
        <w:t xml:space="preserve">З освітлених ВАХ визначалися </w:t>
      </w:r>
      <w:r>
        <w:rPr>
          <w:lang w:val="uk-UA"/>
        </w:rPr>
        <w:t xml:space="preserve">струм короткого замикання </w:t>
      </w:r>
      <m:oMath>
        <m:sSub>
          <m:sSubPr>
            <m:ctrlPr>
              <w:rPr>
                <w:rFonts w:ascii="Cambria Math" w:hAnsi="Cambria Math"/>
                <w:i/>
                <w:iCs/>
                <w:lang w:val="uk-UA"/>
              </w:rPr>
            </m:ctrlPr>
          </m:sSubPr>
          <m:e>
            <m:r>
              <w:rPr>
                <w:rFonts w:ascii="Cambria Math" w:hAnsi="Cambria Math"/>
                <w:lang w:val="uk-UA"/>
              </w:rPr>
              <m:t>I</m:t>
            </m:r>
          </m:e>
          <m:sub>
            <m:r>
              <w:rPr>
                <w:rFonts w:ascii="Cambria Math" w:hAnsi="Cambria Math"/>
                <w:lang w:val="uk-UA"/>
              </w:rPr>
              <m:t>SC</m:t>
            </m:r>
          </m:sub>
        </m:sSub>
      </m:oMath>
      <w:r w:rsidRPr="00231E78">
        <w:rPr>
          <w:lang w:val="uk-UA"/>
        </w:rPr>
        <w:t xml:space="preserve">, напруга розімкнутого кола </w:t>
      </w:r>
      <m:oMath>
        <m:sSub>
          <m:sSubPr>
            <m:ctrlPr>
              <w:rPr>
                <w:rFonts w:ascii="Cambria Math" w:hAnsi="Cambria Math"/>
                <w:i/>
                <w:iCs/>
                <w:lang w:val="uk-UA"/>
              </w:rPr>
            </m:ctrlPr>
          </m:sSubPr>
          <m:e>
            <m:r>
              <w:rPr>
                <w:rFonts w:ascii="Cambria Math" w:hAnsi="Cambria Math"/>
                <w:lang w:val="uk-UA"/>
              </w:rPr>
              <m:t>V</m:t>
            </m:r>
          </m:e>
          <m:sub>
            <m:r>
              <w:rPr>
                <w:rFonts w:ascii="Cambria Math" w:hAnsi="Cambria Math"/>
                <w:lang w:val="uk-UA"/>
              </w:rPr>
              <m:t>OC</m:t>
            </m:r>
          </m:sub>
        </m:sSub>
      </m:oMath>
      <w:r w:rsidRPr="00231E78">
        <w:rPr>
          <w:lang w:val="uk-UA"/>
        </w:rPr>
        <w:t xml:space="preserve">, фактор заповнення </w:t>
      </w:r>
      <m:oMath>
        <m:r>
          <w:rPr>
            <w:rFonts w:ascii="Cambria Math" w:hAnsi="Cambria Math"/>
            <w:lang w:val="uk-UA"/>
          </w:rPr>
          <m:t>FF</m:t>
        </m:r>
      </m:oMath>
      <w:r w:rsidRPr="00231E78">
        <w:rPr>
          <w:lang w:val="uk-UA"/>
        </w:rPr>
        <w:t xml:space="preserve"> та </w:t>
      </w:r>
      <w:r w:rsidRPr="00231E78">
        <w:rPr>
          <w:szCs w:val="28"/>
          <w:lang w:val="uk-UA"/>
        </w:rPr>
        <w:t>коефіцієнт корисної дії</w:t>
      </w:r>
      <w:r w:rsidRPr="00231E78">
        <w:rPr>
          <w:lang w:val="uk-UA"/>
        </w:rPr>
        <w:t>.</w:t>
      </w:r>
      <w:r>
        <w:rPr>
          <w:lang w:val="uk-UA"/>
        </w:rPr>
        <w:t xml:space="preserve"> Безпосередньо при використанні ГНМ використовувалися </w:t>
      </w:r>
      <w:r w:rsidRPr="00231E78">
        <w:rPr>
          <w:lang w:val="uk-UA"/>
        </w:rPr>
        <w:t>відносн</w:t>
      </w:r>
      <w:r>
        <w:rPr>
          <w:lang w:val="uk-UA"/>
        </w:rPr>
        <w:t>і</w:t>
      </w:r>
      <w:r w:rsidRPr="00231E78">
        <w:rPr>
          <w:lang w:val="uk-UA"/>
        </w:rPr>
        <w:t xml:space="preserve"> змін</w:t>
      </w:r>
      <w:r>
        <w:rPr>
          <w:lang w:val="uk-UA"/>
        </w:rPr>
        <w:t>и</w:t>
      </w:r>
      <w:r w:rsidRPr="00231E78">
        <w:rPr>
          <w:lang w:val="uk-UA"/>
        </w:rPr>
        <w:t xml:space="preserve"> кожного з </w:t>
      </w:r>
      <w:r>
        <w:rPr>
          <w:lang w:val="uk-UA"/>
        </w:rPr>
        <w:t xml:space="preserve">цих </w:t>
      </w:r>
      <w:r w:rsidRPr="00231E78">
        <w:rPr>
          <w:lang w:val="uk-UA"/>
        </w:rPr>
        <w:t xml:space="preserve">параметрів: </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0628C1" w:rsidTr="004909F0">
        <w:trPr>
          <w:jc w:val="center"/>
        </w:trPr>
        <w:tc>
          <w:tcPr>
            <w:tcW w:w="9322" w:type="dxa"/>
            <w:vAlign w:val="center"/>
          </w:tcPr>
          <w:p w:rsidR="000628C1" w:rsidRDefault="000628C1" w:rsidP="000628C1">
            <w:pPr>
              <w:pStyle w:val="af7"/>
              <w:ind w:firstLine="0"/>
              <w:rPr>
                <w:noProof/>
                <w:lang w:val="uk-UA"/>
              </w:rPr>
            </w:pPr>
            <m:oMathPara>
              <m:oMath>
                <m:r>
                  <w:rPr>
                    <w:rFonts w:ascii="Cambria Math" w:hAnsi="Cambria Math"/>
                    <w:noProof/>
                    <w:lang w:val="uk-UA"/>
                  </w:rPr>
                  <m:t>εA=</m:t>
                </m:r>
                <m:f>
                  <m:fPr>
                    <m:type m:val="lin"/>
                    <m:ctrlPr>
                      <w:rPr>
                        <w:rFonts w:ascii="Cambria Math" w:hAnsi="Cambria Math"/>
                        <w:i/>
                        <w:noProof/>
                        <w:lang w:val="uk-UA"/>
                      </w:rPr>
                    </m:ctrlPr>
                  </m:fPr>
                  <m:num>
                    <m:r>
                      <w:rPr>
                        <w:rFonts w:ascii="Cambria Math" w:hAnsi="Cambria Math"/>
                        <w:noProof/>
                        <w:lang w:val="uk-UA"/>
                      </w:rPr>
                      <m:t>∆A</m:t>
                    </m:r>
                  </m:num>
                  <m:den>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den>
                </m:f>
                <m:r>
                  <w:rPr>
                    <w:rFonts w:ascii="Cambria Math" w:hAnsi="Cambria Math"/>
                    <w:noProof/>
                    <w:lang w:val="uk-UA"/>
                  </w:rPr>
                  <m:t>×100%=</m:t>
                </m:r>
                <m:f>
                  <m:fPr>
                    <m:type m:val="lin"/>
                    <m:ctrlPr>
                      <w:rPr>
                        <w:rFonts w:ascii="Cambria Math" w:hAnsi="Cambria Math"/>
                        <w:i/>
                        <w:noProof/>
                        <w:lang w:val="uk-UA"/>
                      </w:rPr>
                    </m:ctrlPr>
                  </m:fPr>
                  <m:num>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m:t>
                        </m:r>
                      </m:sub>
                    </m:sSub>
                    <m:r>
                      <w:rPr>
                        <w:rFonts w:ascii="Cambria Math" w:hAnsi="Cambria Math"/>
                        <w:noProof/>
                        <w:lang w:val="uk-UA"/>
                      </w:rPr>
                      <m:t>)</m:t>
                    </m:r>
                  </m:num>
                  <m:den>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den>
                </m:f>
                <m:r>
                  <w:rPr>
                    <w:rFonts w:ascii="Cambria Math" w:hAnsi="Cambria Math"/>
                    <w:noProof/>
                    <w:lang w:val="uk-UA"/>
                  </w:rPr>
                  <m:t>×100%</m:t>
                </m:r>
              </m:oMath>
            </m:oMathPara>
          </w:p>
        </w:tc>
        <w:tc>
          <w:tcPr>
            <w:tcW w:w="249" w:type="dxa"/>
            <w:vAlign w:val="center"/>
          </w:tcPr>
          <w:p w:rsidR="000628C1" w:rsidRPr="000628C1" w:rsidRDefault="000E7EE5" w:rsidP="000628C1">
            <w:pPr>
              <w:pStyle w:val="af7"/>
              <w:ind w:firstLine="0"/>
              <w:rPr>
                <w:noProof/>
                <w:lang w:val="en-US"/>
              </w:rPr>
            </w:pPr>
            <w:r>
              <w:rPr>
                <w:noProof/>
                <w:lang w:val="en-US"/>
              </w:rPr>
              <w:t>(2.12</w:t>
            </w:r>
            <w:r w:rsidR="000628C1">
              <w:rPr>
                <w:noProof/>
                <w:lang w:val="en-US"/>
              </w:rPr>
              <w:t>)</w:t>
            </w:r>
          </w:p>
        </w:tc>
      </w:tr>
    </w:tbl>
    <w:p w:rsidR="00E55421" w:rsidRDefault="00A96FE8" w:rsidP="00A96FE8">
      <w:pPr>
        <w:pStyle w:val="af7"/>
        <w:ind w:firstLine="0"/>
        <w:rPr>
          <w:noProof/>
          <w:lang w:val="uk-UA"/>
        </w:rPr>
      </w:pPr>
      <w:r w:rsidRPr="00231E78">
        <w:rPr>
          <w:noProof/>
          <w:lang w:val="uk-UA"/>
        </w:rPr>
        <w:t>Де</w:t>
      </w:r>
      <w:r>
        <w:rPr>
          <w:noProof/>
          <w:lang w:val="uk-UA"/>
        </w:rPr>
        <w:t xml:space="preserve"> </w:t>
      </w:r>
      <m:oMath>
        <m:r>
          <w:rPr>
            <w:rFonts w:ascii="Cambria Math" w:hAnsi="Cambria Math"/>
            <w:noProof/>
            <w:lang w:val="uk-UA"/>
          </w:rPr>
          <m:t>А</m:t>
        </m:r>
      </m:oMath>
      <w:r w:rsidRPr="00231E78">
        <w:rPr>
          <w:noProof/>
          <w:lang w:val="uk-UA"/>
        </w:rPr>
        <w:t xml:space="preserve"> – параметр КСЕ (</w:t>
      </w:r>
      <w:bookmarkStart w:id="20" w:name="OLE_LINK599"/>
      <w:bookmarkStart w:id="21" w:name="OLE_LINK600"/>
      <m:oMath>
        <m:sSub>
          <m:sSubPr>
            <m:ctrlPr>
              <w:rPr>
                <w:rFonts w:ascii="Cambria Math" w:hAnsi="Cambria Math"/>
                <w:i/>
                <w:iCs/>
                <w:lang w:val="uk-UA"/>
              </w:rPr>
            </m:ctrlPr>
          </m:sSubPr>
          <m:e>
            <m:r>
              <w:rPr>
                <w:rFonts w:ascii="Cambria Math" w:hAnsi="Cambria Math"/>
                <w:lang w:val="uk-UA"/>
              </w:rPr>
              <m:t>I</m:t>
            </m:r>
          </m:e>
          <m:sub>
            <m:r>
              <w:rPr>
                <w:rFonts w:ascii="Cambria Math" w:hAnsi="Cambria Math"/>
                <w:lang w:val="uk-UA"/>
              </w:rPr>
              <m:t>SC</m:t>
            </m:r>
          </m:sub>
        </m:sSub>
      </m:oMath>
      <w:r w:rsidRPr="00231E78">
        <w:rPr>
          <w:lang w:val="uk-UA"/>
        </w:rPr>
        <w:t xml:space="preserve">, </w:t>
      </w:r>
      <m:oMath>
        <m:sSub>
          <m:sSubPr>
            <m:ctrlPr>
              <w:rPr>
                <w:rFonts w:ascii="Cambria Math" w:hAnsi="Cambria Math"/>
                <w:i/>
                <w:iCs/>
                <w:lang w:val="uk-UA"/>
              </w:rPr>
            </m:ctrlPr>
          </m:sSubPr>
          <m:e>
            <m:r>
              <w:rPr>
                <w:rFonts w:ascii="Cambria Math" w:hAnsi="Cambria Math"/>
                <w:lang w:val="uk-UA"/>
              </w:rPr>
              <m:t>V</m:t>
            </m:r>
          </m:e>
          <m:sub>
            <m:r>
              <w:rPr>
                <w:rFonts w:ascii="Cambria Math" w:hAnsi="Cambria Math"/>
                <w:lang w:val="uk-UA"/>
              </w:rPr>
              <m:t>OC</m:t>
            </m:r>
          </m:sub>
        </m:sSub>
      </m:oMath>
      <w:r w:rsidRPr="00231E78">
        <w:rPr>
          <w:lang w:val="uk-UA"/>
        </w:rPr>
        <w:t xml:space="preserve">, </w:t>
      </w:r>
      <m:oMath>
        <m:r>
          <w:rPr>
            <w:rFonts w:ascii="Cambria Math" w:hAnsi="Cambria Math"/>
            <w:lang w:val="uk-UA"/>
          </w:rPr>
          <m:t>FF</m:t>
        </m:r>
      </m:oMath>
      <w:r w:rsidRPr="00231E78">
        <w:rPr>
          <w:iCs/>
          <w:lang w:val="uk-UA"/>
        </w:rPr>
        <w:t xml:space="preserve">, </w:t>
      </w:r>
      <m:oMath>
        <m:r>
          <w:rPr>
            <w:rFonts w:ascii="Cambria Math" w:hAnsi="Cambria Math"/>
            <w:lang w:val="uk-UA"/>
          </w:rPr>
          <m:t>η</m:t>
        </m:r>
      </m:oMath>
      <w:bookmarkEnd w:id="20"/>
      <w:bookmarkEnd w:id="21"/>
      <w:r w:rsidRPr="00231E78">
        <w:rPr>
          <w:noProof/>
          <w:lang w:val="uk-UA"/>
        </w:rPr>
        <w:t>),</w:t>
      </w:r>
      <w:r>
        <w:rPr>
          <w:noProof/>
          <w:lang w:val="uk-UA"/>
        </w:rPr>
        <w:t xml:space="preserve"> </w:t>
      </w:r>
      <w:r w:rsidRPr="00231E78">
        <w:rPr>
          <w:noProof/>
          <w:lang w:val="uk-UA"/>
        </w:rPr>
        <w:t xml:space="preserve">індекс «FeB» відповідає значенню параметра у </w:t>
      </w:r>
      <w:r>
        <w:rPr>
          <w:noProof/>
          <w:lang w:val="uk-UA"/>
        </w:rPr>
        <w:t xml:space="preserve">випадку </w:t>
      </w:r>
      <w:r w:rsidRPr="00231E78">
        <w:rPr>
          <w:szCs w:val="28"/>
          <w:lang w:val="uk-UA"/>
        </w:rPr>
        <w:t xml:space="preserve">«Fe-FeB» </w:t>
      </w:r>
      <w:r>
        <w:rPr>
          <w:szCs w:val="28"/>
          <w:lang w:val="uk-UA"/>
        </w:rPr>
        <w:t>(рівновага)</w:t>
      </w:r>
      <w:r w:rsidRPr="00231E78">
        <w:rPr>
          <w:noProof/>
          <w:lang w:val="uk-UA"/>
        </w:rPr>
        <w:t xml:space="preserve">, індекс «Fe» </w:t>
      </w:r>
      <w:r w:rsidRPr="00231E78">
        <w:rPr>
          <w:noProof/>
          <w:lang w:val="uk-UA"/>
        </w:rPr>
        <w:noBreakHyphen/>
        <w:t xml:space="preserve"> зразу після </w:t>
      </w:r>
      <w:r>
        <w:rPr>
          <w:noProof/>
          <w:lang w:val="uk-UA"/>
        </w:rPr>
        <w:t>розпаду пар (</w:t>
      </w:r>
      <w:r w:rsidRPr="00231E78">
        <w:rPr>
          <w:szCs w:val="28"/>
          <w:lang w:val="uk-UA"/>
        </w:rPr>
        <w:t>«</w:t>
      </w:r>
      <w:proofErr w:type="spellStart"/>
      <w:r w:rsidRPr="00231E78">
        <w:rPr>
          <w:szCs w:val="28"/>
          <w:lang w:val="uk-UA"/>
        </w:rPr>
        <w:t>Fe</w:t>
      </w:r>
      <w:proofErr w:type="spellEnd"/>
      <w:r w:rsidRPr="00231E78">
        <w:rPr>
          <w:szCs w:val="28"/>
          <w:lang w:val="uk-UA"/>
        </w:rPr>
        <w:t>» випадок</w:t>
      </w:r>
      <w:r>
        <w:rPr>
          <w:noProof/>
          <w:lang w:val="uk-UA"/>
        </w:rPr>
        <w:t>)</w:t>
      </w:r>
      <w:r w:rsidRPr="00231E78">
        <w:rPr>
          <w:noProof/>
          <w:lang w:val="uk-UA"/>
        </w:rPr>
        <w:t>.</w:t>
      </w: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C5F85" w:rsidRPr="00A96FE8" w:rsidRDefault="00DC5F85" w:rsidP="00A96FE8">
      <w:pPr>
        <w:pStyle w:val="a0"/>
      </w:pPr>
      <w:bookmarkStart w:id="22" w:name="_Toc101215343"/>
      <w:r w:rsidRPr="00A96FE8">
        <w:lastRenderedPageBreak/>
        <w:t>2.4 Характеристики глибоких нейронних мереж</w:t>
      </w:r>
      <w:bookmarkEnd w:id="22"/>
    </w:p>
    <w:p w:rsidR="00AD4158" w:rsidRPr="0041320E" w:rsidRDefault="00AD4158" w:rsidP="00AD4158">
      <w:pPr>
        <w:pStyle w:val="af7"/>
        <w:rPr>
          <w:szCs w:val="28"/>
          <w:lang w:val="uk-UA"/>
        </w:rPr>
      </w:pPr>
      <w:r w:rsidRPr="00231E78">
        <w:rPr>
          <w:szCs w:val="28"/>
          <w:lang w:val="uk-UA"/>
        </w:rPr>
        <w:t>Узагальнена схема використан</w:t>
      </w:r>
      <w:r>
        <w:rPr>
          <w:szCs w:val="28"/>
          <w:lang w:val="uk-UA"/>
        </w:rPr>
        <w:t>их</w:t>
      </w:r>
      <w:r w:rsidRPr="00231E78">
        <w:rPr>
          <w:szCs w:val="28"/>
          <w:lang w:val="uk-UA"/>
        </w:rPr>
        <w:t xml:space="preserve"> глибок</w:t>
      </w:r>
      <w:r>
        <w:rPr>
          <w:szCs w:val="28"/>
          <w:lang w:val="uk-UA"/>
        </w:rPr>
        <w:t>их</w:t>
      </w:r>
      <w:r w:rsidRPr="00231E78">
        <w:rPr>
          <w:szCs w:val="28"/>
          <w:lang w:val="uk-UA"/>
        </w:rPr>
        <w:t xml:space="preserve"> мереж </w:t>
      </w:r>
      <w:r>
        <w:rPr>
          <w:szCs w:val="28"/>
          <w:lang w:val="uk-UA"/>
        </w:rPr>
        <w:t xml:space="preserve">присутня </w:t>
      </w:r>
      <w:r w:rsidR="007C217E">
        <w:rPr>
          <w:szCs w:val="28"/>
          <w:lang w:val="uk-UA"/>
        </w:rPr>
        <w:t>на Р</w:t>
      </w:r>
      <w:r w:rsidRPr="00231E78">
        <w:rPr>
          <w:szCs w:val="28"/>
          <w:lang w:val="uk-UA"/>
        </w:rPr>
        <w:t>ис. </w:t>
      </w:r>
      <w:r>
        <w:rPr>
          <w:szCs w:val="28"/>
          <w:lang w:val="uk-UA"/>
        </w:rPr>
        <w:t xml:space="preserve">2.1. </w:t>
      </w:r>
      <w:r w:rsidRPr="00231E78">
        <w:rPr>
          <w:szCs w:val="28"/>
          <w:lang w:val="uk-UA"/>
        </w:rPr>
        <w:t xml:space="preserve">Загалом розглядалися </w:t>
      </w:r>
      <w:r>
        <w:rPr>
          <w:szCs w:val="28"/>
          <w:lang w:val="uk-UA"/>
        </w:rPr>
        <w:t>чотири в</w:t>
      </w:r>
      <w:r w:rsidRPr="00231E78">
        <w:rPr>
          <w:szCs w:val="28"/>
          <w:lang w:val="uk-UA"/>
        </w:rPr>
        <w:t>аріанти ГНМ</w:t>
      </w:r>
      <w:r>
        <w:rPr>
          <w:szCs w:val="28"/>
          <w:lang w:val="uk-UA"/>
        </w:rPr>
        <w:t>, які відрізнялися вхідним шаром. Обов</w:t>
      </w:r>
      <w:r w:rsidRPr="008512A1">
        <w:rPr>
          <w:szCs w:val="28"/>
          <w:lang w:val="uk-UA"/>
        </w:rPr>
        <w:t>’</w:t>
      </w:r>
      <w:r>
        <w:rPr>
          <w:szCs w:val="28"/>
          <w:lang w:val="uk-UA"/>
        </w:rPr>
        <w:t xml:space="preserve">язковими вхідними вузлами кожної з ГНМ були ті, на які подавалися </w:t>
      </w:r>
      <w:r w:rsidRPr="00231E78">
        <w:rPr>
          <w:szCs w:val="28"/>
          <w:lang w:val="uk-UA"/>
        </w:rPr>
        <w:t>температура, товщина бази КСЕ та логарифм концентрації бору в базі.</w:t>
      </w:r>
      <w:r>
        <w:rPr>
          <w:szCs w:val="28"/>
          <w:lang w:val="uk-UA"/>
        </w:rPr>
        <w:t xml:space="preserve"> Крім того, у вхідний шар могл</w:t>
      </w:r>
      <w:r w:rsidR="00470CC0">
        <w:rPr>
          <w:szCs w:val="28"/>
          <w:lang w:val="uk-UA"/>
        </w:rPr>
        <w:t>и</w:t>
      </w:r>
      <w:r>
        <w:rPr>
          <w:szCs w:val="28"/>
          <w:lang w:val="uk-UA"/>
        </w:rPr>
        <w:t xml:space="preserve"> подаватися: 1) значення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Pr>
          <w:szCs w:val="28"/>
          <w:lang w:val="uk-UA"/>
        </w:rPr>
        <w:t xml:space="preserve"> – мережа з чотирма вхідними вузлами, яка надалі позначається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2) величини як</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sidRPr="00231E78">
        <w:rPr>
          <w:szCs w:val="28"/>
          <w:lang w:val="uk-UA"/>
        </w:rPr>
        <w:t xml:space="preserve">, так і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231E78">
        <w:rPr>
          <w:szCs w:val="28"/>
          <w:lang w:val="uk-UA"/>
        </w:rPr>
        <w:t xml:space="preserve"> </w:t>
      </w:r>
      <w:r>
        <w:rPr>
          <w:szCs w:val="28"/>
          <w:lang w:val="uk-UA"/>
        </w:rPr>
        <w:t xml:space="preserve">– 5 вхідних вузлів, </w:t>
      </w:r>
      <w:r w:rsidRPr="00231E78">
        <w:rPr>
          <w:szCs w:val="28"/>
          <w:lang w:val="uk-UA"/>
        </w:rPr>
        <w:t xml:space="preserve">подальше позначення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Pr>
          <w:szCs w:val="28"/>
          <w:lang w:val="uk-UA"/>
        </w:rPr>
        <w:t xml:space="preserve">; 3) </w:t>
      </w:r>
      <w:r w:rsidR="00470CC0">
        <w:rPr>
          <w:szCs w:val="28"/>
          <w:lang w:val="uk-UA"/>
        </w:rPr>
        <w:t xml:space="preserve">величини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I</m:t>
            </m:r>
          </m:e>
          <m:sub>
            <m:r>
              <w:rPr>
                <w:rFonts w:ascii="Cambria Math" w:hAnsi="Cambria Math"/>
                <w:lang w:val="en-US"/>
              </w:rPr>
              <m:t>SC</m:t>
            </m:r>
          </m:sub>
        </m:sSub>
      </m:oMath>
      <w:r w:rsidR="00470CC0">
        <w:rPr>
          <w:lang w:val="uk-UA"/>
        </w:rPr>
        <w:t xml:space="preserve"> та </w:t>
      </w:r>
      <m:oMath>
        <m:r>
          <w:rPr>
            <w:rFonts w:ascii="Cambria Math" w:hAnsi="Cambria Math"/>
            <w:i/>
            <w:szCs w:val="28"/>
            <w:lang w:val="uk-UA"/>
          </w:rPr>
          <w:sym w:font="Symbol" w:char="F065"/>
        </m:r>
        <m:r>
          <w:rPr>
            <w:rFonts w:ascii="Cambria Math" w:hAnsi="Cambria Math"/>
            <w:lang w:val="uk-UA"/>
          </w:rPr>
          <m:t>η</m:t>
        </m:r>
      </m:oMath>
      <w:r w:rsidR="00470CC0">
        <w:rPr>
          <w:iCs/>
          <w:lang w:val="uk-UA"/>
        </w:rPr>
        <w:t xml:space="preserve"> – 5 вхідних вузлів, позначаються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470CC0">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470CC0">
        <w:rPr>
          <w:iCs/>
          <w:lang w:val="uk-UA"/>
        </w:rPr>
        <w:t xml:space="preserve"> для випадку, коли симуляція здійснювалася з врахуванням білого чи монохроматичного освітлення, відповідно; 4) величини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I</m:t>
            </m:r>
          </m:e>
          <m:sub>
            <m:r>
              <w:rPr>
                <w:rFonts w:ascii="Cambria Math" w:hAnsi="Cambria Math"/>
                <w:lang w:val="en-US"/>
              </w:rPr>
              <m:t>SC</m:t>
            </m:r>
          </m:sub>
        </m:sSub>
      </m:oMath>
      <w:r w:rsidR="00470CC0" w:rsidRPr="00231E78">
        <w:rPr>
          <w:lang w:val="uk-UA"/>
        </w:rPr>
        <w:t xml:space="preserve">,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V</m:t>
            </m:r>
          </m:e>
          <m:sub>
            <m:r>
              <w:rPr>
                <w:rFonts w:ascii="Cambria Math" w:hAnsi="Cambria Math"/>
                <w:vertAlign w:val="subscript"/>
                <w:lang w:val="uk-UA"/>
              </w:rPr>
              <m:t>OC</m:t>
            </m:r>
          </m:sub>
        </m:sSub>
      </m:oMath>
      <w:r w:rsidR="00470CC0" w:rsidRPr="00231E78">
        <w:rPr>
          <w:lang w:val="uk-UA"/>
        </w:rPr>
        <w:t xml:space="preserve">, </w:t>
      </w:r>
      <m:oMath>
        <m:r>
          <w:rPr>
            <w:rFonts w:ascii="Cambria Math" w:hAnsi="Cambria Math"/>
            <w:i/>
            <w:szCs w:val="28"/>
            <w:lang w:val="uk-UA"/>
          </w:rPr>
          <w:sym w:font="Symbol" w:char="F065"/>
        </m:r>
        <m:r>
          <w:rPr>
            <w:rFonts w:ascii="Cambria Math" w:hAnsi="Cambria Math"/>
            <w:lang w:val="uk-UA"/>
          </w:rPr>
          <m:t>FF</m:t>
        </m:r>
      </m:oMath>
      <w:r w:rsidR="00470CC0" w:rsidRPr="00231E78">
        <w:rPr>
          <w:iCs/>
          <w:lang w:val="uk-UA"/>
        </w:rPr>
        <w:t xml:space="preserve">, </w:t>
      </w:r>
      <m:oMath>
        <m:r>
          <w:rPr>
            <w:rFonts w:ascii="Cambria Math" w:hAnsi="Cambria Math"/>
            <w:i/>
            <w:szCs w:val="28"/>
            <w:lang w:val="uk-UA"/>
          </w:rPr>
          <w:sym w:font="Symbol" w:char="F065"/>
        </m:r>
        <m:r>
          <w:rPr>
            <w:rFonts w:ascii="Cambria Math" w:hAnsi="Cambria Math"/>
            <w:lang w:val="uk-UA"/>
          </w:rPr>
          <m:t>η</m:t>
        </m:r>
      </m:oMath>
      <w:r w:rsidR="00470CC0">
        <w:rPr>
          <w:iCs/>
          <w:lang w:val="uk-UA"/>
        </w:rPr>
        <w:t xml:space="preserve"> – 7 вхідних вузлів,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470CC0">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r>
              <w:rPr>
                <w:rFonts w:ascii="Cambria Math" w:hAnsi="Cambria Math"/>
                <w:szCs w:val="28"/>
                <w:vertAlign w:val="subscript"/>
                <w:lang w:val="en-US"/>
              </w:rPr>
              <m:t>full</m:t>
            </m:r>
          </m:sub>
        </m:sSub>
      </m:oMath>
      <w:r w:rsidR="0041320E" w:rsidRPr="0041320E">
        <w:rPr>
          <w:szCs w:val="28"/>
          <w:lang w:val="uk-UA"/>
        </w:rPr>
        <w:t>.</w:t>
      </w:r>
    </w:p>
    <w:p w:rsidR="00AD4158" w:rsidRPr="008512A1" w:rsidRDefault="00AD4158" w:rsidP="00AD4158">
      <w:pPr>
        <w:pStyle w:val="af7"/>
        <w:rPr>
          <w:szCs w:val="28"/>
        </w:rPr>
      </w:pPr>
      <w:r w:rsidRPr="00231E78">
        <w:rPr>
          <w:szCs w:val="28"/>
          <w:lang w:val="uk-UA"/>
        </w:rPr>
        <w:t>Вихідний шар містив один вузол, використовував лінійну функцію активації і передбачав логарифм концентрації заліза в КСЕ</w:t>
      </w:r>
      <w:bookmarkStart w:id="23" w:name="OLE_LINK64"/>
      <w:r w:rsidRPr="00231E78">
        <w:rPr>
          <w:szCs w:val="28"/>
          <w:lang w:val="uk-UA"/>
        </w:rPr>
        <w:t>.</w:t>
      </w:r>
      <w:bookmarkEnd w:id="23"/>
      <w:r w:rsidRPr="00231E78">
        <w:rPr>
          <w:szCs w:val="28"/>
          <w:lang w:val="uk-UA"/>
        </w:rPr>
        <w:t xml:space="preserve"> Для отримання прогнозованої концентрації до значення вихідного вузла застосовувалася функція </w:t>
      </w:r>
      <w:proofErr w:type="spellStart"/>
      <w:r w:rsidRPr="00231E78">
        <w:rPr>
          <w:szCs w:val="28"/>
          <w:lang w:val="uk-UA"/>
        </w:rPr>
        <w:t>антилогарифмування</w:t>
      </w:r>
      <w:proofErr w:type="spellEnd"/>
      <w:r w:rsidRPr="00231E78">
        <w:rPr>
          <w:szCs w:val="28"/>
          <w:lang w:val="uk-UA"/>
        </w:rPr>
        <w:t>.</w:t>
      </w:r>
      <w:r w:rsidR="008955D8" w:rsidRPr="008512A1">
        <w:rPr>
          <w:szCs w:val="28"/>
        </w:rPr>
        <w:t xml:space="preserve"> </w:t>
      </w:r>
    </w:p>
    <w:p w:rsidR="00AD4158" w:rsidRDefault="00AD4158" w:rsidP="00AD4158">
      <w:pPr>
        <w:pStyle w:val="af7"/>
        <w:rPr>
          <w:szCs w:val="28"/>
          <w:lang w:val="uk-UA"/>
        </w:rPr>
      </w:pPr>
      <w:r w:rsidRPr="00231E78">
        <w:rPr>
          <w:szCs w:val="28"/>
          <w:lang w:val="uk-UA"/>
        </w:rPr>
        <w:t xml:space="preserve">У якості функції втрат використовувалося </w:t>
      </w:r>
      <w:bookmarkStart w:id="24" w:name="OLE_LINK744"/>
      <w:bookmarkStart w:id="25" w:name="OLE_LINK745"/>
      <w:bookmarkStart w:id="26" w:name="OLE_LINK107"/>
      <w:bookmarkStart w:id="27" w:name="OLE_LINK108"/>
      <w:r w:rsidR="008955D8">
        <w:rPr>
          <w:szCs w:val="28"/>
          <w:lang w:val="uk-UA"/>
        </w:rPr>
        <w:t xml:space="preserve">для наборів, побудованих на основі </w:t>
      </w:r>
      <w:proofErr w:type="spellStart"/>
      <w:r w:rsidR="008955D8">
        <w:rPr>
          <w:szCs w:val="28"/>
          <w:lang w:val="uk-UA"/>
        </w:rPr>
        <w:t>темнових</w:t>
      </w:r>
      <w:proofErr w:type="spellEnd"/>
      <w:r w:rsidR="008955D8">
        <w:rPr>
          <w:szCs w:val="28"/>
          <w:lang w:val="uk-UA"/>
        </w:rPr>
        <w:t xml:space="preserve"> ВАХ, </w:t>
      </w:r>
      <w:r w:rsidRPr="00231E78">
        <w:rPr>
          <w:szCs w:val="28"/>
          <w:lang w:val="uk-UA"/>
        </w:rPr>
        <w:t>середнє значення відносної квадратичної похибки</w:t>
      </w:r>
      <w:bookmarkEnd w:id="24"/>
      <w:bookmarkEnd w:id="25"/>
      <w:r w:rsidRPr="00231E78">
        <w:rPr>
          <w:szCs w:val="28"/>
          <w:lang w:val="uk-UA"/>
        </w:rPr>
        <w:t xml:space="preserve"> </w:t>
      </w:r>
      <w:bookmarkEnd w:id="26"/>
      <w:bookmarkEnd w:id="27"/>
      <w:r w:rsidRPr="00231E78">
        <w:rPr>
          <w:szCs w:val="28"/>
          <w:lang w:val="uk-UA"/>
        </w:rPr>
        <w:t>(</w:t>
      </w:r>
      <w:bookmarkStart w:id="28" w:name="OLE_LINK308"/>
      <w:bookmarkStart w:id="29" w:name="OLE_LINK309"/>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w:t>
      </w:r>
      <w:bookmarkStart w:id="30" w:name="OLE_LINK664"/>
      <w:bookmarkStart w:id="31" w:name="OLE_LINK665"/>
      <w:r w:rsidRPr="00231E78">
        <w:rPr>
          <w:szCs w:val="28"/>
          <w:lang w:val="uk-UA"/>
        </w:rPr>
        <w:t>MSRE</w:t>
      </w:r>
      <w:bookmarkEnd w:id="28"/>
      <w:bookmarkEnd w:id="29"/>
      <w:bookmarkEnd w:id="30"/>
      <w:bookmarkEnd w:id="31"/>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115D" w:rsidTr="009A115D">
        <w:trPr>
          <w:jc w:val="center"/>
        </w:trPr>
        <w:tc>
          <w:tcPr>
            <w:tcW w:w="9039" w:type="dxa"/>
            <w:vAlign w:val="center"/>
          </w:tcPr>
          <w:p w:rsidR="009A115D" w:rsidRPr="009A115D" w:rsidRDefault="009A115D" w:rsidP="009A115D">
            <w:pPr>
              <w:pStyle w:val="af7"/>
              <w:ind w:firstLine="0"/>
              <w:rPr>
                <w:szCs w:val="28"/>
                <w:lang w:val="en-US"/>
              </w:rPr>
            </w:pPr>
            <m:oMathPara>
              <m:oMath>
                <m:r>
                  <w:rPr>
                    <w:rFonts w:ascii="Cambria Math" w:hAnsi="Cambria Math"/>
                    <w:szCs w:val="28"/>
                    <w:lang w:val="en-US"/>
                  </w:rPr>
                  <m:t>MRSE=</m:t>
                </m:r>
                <m:f>
                  <m:fPr>
                    <m:ctrlPr>
                      <w:rPr>
                        <w:rFonts w:ascii="Cambria Math" w:hAnsi="Cambria Math"/>
                        <w:i/>
                        <w:szCs w:val="28"/>
                        <w:lang w:val="en-US"/>
                      </w:rPr>
                    </m:ctrlPr>
                  </m:fPr>
                  <m:num>
                    <m:r>
                      <w:rPr>
                        <w:rFonts w:ascii="Cambria Math" w:hAnsi="Cambria Math"/>
                        <w:szCs w:val="28"/>
                        <w:lang w:val="en-US"/>
                      </w:rPr>
                      <m:t>1</m:t>
                    </m:r>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den>
                </m:f>
                <m:nary>
                  <m:naryPr>
                    <m:chr m:val="∑"/>
                    <m:limLoc m:val="undOvr"/>
                    <m:ctrlPr>
                      <w:rPr>
                        <w:rFonts w:ascii="Cambria Math" w:hAnsi="Cambria Math"/>
                        <w:i/>
                        <w:szCs w:val="28"/>
                        <w:lang w:val="en-US"/>
                      </w:rPr>
                    </m:ctrlPr>
                  </m:naryPr>
                  <m:sub>
                    <m:r>
                      <w:rPr>
                        <w:rFonts w:ascii="Cambria Math" w:hAnsi="Cambria Math"/>
                        <w:szCs w:val="28"/>
                        <w:lang w:val="en-US"/>
                      </w:rPr>
                      <m:t>i=1</m:t>
                    </m:r>
                  </m:sub>
                  <m:sup>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sup>
                  <m:e>
                    <m:f>
                      <m:fPr>
                        <m:ctrlPr>
                          <w:rPr>
                            <w:rFonts w:ascii="Cambria Math" w:hAnsi="Cambria Math"/>
                            <w:i/>
                            <w:szCs w:val="28"/>
                            <w:lang w:val="en-US"/>
                          </w:rPr>
                        </m:ctrlPr>
                      </m:fPr>
                      <m:num>
                        <m:sSup>
                          <m:sSupPr>
                            <m:ctrlPr>
                              <w:rPr>
                                <w:rFonts w:ascii="Cambria Math" w:hAnsi="Cambria Math"/>
                                <w:i/>
                                <w:szCs w:val="28"/>
                                <w:lang w:val="en-US"/>
                              </w:rPr>
                            </m:ctrlPr>
                          </m:sSupPr>
                          <m:e>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Fe,TRUE,i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Fe,PRED,i</m:t>
                                </m:r>
                              </m:sub>
                            </m:sSub>
                            <m:r>
                              <w:rPr>
                                <w:rFonts w:ascii="Cambria Math" w:hAnsi="Cambria Math"/>
                                <w:szCs w:val="28"/>
                                <w:lang w:val="en-US"/>
                              </w:rPr>
                              <m:t>)</m:t>
                            </m:r>
                          </m:e>
                          <m:sup>
                            <m:r>
                              <w:rPr>
                                <w:rFonts w:ascii="Cambria Math" w:hAnsi="Cambria Math"/>
                                <w:szCs w:val="28"/>
                                <w:lang w:val="en-US"/>
                              </w:rPr>
                              <m:t>2</m:t>
                            </m:r>
                          </m:sup>
                        </m:sSup>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Fe,TRUE,i</m:t>
                            </m:r>
                          </m:sub>
                        </m:sSub>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Fe,PRED,i</m:t>
                            </m:r>
                          </m:sub>
                        </m:sSub>
                      </m:den>
                    </m:f>
                  </m:e>
                </m:nary>
                <m:r>
                  <w:rPr>
                    <w:rFonts w:ascii="Cambria Math" w:hAnsi="Cambria Math"/>
                    <w:szCs w:val="28"/>
                    <w:lang w:val="en-US"/>
                  </w:rPr>
                  <m:t xml:space="preserve"> ,</m:t>
                </m:r>
              </m:oMath>
            </m:oMathPara>
          </w:p>
        </w:tc>
        <w:tc>
          <w:tcPr>
            <w:tcW w:w="532" w:type="dxa"/>
            <w:vAlign w:val="center"/>
          </w:tcPr>
          <w:p w:rsidR="009A115D" w:rsidRPr="009A115D" w:rsidRDefault="007C217E" w:rsidP="009A115D">
            <w:pPr>
              <w:pStyle w:val="af7"/>
              <w:ind w:firstLine="0"/>
              <w:rPr>
                <w:szCs w:val="28"/>
                <w:lang w:val="en-US"/>
              </w:rPr>
            </w:pPr>
            <w:r>
              <w:rPr>
                <w:szCs w:val="28"/>
                <w:lang w:val="en-US"/>
              </w:rPr>
              <w:t>(2.13</w:t>
            </w:r>
            <w:r w:rsidR="009A115D">
              <w:rPr>
                <w:szCs w:val="28"/>
                <w:lang w:val="en-US"/>
              </w:rPr>
              <w:t>)</w:t>
            </w:r>
          </w:p>
        </w:tc>
      </w:tr>
    </w:tbl>
    <w:p w:rsidR="008955D8" w:rsidRDefault="008955D8" w:rsidP="00AD4158">
      <w:pPr>
        <w:pStyle w:val="af7"/>
        <w:ind w:firstLine="0"/>
        <w:rPr>
          <w:szCs w:val="28"/>
          <w:lang w:val="uk-UA"/>
        </w:rPr>
      </w:pPr>
      <w:r>
        <w:rPr>
          <w:szCs w:val="28"/>
          <w:lang w:val="uk-UA"/>
        </w:rPr>
        <w:t>та для даних, отриманих з освітлених ВАХ,</w:t>
      </w:r>
      <w:r w:rsidR="00AD382E">
        <w:rPr>
          <w:szCs w:val="28"/>
          <w:lang w:val="uk-UA"/>
        </w:rPr>
        <w:t xml:space="preserve"> </w:t>
      </w:r>
      <w:r>
        <w:rPr>
          <w:szCs w:val="28"/>
          <w:lang w:val="uk-UA"/>
        </w:rPr>
        <w:t xml:space="preserve">середнє значення квадратичної похибки </w:t>
      </w:r>
      <w:r w:rsidRPr="00231E78">
        <w:rPr>
          <w:szCs w:val="28"/>
          <w:lang w:val="uk-UA"/>
        </w:rPr>
        <w:t>(</w:t>
      </w:r>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MSE):</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115D" w:rsidTr="009A115D">
        <w:trPr>
          <w:jc w:val="center"/>
        </w:trPr>
        <w:tc>
          <w:tcPr>
            <w:tcW w:w="9039" w:type="dxa"/>
            <w:vAlign w:val="center"/>
          </w:tcPr>
          <w:p w:rsidR="009A115D" w:rsidRDefault="009A115D" w:rsidP="00AD4158">
            <w:pPr>
              <w:pStyle w:val="af7"/>
              <w:ind w:firstLine="0"/>
              <w:rPr>
                <w:szCs w:val="28"/>
                <w:lang w:val="uk-UA"/>
              </w:rPr>
            </w:pPr>
            <m:oMathPara>
              <m:oMath>
                <m:r>
                  <w:rPr>
                    <w:rFonts w:ascii="Cambria Math" w:hAnsi="Cambria Math"/>
                    <w:szCs w:val="28"/>
                    <w:lang w:val="en-US"/>
                  </w:rPr>
                  <m:t>MSE=</m:t>
                </m:r>
                <m:f>
                  <m:fPr>
                    <m:ctrlPr>
                      <w:rPr>
                        <w:rFonts w:ascii="Cambria Math" w:hAnsi="Cambria Math"/>
                        <w:i/>
                        <w:szCs w:val="28"/>
                        <w:lang w:val="en-US"/>
                      </w:rPr>
                    </m:ctrlPr>
                  </m:fPr>
                  <m:num>
                    <m:r>
                      <w:rPr>
                        <w:rFonts w:ascii="Cambria Math" w:hAnsi="Cambria Math"/>
                        <w:szCs w:val="28"/>
                        <w:lang w:val="en-US"/>
                      </w:rPr>
                      <m:t>1</m:t>
                    </m:r>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den>
                </m:f>
                <m:nary>
                  <m:naryPr>
                    <m:chr m:val="∑"/>
                    <m:limLoc m:val="undOvr"/>
                    <m:ctrlPr>
                      <w:rPr>
                        <w:rFonts w:ascii="Cambria Math" w:hAnsi="Cambria Math"/>
                        <w:i/>
                        <w:szCs w:val="28"/>
                        <w:lang w:val="en-US"/>
                      </w:rPr>
                    </m:ctrlPr>
                  </m:naryPr>
                  <m:sub>
                    <m:r>
                      <w:rPr>
                        <w:rFonts w:ascii="Cambria Math" w:hAnsi="Cambria Math"/>
                        <w:szCs w:val="28"/>
                        <w:lang w:val="en-US"/>
                      </w:rPr>
                      <m:t>i=1</m:t>
                    </m:r>
                  </m:sub>
                  <m:sup>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sup>
                  <m:e>
                    <m:sSup>
                      <m:sSupPr>
                        <m:ctrlPr>
                          <w:rPr>
                            <w:rFonts w:ascii="Cambria Math" w:hAnsi="Cambria Math"/>
                            <w:i/>
                            <w:szCs w:val="28"/>
                            <w:lang w:val="en-US"/>
                          </w:rPr>
                        </m:ctrlPr>
                      </m:sSupPr>
                      <m:e>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Fe,TRUE,i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Fe,PRED,i</m:t>
                            </m:r>
                          </m:sub>
                        </m:sSub>
                        <m:r>
                          <w:rPr>
                            <w:rFonts w:ascii="Cambria Math" w:hAnsi="Cambria Math"/>
                            <w:szCs w:val="28"/>
                            <w:lang w:val="en-US"/>
                          </w:rPr>
                          <m:t>)</m:t>
                        </m:r>
                      </m:e>
                      <m:sup>
                        <m:r>
                          <w:rPr>
                            <w:rFonts w:ascii="Cambria Math" w:hAnsi="Cambria Math"/>
                            <w:szCs w:val="28"/>
                            <w:lang w:val="en-US"/>
                          </w:rPr>
                          <m:t>2</m:t>
                        </m:r>
                      </m:sup>
                    </m:sSup>
                  </m:e>
                </m:nary>
              </m:oMath>
            </m:oMathPara>
          </w:p>
        </w:tc>
        <w:tc>
          <w:tcPr>
            <w:tcW w:w="532" w:type="dxa"/>
            <w:vAlign w:val="center"/>
          </w:tcPr>
          <w:p w:rsidR="009A115D" w:rsidRPr="009A115D" w:rsidRDefault="007C217E" w:rsidP="00AD4158">
            <w:pPr>
              <w:pStyle w:val="af7"/>
              <w:ind w:firstLine="0"/>
              <w:rPr>
                <w:szCs w:val="28"/>
                <w:lang w:val="en-US"/>
              </w:rPr>
            </w:pPr>
            <w:r>
              <w:rPr>
                <w:szCs w:val="28"/>
                <w:lang w:val="en-US"/>
              </w:rPr>
              <w:t>(2.14</w:t>
            </w:r>
            <w:r w:rsidR="009A115D">
              <w:rPr>
                <w:szCs w:val="28"/>
                <w:lang w:val="en-US"/>
              </w:rPr>
              <w:t>)</w:t>
            </w:r>
          </w:p>
        </w:tc>
      </w:tr>
    </w:tbl>
    <w:p w:rsidR="00AD4158" w:rsidRPr="00FA262E" w:rsidRDefault="00AD4158" w:rsidP="00AD4158">
      <w:pPr>
        <w:pStyle w:val="af7"/>
        <w:ind w:firstLine="0"/>
        <w:rPr>
          <w:iCs/>
          <w:szCs w:val="28"/>
          <w:lang w:val="uk-UA"/>
        </w:rPr>
      </w:pPr>
      <w:r w:rsidRPr="00231E78">
        <w:rPr>
          <w:szCs w:val="28"/>
          <w:lang w:val="uk-UA"/>
        </w:rPr>
        <w:t xml:space="preserve">де </w:t>
      </w:r>
      <m:oMath>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oMath>
      <w:r w:rsidRPr="00231E78">
        <w:rPr>
          <w:szCs w:val="28"/>
          <w:lang w:val="uk-UA"/>
        </w:rPr>
        <w:t xml:space="preserve"> – кількість зразків у тренувальному (тестовому) наборі, </w:t>
      </w:r>
      <w:bookmarkStart w:id="32" w:name="OLE_LINK129"/>
      <w:bookmarkStart w:id="33" w:name="OLE_LINK142"/>
      <m:oMath>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TRUE</m:t>
            </m:r>
            <m:r>
              <w:rPr>
                <w:rFonts w:ascii="Cambria Math" w:hAnsi="Cambria Math"/>
                <w:szCs w:val="28"/>
                <w:lang w:val="uk-UA"/>
              </w:rPr>
              <m:t>,</m:t>
            </m:r>
            <m:r>
              <w:rPr>
                <w:rFonts w:ascii="Cambria Math" w:hAnsi="Cambria Math"/>
                <w:szCs w:val="28"/>
                <w:lang w:val="en-US"/>
              </w:rPr>
              <m:t>i</m:t>
            </m:r>
          </m:sub>
        </m:sSub>
      </m:oMath>
      <w:r w:rsidRPr="00231E78">
        <w:rPr>
          <w:szCs w:val="28"/>
          <w:lang w:val="uk-UA"/>
        </w:rPr>
        <w:t xml:space="preserve"> – істинна величина концентрації заліза для </w:t>
      </w:r>
      <w:r w:rsidRPr="00231E78">
        <w:rPr>
          <w:i/>
          <w:szCs w:val="28"/>
          <w:lang w:val="uk-UA"/>
        </w:rPr>
        <w:t>і</w:t>
      </w:r>
      <w:r w:rsidRPr="00231E78">
        <w:rPr>
          <w:szCs w:val="28"/>
          <w:lang w:val="uk-UA"/>
        </w:rPr>
        <w:t xml:space="preserve">-го зразка (та, яка використовувалась при моделюванні відповідної ВАХ), </w:t>
      </w:r>
      <m:oMath>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PRED</m:t>
            </m:r>
            <m:r>
              <w:rPr>
                <w:rFonts w:ascii="Cambria Math" w:hAnsi="Cambria Math"/>
                <w:szCs w:val="28"/>
                <w:lang w:val="uk-UA"/>
              </w:rPr>
              <m:t>,</m:t>
            </m:r>
            <m:r>
              <w:rPr>
                <w:rFonts w:ascii="Cambria Math" w:hAnsi="Cambria Math"/>
                <w:szCs w:val="28"/>
                <w:lang w:val="en-US"/>
              </w:rPr>
              <m:t>i</m:t>
            </m:r>
          </m:sub>
        </m:sSub>
      </m:oMath>
      <w:r w:rsidRPr="00231E78">
        <w:rPr>
          <w:szCs w:val="28"/>
          <w:lang w:val="uk-UA"/>
        </w:rPr>
        <w:t xml:space="preserve"> </w:t>
      </w:r>
      <w:bookmarkEnd w:id="32"/>
      <w:bookmarkEnd w:id="33"/>
      <w:r w:rsidRPr="00231E78">
        <w:rPr>
          <w:szCs w:val="28"/>
          <w:lang w:val="uk-UA"/>
        </w:rPr>
        <w:t xml:space="preserve">– величина, </w:t>
      </w:r>
      <w:r w:rsidRPr="00231E78">
        <w:rPr>
          <w:szCs w:val="28"/>
          <w:lang w:val="uk-UA"/>
        </w:rPr>
        <w:lastRenderedPageBreak/>
        <w:t xml:space="preserve">передбачена ГНМ для даного </w:t>
      </w:r>
      <w:r w:rsidRPr="009A115D">
        <w:rPr>
          <w:szCs w:val="28"/>
          <w:lang w:val="uk-UA"/>
        </w:rPr>
        <w:t>зразка</w:t>
      </w:r>
      <w:r w:rsidR="008955D8" w:rsidRPr="009A115D">
        <w:rPr>
          <w:szCs w:val="28"/>
          <w:lang w:val="uk-UA"/>
        </w:rPr>
        <w:t xml:space="preserve">; </w:t>
      </w:r>
      <m:oMath>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TRUE</m:t>
            </m:r>
            <m:r>
              <w:rPr>
                <w:rFonts w:ascii="Cambria Math" w:hAnsi="Cambria Math"/>
                <w:szCs w:val="28"/>
                <w:lang w:val="uk-UA"/>
              </w:rPr>
              <m:t>,</m:t>
            </m:r>
            <m:r>
              <w:rPr>
                <w:rFonts w:ascii="Cambria Math" w:hAnsi="Cambria Math"/>
                <w:szCs w:val="28"/>
                <w:lang w:val="en-US"/>
              </w:rPr>
              <m:t>i</m:t>
            </m:r>
          </m:sub>
        </m:sSub>
      </m:oMath>
      <w:r w:rsidR="00FA262E" w:rsidRPr="009A115D">
        <w:rPr>
          <w:iCs/>
          <w:szCs w:val="28"/>
          <w:lang w:val="uk-UA"/>
        </w:rPr>
        <w:t xml:space="preserve">, </w:t>
      </w:r>
      <m:oMath>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m:t>
            </m:r>
            <m:r>
              <w:rPr>
                <w:rFonts w:ascii="Cambria Math" w:hAnsi="Cambria Math"/>
                <w:szCs w:val="28"/>
              </w:rPr>
              <m:t>,</m:t>
            </m:r>
            <m:r>
              <w:rPr>
                <w:rFonts w:ascii="Cambria Math" w:hAnsi="Cambria Math"/>
                <w:szCs w:val="28"/>
                <w:lang w:val="en-US"/>
              </w:rPr>
              <m:t>PRED</m:t>
            </m:r>
            <m:r>
              <w:rPr>
                <w:rFonts w:ascii="Cambria Math" w:hAnsi="Cambria Math"/>
                <w:szCs w:val="28"/>
              </w:rPr>
              <m:t>,</m:t>
            </m:r>
            <m:r>
              <w:rPr>
                <w:rFonts w:ascii="Cambria Math" w:hAnsi="Cambria Math"/>
                <w:szCs w:val="28"/>
                <w:lang w:val="en-US"/>
              </w:rPr>
              <m:t>i</m:t>
            </m:r>
          </m:sub>
        </m:sSub>
      </m:oMath>
      <w:r w:rsidR="00FA262E" w:rsidRPr="009A115D">
        <w:rPr>
          <w:szCs w:val="28"/>
          <w:lang w:val="uk-UA"/>
        </w:rPr>
        <w:t xml:space="preserve"> </w:t>
      </w:r>
      <w:r w:rsidR="00FA262E" w:rsidRPr="009A115D">
        <w:rPr>
          <w:iCs/>
          <w:szCs w:val="28"/>
          <w:lang w:val="uk-UA"/>
        </w:rPr>
        <w:t>– значення концентрацій після логарифмування та стандартизації (величини, з якими безпосередньо працює ГНМ).</w:t>
      </w:r>
    </w:p>
    <w:p w:rsidR="00AD4158" w:rsidRDefault="00AD4158" w:rsidP="00AD4158">
      <w:pPr>
        <w:pStyle w:val="af7"/>
        <w:rPr>
          <w:szCs w:val="28"/>
          <w:lang w:val="uk-UA"/>
        </w:rPr>
      </w:pPr>
      <w:r w:rsidRPr="00231E78">
        <w:rPr>
          <w:szCs w:val="28"/>
          <w:lang w:val="uk-UA"/>
        </w:rPr>
        <w:t xml:space="preserve">Для роботи з ГНМ використовувався </w:t>
      </w:r>
      <w:proofErr w:type="spellStart"/>
      <w:r w:rsidRPr="00231E78">
        <w:rPr>
          <w:szCs w:val="28"/>
          <w:lang w:val="uk-UA"/>
        </w:rPr>
        <w:t>високорівневий</w:t>
      </w:r>
      <w:proofErr w:type="spellEnd"/>
      <w:r w:rsidRPr="00231E78">
        <w:rPr>
          <w:szCs w:val="28"/>
          <w:lang w:val="uk-UA"/>
        </w:rPr>
        <w:t xml:space="preserve"> пакет </w:t>
      </w:r>
      <w:proofErr w:type="spellStart"/>
      <w:r w:rsidRPr="00231E78">
        <w:rPr>
          <w:szCs w:val="28"/>
          <w:lang w:val="uk-UA"/>
        </w:rPr>
        <w:t>Keras</w:t>
      </w:r>
      <w:proofErr w:type="spellEnd"/>
      <w:r w:rsidRPr="00231E78">
        <w:rPr>
          <w:szCs w:val="28"/>
          <w:lang w:val="uk-UA"/>
        </w:rPr>
        <w:t xml:space="preserve"> API від </w:t>
      </w:r>
      <w:proofErr w:type="spellStart"/>
      <w:r w:rsidRPr="00231E78">
        <w:rPr>
          <w:szCs w:val="28"/>
          <w:lang w:val="uk-UA"/>
        </w:rPr>
        <w:t>TensorFlow</w:t>
      </w:r>
      <w:proofErr w:type="spellEnd"/>
      <w:r w:rsidRPr="00231E78">
        <w:rPr>
          <w:szCs w:val="28"/>
          <w:lang w:val="uk-UA"/>
        </w:rPr>
        <w:t xml:space="preserve">. Сховані шари були </w:t>
      </w:r>
      <w:proofErr w:type="spellStart"/>
      <w:r w:rsidRPr="00231E78">
        <w:rPr>
          <w:szCs w:val="28"/>
          <w:lang w:val="uk-UA"/>
        </w:rPr>
        <w:t>повнозв’язними</w:t>
      </w:r>
      <w:proofErr w:type="spellEnd"/>
      <w:r w:rsidRPr="00231E78">
        <w:rPr>
          <w:szCs w:val="28"/>
          <w:lang w:val="uk-UA"/>
        </w:rPr>
        <w:t xml:space="preserve">. Під час налаштування мережі розглядалися різні конфігурації схованих шарів та вибиралися оптимальні (раціональні) значення таких </w:t>
      </w:r>
      <w:proofErr w:type="spellStart"/>
      <w:r w:rsidRPr="00231E78">
        <w:rPr>
          <w:szCs w:val="28"/>
          <w:lang w:val="uk-UA"/>
        </w:rPr>
        <w:t>гіперпараметрів</w:t>
      </w:r>
      <w:proofErr w:type="spellEnd"/>
      <w:r w:rsidRPr="00231E78">
        <w:rPr>
          <w:szCs w:val="28"/>
          <w:lang w:val="uk-UA"/>
        </w:rPr>
        <w:t xml:space="preserve"> як кількість шарів (</w:t>
      </w:r>
      <m:oMath>
        <m:sSub>
          <m:sSubPr>
            <m:ctrlPr>
              <w:rPr>
                <w:rFonts w:ascii="Cambria Math" w:hAnsi="Cambria Math"/>
                <w:i/>
                <w:szCs w:val="28"/>
                <w:lang w:val="uk-UA"/>
              </w:rPr>
            </m:ctrlPr>
          </m:sSubPr>
          <m:e>
            <w:bookmarkStart w:id="34" w:name="OLE_LINK17"/>
            <m:r>
              <w:rPr>
                <w:rFonts w:ascii="Cambria Math" w:hAnsi="Cambria Math"/>
                <w:szCs w:val="28"/>
                <w:lang w:val="uk-UA"/>
              </w:rPr>
              <m:t>N</m:t>
            </m:r>
            <w:bookmarkEnd w:id="34"/>
          </m:e>
          <m:sub>
            <m:r>
              <w:rPr>
                <w:rFonts w:ascii="Cambria Math" w:hAnsi="Cambria Math"/>
                <w:szCs w:val="28"/>
                <w:vertAlign w:val="subscript"/>
                <w:lang w:val="uk-UA"/>
              </w:rPr>
              <m:t>HL</m:t>
            </m:r>
          </m:sub>
        </m:sSub>
      </m:oMath>
      <w:r w:rsidRPr="00231E78">
        <w:rPr>
          <w:szCs w:val="28"/>
          <w:lang w:val="uk-UA"/>
        </w:rPr>
        <w:t>), кількість вузлів у першому схованому шарі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node</m:t>
            </m:r>
          </m:sub>
        </m:sSub>
      </m:oMath>
      <w:r w:rsidRPr="00231E78">
        <w:rPr>
          <w:szCs w:val="28"/>
          <w:lang w:val="uk-UA"/>
        </w:rPr>
        <w:t xml:space="preserve">), </w:t>
      </w:r>
      <w:bookmarkStart w:id="35" w:name="OLE_LINK720"/>
      <w:bookmarkStart w:id="36" w:name="OLE_LINK721"/>
      <w:r w:rsidRPr="00231E78">
        <w:rPr>
          <w:szCs w:val="28"/>
          <w:lang w:val="uk-UA"/>
        </w:rPr>
        <w:t>розмір пакету (batch size, BS), тип активаційної функції для схованих шарів (</w:t>
      </w:r>
      <w:proofErr w:type="spellStart"/>
      <w:r w:rsidRPr="00231E78">
        <w:rPr>
          <w:szCs w:val="28"/>
          <w:lang w:val="uk-UA"/>
        </w:rPr>
        <w:t>activation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ActF</w:t>
      </w:r>
      <w:proofErr w:type="spellEnd"/>
      <w:r w:rsidRPr="00231E78">
        <w:rPr>
          <w:szCs w:val="28"/>
          <w:lang w:val="uk-UA"/>
        </w:rPr>
        <w:t>), тип оптимізатора (</w:t>
      </w:r>
      <w:proofErr w:type="spellStart"/>
      <w:r w:rsidRPr="00231E78">
        <w:rPr>
          <w:szCs w:val="28"/>
          <w:lang w:val="uk-UA"/>
        </w:rPr>
        <w:t>optimizer</w:t>
      </w:r>
      <w:proofErr w:type="spellEnd"/>
      <w:r w:rsidRPr="00231E78">
        <w:rPr>
          <w:szCs w:val="28"/>
          <w:lang w:val="uk-UA"/>
        </w:rPr>
        <w:t xml:space="preserve">, </w:t>
      </w:r>
      <w:bookmarkStart w:id="37" w:name="OLE_LINK24"/>
      <w:bookmarkStart w:id="38" w:name="OLE_LINK25"/>
      <w:proofErr w:type="spellStart"/>
      <w:r w:rsidRPr="00231E78">
        <w:rPr>
          <w:szCs w:val="28"/>
          <w:lang w:val="uk-UA"/>
        </w:rPr>
        <w:t>Opt</w:t>
      </w:r>
      <w:bookmarkEnd w:id="37"/>
      <w:bookmarkEnd w:id="38"/>
      <w:proofErr w:type="spellEnd"/>
      <w:r w:rsidRPr="00231E78">
        <w:rPr>
          <w:szCs w:val="28"/>
          <w:lang w:val="uk-UA"/>
        </w:rPr>
        <w:t>), темп навчання (</w:t>
      </w:r>
      <w:proofErr w:type="spellStart"/>
      <w:r w:rsidRPr="00231E78">
        <w:rPr>
          <w:szCs w:val="28"/>
          <w:lang w:val="uk-UA"/>
        </w:rPr>
        <w:t>learning</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39" w:name="OLE_LINK26"/>
      <w:r w:rsidRPr="00231E78">
        <w:rPr>
          <w:szCs w:val="28"/>
          <w:lang w:val="uk-UA"/>
        </w:rPr>
        <w:t>LR</w:t>
      </w:r>
      <w:bookmarkEnd w:id="39"/>
      <w:r w:rsidRPr="00231E78">
        <w:rPr>
          <w:szCs w:val="28"/>
          <w:lang w:val="uk-UA"/>
        </w:rPr>
        <w:t>), кількість епох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ep</m:t>
            </m:r>
          </m:sub>
        </m:sSub>
      </m:oMath>
      <w:r w:rsidRPr="00231E78">
        <w:rPr>
          <w:szCs w:val="28"/>
          <w:lang w:val="uk-UA"/>
        </w:rPr>
        <w:t xml:space="preserve">), метод попередньої підготовки даних (preprocessing method, PreM), тип функції регуляризації (regularization function, RegF), темп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RR), темп проріджування (</w:t>
      </w:r>
      <w:proofErr w:type="spellStart"/>
      <w:r w:rsidRPr="00231E78">
        <w:rPr>
          <w:szCs w:val="28"/>
          <w:lang w:val="uk-UA"/>
        </w:rPr>
        <w:t>dropout</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40" w:name="OLE_LINK37"/>
      <w:r w:rsidRPr="00231E78">
        <w:rPr>
          <w:szCs w:val="28"/>
          <w:lang w:val="uk-UA"/>
        </w:rPr>
        <w:t>DR</w:t>
      </w:r>
      <w:bookmarkEnd w:id="40"/>
      <w:r w:rsidRPr="00231E78">
        <w:rPr>
          <w:szCs w:val="28"/>
          <w:lang w:val="uk-UA"/>
        </w:rPr>
        <w:t xml:space="preserve">), тип початкової ініціалізації вагових коефіцієнтів </w:t>
      </w:r>
      <w:bookmarkEnd w:id="35"/>
      <w:bookmarkEnd w:id="36"/>
      <w:r w:rsidRPr="00231E78">
        <w:rPr>
          <w:szCs w:val="28"/>
          <w:lang w:val="uk-UA"/>
        </w:rPr>
        <w:t>(</w:t>
      </w:r>
      <w:proofErr w:type="spellStart"/>
      <w:r w:rsidRPr="00231E78">
        <w:rPr>
          <w:szCs w:val="28"/>
          <w:lang w:val="uk-UA"/>
        </w:rPr>
        <w:t>weight</w:t>
      </w:r>
      <w:proofErr w:type="spellEnd"/>
      <w:r w:rsidRPr="00231E78">
        <w:rPr>
          <w:szCs w:val="28"/>
          <w:lang w:val="uk-UA"/>
        </w:rPr>
        <w:t xml:space="preserve"> </w:t>
      </w:r>
      <w:proofErr w:type="spellStart"/>
      <w:r w:rsidRPr="00231E78">
        <w:rPr>
          <w:szCs w:val="28"/>
          <w:lang w:val="uk-UA"/>
        </w:rPr>
        <w:t>initializer</w:t>
      </w:r>
      <w:proofErr w:type="spellEnd"/>
      <w:r w:rsidRPr="00231E78">
        <w:rPr>
          <w:szCs w:val="28"/>
          <w:lang w:val="uk-UA"/>
        </w:rPr>
        <w:t xml:space="preserve">, </w:t>
      </w:r>
      <w:bookmarkStart w:id="41" w:name="OLE_LINK38"/>
      <w:bookmarkStart w:id="42" w:name="OLE_LINK39"/>
      <w:r w:rsidRPr="00231E78">
        <w:rPr>
          <w:szCs w:val="28"/>
          <w:lang w:val="uk-UA"/>
        </w:rPr>
        <w:t>WI</w:t>
      </w:r>
      <w:bookmarkEnd w:id="41"/>
      <w:bookmarkEnd w:id="42"/>
      <w:r w:rsidRPr="00231E78">
        <w:rPr>
          <w:szCs w:val="28"/>
          <w:lang w:val="uk-UA"/>
        </w:rPr>
        <w:t xml:space="preserve">). Значення </w:t>
      </w:r>
      <w:proofErr w:type="spellStart"/>
      <w:r w:rsidRPr="00231E78">
        <w:rPr>
          <w:szCs w:val="28"/>
          <w:lang w:val="uk-UA"/>
        </w:rPr>
        <w:t>гіперпараметрів</w:t>
      </w:r>
      <w:proofErr w:type="spellEnd"/>
      <w:r w:rsidRPr="00231E78">
        <w:rPr>
          <w:szCs w:val="28"/>
          <w:lang w:val="uk-UA"/>
        </w:rPr>
        <w:t xml:space="preserve">, які розглядалися, зведені </w:t>
      </w:r>
      <w:bookmarkStart w:id="43" w:name="OLE_LINK972"/>
      <w:bookmarkStart w:id="44" w:name="OLE_LINK973"/>
      <w:bookmarkStart w:id="45" w:name="OLE_LINK690"/>
      <w:bookmarkStart w:id="46" w:name="OLE_LINK691"/>
      <w:r w:rsidR="00AD382E">
        <w:rPr>
          <w:szCs w:val="28"/>
          <w:lang w:val="uk-UA"/>
        </w:rPr>
        <w:t>у Т</w:t>
      </w:r>
      <w:r w:rsidRPr="00231E78">
        <w:rPr>
          <w:szCs w:val="28"/>
          <w:lang w:val="uk-UA"/>
        </w:rPr>
        <w:t>аблиці 1.3.</w:t>
      </w:r>
      <w:bookmarkEnd w:id="43"/>
      <w:bookmarkEnd w:id="44"/>
    </w:p>
    <w:p w:rsidR="00AD4158" w:rsidRPr="00231E78" w:rsidRDefault="00AD4158" w:rsidP="00AD4158">
      <w:pPr>
        <w:pStyle w:val="af7"/>
        <w:rPr>
          <w:szCs w:val="28"/>
          <w:lang w:val="uk-UA"/>
        </w:rPr>
      </w:pPr>
      <w:r w:rsidRPr="00231E78">
        <w:rPr>
          <w:szCs w:val="28"/>
          <w:lang w:val="uk-UA"/>
        </w:rPr>
        <w:t>Розглядалися 5 кон</w:t>
      </w:r>
      <w:r w:rsidR="00AD382E">
        <w:rPr>
          <w:szCs w:val="28"/>
          <w:lang w:val="uk-UA"/>
        </w:rPr>
        <w:t>фігурацій схованих шарів (див. Рис. 2.3</w:t>
      </w:r>
      <w:r w:rsidRPr="00231E78">
        <w:rPr>
          <w:szCs w:val="28"/>
          <w:lang w:val="uk-UA"/>
        </w:rPr>
        <w:t>):</w:t>
      </w:r>
    </w:p>
    <w:p w:rsidR="00AD4158" w:rsidRPr="00231E78" w:rsidRDefault="00AD4158" w:rsidP="00AD4158">
      <w:pPr>
        <w:pStyle w:val="af7"/>
        <w:ind w:firstLine="0"/>
        <w:rPr>
          <w:szCs w:val="28"/>
          <w:lang w:val="uk-UA"/>
        </w:rPr>
      </w:pPr>
      <w:r w:rsidRPr="00231E78">
        <w:rPr>
          <w:szCs w:val="28"/>
          <w:lang w:val="uk-UA"/>
        </w:rPr>
        <w:t xml:space="preserve">- </w:t>
      </w:r>
      <w:bookmarkStart w:id="47" w:name="OLE_LINK75"/>
      <w:bookmarkStart w:id="48" w:name="OLE_LINK76"/>
      <w:proofErr w:type="spellStart"/>
      <w:r w:rsidRPr="00231E78">
        <w:rPr>
          <w:szCs w:val="28"/>
          <w:lang w:val="uk-UA"/>
        </w:rPr>
        <w:t>pipe</w:t>
      </w:r>
      <w:bookmarkEnd w:id="47"/>
      <w:bookmarkEnd w:id="48"/>
      <w:proofErr w:type="spellEnd"/>
      <w:r w:rsidRPr="00231E78">
        <w:rPr>
          <w:szCs w:val="28"/>
          <w:lang w:val="uk-UA"/>
        </w:rPr>
        <w:t>: всі сховані шари складаються з однакової кількості вузлів;</w:t>
      </w:r>
    </w:p>
    <w:p w:rsidR="00AD4158" w:rsidRPr="00231E78" w:rsidRDefault="00AD4158" w:rsidP="00AD4158">
      <w:pPr>
        <w:pStyle w:val="af7"/>
        <w:ind w:firstLine="0"/>
        <w:rPr>
          <w:szCs w:val="28"/>
          <w:lang w:val="uk-UA"/>
        </w:rPr>
      </w:pPr>
      <w:r w:rsidRPr="00231E78">
        <w:rPr>
          <w:szCs w:val="28"/>
          <w:lang w:val="uk-UA"/>
        </w:rPr>
        <w:t xml:space="preserve">- </w:t>
      </w:r>
      <w:bookmarkStart w:id="49" w:name="OLE_LINK69"/>
      <w:bookmarkStart w:id="50" w:name="OLE_LINK70"/>
      <w:proofErr w:type="spellStart"/>
      <w:r w:rsidRPr="00231E78">
        <w:rPr>
          <w:szCs w:val="28"/>
          <w:lang w:val="uk-UA"/>
        </w:rPr>
        <w:t>trapezium</w:t>
      </w:r>
      <w:bookmarkEnd w:id="49"/>
      <w:bookmarkEnd w:id="50"/>
      <w:proofErr w:type="spellEnd"/>
      <w:r w:rsidRPr="00231E78">
        <w:rPr>
          <w:szCs w:val="28"/>
          <w:lang w:val="uk-UA"/>
        </w:rPr>
        <w:t>: шість схованих шарів, в кожному наступному з них кількість вузлів зменшується на 10% кількості вузлів у першому шарі;</w:t>
      </w:r>
    </w:p>
    <w:p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triangle</w:t>
      </w:r>
      <w:proofErr w:type="spellEnd"/>
      <w:r w:rsidRPr="00231E78">
        <w:rPr>
          <w:szCs w:val="28"/>
          <w:lang w:val="uk-UA"/>
        </w:rPr>
        <w:t>: десять шарів, кількість нейронів в який рівномірно зменшується від 100% (перший шар) до 10% (останній шар);</w:t>
      </w:r>
    </w:p>
    <w:p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butterfly</w:t>
      </w:r>
      <w:proofErr w:type="spellEnd"/>
      <w:r w:rsidRPr="00231E78">
        <w:rPr>
          <w:szCs w:val="28"/>
          <w:lang w:val="uk-UA"/>
        </w:rPr>
        <w:t xml:space="preserve">: дві дзеркально відображені </w:t>
      </w:r>
      <w:proofErr w:type="spellStart"/>
      <w:r w:rsidRPr="00231E78">
        <w:rPr>
          <w:szCs w:val="28"/>
          <w:lang w:val="uk-UA"/>
        </w:rPr>
        <w:t>trapezium</w:t>
      </w:r>
      <w:proofErr w:type="spellEnd"/>
      <w:r w:rsidRPr="00231E78">
        <w:rPr>
          <w:szCs w:val="28"/>
          <w:lang w:val="uk-UA"/>
        </w:rPr>
        <w:t xml:space="preserve"> конфігурації;</w:t>
      </w:r>
    </w:p>
    <w:p w:rsidR="00AD415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fir</w:t>
      </w:r>
      <w:proofErr w:type="spellEnd"/>
      <w:r w:rsidRPr="00231E78">
        <w:rPr>
          <w:szCs w:val="28"/>
          <w:lang w:val="uk-UA"/>
        </w:rPr>
        <w:t xml:space="preserve">:  дві послідовні </w:t>
      </w:r>
      <w:proofErr w:type="spellStart"/>
      <w:r w:rsidRPr="00231E78">
        <w:rPr>
          <w:szCs w:val="28"/>
          <w:lang w:val="uk-UA"/>
        </w:rPr>
        <w:t>trapezium</w:t>
      </w:r>
      <w:proofErr w:type="spellEnd"/>
      <w:r w:rsidRPr="00231E78">
        <w:rPr>
          <w:szCs w:val="28"/>
          <w:lang w:val="uk-UA"/>
        </w:rPr>
        <w:t xml:space="preserve"> конфігурації.</w:t>
      </w:r>
    </w:p>
    <w:p w:rsidR="00A71A08" w:rsidRDefault="00FE3400" w:rsidP="00AD4158">
      <w:pPr>
        <w:pStyle w:val="af7"/>
        <w:ind w:firstLine="0"/>
        <w:rPr>
          <w:szCs w:val="28"/>
          <w:lang w:val="uk-UA"/>
        </w:rPr>
      </w:pPr>
      <w:r w:rsidRPr="00231E78">
        <w:rPr>
          <w:szCs w:val="28"/>
          <w:lang w:val="uk-UA"/>
        </w:rPr>
        <w:t xml:space="preserve">Налаштування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xml:space="preserve"> відбувалося в два етапи. На першому з них для грубої оцінки значень гіперпараметрів фіксувалися майже всі з них, окрім одного чи двох та проводився гратковий пошук (grid search) раціональних значень. Пошук проводився для pipe-конфігурації. Це дозволяло обмежити простір </w:t>
      </w:r>
      <w:proofErr w:type="spellStart"/>
      <w:r w:rsidRPr="00231E78">
        <w:rPr>
          <w:szCs w:val="28"/>
          <w:lang w:val="uk-UA"/>
        </w:rPr>
        <w:t>гіперпараметрів</w:t>
      </w:r>
      <w:proofErr w:type="spellEnd"/>
      <w:r w:rsidRPr="00231E78">
        <w:rPr>
          <w:szCs w:val="28"/>
          <w:lang w:val="uk-UA"/>
        </w:rPr>
        <w:t xml:space="preserve"> почергово по кожній з </w:t>
      </w:r>
      <w:proofErr w:type="spellStart"/>
      <w:r w:rsidRPr="00231E78">
        <w:rPr>
          <w:szCs w:val="28"/>
          <w:lang w:val="uk-UA"/>
        </w:rPr>
        <w:t>розмірностей</w:t>
      </w:r>
      <w:proofErr w:type="spellEnd"/>
      <w:r w:rsidRPr="00231E78">
        <w:rPr>
          <w:szCs w:val="28"/>
          <w:lang w:val="uk-UA"/>
        </w:rPr>
        <w:t>.</w:t>
      </w:r>
    </w:p>
    <w:p w:rsidR="00AD4158" w:rsidRPr="00231E78" w:rsidRDefault="00AD4158" w:rsidP="00B61377">
      <w:pPr>
        <w:pStyle w:val="aff0"/>
      </w:pPr>
      <w:r w:rsidRPr="00231E78">
        <w:lastRenderedPageBreak/>
        <w:t xml:space="preserve">Таблиця 1.3 </w:t>
      </w:r>
      <w:r w:rsidRPr="00231E78">
        <w:sym w:font="Symbol" w:char="F02D"/>
      </w:r>
      <w:r w:rsidRPr="00231E78">
        <w:t xml:space="preserve"> Початковий простір пошуку </w:t>
      </w:r>
      <w:proofErr w:type="spellStart"/>
      <w:r w:rsidRPr="00231E78">
        <w:t>гіперпараметрів</w:t>
      </w:r>
      <w:proofErr w:type="spellEnd"/>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7938"/>
      </w:tblGrid>
      <w:tr w:rsidR="00AD4158" w:rsidRPr="00231E78" w:rsidTr="008512A1">
        <w:tc>
          <w:tcPr>
            <w:tcW w:w="1417" w:type="dxa"/>
            <w:tcBorders>
              <w:top w:val="single" w:sz="4" w:space="0" w:color="auto"/>
            </w:tcBorders>
          </w:tcPr>
          <w:p w:rsidR="00AD4158" w:rsidRPr="00231E78" w:rsidRDefault="00AD4158" w:rsidP="008512A1">
            <w:pPr>
              <w:pStyle w:val="af7"/>
              <w:ind w:firstLine="0"/>
              <w:jc w:val="center"/>
              <w:rPr>
                <w:szCs w:val="28"/>
                <w:lang w:val="uk-UA"/>
              </w:rPr>
            </w:pPr>
            <w:proofErr w:type="spellStart"/>
            <w:r w:rsidRPr="00231E78">
              <w:rPr>
                <w:szCs w:val="28"/>
                <w:lang w:val="uk-UA"/>
              </w:rPr>
              <w:t>Гіпер</w:t>
            </w:r>
            <w:proofErr w:type="spellEnd"/>
            <w:r w:rsidRPr="00231E78">
              <w:rPr>
                <w:szCs w:val="28"/>
                <w:lang w:val="uk-UA"/>
              </w:rPr>
              <w:t>-параметр</w:t>
            </w:r>
          </w:p>
        </w:tc>
        <w:tc>
          <w:tcPr>
            <w:tcW w:w="7938" w:type="dxa"/>
            <w:tcBorders>
              <w:top w:val="single" w:sz="4" w:space="0" w:color="auto"/>
            </w:tcBorders>
          </w:tcPr>
          <w:p w:rsidR="00AD4158" w:rsidRPr="00231E78" w:rsidRDefault="00AD4158" w:rsidP="008512A1">
            <w:pPr>
              <w:pStyle w:val="af7"/>
              <w:ind w:firstLine="0"/>
              <w:jc w:val="center"/>
              <w:rPr>
                <w:szCs w:val="28"/>
                <w:lang w:val="uk-UA"/>
              </w:rPr>
            </w:pPr>
            <w:r w:rsidRPr="00231E78">
              <w:rPr>
                <w:lang w:val="uk-UA"/>
              </w:rPr>
              <w:t>Значення</w:t>
            </w:r>
          </w:p>
        </w:tc>
      </w:tr>
      <w:tr w:rsidR="00AD4158" w:rsidRPr="00231E78" w:rsidTr="008512A1">
        <w:tc>
          <w:tcPr>
            <w:tcW w:w="1417" w:type="dxa"/>
          </w:tcPr>
          <w:p w:rsidR="00AD4158" w:rsidRPr="00231E78" w:rsidRDefault="00197F8E"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HL</m:t>
                    </m:r>
                  </m:sub>
                </m:sSub>
              </m:oMath>
            </m:oMathPara>
          </w:p>
        </w:tc>
        <w:tc>
          <w:tcPr>
            <w:tcW w:w="7938" w:type="dxa"/>
          </w:tcPr>
          <w:p w:rsidR="00AD4158" w:rsidRPr="00231E78" w:rsidRDefault="00AD4158" w:rsidP="008955D8">
            <w:pPr>
              <w:ind w:firstLine="0"/>
              <w:jc w:val="center"/>
              <w:rPr>
                <w:lang w:val="uk-UA"/>
              </w:rPr>
            </w:pPr>
            <w:r w:rsidRPr="00231E78">
              <w:rPr>
                <w:lang w:val="uk-UA"/>
              </w:rPr>
              <w:t>2÷16</w:t>
            </w:r>
          </w:p>
        </w:tc>
      </w:tr>
      <w:tr w:rsidR="00AD4158" w:rsidRPr="00231E78" w:rsidTr="008512A1">
        <w:tc>
          <w:tcPr>
            <w:tcW w:w="1417" w:type="dxa"/>
          </w:tcPr>
          <w:p w:rsidR="00AD4158" w:rsidRPr="00231E78" w:rsidRDefault="00197F8E"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node</m:t>
                    </m:r>
                  </m:sub>
                </m:sSub>
              </m:oMath>
            </m:oMathPara>
          </w:p>
        </w:tc>
        <w:tc>
          <w:tcPr>
            <w:tcW w:w="7938" w:type="dxa"/>
          </w:tcPr>
          <w:p w:rsidR="00AD4158" w:rsidRPr="00231E78" w:rsidRDefault="00AD4158" w:rsidP="008955D8">
            <w:pPr>
              <w:ind w:firstLine="0"/>
              <w:jc w:val="center"/>
              <w:rPr>
                <w:lang w:val="uk-UA"/>
              </w:rPr>
            </w:pPr>
            <w:r w:rsidRPr="00231E78">
              <w:rPr>
                <w:lang w:val="uk-UA"/>
              </w:rPr>
              <w:t>5, 10, 20, 30, 40, 50, 75, 100, 125, 150, 175, 200, 250, 300, 500</w:t>
            </w:r>
          </w:p>
        </w:tc>
      </w:tr>
      <w:tr w:rsidR="00AD4158" w:rsidRPr="00231E78" w:rsidTr="008512A1">
        <w:tc>
          <w:tcPr>
            <w:tcW w:w="1417" w:type="dxa"/>
          </w:tcPr>
          <w:p w:rsidR="00AD4158" w:rsidRPr="00231E78" w:rsidRDefault="00AD4158" w:rsidP="008955D8">
            <w:pPr>
              <w:ind w:firstLine="0"/>
              <w:jc w:val="center"/>
              <w:rPr>
                <w:i/>
                <w:lang w:val="uk-UA"/>
              </w:rPr>
            </w:pPr>
            <w:r w:rsidRPr="00231E78">
              <w:rPr>
                <w:lang w:val="uk-UA"/>
              </w:rPr>
              <w:t>BS</w:t>
            </w:r>
          </w:p>
        </w:tc>
        <w:tc>
          <w:tcPr>
            <w:tcW w:w="7938" w:type="dxa"/>
          </w:tcPr>
          <w:p w:rsidR="00AD4158" w:rsidRPr="00231E78" w:rsidRDefault="00AD4158" w:rsidP="008955D8">
            <w:pPr>
              <w:ind w:firstLine="0"/>
              <w:jc w:val="center"/>
              <w:rPr>
                <w:lang w:val="uk-UA"/>
              </w:rPr>
            </w:pPr>
            <w:r w:rsidRPr="00231E78">
              <w:rPr>
                <w:lang w:val="uk-UA"/>
              </w:rPr>
              <w:t>2, 4, 6, 10, 20, 30, 40, 50, 60, 80, 100, 120, 140, 170, 200, 250, 300</w:t>
            </w:r>
          </w:p>
        </w:tc>
      </w:tr>
      <w:tr w:rsidR="00AD4158" w:rsidRPr="00197F8E" w:rsidTr="008512A1">
        <w:tc>
          <w:tcPr>
            <w:tcW w:w="1417" w:type="dxa"/>
          </w:tcPr>
          <w:p w:rsidR="00AD4158" w:rsidRPr="00231E78" w:rsidRDefault="00AD4158" w:rsidP="008955D8">
            <w:pPr>
              <w:ind w:firstLine="0"/>
              <w:jc w:val="center"/>
              <w:rPr>
                <w:lang w:val="uk-UA"/>
              </w:rPr>
            </w:pPr>
            <w:bookmarkStart w:id="51" w:name="OLE_LINK136"/>
            <w:bookmarkStart w:id="52" w:name="OLE_LINK137"/>
            <w:bookmarkStart w:id="53" w:name="OLE_LINK148"/>
            <w:proofErr w:type="spellStart"/>
            <w:r w:rsidRPr="00231E78">
              <w:rPr>
                <w:lang w:val="uk-UA"/>
              </w:rPr>
              <w:t>ActF</w:t>
            </w:r>
            <w:bookmarkEnd w:id="51"/>
            <w:bookmarkEnd w:id="52"/>
            <w:bookmarkEnd w:id="53"/>
            <w:proofErr w:type="spellEnd"/>
          </w:p>
        </w:tc>
        <w:tc>
          <w:tcPr>
            <w:tcW w:w="7938" w:type="dxa"/>
          </w:tcPr>
          <w:p w:rsidR="00AD4158" w:rsidRPr="00231E78" w:rsidRDefault="00AD4158" w:rsidP="008955D8">
            <w:pPr>
              <w:ind w:firstLine="0"/>
              <w:jc w:val="center"/>
              <w:rPr>
                <w:lang w:val="uk-UA"/>
              </w:rPr>
            </w:pPr>
            <w:bookmarkStart w:id="54" w:name="OLE_LINK91"/>
            <w:bookmarkStart w:id="55" w:name="OLE_LINK104"/>
            <w:bookmarkStart w:id="56" w:name="OLE_LINK105"/>
            <w:bookmarkStart w:id="57" w:name="OLE_LINK115"/>
            <w:proofErr w:type="spellStart"/>
            <w:r w:rsidRPr="00231E78">
              <w:rPr>
                <w:iCs/>
                <w:lang w:val="uk-UA"/>
              </w:rPr>
              <w:t>ReLu</w:t>
            </w:r>
            <w:bookmarkEnd w:id="54"/>
            <w:proofErr w:type="spellEnd"/>
            <w:r w:rsidRPr="00231E78">
              <w:rPr>
                <w:iCs/>
                <w:lang w:val="uk-UA"/>
              </w:rPr>
              <w:t xml:space="preserve">, </w:t>
            </w:r>
            <w:proofErr w:type="spellStart"/>
            <w:r w:rsidRPr="00231E78">
              <w:rPr>
                <w:iCs/>
                <w:lang w:val="uk-UA"/>
              </w:rPr>
              <w:t>sigmoid</w:t>
            </w:r>
            <w:proofErr w:type="spellEnd"/>
            <w:r w:rsidRPr="00231E78">
              <w:rPr>
                <w:iCs/>
                <w:lang w:val="uk-UA"/>
              </w:rPr>
              <w:t xml:space="preserve">, </w:t>
            </w:r>
            <w:proofErr w:type="spellStart"/>
            <w:r w:rsidRPr="00231E78">
              <w:rPr>
                <w:iCs/>
                <w:lang w:val="uk-UA"/>
              </w:rPr>
              <w:t>tanh</w:t>
            </w:r>
            <w:proofErr w:type="spellEnd"/>
            <w:r w:rsidRPr="00231E78">
              <w:rPr>
                <w:iCs/>
                <w:lang w:val="uk-UA"/>
              </w:rPr>
              <w:t>, SELU, ELU</w:t>
            </w:r>
            <w:bookmarkEnd w:id="55"/>
            <w:bookmarkEnd w:id="56"/>
            <w:bookmarkEnd w:id="57"/>
          </w:p>
        </w:tc>
      </w:tr>
      <w:tr w:rsidR="00AD4158" w:rsidRPr="00197F8E" w:rsidTr="008512A1">
        <w:tc>
          <w:tcPr>
            <w:tcW w:w="1417" w:type="dxa"/>
          </w:tcPr>
          <w:p w:rsidR="00AD4158" w:rsidRPr="00231E78" w:rsidRDefault="00AD4158" w:rsidP="008955D8">
            <w:pPr>
              <w:ind w:firstLine="0"/>
              <w:jc w:val="center"/>
              <w:rPr>
                <w:lang w:val="uk-UA"/>
              </w:rPr>
            </w:pPr>
            <w:proofErr w:type="spellStart"/>
            <w:r w:rsidRPr="00231E78">
              <w:rPr>
                <w:lang w:val="uk-UA"/>
              </w:rPr>
              <w:t>Opt</w:t>
            </w:r>
            <w:proofErr w:type="spellEnd"/>
          </w:p>
        </w:tc>
        <w:tc>
          <w:tcPr>
            <w:tcW w:w="7938" w:type="dxa"/>
          </w:tcPr>
          <w:p w:rsidR="00AD4158" w:rsidRPr="00231E78" w:rsidRDefault="00AD4158" w:rsidP="008955D8">
            <w:pPr>
              <w:ind w:firstLine="0"/>
              <w:jc w:val="center"/>
              <w:rPr>
                <w:lang w:val="uk-UA"/>
              </w:rPr>
            </w:pPr>
            <w:bookmarkStart w:id="58" w:name="OLE_LINK305"/>
            <w:bookmarkStart w:id="59" w:name="OLE_LINK306"/>
            <w:r w:rsidRPr="00231E78">
              <w:rPr>
                <w:lang w:val="uk-UA"/>
              </w:rPr>
              <w:t xml:space="preserve">SGD, </w:t>
            </w:r>
            <w:proofErr w:type="spellStart"/>
            <w:r w:rsidRPr="00231E78">
              <w:rPr>
                <w:lang w:val="uk-UA"/>
              </w:rPr>
              <w:t>RMSprop</w:t>
            </w:r>
            <w:proofErr w:type="spellEnd"/>
            <w:r w:rsidRPr="00231E78">
              <w:rPr>
                <w:lang w:val="uk-UA"/>
              </w:rPr>
              <w:t xml:space="preserve">, </w:t>
            </w:r>
            <w:bookmarkStart w:id="60" w:name="OLE_LINK92"/>
            <w:bookmarkStart w:id="61" w:name="OLE_LINK93"/>
            <w:proofErr w:type="spellStart"/>
            <w:r w:rsidRPr="00231E78">
              <w:rPr>
                <w:lang w:val="uk-UA"/>
              </w:rPr>
              <w:t>Adam</w:t>
            </w:r>
            <w:bookmarkEnd w:id="60"/>
            <w:bookmarkEnd w:id="61"/>
            <w:proofErr w:type="spellEnd"/>
            <w:r w:rsidRPr="00231E78">
              <w:rPr>
                <w:lang w:val="uk-UA"/>
              </w:rPr>
              <w:t xml:space="preserve">, </w:t>
            </w:r>
            <w:proofErr w:type="spellStart"/>
            <w:r w:rsidRPr="00231E78">
              <w:rPr>
                <w:lang w:val="uk-UA"/>
              </w:rPr>
              <w:t>Adadelta</w:t>
            </w:r>
            <w:proofErr w:type="spellEnd"/>
            <w:r w:rsidRPr="00231E78">
              <w:rPr>
                <w:lang w:val="uk-UA"/>
              </w:rPr>
              <w:t xml:space="preserve">, </w:t>
            </w:r>
            <w:proofErr w:type="spellStart"/>
            <w:r w:rsidRPr="00231E78">
              <w:rPr>
                <w:lang w:val="uk-UA"/>
              </w:rPr>
              <w:t>Adagrad</w:t>
            </w:r>
            <w:proofErr w:type="spellEnd"/>
            <w:r w:rsidRPr="00231E78">
              <w:rPr>
                <w:lang w:val="uk-UA"/>
              </w:rPr>
              <w:t xml:space="preserve">, </w:t>
            </w:r>
            <w:proofErr w:type="spellStart"/>
            <w:r w:rsidRPr="00231E78">
              <w:rPr>
                <w:lang w:val="uk-UA"/>
              </w:rPr>
              <w:t>Adamax</w:t>
            </w:r>
            <w:proofErr w:type="spellEnd"/>
            <w:r w:rsidRPr="00231E78">
              <w:rPr>
                <w:lang w:val="uk-UA"/>
              </w:rPr>
              <w:t xml:space="preserve">, </w:t>
            </w:r>
            <w:proofErr w:type="spellStart"/>
            <w:r w:rsidRPr="00231E78">
              <w:rPr>
                <w:lang w:val="uk-UA"/>
              </w:rPr>
              <w:t>Nadam</w:t>
            </w:r>
            <w:proofErr w:type="spellEnd"/>
            <w:r w:rsidRPr="00231E78">
              <w:rPr>
                <w:lang w:val="uk-UA"/>
              </w:rPr>
              <w:t xml:space="preserve">, </w:t>
            </w:r>
            <w:proofErr w:type="spellStart"/>
            <w:r w:rsidRPr="00231E78">
              <w:rPr>
                <w:lang w:val="uk-UA"/>
              </w:rPr>
              <w:t>Ftrl</w:t>
            </w:r>
            <w:bookmarkEnd w:id="58"/>
            <w:bookmarkEnd w:id="59"/>
            <w:proofErr w:type="spellEnd"/>
          </w:p>
        </w:tc>
      </w:tr>
      <w:tr w:rsidR="00AD4158" w:rsidRPr="009A115D" w:rsidTr="008512A1">
        <w:tc>
          <w:tcPr>
            <w:tcW w:w="1417" w:type="dxa"/>
          </w:tcPr>
          <w:p w:rsidR="00AD4158" w:rsidRPr="00231E78" w:rsidRDefault="00AD4158" w:rsidP="008955D8">
            <w:pPr>
              <w:ind w:firstLine="0"/>
              <w:jc w:val="center"/>
              <w:rPr>
                <w:i/>
                <w:lang w:val="uk-UA"/>
              </w:rPr>
            </w:pPr>
            <w:r w:rsidRPr="00231E78">
              <w:rPr>
                <w:lang w:val="uk-UA"/>
              </w:rPr>
              <w:t>LR</w:t>
            </w:r>
          </w:p>
        </w:tc>
        <w:tc>
          <w:tcPr>
            <w:tcW w:w="7938" w:type="dxa"/>
          </w:tcPr>
          <w:p w:rsidR="00AD4158" w:rsidRPr="00231E78" w:rsidRDefault="00AD4158" w:rsidP="009A115D">
            <w:pPr>
              <w:spacing w:line="276" w:lineRule="auto"/>
              <w:ind w:firstLine="0"/>
              <w:rPr>
                <w:lang w:val="uk-UA"/>
              </w:rPr>
            </w:pPr>
            <w:r w:rsidRPr="00231E78">
              <w:rPr>
                <w:lang w:val="uk-UA"/>
              </w:rPr>
              <w:t>0.01, 3,16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Pr="00231E78">
              <w:rPr>
                <w:lang w:val="uk-UA"/>
              </w:rPr>
              <w:t>,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Pr="00231E78">
              <w:rPr>
                <w:lang w:val="uk-UA"/>
              </w:rPr>
              <w:t>,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p>
        </w:tc>
      </w:tr>
      <w:tr w:rsidR="00AD4158" w:rsidRPr="009A115D" w:rsidTr="008512A1">
        <w:tc>
          <w:tcPr>
            <w:tcW w:w="1417" w:type="dxa"/>
          </w:tcPr>
          <w:p w:rsidR="00AD4158" w:rsidRPr="00231E78" w:rsidRDefault="00197F8E"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ep</m:t>
                    </m:r>
                  </m:sub>
                </m:sSub>
              </m:oMath>
            </m:oMathPara>
          </w:p>
        </w:tc>
        <w:tc>
          <w:tcPr>
            <w:tcW w:w="7938" w:type="dxa"/>
          </w:tcPr>
          <w:p w:rsidR="00AD4158" w:rsidRPr="00231E78" w:rsidRDefault="00AD4158" w:rsidP="008955D8">
            <w:pPr>
              <w:spacing w:line="276" w:lineRule="auto"/>
              <w:ind w:firstLine="0"/>
              <w:jc w:val="center"/>
              <w:rPr>
                <w:lang w:val="uk-UA"/>
              </w:rPr>
            </w:pPr>
            <w:r w:rsidRPr="00231E78">
              <w:rPr>
                <w:lang w:val="uk-UA"/>
              </w:rPr>
              <w:t>10, 20, 50, 75, 100, 200, 300, 500, 700, 900, 1100, 1300, 1500</w:t>
            </w:r>
          </w:p>
        </w:tc>
      </w:tr>
      <w:tr w:rsidR="00AD4158" w:rsidRPr="009A115D" w:rsidTr="008512A1">
        <w:tc>
          <w:tcPr>
            <w:tcW w:w="1417" w:type="dxa"/>
          </w:tcPr>
          <w:p w:rsidR="00AD4158" w:rsidRPr="00231E78" w:rsidRDefault="00AD4158" w:rsidP="008955D8">
            <w:pPr>
              <w:ind w:firstLine="0"/>
              <w:jc w:val="center"/>
              <w:rPr>
                <w:lang w:val="uk-UA"/>
              </w:rPr>
            </w:pPr>
            <w:bookmarkStart w:id="62" w:name="OLE_LINK238"/>
            <w:bookmarkStart w:id="63" w:name="OLE_LINK239"/>
            <w:proofErr w:type="spellStart"/>
            <w:r w:rsidRPr="00231E78">
              <w:rPr>
                <w:lang w:val="uk-UA"/>
              </w:rPr>
              <w:t>PreM</w:t>
            </w:r>
            <w:bookmarkEnd w:id="62"/>
            <w:bookmarkEnd w:id="63"/>
            <w:proofErr w:type="spellEnd"/>
          </w:p>
        </w:tc>
        <w:tc>
          <w:tcPr>
            <w:tcW w:w="7938" w:type="dxa"/>
          </w:tcPr>
          <w:p w:rsidR="00AD4158" w:rsidRPr="00231E78" w:rsidRDefault="00AD4158" w:rsidP="008955D8">
            <w:pPr>
              <w:ind w:firstLine="0"/>
              <w:jc w:val="center"/>
              <w:rPr>
                <w:lang w:val="uk-UA"/>
              </w:rPr>
            </w:pPr>
            <w:bookmarkStart w:id="64" w:name="OLE_LINK94"/>
            <w:bookmarkStart w:id="65" w:name="OLE_LINK95"/>
            <w:bookmarkStart w:id="66" w:name="OLE_LINK116"/>
            <w:bookmarkStart w:id="67" w:name="OLE_LINK117"/>
            <w:proofErr w:type="spellStart"/>
            <w:r w:rsidRPr="00231E78">
              <w:rPr>
                <w:lang w:val="uk-UA"/>
              </w:rPr>
              <w:t>StandartScaler</w:t>
            </w:r>
            <w:bookmarkEnd w:id="64"/>
            <w:bookmarkEnd w:id="65"/>
            <w:proofErr w:type="spellEnd"/>
            <w:r w:rsidRPr="00231E78">
              <w:rPr>
                <w:lang w:val="uk-UA"/>
              </w:rPr>
              <w:t xml:space="preserve">, </w:t>
            </w:r>
            <w:proofErr w:type="spellStart"/>
            <w:r w:rsidRPr="00231E78">
              <w:rPr>
                <w:lang w:val="uk-UA"/>
              </w:rPr>
              <w:t>MinMaxScaler</w:t>
            </w:r>
            <w:bookmarkEnd w:id="66"/>
            <w:bookmarkEnd w:id="67"/>
            <w:proofErr w:type="spellEnd"/>
          </w:p>
        </w:tc>
      </w:tr>
      <w:tr w:rsidR="00AD4158" w:rsidRPr="00231E78" w:rsidTr="008512A1">
        <w:tc>
          <w:tcPr>
            <w:tcW w:w="1417" w:type="dxa"/>
          </w:tcPr>
          <w:p w:rsidR="00AD4158" w:rsidRPr="00231E78" w:rsidRDefault="00AD4158" w:rsidP="008955D8">
            <w:pPr>
              <w:ind w:firstLine="0"/>
              <w:jc w:val="center"/>
              <w:rPr>
                <w:lang w:val="uk-UA"/>
              </w:rPr>
            </w:pPr>
            <w:proofErr w:type="spellStart"/>
            <w:r w:rsidRPr="00231E78">
              <w:rPr>
                <w:lang w:val="uk-UA"/>
              </w:rPr>
              <w:t>RegF</w:t>
            </w:r>
            <w:proofErr w:type="spellEnd"/>
          </w:p>
        </w:tc>
        <w:tc>
          <w:tcPr>
            <w:tcW w:w="7938" w:type="dxa"/>
          </w:tcPr>
          <w:p w:rsidR="00AD4158" w:rsidRPr="00231E78" w:rsidRDefault="00AD4158" w:rsidP="008955D8">
            <w:pPr>
              <w:ind w:firstLine="0"/>
              <w:jc w:val="center"/>
              <w:rPr>
                <w:lang w:val="uk-UA"/>
              </w:rPr>
            </w:pPr>
            <w:bookmarkStart w:id="68" w:name="OLE_LINK96"/>
            <w:bookmarkStart w:id="69" w:name="OLE_LINK97"/>
            <w:proofErr w:type="spellStart"/>
            <w:r w:rsidRPr="00231E78">
              <w:rPr>
                <w:lang w:val="uk-UA"/>
              </w:rPr>
              <w:t>None</w:t>
            </w:r>
            <w:bookmarkEnd w:id="68"/>
            <w:bookmarkEnd w:id="69"/>
            <w:proofErr w:type="spellEnd"/>
            <w:r w:rsidRPr="00231E78">
              <w:rPr>
                <w:lang w:val="uk-UA"/>
              </w:rPr>
              <w:t xml:space="preserve">, L2, L1, </w:t>
            </w:r>
            <w:bookmarkStart w:id="70" w:name="OLE_LINK357"/>
            <w:bookmarkStart w:id="71" w:name="OLE_LINK358"/>
            <w:proofErr w:type="spellStart"/>
            <w:r w:rsidRPr="00231E78">
              <w:rPr>
                <w:lang w:val="uk-UA"/>
              </w:rPr>
              <w:t>Dropout</w:t>
            </w:r>
            <w:bookmarkEnd w:id="70"/>
            <w:bookmarkEnd w:id="71"/>
            <w:proofErr w:type="spellEnd"/>
          </w:p>
        </w:tc>
      </w:tr>
      <w:tr w:rsidR="00AD4158" w:rsidRPr="009A115D" w:rsidTr="008512A1">
        <w:tc>
          <w:tcPr>
            <w:tcW w:w="1417" w:type="dxa"/>
          </w:tcPr>
          <w:p w:rsidR="00AD4158" w:rsidRPr="00231E78" w:rsidRDefault="00AD4158" w:rsidP="008955D8">
            <w:pPr>
              <w:ind w:firstLine="0"/>
              <w:jc w:val="center"/>
              <w:rPr>
                <w:lang w:val="uk-UA"/>
              </w:rPr>
            </w:pPr>
            <w:r w:rsidRPr="00231E78">
              <w:rPr>
                <w:lang w:val="uk-UA"/>
              </w:rPr>
              <w:t>RR</w:t>
            </w:r>
          </w:p>
        </w:tc>
        <w:tc>
          <w:tcPr>
            <w:tcW w:w="7938" w:type="dxa"/>
          </w:tcPr>
          <w:p w:rsidR="00AD4158" w:rsidRPr="00231E78" w:rsidRDefault="00197F8E" w:rsidP="008955D8">
            <w:pPr>
              <w:ind w:firstLine="0"/>
              <w:jc w:val="center"/>
              <w:rPr>
                <w:lang w:val="uk-UA"/>
              </w:rPr>
            </w:pP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-2</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m:t>
                  </m:r>
                </m:sup>
              </m:sSup>
            </m:oMath>
          </w:p>
        </w:tc>
      </w:tr>
      <w:tr w:rsidR="00AD4158" w:rsidRPr="009A115D" w:rsidTr="008512A1">
        <w:tc>
          <w:tcPr>
            <w:tcW w:w="1417" w:type="dxa"/>
          </w:tcPr>
          <w:p w:rsidR="00AD4158" w:rsidRPr="00231E78" w:rsidRDefault="00AD4158" w:rsidP="008955D8">
            <w:pPr>
              <w:ind w:firstLine="0"/>
              <w:jc w:val="center"/>
              <w:rPr>
                <w:lang w:val="uk-UA"/>
              </w:rPr>
            </w:pPr>
            <w:r w:rsidRPr="00231E78">
              <w:rPr>
                <w:lang w:val="uk-UA"/>
              </w:rPr>
              <w:t>DR</w:t>
            </w:r>
          </w:p>
        </w:tc>
        <w:tc>
          <w:tcPr>
            <w:tcW w:w="7938" w:type="dxa"/>
          </w:tcPr>
          <w:p w:rsidR="00AD4158" w:rsidRPr="00231E78" w:rsidRDefault="00AD4158" w:rsidP="008955D8">
            <w:pPr>
              <w:ind w:firstLine="0"/>
              <w:jc w:val="center"/>
              <w:rPr>
                <w:lang w:val="uk-UA"/>
              </w:rPr>
            </w:pPr>
            <w:r w:rsidRPr="00231E78">
              <w:rPr>
                <w:lang w:val="uk-UA"/>
              </w:rPr>
              <w:t>0.2, 0.3, 0.4, 0.5</w:t>
            </w:r>
          </w:p>
        </w:tc>
      </w:tr>
      <w:tr w:rsidR="00AD4158" w:rsidRPr="00197F8E" w:rsidTr="008512A1">
        <w:tc>
          <w:tcPr>
            <w:tcW w:w="1417" w:type="dxa"/>
          </w:tcPr>
          <w:p w:rsidR="00AD4158" w:rsidRPr="00231E78" w:rsidRDefault="00AD4158" w:rsidP="008955D8">
            <w:pPr>
              <w:ind w:firstLine="0"/>
              <w:jc w:val="center"/>
              <w:rPr>
                <w:lang w:val="uk-UA"/>
              </w:rPr>
            </w:pPr>
            <w:bookmarkStart w:id="72" w:name="OLE_LINK184"/>
            <w:r w:rsidRPr="00231E78">
              <w:rPr>
                <w:lang w:val="uk-UA"/>
              </w:rPr>
              <w:t>WI</w:t>
            </w:r>
            <w:bookmarkEnd w:id="72"/>
          </w:p>
        </w:tc>
        <w:tc>
          <w:tcPr>
            <w:tcW w:w="7938" w:type="dxa"/>
          </w:tcPr>
          <w:p w:rsidR="00AD4158" w:rsidRPr="00231E78" w:rsidRDefault="00AD4158" w:rsidP="008955D8">
            <w:pPr>
              <w:ind w:firstLine="0"/>
              <w:jc w:val="center"/>
              <w:rPr>
                <w:lang w:val="uk-UA"/>
              </w:rPr>
            </w:pPr>
            <w:bookmarkStart w:id="73" w:name="OLE_LINK40"/>
            <w:bookmarkStart w:id="74" w:name="OLE_LINK41"/>
            <w:bookmarkStart w:id="75" w:name="OLE_LINK98"/>
            <w:bookmarkStart w:id="76" w:name="OLE_LINK99"/>
            <w:bookmarkStart w:id="77" w:name="OLE_LINK178"/>
            <w:proofErr w:type="spellStart"/>
            <w:r w:rsidRPr="00231E78">
              <w:rPr>
                <w:lang w:val="uk-UA"/>
              </w:rPr>
              <w:t>Xavier</w:t>
            </w:r>
            <w:proofErr w:type="spellEnd"/>
            <w:r w:rsidRPr="00231E78">
              <w:rPr>
                <w:lang w:val="uk-UA"/>
              </w:rPr>
              <w:t xml:space="preserve"> </w:t>
            </w:r>
            <w:bookmarkEnd w:id="73"/>
            <w:bookmarkEnd w:id="74"/>
            <w:proofErr w:type="spellStart"/>
            <w:r w:rsidRPr="00231E78">
              <w:rPr>
                <w:lang w:val="uk-UA"/>
              </w:rPr>
              <w:t>Normal</w:t>
            </w:r>
            <w:bookmarkEnd w:id="75"/>
            <w:bookmarkEnd w:id="76"/>
            <w:proofErr w:type="spellEnd"/>
            <w:r w:rsidRPr="00231E78">
              <w:rPr>
                <w:lang w:val="uk-UA"/>
              </w:rPr>
              <w:t xml:space="preserve">, </w:t>
            </w:r>
            <w:proofErr w:type="spellStart"/>
            <w:r w:rsidRPr="00231E78">
              <w:rPr>
                <w:lang w:val="uk-UA"/>
              </w:rPr>
              <w:t>Xavier</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78" w:name="OLE_LINK42"/>
            <w:bookmarkStart w:id="79" w:name="OLE_LINK43"/>
            <w:proofErr w:type="spellStart"/>
            <w:r w:rsidRPr="00231E78">
              <w:rPr>
                <w:lang w:val="uk-UA"/>
              </w:rPr>
              <w:t>He</w:t>
            </w:r>
            <w:bookmarkEnd w:id="78"/>
            <w:bookmarkEnd w:id="79"/>
            <w:proofErr w:type="spellEnd"/>
            <w:r w:rsidRPr="00231E78">
              <w:rPr>
                <w:lang w:val="uk-UA"/>
              </w:rPr>
              <w:t xml:space="preserve"> </w:t>
            </w:r>
            <w:proofErr w:type="spellStart"/>
            <w:r w:rsidRPr="00231E78">
              <w:rPr>
                <w:lang w:val="uk-UA"/>
              </w:rPr>
              <w:t>Normal</w:t>
            </w:r>
            <w:proofErr w:type="spellEnd"/>
            <w:r w:rsidRPr="00231E78">
              <w:rPr>
                <w:lang w:val="uk-UA"/>
              </w:rPr>
              <w:t xml:space="preserve">, </w:t>
            </w:r>
            <w:proofErr w:type="spellStart"/>
            <w:r w:rsidRPr="00231E78">
              <w:rPr>
                <w:lang w:val="uk-UA"/>
              </w:rPr>
              <w:t>He</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80" w:name="OLE_LINK44"/>
            <w:bookmarkStart w:id="81" w:name="OLE_LINK45"/>
            <w:proofErr w:type="spellStart"/>
            <w:r w:rsidRPr="00231E78">
              <w:rPr>
                <w:lang w:val="uk-UA"/>
              </w:rPr>
              <w:t>Random</w:t>
            </w:r>
            <w:proofErr w:type="spellEnd"/>
            <w:r w:rsidRPr="00231E78">
              <w:rPr>
                <w:lang w:val="uk-UA"/>
              </w:rPr>
              <w:t xml:space="preserve"> </w:t>
            </w:r>
            <w:bookmarkEnd w:id="80"/>
            <w:bookmarkEnd w:id="81"/>
            <w:proofErr w:type="spellStart"/>
            <w:r w:rsidRPr="00231E78">
              <w:rPr>
                <w:lang w:val="uk-UA"/>
              </w:rPr>
              <w:t>Normal</w:t>
            </w:r>
            <w:proofErr w:type="spellEnd"/>
            <w:r w:rsidRPr="00231E78">
              <w:rPr>
                <w:lang w:val="uk-UA"/>
              </w:rPr>
              <w:t xml:space="preserve">, </w:t>
            </w:r>
            <w:proofErr w:type="spellStart"/>
            <w:r w:rsidRPr="00231E78">
              <w:rPr>
                <w:lang w:val="uk-UA"/>
              </w:rPr>
              <w:t>Random</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proofErr w:type="spellStart"/>
            <w:r w:rsidRPr="00231E78">
              <w:rPr>
                <w:lang w:val="uk-UA"/>
              </w:rPr>
              <w:t>Ones</w:t>
            </w:r>
            <w:bookmarkEnd w:id="77"/>
            <w:proofErr w:type="spellEnd"/>
          </w:p>
        </w:tc>
      </w:tr>
      <w:bookmarkEnd w:id="45"/>
      <w:bookmarkEnd w:id="46"/>
    </w:tbl>
    <w:p w:rsidR="00A71A08" w:rsidRPr="00231E78" w:rsidRDefault="00A71A08" w:rsidP="00AD4158">
      <w:pPr>
        <w:pStyle w:val="af7"/>
        <w:ind w:firstLine="0"/>
        <w:rPr>
          <w:szCs w:val="28"/>
          <w:lang w:val="uk-UA"/>
        </w:rPr>
      </w:pPr>
    </w:p>
    <w:p w:rsidR="00AD4158" w:rsidRPr="00231E78" w:rsidRDefault="00AD4158" w:rsidP="00AD4158">
      <w:pPr>
        <w:pStyle w:val="afc"/>
        <w:rPr>
          <w:noProof w:val="0"/>
          <w:lang w:val="uk-UA"/>
        </w:rPr>
      </w:pPr>
      <w:bookmarkStart w:id="82" w:name="OLE_LINK383"/>
      <w:bookmarkStart w:id="83" w:name="OLE_LINK384"/>
      <w:r>
        <w:rPr>
          <w:szCs w:val="28"/>
          <w:lang w:eastAsia="ru-RU"/>
        </w:rPr>
        <w:drawing>
          <wp:inline distT="0" distB="0" distL="0" distR="0" wp14:anchorId="6048DD39" wp14:editId="665BC9B8">
            <wp:extent cx="4671129" cy="257556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srcRect/>
                    <a:stretch>
                      <a:fillRect/>
                    </a:stretch>
                  </pic:blipFill>
                  <pic:spPr bwMode="auto">
                    <a:xfrm>
                      <a:off x="0" y="0"/>
                      <a:ext cx="4684504" cy="2582935"/>
                    </a:xfrm>
                    <a:prstGeom prst="rect">
                      <a:avLst/>
                    </a:prstGeom>
                    <a:noFill/>
                    <a:ln w="9525">
                      <a:noFill/>
                      <a:miter lim="800000"/>
                      <a:headEnd/>
                      <a:tailEnd/>
                    </a:ln>
                  </pic:spPr>
                </pic:pic>
              </a:graphicData>
            </a:graphic>
          </wp:inline>
        </w:drawing>
      </w:r>
    </w:p>
    <w:p w:rsidR="00AD4158" w:rsidRPr="00AD382E" w:rsidRDefault="00AA4924" w:rsidP="00AD382E">
      <w:pPr>
        <w:pStyle w:val="afd"/>
        <w:ind w:left="0" w:right="-1"/>
      </w:pPr>
      <w:r>
        <w:t>Рисунок 2.3</w:t>
      </w:r>
      <w:r w:rsidR="00AD4158" w:rsidRPr="00231E78">
        <w:t xml:space="preserve"> – </w:t>
      </w:r>
      <w:r w:rsidR="00AD4158" w:rsidRPr="00231E78">
        <w:rPr>
          <w:szCs w:val="28"/>
        </w:rPr>
        <w:t xml:space="preserve">Схеми конфігурації схованих шарів ГНМ, які розглядалися при налаштуванні. а – </w:t>
      </w:r>
      <w:proofErr w:type="spellStart"/>
      <w:r w:rsidR="00AD4158" w:rsidRPr="00231E78">
        <w:rPr>
          <w:szCs w:val="28"/>
        </w:rPr>
        <w:t>pipe</w:t>
      </w:r>
      <w:proofErr w:type="spellEnd"/>
      <w:r w:rsidR="00AD4158" w:rsidRPr="00231E78">
        <w:rPr>
          <w:szCs w:val="28"/>
        </w:rPr>
        <w:t xml:space="preserve">; б – </w:t>
      </w:r>
      <w:proofErr w:type="spellStart"/>
      <w:r w:rsidR="00AD4158" w:rsidRPr="00231E78">
        <w:rPr>
          <w:szCs w:val="28"/>
        </w:rPr>
        <w:t>trapezium</w:t>
      </w:r>
      <w:proofErr w:type="spellEnd"/>
      <w:r w:rsidR="00AD4158" w:rsidRPr="00231E78">
        <w:rPr>
          <w:szCs w:val="28"/>
        </w:rPr>
        <w:t xml:space="preserve">; в – </w:t>
      </w:r>
      <w:proofErr w:type="spellStart"/>
      <w:r w:rsidR="00AD4158" w:rsidRPr="00231E78">
        <w:rPr>
          <w:szCs w:val="28"/>
        </w:rPr>
        <w:t>triangle</w:t>
      </w:r>
      <w:proofErr w:type="spellEnd"/>
      <w:r w:rsidR="00AD4158" w:rsidRPr="00231E78">
        <w:rPr>
          <w:szCs w:val="28"/>
        </w:rPr>
        <w:t xml:space="preserve">; г – </w:t>
      </w:r>
      <w:proofErr w:type="spellStart"/>
      <w:r w:rsidR="00AD4158" w:rsidRPr="00231E78">
        <w:rPr>
          <w:szCs w:val="28"/>
        </w:rPr>
        <w:t>butterfly</w:t>
      </w:r>
      <w:proofErr w:type="spellEnd"/>
      <w:r w:rsidR="00AD4158" w:rsidRPr="00231E78">
        <w:rPr>
          <w:szCs w:val="28"/>
        </w:rPr>
        <w:t xml:space="preserve">; д – </w:t>
      </w:r>
      <w:proofErr w:type="spellStart"/>
      <w:r w:rsidR="00AD4158" w:rsidRPr="00231E78">
        <w:rPr>
          <w:szCs w:val="28"/>
        </w:rPr>
        <w:t>fir</w:t>
      </w:r>
      <w:bookmarkEnd w:id="82"/>
      <w:bookmarkEnd w:id="83"/>
      <w:proofErr w:type="spellEnd"/>
    </w:p>
    <w:p w:rsidR="001325E6" w:rsidRPr="008512A1" w:rsidRDefault="00AD4158" w:rsidP="00AD4158">
      <w:pPr>
        <w:pStyle w:val="af7"/>
        <w:rPr>
          <w:szCs w:val="28"/>
          <w:lang w:val="uk-UA"/>
        </w:rPr>
      </w:pPr>
      <w:r w:rsidRPr="00231E78">
        <w:rPr>
          <w:szCs w:val="28"/>
          <w:lang w:val="uk-UA"/>
        </w:rPr>
        <w:lastRenderedPageBreak/>
        <w:t>Для тонкого налаштування</w:t>
      </w:r>
      <w:r w:rsidR="00914361" w:rsidRPr="00914361">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00914361">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в межах цього обмеженог</w:t>
      </w:r>
      <w:r w:rsidR="0032555A">
        <w:rPr>
          <w:szCs w:val="28"/>
          <w:lang w:val="uk-UA"/>
        </w:rPr>
        <w:t xml:space="preserve">о простору проводився </w:t>
      </w:r>
      <w:r w:rsidRPr="00231E78">
        <w:rPr>
          <w:szCs w:val="28"/>
          <w:lang w:val="uk-UA"/>
        </w:rPr>
        <w:t>випадковий пошук (</w:t>
      </w:r>
      <w:proofErr w:type="spellStart"/>
      <w:r w:rsidRPr="00231E78">
        <w:rPr>
          <w:szCs w:val="28"/>
          <w:lang w:val="uk-UA"/>
        </w:rPr>
        <w:t>random</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При цьому використовувався пак</w:t>
      </w:r>
      <w:r w:rsidR="0032555A">
        <w:rPr>
          <w:szCs w:val="28"/>
          <w:lang w:val="uk-UA"/>
        </w:rPr>
        <w:t xml:space="preserve">ет </w:t>
      </w:r>
      <w:proofErr w:type="spellStart"/>
      <w:r w:rsidR="0032555A">
        <w:rPr>
          <w:szCs w:val="28"/>
          <w:lang w:val="uk-UA"/>
        </w:rPr>
        <w:t>Keras</w:t>
      </w:r>
      <w:proofErr w:type="spellEnd"/>
      <w:r w:rsidR="0032555A">
        <w:rPr>
          <w:szCs w:val="28"/>
          <w:lang w:val="uk-UA"/>
        </w:rPr>
        <w:t xml:space="preserve"> </w:t>
      </w:r>
      <w:proofErr w:type="spellStart"/>
      <w:r w:rsidR="0032555A">
        <w:rPr>
          <w:szCs w:val="28"/>
          <w:lang w:val="uk-UA"/>
        </w:rPr>
        <w:t>Tuner</w:t>
      </w:r>
      <w:proofErr w:type="spellEnd"/>
      <w:r w:rsidR="0032555A">
        <w:rPr>
          <w:szCs w:val="28"/>
          <w:lang w:val="uk-UA"/>
        </w:rPr>
        <w:t>. Пошук відбувався</w:t>
      </w:r>
      <w:r w:rsidRPr="00231E78">
        <w:rPr>
          <w:szCs w:val="28"/>
          <w:lang w:val="uk-UA"/>
        </w:rPr>
        <w:t xml:space="preserve"> в декілька етапів на все меншому ареалі параметрів.</w:t>
      </w:r>
      <w:r w:rsidR="00FA56C7">
        <w:rPr>
          <w:szCs w:val="28"/>
          <w:lang w:val="uk-UA"/>
        </w:rPr>
        <w:t xml:space="preserve"> </w:t>
      </w:r>
      <w:r w:rsidR="001325E6">
        <w:rPr>
          <w:szCs w:val="28"/>
          <w:lang w:val="uk-UA"/>
        </w:rPr>
        <w:t xml:space="preserve">При налаштуванні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1325E6">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1325E6">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1325E6">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640full</m:t>
            </m:r>
          </m:sub>
        </m:sSub>
      </m:oMath>
      <w:r w:rsidR="001325E6">
        <w:rPr>
          <w:szCs w:val="28"/>
          <w:lang w:val="uk-UA"/>
        </w:rPr>
        <w:t xml:space="preserve"> використовувався </w:t>
      </w:r>
      <w:r w:rsidR="001325E6" w:rsidRPr="00231E78">
        <w:rPr>
          <w:szCs w:val="28"/>
          <w:lang w:val="uk-UA"/>
        </w:rPr>
        <w:t>випадковий пошук</w:t>
      </w:r>
      <w:r w:rsidR="001325E6">
        <w:rPr>
          <w:szCs w:val="28"/>
          <w:lang w:val="uk-UA"/>
        </w:rPr>
        <w:t>.</w:t>
      </w:r>
      <w:r w:rsidR="00FA56C7">
        <w:rPr>
          <w:szCs w:val="28"/>
          <w:lang w:val="uk-UA"/>
        </w:rPr>
        <w:t xml:space="preserve"> Зазначимо, що для всіх мереж виявилося, що використання </w:t>
      </w:r>
      <w:proofErr w:type="spellStart"/>
      <w:r w:rsidR="00FA56C7">
        <w:rPr>
          <w:szCs w:val="28"/>
          <w:lang w:val="uk-UA"/>
        </w:rPr>
        <w:t>регуляризації</w:t>
      </w:r>
      <w:proofErr w:type="spellEnd"/>
      <w:r w:rsidR="00FA56C7">
        <w:rPr>
          <w:szCs w:val="28"/>
          <w:lang w:val="uk-UA"/>
        </w:rPr>
        <w:t xml:space="preserve"> є недоцільним</w:t>
      </w:r>
      <w:r w:rsidR="00180F35" w:rsidRPr="008512A1">
        <w:rPr>
          <w:szCs w:val="28"/>
          <w:lang w:val="uk-UA"/>
        </w:rPr>
        <w:t>, а рац</w:t>
      </w:r>
      <w:r w:rsidR="00180F35">
        <w:rPr>
          <w:szCs w:val="28"/>
          <w:lang w:val="uk-UA"/>
        </w:rPr>
        <w:t>і</w:t>
      </w:r>
      <w:r w:rsidR="00180F35" w:rsidRPr="008512A1">
        <w:rPr>
          <w:szCs w:val="28"/>
          <w:lang w:val="uk-UA"/>
        </w:rPr>
        <w:t xml:space="preserve">ональний </w:t>
      </w:r>
      <w:r w:rsidR="00180F35" w:rsidRPr="00231E78">
        <w:rPr>
          <w:szCs w:val="28"/>
          <w:lang w:val="uk-UA"/>
        </w:rPr>
        <w:t>метод попередньої підготовки даних</w:t>
      </w:r>
      <w:r w:rsidR="00180F35">
        <w:rPr>
          <w:szCs w:val="28"/>
          <w:lang w:val="uk-UA"/>
        </w:rPr>
        <w:t xml:space="preserve"> – </w:t>
      </w:r>
      <w:proofErr w:type="spellStart"/>
      <w:r w:rsidR="00180F35" w:rsidRPr="00231E78">
        <w:rPr>
          <w:lang w:val="uk-UA"/>
        </w:rPr>
        <w:t>StandartScaler</w:t>
      </w:r>
      <w:proofErr w:type="spellEnd"/>
      <w:r w:rsidR="00180F35">
        <w:rPr>
          <w:lang w:val="uk-UA"/>
        </w:rPr>
        <w:t>.</w:t>
      </w:r>
    </w:p>
    <w:p w:rsidR="001325E6" w:rsidRDefault="00012C6A" w:rsidP="00AD4158">
      <w:pPr>
        <w:pStyle w:val="af7"/>
        <w:rPr>
          <w:szCs w:val="28"/>
          <w:lang w:val="uk-UA"/>
        </w:rPr>
      </w:pPr>
      <w:r>
        <w:rPr>
          <w:szCs w:val="28"/>
          <w:lang w:val="uk-UA"/>
        </w:rPr>
        <w:t xml:space="preserve">Для кількісної оцінки </w:t>
      </w:r>
      <w:r w:rsidRPr="00231E78">
        <w:rPr>
          <w:szCs w:val="28"/>
          <w:lang w:val="uk-UA"/>
        </w:rPr>
        <w:t>прогностичних властивостей ГНМ</w:t>
      </w:r>
      <w:r>
        <w:rPr>
          <w:szCs w:val="28"/>
          <w:lang w:val="uk-UA"/>
        </w:rPr>
        <w:t xml:space="preserve"> на тренувальному наборі </w:t>
      </w:r>
      <w:r w:rsidRPr="00231E78">
        <w:rPr>
          <w:szCs w:val="28"/>
          <w:lang w:val="uk-UA"/>
        </w:rPr>
        <w:t xml:space="preserve">використовувалася </w:t>
      </w:r>
      <w:r w:rsidR="00914361">
        <w:rPr>
          <w:szCs w:val="28"/>
          <w:lang w:val="uk-UA"/>
        </w:rPr>
        <w:t>10</w:t>
      </w:r>
      <w:r w:rsidRPr="00231E78">
        <w:rPr>
          <w:szCs w:val="28"/>
          <w:lang w:val="uk-UA"/>
        </w:rPr>
        <w:t>-кратна перехресна перевірка (</w:t>
      </w:r>
      <w:r w:rsidR="00914361">
        <w:rPr>
          <w:szCs w:val="28"/>
          <w:lang w:val="uk-UA"/>
        </w:rPr>
        <w:t>10</w:t>
      </w:r>
      <w:r w:rsidRPr="00231E78">
        <w:rPr>
          <w:szCs w:val="28"/>
          <w:lang w:val="uk-UA"/>
        </w:rPr>
        <w:t xml:space="preserve">-fold </w:t>
      </w:r>
      <w:proofErr w:type="spellStart"/>
      <w:r w:rsidRPr="00231E78">
        <w:rPr>
          <w:szCs w:val="28"/>
          <w:lang w:val="uk-UA"/>
        </w:rPr>
        <w:t>cross-validation</w:t>
      </w:r>
      <w:proofErr w:type="spellEnd"/>
      <w:r w:rsidRPr="00231E78">
        <w:rPr>
          <w:szCs w:val="28"/>
          <w:lang w:val="uk-UA"/>
        </w:rPr>
        <w:t>)</w:t>
      </w:r>
      <w:r w:rsidR="00914361">
        <w:rPr>
          <w:szCs w:val="28"/>
          <w:lang w:val="uk-UA"/>
        </w:rPr>
        <w:t xml:space="preserve"> для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00914361">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00914361">
        <w:rPr>
          <w:szCs w:val="28"/>
          <w:lang w:val="uk-UA"/>
        </w:rPr>
        <w:t xml:space="preserve"> та 5</w:t>
      </w:r>
      <w:r w:rsidR="00914361" w:rsidRPr="00231E78">
        <w:rPr>
          <w:szCs w:val="28"/>
          <w:lang w:val="uk-UA"/>
        </w:rPr>
        <w:t>-кратна</w:t>
      </w:r>
      <w:r w:rsidR="00914361">
        <w:rPr>
          <w:szCs w:val="28"/>
          <w:lang w:val="uk-UA"/>
        </w:rPr>
        <w:t xml:space="preserve"> для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914361">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914361">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914361">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640full</m:t>
            </m:r>
          </m:sub>
        </m:sSub>
      </m:oMath>
      <w:r>
        <w:rPr>
          <w:szCs w:val="28"/>
          <w:lang w:val="uk-UA"/>
        </w:rPr>
        <w:t>.</w:t>
      </w:r>
    </w:p>
    <w:p w:rsidR="001325E6" w:rsidRDefault="00922369" w:rsidP="00AD4158">
      <w:pPr>
        <w:pStyle w:val="af7"/>
        <w:rPr>
          <w:szCs w:val="28"/>
          <w:lang w:val="uk-UA"/>
        </w:rPr>
      </w:pPr>
      <w:r>
        <w:rPr>
          <w:lang w:val="uk-UA"/>
        </w:rPr>
        <w:t xml:space="preserve">Відомо </w:t>
      </w:r>
      <w:r w:rsidR="0032555A" w:rsidRPr="0032555A">
        <w:rPr>
          <w:szCs w:val="28"/>
        </w:rPr>
        <w:t>[42]</w:t>
      </w:r>
      <w:r w:rsidR="009670A3" w:rsidRPr="007416CE">
        <w:rPr>
          <w:lang w:val="uk-UA"/>
        </w:rPr>
        <w:t xml:space="preserve">, що збільшення розміченого набору даних, які використовуються для тренування, має покращувати результати роботи ГНМ. </w:t>
      </w:r>
      <w:r w:rsidR="009670A3">
        <w:rPr>
          <w:lang w:val="uk-UA"/>
        </w:rPr>
        <w:t>Тому для кожної з мереж також було проведено навчання на</w:t>
      </w:r>
      <w:r w:rsidR="009670A3" w:rsidRPr="007416CE">
        <w:rPr>
          <w:lang w:val="uk-UA"/>
        </w:rPr>
        <w:t xml:space="preserve"> так зван</w:t>
      </w:r>
      <w:r w:rsidR="009670A3">
        <w:rPr>
          <w:lang w:val="uk-UA"/>
        </w:rPr>
        <w:t>ому</w:t>
      </w:r>
      <w:r w:rsidR="009670A3" w:rsidRPr="007416CE">
        <w:rPr>
          <w:lang w:val="uk-UA"/>
        </w:rPr>
        <w:t xml:space="preserve"> повн</w:t>
      </w:r>
      <w:r w:rsidR="009670A3">
        <w:rPr>
          <w:lang w:val="uk-UA"/>
        </w:rPr>
        <w:t>ому</w:t>
      </w:r>
      <w:r w:rsidR="009670A3" w:rsidRPr="007416CE">
        <w:rPr>
          <w:lang w:val="uk-UA"/>
        </w:rPr>
        <w:t xml:space="preserve"> наб</w:t>
      </w:r>
      <w:r w:rsidR="009670A3">
        <w:rPr>
          <w:lang w:val="uk-UA"/>
        </w:rPr>
        <w:t>о</w:t>
      </w:r>
      <w:r w:rsidR="009670A3" w:rsidRPr="007416CE">
        <w:rPr>
          <w:lang w:val="uk-UA"/>
        </w:rPr>
        <w:t>р</w:t>
      </w:r>
      <w:r w:rsidR="009670A3">
        <w:rPr>
          <w:lang w:val="uk-UA"/>
        </w:rPr>
        <w:t>і</w:t>
      </w:r>
      <w:r w:rsidR="009670A3" w:rsidRPr="007416CE">
        <w:rPr>
          <w:lang w:val="uk-UA"/>
        </w:rPr>
        <w:t>, який складався з тренувального та всіх тестових</w:t>
      </w:r>
      <w:bookmarkStart w:id="84" w:name="OLE_LINK327"/>
      <w:bookmarkStart w:id="85" w:name="OLE_LINK328"/>
      <w:r w:rsidR="009670A3" w:rsidRPr="007416CE">
        <w:rPr>
          <w:szCs w:val="28"/>
          <w:lang w:val="uk-UA"/>
        </w:rPr>
        <w:t>.</w:t>
      </w:r>
      <w:bookmarkEnd w:id="84"/>
      <w:bookmarkEnd w:id="85"/>
      <w:r w:rsidR="009670A3" w:rsidRPr="007416CE">
        <w:rPr>
          <w:szCs w:val="28"/>
          <w:lang w:val="uk-UA"/>
        </w:rPr>
        <w:t xml:space="preserve"> </w:t>
      </w:r>
      <w:r w:rsidR="009670A3">
        <w:rPr>
          <w:szCs w:val="28"/>
          <w:lang w:val="uk-UA"/>
        </w:rPr>
        <w:t xml:space="preserve">Прогностичні властивості таких варіантів мереж </w:t>
      </w:r>
      <w:r w:rsidR="00A607A3">
        <w:rPr>
          <w:szCs w:val="28"/>
          <w:lang w:val="uk-UA"/>
        </w:rPr>
        <w:t>оцінювалися за допомогою перехресних перевірок</w:t>
      </w:r>
      <w:r w:rsidR="009670A3" w:rsidRPr="007416CE">
        <w:rPr>
          <w:szCs w:val="28"/>
          <w:lang w:val="uk-UA"/>
        </w:rPr>
        <w:t>.</w:t>
      </w:r>
    </w:p>
    <w:p w:rsidR="001325E6" w:rsidRDefault="001325E6" w:rsidP="00AD4158">
      <w:pPr>
        <w:pStyle w:val="af7"/>
        <w:rPr>
          <w:szCs w:val="28"/>
          <w:lang w:val="uk-UA"/>
        </w:rPr>
      </w:pPr>
    </w:p>
    <w:p w:rsidR="001325E6" w:rsidRDefault="001325E6" w:rsidP="00AD4158">
      <w:pPr>
        <w:pStyle w:val="af7"/>
        <w:rPr>
          <w:szCs w:val="28"/>
          <w:lang w:val="uk-UA"/>
        </w:rPr>
      </w:pPr>
    </w:p>
    <w:p w:rsidR="001325E6" w:rsidRDefault="001325E6" w:rsidP="00AD4158">
      <w:pPr>
        <w:pStyle w:val="af7"/>
        <w:rPr>
          <w:szCs w:val="28"/>
          <w:lang w:val="uk-UA"/>
        </w:rPr>
      </w:pPr>
    </w:p>
    <w:p w:rsidR="00A96FE8" w:rsidRDefault="00A96FE8" w:rsidP="00A96FE8">
      <w:pPr>
        <w:pStyle w:val="af7"/>
        <w:rPr>
          <w:szCs w:val="28"/>
          <w:lang w:val="uk-UA"/>
        </w:rPr>
      </w:pPr>
    </w:p>
    <w:p w:rsidR="00A607A3" w:rsidRDefault="00A607A3">
      <w:pPr>
        <w:spacing w:after="200" w:line="276" w:lineRule="auto"/>
        <w:ind w:firstLine="0"/>
        <w:jc w:val="left"/>
        <w:rPr>
          <w:rFonts w:eastAsia="Calibri" w:cs="Times New Roman"/>
          <w:lang w:val="uk-UA"/>
        </w:rPr>
      </w:pPr>
      <w:r>
        <w:rPr>
          <w:lang w:val="uk-UA"/>
        </w:rPr>
        <w:br w:type="page"/>
      </w:r>
    </w:p>
    <w:p w:rsidR="00DC5F85" w:rsidRPr="00A607A3" w:rsidRDefault="00DC5F85" w:rsidP="0002580E">
      <w:pPr>
        <w:pStyle w:val="a9"/>
      </w:pPr>
      <w:bookmarkStart w:id="86" w:name="_Toc101215344"/>
      <w:r w:rsidRPr="00A607A3">
        <w:lastRenderedPageBreak/>
        <w:t>Розділ 3. Результати навчання та тестування ГНМ</w:t>
      </w:r>
      <w:bookmarkEnd w:id="86"/>
    </w:p>
    <w:p w:rsidR="00DC5F85" w:rsidRPr="00A607A3" w:rsidRDefault="00DC5F85" w:rsidP="00A607A3">
      <w:pPr>
        <w:pStyle w:val="a0"/>
      </w:pPr>
      <w:bookmarkStart w:id="87" w:name="_Toc101215345"/>
      <w:r w:rsidRPr="00A607A3">
        <w:t xml:space="preserve">3.1 Визначення концентрації заліза із </w:t>
      </w:r>
      <w:proofErr w:type="spellStart"/>
      <w:r w:rsidRPr="00A607A3">
        <w:t>темнових</w:t>
      </w:r>
      <w:proofErr w:type="spellEnd"/>
      <w:r w:rsidRPr="00A607A3">
        <w:t xml:space="preserve"> ВАХ</w:t>
      </w:r>
      <w:bookmarkEnd w:id="87"/>
    </w:p>
    <w:p w:rsidR="00A607A3" w:rsidRDefault="00F36ADC" w:rsidP="00A607A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00C94461">
        <w:rPr>
          <w:szCs w:val="28"/>
          <w:lang w:val="uk-UA"/>
        </w:rPr>
        <w:t xml:space="preserve"> представлені у Т</w:t>
      </w:r>
      <w:r>
        <w:rPr>
          <w:szCs w:val="28"/>
          <w:lang w:val="uk-UA"/>
        </w:rPr>
        <w:t xml:space="preserve">аблиці </w:t>
      </w:r>
      <w:r w:rsidR="00A607A3" w:rsidRPr="00231E78">
        <w:rPr>
          <w:szCs w:val="28"/>
          <w:lang w:val="uk-UA"/>
        </w:rPr>
        <w:t>1.4.</w:t>
      </w:r>
    </w:p>
    <w:p w:rsidR="00F36ADC" w:rsidRPr="00231E78" w:rsidRDefault="00F36ADC" w:rsidP="00B61377">
      <w:pPr>
        <w:pStyle w:val="aff0"/>
      </w:pPr>
      <w:bookmarkStart w:id="88" w:name="OLE_LINK736"/>
      <w:bookmarkStart w:id="89" w:name="OLE_LINK737"/>
      <w:r w:rsidRPr="00231E78">
        <w:t xml:space="preserve">Таблиця 1.4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t>гіперпараметрів</w:t>
      </w:r>
      <w:proofErr w:type="spellEnd"/>
      <w:r>
        <w:t xml:space="preserve"> для ГНМ, що призначені для аналізу </w:t>
      </w:r>
      <w:proofErr w:type="spellStart"/>
      <w:r>
        <w:t>темнових</w:t>
      </w:r>
      <w:proofErr w:type="spellEnd"/>
      <w:r>
        <w:t xml:space="preserve"> ВАХ</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545"/>
        <w:gridCol w:w="3402"/>
      </w:tblGrid>
      <w:tr w:rsidR="00F36ADC" w:rsidRPr="00231E78" w:rsidTr="002F4D57">
        <w:tc>
          <w:tcPr>
            <w:tcW w:w="2409" w:type="dxa"/>
            <w:tcBorders>
              <w:top w:val="single" w:sz="4" w:space="0" w:color="auto"/>
            </w:tcBorders>
          </w:tcPr>
          <w:p w:rsidR="00F36ADC" w:rsidRPr="00231E78" w:rsidRDefault="00F36ADC" w:rsidP="00681A41">
            <w:pPr>
              <w:ind w:left="-107" w:firstLine="0"/>
              <w:jc w:val="center"/>
              <w:rPr>
                <w:iCs/>
                <w:lang w:val="uk-UA"/>
              </w:rPr>
            </w:pPr>
            <w:r w:rsidRPr="00231E78">
              <w:rPr>
                <w:iCs/>
                <w:lang w:val="uk-UA"/>
              </w:rPr>
              <w:t>Мережа</w:t>
            </w:r>
          </w:p>
        </w:tc>
        <w:tc>
          <w:tcPr>
            <w:tcW w:w="3545" w:type="dxa"/>
            <w:tcBorders>
              <w:top w:val="single" w:sz="4" w:space="0" w:color="auto"/>
            </w:tcBorders>
          </w:tcPr>
          <w:p w:rsidR="00F36ADC" w:rsidRPr="00231E78" w:rsidRDefault="00197F8E" w:rsidP="008512A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402" w:type="dxa"/>
            <w:tcBorders>
              <w:top w:val="single" w:sz="4" w:space="0" w:color="auto"/>
            </w:tcBorders>
          </w:tcPr>
          <w:p w:rsidR="00F36ADC" w:rsidRPr="00231E78" w:rsidRDefault="00197F8E" w:rsidP="008512A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F36ADC" w:rsidRPr="00231E78" w:rsidTr="002F4D57">
        <w:trPr>
          <w:trHeight w:val="313"/>
        </w:trPr>
        <w:tc>
          <w:tcPr>
            <w:tcW w:w="2409" w:type="dxa"/>
          </w:tcPr>
          <w:p w:rsidR="00F36ADC" w:rsidRPr="00231E78" w:rsidRDefault="00F36ADC" w:rsidP="00F36ADC">
            <w:pPr>
              <w:ind w:firstLine="0"/>
              <w:jc w:val="center"/>
              <w:rPr>
                <w:i/>
                <w:lang w:val="uk-UA"/>
              </w:rPr>
            </w:pPr>
            <w:proofErr w:type="spellStart"/>
            <w:r w:rsidRPr="00231E78">
              <w:rPr>
                <w:lang w:val="uk-UA"/>
              </w:rPr>
              <w:t>Гіперпараметр</w:t>
            </w:r>
            <w:proofErr w:type="spellEnd"/>
          </w:p>
        </w:tc>
        <w:tc>
          <w:tcPr>
            <w:tcW w:w="6947" w:type="dxa"/>
            <w:gridSpan w:val="2"/>
          </w:tcPr>
          <w:p w:rsidR="00F36ADC" w:rsidRPr="00231E78" w:rsidRDefault="00F36ADC" w:rsidP="002F4D57">
            <w:pPr>
              <w:ind w:firstLine="0"/>
              <w:jc w:val="center"/>
              <w:rPr>
                <w:lang w:val="uk-UA"/>
              </w:rPr>
            </w:pPr>
            <w:r w:rsidRPr="00231E78">
              <w:rPr>
                <w:lang w:val="uk-UA"/>
              </w:rPr>
              <w:t>Значення</w:t>
            </w:r>
          </w:p>
        </w:tc>
      </w:tr>
      <w:tr w:rsidR="00F36ADC" w:rsidRPr="00231E78" w:rsidTr="002F4D57">
        <w:tc>
          <w:tcPr>
            <w:tcW w:w="2409" w:type="dxa"/>
          </w:tcPr>
          <w:p w:rsidR="00F36ADC" w:rsidRPr="00231E78" w:rsidRDefault="00F36ADC" w:rsidP="00AA4924">
            <w:pPr>
              <w:ind w:firstLine="0"/>
              <w:jc w:val="center"/>
              <w:rPr>
                <w:lang w:val="uk-UA"/>
              </w:rPr>
            </w:pPr>
            <w:r w:rsidRPr="00231E78">
              <w:rPr>
                <w:lang w:val="uk-UA"/>
              </w:rPr>
              <w:t>конфігурація</w:t>
            </w:r>
          </w:p>
        </w:tc>
        <w:tc>
          <w:tcPr>
            <w:tcW w:w="3545" w:type="dxa"/>
          </w:tcPr>
          <w:p w:rsidR="00F36ADC" w:rsidRPr="00231E78" w:rsidRDefault="00F36ADC" w:rsidP="00F36ADC">
            <w:pPr>
              <w:ind w:firstLine="0"/>
              <w:jc w:val="center"/>
              <w:rPr>
                <w:lang w:val="uk-UA"/>
              </w:rPr>
            </w:pPr>
            <w:r w:rsidRPr="00231E78">
              <w:rPr>
                <w:lang w:val="uk-UA"/>
              </w:rPr>
              <w:t>120-108-96-84-72-60</w:t>
            </w:r>
          </w:p>
        </w:tc>
        <w:tc>
          <w:tcPr>
            <w:tcW w:w="3402" w:type="dxa"/>
          </w:tcPr>
          <w:p w:rsidR="00F36ADC" w:rsidRPr="00231E78" w:rsidRDefault="00F36ADC" w:rsidP="00F36ADC">
            <w:pPr>
              <w:ind w:firstLine="0"/>
              <w:jc w:val="center"/>
              <w:rPr>
                <w:lang w:val="uk-UA"/>
              </w:rPr>
            </w:pPr>
            <w:r w:rsidRPr="00231E78">
              <w:rPr>
                <w:lang w:val="uk-UA"/>
              </w:rPr>
              <w:t>100-100-100-100</w:t>
            </w:r>
          </w:p>
        </w:tc>
      </w:tr>
      <w:tr w:rsidR="00F36ADC" w:rsidRPr="00231E78" w:rsidTr="002F4D57">
        <w:tc>
          <w:tcPr>
            <w:tcW w:w="2409" w:type="dxa"/>
          </w:tcPr>
          <w:p w:rsidR="00F36ADC" w:rsidRPr="00231E78" w:rsidRDefault="00F36ADC" w:rsidP="00F36ADC">
            <w:pPr>
              <w:ind w:firstLine="0"/>
              <w:jc w:val="center"/>
              <w:rPr>
                <w:i/>
                <w:lang w:val="uk-UA"/>
              </w:rPr>
            </w:pPr>
            <w:r w:rsidRPr="00231E78">
              <w:rPr>
                <w:lang w:val="uk-UA"/>
              </w:rPr>
              <w:t>BS</w:t>
            </w:r>
          </w:p>
        </w:tc>
        <w:tc>
          <w:tcPr>
            <w:tcW w:w="3545" w:type="dxa"/>
          </w:tcPr>
          <w:p w:rsidR="00F36ADC" w:rsidRPr="00231E78" w:rsidRDefault="00F36ADC" w:rsidP="00F36ADC">
            <w:pPr>
              <w:ind w:firstLine="0"/>
              <w:jc w:val="center"/>
              <w:rPr>
                <w:lang w:val="uk-UA"/>
              </w:rPr>
            </w:pPr>
            <w:r w:rsidRPr="00231E78">
              <w:rPr>
                <w:lang w:val="uk-UA"/>
              </w:rPr>
              <w:t>32</w:t>
            </w:r>
          </w:p>
        </w:tc>
        <w:tc>
          <w:tcPr>
            <w:tcW w:w="3402" w:type="dxa"/>
          </w:tcPr>
          <w:p w:rsidR="00F36ADC" w:rsidRPr="00231E78" w:rsidRDefault="00F36ADC" w:rsidP="00F36ADC">
            <w:pPr>
              <w:ind w:firstLine="0"/>
              <w:jc w:val="center"/>
              <w:rPr>
                <w:lang w:val="uk-UA"/>
              </w:rPr>
            </w:pPr>
            <w:r w:rsidRPr="00231E78">
              <w:rPr>
                <w:lang w:val="uk-UA"/>
              </w:rPr>
              <w:t>32</w:t>
            </w:r>
          </w:p>
        </w:tc>
      </w:tr>
      <w:tr w:rsidR="00F36ADC" w:rsidRPr="00231E78" w:rsidTr="002F4D57">
        <w:tc>
          <w:tcPr>
            <w:tcW w:w="2409" w:type="dxa"/>
          </w:tcPr>
          <w:p w:rsidR="00F36ADC" w:rsidRPr="00231E78" w:rsidRDefault="00F36ADC" w:rsidP="00F36ADC">
            <w:pPr>
              <w:ind w:firstLine="0"/>
              <w:jc w:val="center"/>
              <w:rPr>
                <w:lang w:val="uk-UA"/>
              </w:rPr>
            </w:pPr>
            <w:proofErr w:type="spellStart"/>
            <w:r w:rsidRPr="00231E78">
              <w:rPr>
                <w:lang w:val="uk-UA"/>
              </w:rPr>
              <w:t>ActF</w:t>
            </w:r>
            <w:proofErr w:type="spellEnd"/>
          </w:p>
        </w:tc>
        <w:tc>
          <w:tcPr>
            <w:tcW w:w="3545" w:type="dxa"/>
          </w:tcPr>
          <w:p w:rsidR="00F36ADC" w:rsidRPr="00231E78" w:rsidRDefault="00F36ADC" w:rsidP="00F36ADC">
            <w:pPr>
              <w:ind w:firstLine="0"/>
              <w:jc w:val="center"/>
              <w:rPr>
                <w:lang w:val="uk-UA"/>
              </w:rPr>
            </w:pPr>
            <w:proofErr w:type="spellStart"/>
            <w:r w:rsidRPr="00231E78">
              <w:rPr>
                <w:iCs/>
                <w:lang w:val="uk-UA"/>
              </w:rPr>
              <w:t>ReLu</w:t>
            </w:r>
            <w:proofErr w:type="spellEnd"/>
          </w:p>
        </w:tc>
        <w:tc>
          <w:tcPr>
            <w:tcW w:w="3402" w:type="dxa"/>
          </w:tcPr>
          <w:p w:rsidR="00F36ADC" w:rsidRPr="00231E78" w:rsidRDefault="00F36ADC" w:rsidP="00F36ADC">
            <w:pPr>
              <w:ind w:firstLine="0"/>
              <w:jc w:val="center"/>
              <w:rPr>
                <w:iCs/>
                <w:lang w:val="uk-UA"/>
              </w:rPr>
            </w:pPr>
            <w:proofErr w:type="spellStart"/>
            <w:r w:rsidRPr="00231E78">
              <w:rPr>
                <w:iCs/>
                <w:lang w:val="uk-UA"/>
              </w:rPr>
              <w:t>ReLu</w:t>
            </w:r>
            <w:proofErr w:type="spellEnd"/>
          </w:p>
        </w:tc>
      </w:tr>
      <w:tr w:rsidR="00F36ADC" w:rsidRPr="00231E78" w:rsidTr="002F4D57">
        <w:tc>
          <w:tcPr>
            <w:tcW w:w="2409" w:type="dxa"/>
          </w:tcPr>
          <w:p w:rsidR="00F36ADC" w:rsidRPr="00231E78" w:rsidRDefault="00F36ADC" w:rsidP="00F36ADC">
            <w:pPr>
              <w:ind w:firstLine="0"/>
              <w:jc w:val="center"/>
              <w:rPr>
                <w:lang w:val="uk-UA"/>
              </w:rPr>
            </w:pPr>
            <w:proofErr w:type="spellStart"/>
            <w:r w:rsidRPr="00231E78">
              <w:rPr>
                <w:lang w:val="uk-UA"/>
              </w:rPr>
              <w:t>Opt</w:t>
            </w:r>
            <w:proofErr w:type="spellEnd"/>
          </w:p>
        </w:tc>
        <w:tc>
          <w:tcPr>
            <w:tcW w:w="3545" w:type="dxa"/>
          </w:tcPr>
          <w:p w:rsidR="00F36ADC" w:rsidRPr="00231E78" w:rsidRDefault="00F36ADC" w:rsidP="00F36ADC">
            <w:pPr>
              <w:ind w:firstLine="0"/>
              <w:jc w:val="center"/>
              <w:rPr>
                <w:lang w:val="uk-UA"/>
              </w:rPr>
            </w:pPr>
            <w:proofErr w:type="spellStart"/>
            <w:r w:rsidRPr="00231E78">
              <w:rPr>
                <w:lang w:val="uk-UA"/>
              </w:rPr>
              <w:t>Adamax</w:t>
            </w:r>
            <w:proofErr w:type="spellEnd"/>
          </w:p>
        </w:tc>
        <w:tc>
          <w:tcPr>
            <w:tcW w:w="3402" w:type="dxa"/>
          </w:tcPr>
          <w:p w:rsidR="00F36ADC" w:rsidRPr="00231E78" w:rsidRDefault="00F36ADC" w:rsidP="00F36ADC">
            <w:pPr>
              <w:ind w:firstLine="0"/>
              <w:jc w:val="center"/>
              <w:rPr>
                <w:lang w:val="uk-UA"/>
              </w:rPr>
            </w:pPr>
            <w:proofErr w:type="spellStart"/>
            <w:r w:rsidRPr="00231E78">
              <w:rPr>
                <w:lang w:val="uk-UA"/>
              </w:rPr>
              <w:t>Adamax</w:t>
            </w:r>
            <w:proofErr w:type="spellEnd"/>
          </w:p>
        </w:tc>
      </w:tr>
      <w:tr w:rsidR="00F36ADC" w:rsidRPr="00231E78" w:rsidTr="002F4D57">
        <w:tc>
          <w:tcPr>
            <w:tcW w:w="2409" w:type="dxa"/>
          </w:tcPr>
          <w:p w:rsidR="00F36ADC" w:rsidRPr="00231E78" w:rsidRDefault="00F36ADC" w:rsidP="00F36ADC">
            <w:pPr>
              <w:ind w:firstLine="0"/>
              <w:jc w:val="center"/>
              <w:rPr>
                <w:i/>
                <w:lang w:val="uk-UA"/>
              </w:rPr>
            </w:pPr>
            <w:r w:rsidRPr="00231E78">
              <w:rPr>
                <w:lang w:val="uk-UA"/>
              </w:rPr>
              <w:t>LR</w:t>
            </w:r>
          </w:p>
        </w:tc>
        <w:tc>
          <w:tcPr>
            <w:tcW w:w="3545" w:type="dxa"/>
          </w:tcPr>
          <w:p w:rsidR="00F36ADC" w:rsidRPr="00231E78" w:rsidRDefault="00197F8E" w:rsidP="00D34DE6">
            <w:pPr>
              <w:spacing w:line="276" w:lineRule="auto"/>
              <w:ind w:firstLine="0"/>
              <w:jc w:val="center"/>
              <w:rPr>
                <w:lang w:val="uk-UA"/>
              </w:rPr>
            </w:pPr>
            <m:oMathPara>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m:oMathPara>
          </w:p>
        </w:tc>
        <w:tc>
          <w:tcPr>
            <w:tcW w:w="3402" w:type="dxa"/>
          </w:tcPr>
          <w:p w:rsidR="00F36ADC" w:rsidRPr="00231E78" w:rsidRDefault="00197F8E" w:rsidP="00F36ADC">
            <w:pPr>
              <w:spacing w:line="276" w:lineRule="auto"/>
              <w:ind w:firstLine="0"/>
              <w:jc w:val="center"/>
              <w:rPr>
                <w:lang w:val="uk-UA"/>
              </w:rPr>
            </w:pPr>
            <m:oMathPara>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m:oMathPara>
          </w:p>
        </w:tc>
      </w:tr>
      <w:tr w:rsidR="00F36ADC" w:rsidRPr="00231E78" w:rsidTr="002F4D57">
        <w:tc>
          <w:tcPr>
            <w:tcW w:w="2409" w:type="dxa"/>
          </w:tcPr>
          <w:p w:rsidR="00F36ADC" w:rsidRPr="00231E78" w:rsidRDefault="00197F8E" w:rsidP="00D34DE6">
            <w:pPr>
              <w:ind w:firstLine="0"/>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3545" w:type="dxa"/>
          </w:tcPr>
          <w:p w:rsidR="00F36ADC" w:rsidRPr="00231E78" w:rsidRDefault="00F36ADC" w:rsidP="00F36ADC">
            <w:pPr>
              <w:spacing w:line="276" w:lineRule="auto"/>
              <w:ind w:firstLine="0"/>
              <w:jc w:val="center"/>
              <w:rPr>
                <w:lang w:val="uk-UA"/>
              </w:rPr>
            </w:pPr>
            <w:r w:rsidRPr="00231E78">
              <w:rPr>
                <w:lang w:val="uk-UA"/>
              </w:rPr>
              <w:t>400</w:t>
            </w:r>
          </w:p>
        </w:tc>
        <w:tc>
          <w:tcPr>
            <w:tcW w:w="3402" w:type="dxa"/>
          </w:tcPr>
          <w:p w:rsidR="00F36ADC" w:rsidRPr="00231E78" w:rsidRDefault="00F36ADC" w:rsidP="00F36ADC">
            <w:pPr>
              <w:spacing w:line="276" w:lineRule="auto"/>
              <w:ind w:firstLine="0"/>
              <w:jc w:val="center"/>
              <w:rPr>
                <w:lang w:val="uk-UA"/>
              </w:rPr>
            </w:pPr>
            <w:r w:rsidRPr="00231E78">
              <w:rPr>
                <w:lang w:val="uk-UA"/>
              </w:rPr>
              <w:t>1500</w:t>
            </w:r>
          </w:p>
        </w:tc>
      </w:tr>
      <w:tr w:rsidR="00F36ADC" w:rsidRPr="00231E78" w:rsidTr="002F4D57">
        <w:tc>
          <w:tcPr>
            <w:tcW w:w="2409" w:type="dxa"/>
          </w:tcPr>
          <w:p w:rsidR="00F36ADC" w:rsidRPr="00231E78" w:rsidRDefault="00F36ADC" w:rsidP="00F36ADC">
            <w:pPr>
              <w:ind w:firstLine="0"/>
              <w:jc w:val="center"/>
              <w:rPr>
                <w:lang w:val="uk-UA"/>
              </w:rPr>
            </w:pPr>
            <w:r w:rsidRPr="00231E78">
              <w:rPr>
                <w:lang w:val="uk-UA"/>
              </w:rPr>
              <w:t>WI</w:t>
            </w:r>
          </w:p>
        </w:tc>
        <w:tc>
          <w:tcPr>
            <w:tcW w:w="3545" w:type="dxa"/>
          </w:tcPr>
          <w:p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3402" w:type="dxa"/>
          </w:tcPr>
          <w:p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r>
    </w:tbl>
    <w:bookmarkEnd w:id="88"/>
    <w:bookmarkEnd w:id="89"/>
    <w:p w:rsidR="00F36ADC" w:rsidRPr="00231E78" w:rsidRDefault="00F36ADC" w:rsidP="00F36ADC">
      <w:pPr>
        <w:pStyle w:val="af7"/>
        <w:rPr>
          <w:lang w:val="uk-UA"/>
        </w:rPr>
      </w:pPr>
      <w:r w:rsidRPr="00231E78">
        <w:rPr>
          <w:szCs w:val="28"/>
          <w:lang w:val="uk-UA"/>
        </w:rPr>
        <w:t xml:space="preserve">Результати </w:t>
      </w:r>
      <w:r w:rsidRPr="00231E78">
        <w:rPr>
          <w:lang w:val="uk-UA"/>
        </w:rPr>
        <w:t>10-кратн</w:t>
      </w:r>
      <w:r>
        <w:rPr>
          <w:lang w:val="uk-UA"/>
        </w:rPr>
        <w:t xml:space="preserve">ої перехресної перевірки </w:t>
      </w:r>
      <w:r w:rsidR="002F4D57">
        <w:rPr>
          <w:szCs w:val="28"/>
          <w:lang w:val="uk-UA"/>
        </w:rPr>
        <w:t>представлені в Т</w:t>
      </w:r>
      <w:r w:rsidRPr="00231E78">
        <w:rPr>
          <w:szCs w:val="28"/>
          <w:lang w:val="uk-UA"/>
        </w:rPr>
        <w:t xml:space="preserve">аблиці 1.5. Як видно, </w:t>
      </w:r>
      <w:bookmarkStart w:id="90" w:name="OLE_LINK758"/>
      <w:bookmarkStart w:id="91" w:name="OLE_LINK759"/>
      <w:bookmarkStart w:id="92" w:name="OLE_LINK760"/>
      <w:bookmarkStart w:id="93" w:name="OLE_LINK252"/>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xml:space="preserve"> </w:t>
      </w:r>
      <w:bookmarkEnd w:id="90"/>
      <w:bookmarkEnd w:id="91"/>
      <w:bookmarkEnd w:id="92"/>
      <w:bookmarkEnd w:id="93"/>
      <w:r w:rsidRPr="00231E78">
        <w:rPr>
          <w:szCs w:val="28"/>
          <w:lang w:val="uk-UA"/>
        </w:rPr>
        <w:t xml:space="preserve">демонструє значно кращі прогностичні результати. Це стосується як абсолютного середнього значення </w:t>
      </w:r>
      <w:bookmarkStart w:id="94" w:name="OLE_LINK742"/>
      <w:bookmarkStart w:id="95" w:name="OLE_LINK743"/>
      <w:r w:rsidRPr="00231E78">
        <w:rPr>
          <w:szCs w:val="28"/>
          <w:lang w:val="uk-UA"/>
        </w:rPr>
        <w:t xml:space="preserve">MSRE </w:t>
      </w:r>
      <w:bookmarkEnd w:id="94"/>
      <w:bookmarkEnd w:id="95"/>
      <w:r w:rsidRPr="00231E78">
        <w:rPr>
          <w:szCs w:val="28"/>
          <w:lang w:val="uk-UA"/>
        </w:rPr>
        <w:t>на 10 наборах, так і середньоквадратичної похибки, яка також вказана в таблиці.</w:t>
      </w:r>
    </w:p>
    <w:p w:rsidR="00F36ADC" w:rsidRPr="00231E78" w:rsidRDefault="00F36ADC" w:rsidP="00B61377">
      <w:pPr>
        <w:pStyle w:val="aff0"/>
        <w:rPr>
          <w:szCs w:val="28"/>
        </w:rPr>
      </w:pPr>
      <w:bookmarkStart w:id="96" w:name="OLE_LINK74"/>
      <w:bookmarkStart w:id="97" w:name="OLE_LINK77"/>
      <w:r w:rsidRPr="00231E78">
        <w:t xml:space="preserve">Таблиця 1.5 </w:t>
      </w:r>
      <w:r w:rsidRPr="00231E78">
        <w:sym w:font="Symbol" w:char="F02D"/>
      </w:r>
      <w:r w:rsidRPr="00231E78">
        <w:t xml:space="preserve"> Результати 10-кратної </w:t>
      </w:r>
      <w:r w:rsidRPr="00231E78">
        <w:rPr>
          <w:szCs w:val="28"/>
        </w:rPr>
        <w:t>перехресної перевірки навчання</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400"/>
        <w:gridCol w:w="3547"/>
      </w:tblGrid>
      <w:tr w:rsidR="00F36ADC" w:rsidRPr="00231E78" w:rsidTr="009E2BAD">
        <w:tc>
          <w:tcPr>
            <w:tcW w:w="2409" w:type="dxa"/>
            <w:tcBorders>
              <w:top w:val="single" w:sz="4" w:space="0" w:color="auto"/>
            </w:tcBorders>
          </w:tcPr>
          <w:p w:rsidR="00F36ADC" w:rsidRPr="00231E78" w:rsidRDefault="00F36ADC" w:rsidP="00F36ADC">
            <w:pPr>
              <w:ind w:firstLine="0"/>
              <w:jc w:val="center"/>
              <w:rPr>
                <w:iCs/>
                <w:lang w:val="uk-UA"/>
              </w:rPr>
            </w:pPr>
            <w:r w:rsidRPr="00231E78">
              <w:rPr>
                <w:lang w:val="uk-UA"/>
              </w:rPr>
              <w:t>Набір</w:t>
            </w:r>
          </w:p>
        </w:tc>
        <w:tc>
          <w:tcPr>
            <w:tcW w:w="6947" w:type="dxa"/>
            <w:gridSpan w:val="2"/>
            <w:tcBorders>
              <w:top w:val="single" w:sz="4" w:space="0" w:color="auto"/>
            </w:tcBorders>
          </w:tcPr>
          <w:p w:rsidR="00F36ADC" w:rsidRPr="00231E78" w:rsidRDefault="00F36ADC" w:rsidP="00F36ADC">
            <w:pPr>
              <w:ind w:firstLine="0"/>
              <w:jc w:val="center"/>
              <w:rPr>
                <w:lang w:val="uk-UA"/>
              </w:rPr>
            </w:pPr>
            <w:r w:rsidRPr="00231E78">
              <w:rPr>
                <w:lang w:val="uk-UA"/>
              </w:rPr>
              <w:t>MSRE</w:t>
            </w:r>
          </w:p>
        </w:tc>
      </w:tr>
      <w:tr w:rsidR="00F36ADC" w:rsidRPr="00231E78" w:rsidTr="009E2BAD">
        <w:tc>
          <w:tcPr>
            <w:tcW w:w="2409" w:type="dxa"/>
            <w:tcBorders>
              <w:top w:val="single" w:sz="4" w:space="0" w:color="auto"/>
            </w:tcBorders>
          </w:tcPr>
          <w:p w:rsidR="00F36ADC" w:rsidRPr="00231E78" w:rsidRDefault="00F36ADC" w:rsidP="00F36ADC">
            <w:pPr>
              <w:ind w:firstLine="0"/>
              <w:jc w:val="center"/>
              <w:rPr>
                <w:iCs/>
                <w:lang w:val="uk-UA"/>
              </w:rPr>
            </w:pPr>
            <w:r w:rsidRPr="00231E78">
              <w:rPr>
                <w:iCs/>
                <w:lang w:val="uk-UA"/>
              </w:rPr>
              <w:t>Мережа</w:t>
            </w:r>
          </w:p>
        </w:tc>
        <w:tc>
          <w:tcPr>
            <w:tcW w:w="3400" w:type="dxa"/>
            <w:tcBorders>
              <w:top w:val="single" w:sz="4" w:space="0" w:color="auto"/>
            </w:tcBorders>
          </w:tcPr>
          <w:p w:rsidR="00F36ADC" w:rsidRPr="00231E78" w:rsidRDefault="00197F8E" w:rsidP="00F36ADC">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547" w:type="dxa"/>
            <w:tcBorders>
              <w:top w:val="single" w:sz="4" w:space="0" w:color="auto"/>
            </w:tcBorders>
          </w:tcPr>
          <w:p w:rsidR="00F36ADC" w:rsidRPr="00231E78" w:rsidRDefault="00197F8E" w:rsidP="00F36ADC">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F36ADC" w:rsidRPr="00231E78" w:rsidTr="009E2BAD">
        <w:tc>
          <w:tcPr>
            <w:tcW w:w="2409" w:type="dxa"/>
          </w:tcPr>
          <w:p w:rsidR="00F36ADC" w:rsidRPr="00231E78" w:rsidRDefault="00F36ADC" w:rsidP="00F36ADC">
            <w:pPr>
              <w:ind w:firstLine="0"/>
              <w:jc w:val="center"/>
              <w:rPr>
                <w:lang w:val="uk-UA"/>
              </w:rPr>
            </w:pPr>
            <w:r w:rsidRPr="00231E78">
              <w:rPr>
                <w:lang w:val="uk-UA"/>
              </w:rPr>
              <w:t>тренувальний</w:t>
            </w:r>
          </w:p>
        </w:tc>
        <w:tc>
          <w:tcPr>
            <w:tcW w:w="3400" w:type="dxa"/>
          </w:tcPr>
          <w:p w:rsidR="00F36ADC" w:rsidRPr="00231E78" w:rsidRDefault="00F36ADC" w:rsidP="00F36ADC">
            <w:pPr>
              <w:ind w:firstLine="0"/>
              <w:jc w:val="center"/>
              <w:rPr>
                <w:lang w:val="uk-UA"/>
              </w:rPr>
            </w:pPr>
            <w:r w:rsidRPr="00231E78">
              <w:rPr>
                <w:lang w:val="uk-UA"/>
              </w:rPr>
              <w:t>0,31±0,07</w:t>
            </w:r>
          </w:p>
        </w:tc>
        <w:tc>
          <w:tcPr>
            <w:tcW w:w="3547" w:type="dxa"/>
          </w:tcPr>
          <w:p w:rsidR="00F36ADC" w:rsidRPr="00231E78" w:rsidRDefault="00F36ADC" w:rsidP="00F36ADC">
            <w:pPr>
              <w:ind w:firstLine="0"/>
              <w:jc w:val="center"/>
              <w:rPr>
                <w:lang w:val="uk-UA"/>
              </w:rPr>
            </w:pPr>
            <w:r w:rsidRPr="00231E78">
              <w:rPr>
                <w:lang w:val="uk-UA"/>
              </w:rPr>
              <w:t>0,03±0,01</w:t>
            </w:r>
          </w:p>
        </w:tc>
      </w:tr>
      <w:tr w:rsidR="00F36ADC" w:rsidRPr="00231E78" w:rsidTr="009E2BAD">
        <w:tc>
          <w:tcPr>
            <w:tcW w:w="2409" w:type="dxa"/>
          </w:tcPr>
          <w:p w:rsidR="00F36ADC" w:rsidRPr="00231E78" w:rsidRDefault="00F36ADC" w:rsidP="00F36ADC">
            <w:pPr>
              <w:ind w:firstLine="0"/>
              <w:jc w:val="center"/>
              <w:rPr>
                <w:i/>
                <w:lang w:val="uk-UA"/>
              </w:rPr>
            </w:pPr>
            <w:r w:rsidRPr="00231E78">
              <w:rPr>
                <w:lang w:val="uk-UA"/>
              </w:rPr>
              <w:t>повний</w:t>
            </w:r>
          </w:p>
        </w:tc>
        <w:tc>
          <w:tcPr>
            <w:tcW w:w="3400" w:type="dxa"/>
          </w:tcPr>
          <w:p w:rsidR="00F36ADC" w:rsidRPr="00231E78" w:rsidRDefault="00F36ADC" w:rsidP="00F36ADC">
            <w:pPr>
              <w:ind w:firstLine="0"/>
              <w:jc w:val="center"/>
              <w:rPr>
                <w:lang w:val="uk-UA"/>
              </w:rPr>
            </w:pPr>
            <w:r w:rsidRPr="00231E78">
              <w:rPr>
                <w:lang w:val="uk-UA"/>
              </w:rPr>
              <w:t>0,28±0,05</w:t>
            </w:r>
          </w:p>
        </w:tc>
        <w:tc>
          <w:tcPr>
            <w:tcW w:w="3547" w:type="dxa"/>
          </w:tcPr>
          <w:p w:rsidR="00F36ADC" w:rsidRPr="00231E78" w:rsidRDefault="00F36ADC" w:rsidP="00F36ADC">
            <w:pPr>
              <w:ind w:firstLine="0"/>
              <w:jc w:val="center"/>
              <w:rPr>
                <w:lang w:val="uk-UA"/>
              </w:rPr>
            </w:pPr>
            <w:r w:rsidRPr="00231E78">
              <w:rPr>
                <w:lang w:val="uk-UA"/>
              </w:rPr>
              <w:t>0,03±0,01</w:t>
            </w:r>
          </w:p>
        </w:tc>
      </w:tr>
    </w:tbl>
    <w:bookmarkEnd w:id="96"/>
    <w:bookmarkEnd w:id="97"/>
    <w:p w:rsidR="00F36ADC" w:rsidRPr="00231E78" w:rsidRDefault="00F36ADC" w:rsidP="00AC6501">
      <w:pPr>
        <w:pStyle w:val="af7"/>
        <w:rPr>
          <w:szCs w:val="28"/>
          <w:lang w:val="uk-UA"/>
        </w:rPr>
      </w:pPr>
      <w:r w:rsidRPr="00231E78">
        <w:rPr>
          <w:lang w:val="uk-UA"/>
        </w:rPr>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231E78">
        <w:rPr>
          <w:lang w:val="uk-UA"/>
        </w:rPr>
        <w:t xml:space="preserve"> та коефіцієнт кореляції Пірсона </w:t>
      </w:r>
      <m:oMath>
        <m:r>
          <w:rPr>
            <w:rFonts w:ascii="Cambria Math" w:hAnsi="Cambria Math"/>
            <w:lang w:val="uk-UA"/>
          </w:rPr>
          <m:t>R</m:t>
        </m:r>
      </m:oMath>
      <w:r w:rsidRPr="00231E78">
        <w:rPr>
          <w:lang w:val="uk-UA"/>
        </w:rPr>
        <w:t xml:space="preserve">. Результати </w:t>
      </w:r>
      <w:bookmarkStart w:id="98" w:name="OLE_LINK215"/>
      <w:bookmarkStart w:id="99" w:name="OLE_LINK216"/>
      <w:r w:rsidRPr="00231E78">
        <w:rPr>
          <w:lang w:val="uk-UA"/>
        </w:rPr>
        <w:t xml:space="preserve">для </w:t>
      </w:r>
      <w:bookmarkEnd w:id="98"/>
      <w:bookmarkEnd w:id="99"/>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p>
    <w:p w:rsidR="00CE2A3F" w:rsidRDefault="00F36ADC" w:rsidP="00F36ADC">
      <w:pPr>
        <w:pStyle w:val="afc"/>
        <w:rPr>
          <w:noProof w:val="0"/>
          <w:lang w:val="uk-UA"/>
        </w:rPr>
      </w:pPr>
      <w:r w:rsidRPr="00231E78">
        <w:rPr>
          <w:szCs w:val="28"/>
          <w:lang w:eastAsia="ru-RU"/>
        </w:rPr>
        <w:lastRenderedPageBreak/>
        <w:drawing>
          <wp:inline distT="0" distB="0" distL="0" distR="0" wp14:anchorId="6A5674E7" wp14:editId="11CFB2B0">
            <wp:extent cx="2887980" cy="2209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eastAsia="ru-RU"/>
        </w:rPr>
        <w:drawing>
          <wp:inline distT="0" distB="0" distL="0" distR="0" wp14:anchorId="6806CB93" wp14:editId="67BCA4BC">
            <wp:extent cx="2887980" cy="2209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p>
    <w:p w:rsidR="00CE2A3F" w:rsidRDefault="00F36ADC" w:rsidP="00F36ADC">
      <w:pPr>
        <w:pStyle w:val="afc"/>
        <w:rPr>
          <w:noProof w:val="0"/>
          <w:lang w:val="uk-UA"/>
        </w:rPr>
      </w:pPr>
      <w:r w:rsidRPr="00231E78">
        <w:rPr>
          <w:szCs w:val="28"/>
          <w:lang w:eastAsia="ru-RU"/>
        </w:rPr>
        <w:drawing>
          <wp:inline distT="0" distB="0" distL="0" distR="0" wp14:anchorId="4B08B46F" wp14:editId="27FEF4FF">
            <wp:extent cx="2887980" cy="2209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eastAsia="ru-RU"/>
        </w:rPr>
        <w:drawing>
          <wp:inline distT="0" distB="0" distL="0" distR="0" wp14:anchorId="7B0998F9" wp14:editId="3A3E8D75">
            <wp:extent cx="2887980" cy="2019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bookmarkStart w:id="100" w:name="OLE_LINK401"/>
      <w:bookmarkStart w:id="101" w:name="OLE_LINK402"/>
    </w:p>
    <w:p w:rsidR="00F36ADC" w:rsidRDefault="00F36ADC" w:rsidP="00F36ADC">
      <w:pPr>
        <w:pStyle w:val="afc"/>
        <w:rPr>
          <w:noProof w:val="0"/>
          <w:lang w:val="uk-UA"/>
        </w:rPr>
      </w:pPr>
      <w:r w:rsidRPr="00231E78">
        <w:rPr>
          <w:szCs w:val="28"/>
          <w:lang w:eastAsia="ru-RU"/>
        </w:rPr>
        <w:drawing>
          <wp:inline distT="0" distB="0" distL="0" distR="0" wp14:anchorId="0CC584DE" wp14:editId="1086F771">
            <wp:extent cx="2887980" cy="20193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eastAsia="ru-RU"/>
        </w:rPr>
        <w:drawing>
          <wp:inline distT="0" distB="0" distL="0" distR="0" wp14:anchorId="24CF65C5" wp14:editId="4380077D">
            <wp:extent cx="2887980" cy="20193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rsidR="00CE2A3F" w:rsidRPr="00CE2A3F" w:rsidRDefault="00CE2A3F" w:rsidP="00CE2A3F">
      <w:pPr>
        <w:pStyle w:val="afd"/>
      </w:pPr>
    </w:p>
    <w:p w:rsidR="00F36ADC" w:rsidRPr="00231E78" w:rsidRDefault="00AA4924" w:rsidP="00CE2A3F">
      <w:pPr>
        <w:pStyle w:val="afd"/>
        <w:ind w:left="0" w:right="-1"/>
        <w:rPr>
          <w:szCs w:val="28"/>
        </w:rPr>
      </w:pPr>
      <w:r>
        <w:t>Рисунок 3.1</w:t>
      </w:r>
      <w:r w:rsidR="00F36ADC" w:rsidRPr="00231E78">
        <w:t xml:space="preserve"> – </w:t>
      </w:r>
      <w:bookmarkStart w:id="102" w:name="OLE_LINK756"/>
      <w:bookmarkStart w:id="103" w:name="OLE_LINK757"/>
      <w:r w:rsidR="00F36ADC" w:rsidRPr="00231E78">
        <w:t xml:space="preserve">Співвідношення передбачених мережею </w:t>
      </w:r>
      <w:proofErr w:type="spellStart"/>
      <w:r w:rsidR="00F36ADC" w:rsidRPr="00231E78">
        <w:rPr>
          <w:szCs w:val="28"/>
        </w:rPr>
        <w:t>DNN</w:t>
      </w:r>
      <w:r w:rsidR="00F36ADC" w:rsidRPr="00231E78">
        <w:rPr>
          <w:szCs w:val="28"/>
          <w:vertAlign w:val="subscript"/>
        </w:rPr>
        <w:t>FeFeB</w:t>
      </w:r>
      <w:proofErr w:type="spellEnd"/>
      <w:r w:rsidR="00F36ADC" w:rsidRPr="00231E78">
        <w:t xml:space="preserve"> та істинних значень концентрацій заліза для </w:t>
      </w:r>
      <w:bookmarkStart w:id="104" w:name="OLE_LINK752"/>
      <w:bookmarkStart w:id="105" w:name="OLE_LINK753"/>
      <w:r w:rsidR="00580FE9">
        <w:rPr>
          <w:szCs w:val="28"/>
        </w:rPr>
        <w:t>Т-</w:t>
      </w:r>
      <w:proofErr w:type="spellStart"/>
      <w:r w:rsidR="00580FE9">
        <w:rPr>
          <w:szCs w:val="28"/>
        </w:rPr>
        <w:t>varied</w:t>
      </w:r>
      <w:proofErr w:type="spellEnd"/>
      <w:r w:rsidR="00F36ADC" w:rsidRPr="00231E78">
        <w:rPr>
          <w:szCs w:val="28"/>
        </w:rPr>
        <w:t>, d-</w:t>
      </w:r>
      <w:proofErr w:type="spellStart"/>
      <w:r w:rsidR="00F36ADC" w:rsidRPr="00231E78">
        <w:rPr>
          <w:szCs w:val="28"/>
        </w:rPr>
        <w:t>varied</w:t>
      </w:r>
      <w:bookmarkEnd w:id="104"/>
      <w:bookmarkEnd w:id="105"/>
      <w:proofErr w:type="spellEnd"/>
      <w:r w:rsidR="00580FE9">
        <w:rPr>
          <w:szCs w:val="28"/>
        </w:rPr>
        <w:t>, В-</w:t>
      </w:r>
      <w:proofErr w:type="spellStart"/>
      <w:r w:rsidR="00580FE9">
        <w:rPr>
          <w:szCs w:val="28"/>
        </w:rPr>
        <w:t>varied</w:t>
      </w:r>
      <w:proofErr w:type="spellEnd"/>
      <w:r w:rsidR="00580FE9">
        <w:rPr>
          <w:szCs w:val="28"/>
        </w:rPr>
        <w:t xml:space="preserve">, </w:t>
      </w:r>
      <w:proofErr w:type="spellStart"/>
      <w:r w:rsidR="00580FE9">
        <w:rPr>
          <w:szCs w:val="28"/>
        </w:rPr>
        <w:t>Fe-varied</w:t>
      </w:r>
      <w:proofErr w:type="spellEnd"/>
      <w:r w:rsidR="00580FE9">
        <w:rPr>
          <w:szCs w:val="28"/>
        </w:rPr>
        <w:t xml:space="preserve">, </w:t>
      </w:r>
      <w:proofErr w:type="spellStart"/>
      <w:r w:rsidR="00580FE9">
        <w:rPr>
          <w:szCs w:val="28"/>
        </w:rPr>
        <w:t>All-varied</w:t>
      </w:r>
      <w:proofErr w:type="spellEnd"/>
      <w:r w:rsidR="00580FE9">
        <w:rPr>
          <w:szCs w:val="28"/>
        </w:rPr>
        <w:t xml:space="preserve"> тестових та повного </w:t>
      </w:r>
      <w:r w:rsidR="00F36ADC" w:rsidRPr="00231E78">
        <w:rPr>
          <w:szCs w:val="28"/>
        </w:rPr>
        <w:t xml:space="preserve"> наборів (точки). Стовпці відображають гістограми SRE. ГНМ бу</w:t>
      </w:r>
      <w:r w:rsidR="00580FE9">
        <w:rPr>
          <w:szCs w:val="28"/>
        </w:rPr>
        <w:t>ла навчена на тренувальному або повному</w:t>
      </w:r>
      <w:r w:rsidR="00F36ADC" w:rsidRPr="00231E78">
        <w:rPr>
          <w:szCs w:val="28"/>
        </w:rPr>
        <w:t xml:space="preserve"> наборах. Пунктир</w:t>
      </w:r>
      <w:r w:rsidR="00770865">
        <w:rPr>
          <w:szCs w:val="28"/>
        </w:rPr>
        <w:t xml:space="preserve"> - </w:t>
      </w:r>
      <w:r w:rsidR="00F36ADC" w:rsidRPr="00231E78">
        <w:rPr>
          <w:szCs w:val="28"/>
        </w:rPr>
        <w:t>лінія істинності</w:t>
      </w:r>
      <w:r w:rsidR="00CE2A3F" w:rsidRPr="00F8087C">
        <w:rPr>
          <w:szCs w:val="28"/>
          <w:lang w:val="ru-RU"/>
        </w:rPr>
        <w:t>.</w:t>
      </w:r>
      <w:r w:rsidR="00F36ADC" w:rsidRPr="00231E78">
        <w:rPr>
          <w:szCs w:val="28"/>
        </w:rPr>
        <w:t xml:space="preserve"> </w:t>
      </w:r>
      <w:bookmarkEnd w:id="102"/>
      <w:bookmarkEnd w:id="103"/>
    </w:p>
    <w:bookmarkEnd w:id="100"/>
    <w:bookmarkEnd w:id="101"/>
    <w:p w:rsidR="00AC6501" w:rsidRPr="00231E78" w:rsidRDefault="00AA4924" w:rsidP="00AC6501">
      <w:pPr>
        <w:pStyle w:val="af7"/>
        <w:ind w:firstLine="0"/>
        <w:rPr>
          <w:szCs w:val="28"/>
          <w:lang w:val="uk-UA"/>
        </w:rPr>
      </w:pPr>
      <w:r>
        <w:rPr>
          <w:szCs w:val="28"/>
          <w:lang w:val="uk-UA"/>
        </w:rPr>
        <w:lastRenderedPageBreak/>
        <w:t>представлені на Рис. 3.1 та в Т</w:t>
      </w:r>
      <w:r w:rsidR="00AC6501" w:rsidRPr="00231E78">
        <w:rPr>
          <w:szCs w:val="28"/>
          <w:lang w:val="uk-UA"/>
        </w:rPr>
        <w:t>аблиці 1.6. Видно, що в цьому випадку похибка для окремих зразків (тобто наборів {</w:t>
      </w:r>
      <w:bookmarkStart w:id="106" w:name="OLE_LINK46"/>
      <w:bookmarkStart w:id="107" w:name="OLE_LINK47"/>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00AC6501" w:rsidRPr="00231E78">
        <w:rPr>
          <w:szCs w:val="28"/>
          <w:lang w:val="uk-UA"/>
        </w:rPr>
        <w:t xml:space="preserve">, </w:t>
      </w:r>
      <m:oMath>
        <m:r>
          <w:rPr>
            <w:rFonts w:ascii="Cambria Math" w:hAnsi="Cambria Math"/>
            <w:szCs w:val="28"/>
            <w:lang w:val="uk-UA"/>
          </w:rPr>
          <m:t>T</m:t>
        </m:r>
      </m:oMath>
      <w:r w:rsidR="00AC6501"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bookmarkEnd w:id="106"/>
      <w:bookmarkEnd w:id="107"/>
      <w:r w:rsidR="00AC6501" w:rsidRPr="00231E78">
        <w:rPr>
          <w:szCs w:val="28"/>
          <w:lang w:val="uk-UA"/>
        </w:rPr>
        <w:t>}) може бути достатньо великою.</w:t>
      </w:r>
    </w:p>
    <w:p w:rsidR="00AC6501" w:rsidRPr="00231E78" w:rsidRDefault="00AC6501" w:rsidP="00B61377">
      <w:pPr>
        <w:pStyle w:val="aff0"/>
      </w:pPr>
      <w:r w:rsidRPr="00231E78">
        <w:t xml:space="preserve">Таблиця 1.6 </w:t>
      </w:r>
      <w:r w:rsidRPr="00231E78">
        <w:sym w:font="Symbol" w:char="F02D"/>
      </w:r>
      <w:r w:rsidRPr="00231E78">
        <w:t xml:space="preserve"> Результати мереж на синтетичних тестових наборах</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1558"/>
        <w:gridCol w:w="994"/>
        <w:gridCol w:w="992"/>
        <w:gridCol w:w="1226"/>
        <w:gridCol w:w="1184"/>
        <w:gridCol w:w="1418"/>
      </w:tblGrid>
      <w:tr w:rsidR="00AC6501" w:rsidRPr="00231E78" w:rsidTr="009E2BAD">
        <w:tc>
          <w:tcPr>
            <w:tcW w:w="1984" w:type="dxa"/>
            <w:vMerge w:val="restart"/>
            <w:tcBorders>
              <w:top w:val="single" w:sz="4" w:space="0" w:color="auto"/>
            </w:tcBorders>
            <w:vAlign w:val="center"/>
          </w:tcPr>
          <w:p w:rsidR="00AC6501" w:rsidRPr="00231E78" w:rsidRDefault="00AC6501" w:rsidP="00AC6501">
            <w:pPr>
              <w:ind w:firstLine="0"/>
              <w:jc w:val="center"/>
              <w:rPr>
                <w:iCs/>
                <w:lang w:val="uk-UA"/>
              </w:rPr>
            </w:pPr>
            <w:r w:rsidRPr="00231E78">
              <w:rPr>
                <w:lang w:val="uk-UA"/>
              </w:rPr>
              <w:t>Набір</w:t>
            </w:r>
          </w:p>
        </w:tc>
        <w:tc>
          <w:tcPr>
            <w:tcW w:w="3544" w:type="dxa"/>
            <w:gridSpan w:val="3"/>
            <w:tcBorders>
              <w:top w:val="single" w:sz="4" w:space="0" w:color="auto"/>
            </w:tcBorders>
            <w:vAlign w:val="center"/>
          </w:tcPr>
          <w:p w:rsidR="00AC6501" w:rsidRPr="00231E78" w:rsidRDefault="00197F8E" w:rsidP="00AC650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828" w:type="dxa"/>
            <w:gridSpan w:val="3"/>
            <w:tcBorders>
              <w:top w:val="single" w:sz="4" w:space="0" w:color="auto"/>
            </w:tcBorders>
            <w:vAlign w:val="center"/>
          </w:tcPr>
          <w:p w:rsidR="00AC6501" w:rsidRPr="00231E78" w:rsidRDefault="00197F8E" w:rsidP="00AC650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AC6501" w:rsidRPr="00231E78" w:rsidTr="009E2BAD">
        <w:tc>
          <w:tcPr>
            <w:tcW w:w="1984" w:type="dxa"/>
            <w:vMerge/>
            <w:vAlign w:val="center"/>
          </w:tcPr>
          <w:p w:rsidR="00AC6501" w:rsidRPr="00231E78" w:rsidRDefault="00AC6501" w:rsidP="00AC6501">
            <w:pPr>
              <w:ind w:firstLine="0"/>
              <w:jc w:val="center"/>
              <w:rPr>
                <w:lang w:val="uk-UA"/>
              </w:rPr>
            </w:pPr>
          </w:p>
        </w:tc>
        <w:tc>
          <w:tcPr>
            <w:tcW w:w="1558" w:type="dxa"/>
            <w:vAlign w:val="center"/>
          </w:tcPr>
          <w:p w:rsidR="00AC6501" w:rsidRPr="00231E78" w:rsidRDefault="00AC6501" w:rsidP="00AC6501">
            <w:pPr>
              <w:ind w:firstLine="0"/>
              <w:jc w:val="center"/>
              <w:rPr>
                <w:lang w:val="uk-UA"/>
              </w:rPr>
            </w:pPr>
            <w:r w:rsidRPr="00231E78">
              <w:rPr>
                <w:lang w:val="uk-UA"/>
              </w:rPr>
              <w:t>MSRE</w:t>
            </w:r>
          </w:p>
        </w:tc>
        <w:tc>
          <w:tcPr>
            <w:tcW w:w="994" w:type="dxa"/>
            <w:vAlign w:val="center"/>
          </w:tcPr>
          <w:p w:rsidR="00AC6501" w:rsidRPr="00231E78" w:rsidRDefault="00197F8E" w:rsidP="00AC6501">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992" w:type="dxa"/>
            <w:vAlign w:val="center"/>
          </w:tcPr>
          <w:p w:rsidR="00AC6501" w:rsidRPr="00231E78" w:rsidRDefault="00AC6501" w:rsidP="00AC6501">
            <w:pPr>
              <w:ind w:firstLine="0"/>
              <w:jc w:val="center"/>
              <w:rPr>
                <w:i/>
                <w:lang w:val="uk-UA"/>
              </w:rPr>
            </w:pPr>
            <m:oMathPara>
              <m:oMath>
                <m:r>
                  <w:rPr>
                    <w:rFonts w:ascii="Cambria Math" w:hAnsi="Cambria Math"/>
                    <w:lang w:val="uk-UA"/>
                  </w:rPr>
                  <m:t>R</m:t>
                </m:r>
              </m:oMath>
            </m:oMathPara>
          </w:p>
        </w:tc>
        <w:tc>
          <w:tcPr>
            <w:tcW w:w="1226" w:type="dxa"/>
            <w:vAlign w:val="center"/>
          </w:tcPr>
          <w:p w:rsidR="00AC6501" w:rsidRPr="00231E78" w:rsidRDefault="00AC6501" w:rsidP="00AC6501">
            <w:pPr>
              <w:ind w:firstLine="0"/>
              <w:jc w:val="center"/>
              <w:rPr>
                <w:lang w:val="uk-UA"/>
              </w:rPr>
            </w:pPr>
            <w:r w:rsidRPr="00231E78">
              <w:rPr>
                <w:lang w:val="uk-UA"/>
              </w:rPr>
              <w:t>MSRE</w:t>
            </w:r>
          </w:p>
        </w:tc>
        <w:tc>
          <w:tcPr>
            <w:tcW w:w="1184" w:type="dxa"/>
            <w:vAlign w:val="center"/>
          </w:tcPr>
          <w:p w:rsidR="00AC6501" w:rsidRPr="00231E78" w:rsidRDefault="00197F8E" w:rsidP="00AC6501">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1418" w:type="dxa"/>
            <w:vAlign w:val="center"/>
          </w:tcPr>
          <w:p w:rsidR="00AC6501" w:rsidRPr="00231E78" w:rsidRDefault="00AC6501" w:rsidP="00AC6501">
            <w:pPr>
              <w:ind w:firstLine="0"/>
              <w:jc w:val="center"/>
              <w:rPr>
                <w:i/>
                <w:lang w:val="uk-UA"/>
              </w:rPr>
            </w:pPr>
            <m:oMathPara>
              <m:oMath>
                <m:r>
                  <w:rPr>
                    <w:rFonts w:ascii="Cambria Math" w:hAnsi="Cambria Math"/>
                    <w:lang w:val="uk-UA"/>
                  </w:rPr>
                  <m:t>R</m:t>
                </m:r>
              </m:oMath>
            </m:oMathPara>
          </w:p>
        </w:tc>
      </w:tr>
      <w:tr w:rsidR="00AC6501" w:rsidRPr="00231E78" w:rsidTr="009E2BAD">
        <w:tc>
          <w:tcPr>
            <w:tcW w:w="1984" w:type="dxa"/>
            <w:vAlign w:val="center"/>
          </w:tcPr>
          <w:p w:rsidR="00AC6501" w:rsidRPr="00231E78" w:rsidRDefault="00AC6501" w:rsidP="00AC6501">
            <w:pPr>
              <w:ind w:firstLine="0"/>
              <w:jc w:val="center"/>
              <w:rPr>
                <w:lang w:val="uk-UA"/>
              </w:rPr>
            </w:pPr>
            <w:r w:rsidRPr="00231E78">
              <w:rPr>
                <w:lang w:val="uk-UA"/>
              </w:rPr>
              <w:t>T-</w:t>
            </w:r>
            <w:proofErr w:type="spellStart"/>
            <w:r w:rsidRPr="00231E78">
              <w:rPr>
                <w:lang w:val="uk-UA"/>
              </w:rPr>
              <w:t>varied</w:t>
            </w:r>
            <w:proofErr w:type="spellEnd"/>
          </w:p>
        </w:tc>
        <w:tc>
          <w:tcPr>
            <w:tcW w:w="1558" w:type="dxa"/>
            <w:vAlign w:val="center"/>
          </w:tcPr>
          <w:p w:rsidR="00AC6501" w:rsidRPr="00231E78" w:rsidRDefault="00AC6501" w:rsidP="00AC6501">
            <w:pPr>
              <w:ind w:firstLine="0"/>
              <w:jc w:val="center"/>
              <w:rPr>
                <w:lang w:val="uk-UA"/>
              </w:rPr>
            </w:pPr>
            <w:r w:rsidRPr="00231E78">
              <w:rPr>
                <w:lang w:val="uk-UA"/>
              </w:rPr>
              <w:t>0,41</w:t>
            </w:r>
          </w:p>
        </w:tc>
        <w:tc>
          <w:tcPr>
            <w:tcW w:w="994" w:type="dxa"/>
            <w:vAlign w:val="center"/>
          </w:tcPr>
          <w:p w:rsidR="00AC6501" w:rsidRPr="00231E78" w:rsidRDefault="00AC6501" w:rsidP="00AC6501">
            <w:pPr>
              <w:ind w:firstLine="0"/>
              <w:jc w:val="center"/>
              <w:rPr>
                <w:lang w:val="uk-UA"/>
              </w:rPr>
            </w:pPr>
            <w:r w:rsidRPr="00231E78">
              <w:rPr>
                <w:lang w:val="uk-UA"/>
              </w:rPr>
              <w:t>0,936</w:t>
            </w:r>
          </w:p>
        </w:tc>
        <w:tc>
          <w:tcPr>
            <w:tcW w:w="992" w:type="dxa"/>
            <w:vAlign w:val="center"/>
          </w:tcPr>
          <w:p w:rsidR="00AC6501" w:rsidRPr="00231E78" w:rsidRDefault="00AC6501" w:rsidP="00AC6501">
            <w:pPr>
              <w:ind w:firstLine="0"/>
              <w:jc w:val="center"/>
              <w:rPr>
                <w:lang w:val="uk-UA"/>
              </w:rPr>
            </w:pPr>
            <w:r w:rsidRPr="00231E78">
              <w:rPr>
                <w:lang w:val="uk-UA"/>
              </w:rPr>
              <w:t>0,967</w:t>
            </w:r>
          </w:p>
        </w:tc>
        <w:tc>
          <w:tcPr>
            <w:tcW w:w="1226" w:type="dxa"/>
            <w:vAlign w:val="center"/>
          </w:tcPr>
          <w:p w:rsidR="00AC6501" w:rsidRPr="00231E78" w:rsidRDefault="00AC6501" w:rsidP="00AC6501">
            <w:pPr>
              <w:ind w:firstLine="0"/>
              <w:jc w:val="center"/>
              <w:rPr>
                <w:lang w:val="uk-UA"/>
              </w:rPr>
            </w:pPr>
            <w:bookmarkStart w:id="108" w:name="OLE_LINK84"/>
            <w:bookmarkStart w:id="109" w:name="OLE_LINK88"/>
            <w:r w:rsidRPr="00231E78">
              <w:rPr>
                <w:lang w:val="uk-UA"/>
              </w:rPr>
              <w:t>0,020</w:t>
            </w:r>
            <w:bookmarkEnd w:id="108"/>
            <w:bookmarkEnd w:id="109"/>
          </w:p>
        </w:tc>
        <w:tc>
          <w:tcPr>
            <w:tcW w:w="1184" w:type="dxa"/>
            <w:vAlign w:val="center"/>
          </w:tcPr>
          <w:p w:rsidR="00AC6501" w:rsidRPr="00231E78" w:rsidRDefault="00AC6501" w:rsidP="00AC6501">
            <w:pPr>
              <w:ind w:firstLine="0"/>
              <w:jc w:val="center"/>
              <w:rPr>
                <w:lang w:val="uk-UA"/>
              </w:rPr>
            </w:pPr>
            <w:r w:rsidRPr="00231E78">
              <w:rPr>
                <w:lang w:val="uk-UA"/>
              </w:rPr>
              <w:t>0,994</w:t>
            </w:r>
          </w:p>
        </w:tc>
        <w:tc>
          <w:tcPr>
            <w:tcW w:w="1418" w:type="dxa"/>
            <w:vAlign w:val="center"/>
          </w:tcPr>
          <w:p w:rsidR="00AC6501" w:rsidRPr="00231E78" w:rsidRDefault="00AC6501" w:rsidP="00AC6501">
            <w:pPr>
              <w:ind w:firstLine="0"/>
              <w:jc w:val="center"/>
              <w:rPr>
                <w:lang w:val="uk-UA"/>
              </w:rPr>
            </w:pPr>
            <w:r w:rsidRPr="00231E78">
              <w:rPr>
                <w:lang w:val="uk-UA"/>
              </w:rPr>
              <w:t>0,997</w:t>
            </w:r>
          </w:p>
        </w:tc>
      </w:tr>
      <w:tr w:rsidR="00AC6501" w:rsidRPr="00231E78" w:rsidTr="009E2BAD">
        <w:tc>
          <w:tcPr>
            <w:tcW w:w="1984" w:type="dxa"/>
            <w:vAlign w:val="center"/>
          </w:tcPr>
          <w:p w:rsidR="00AC6501" w:rsidRPr="00231E78" w:rsidRDefault="00AC6501" w:rsidP="00AC6501">
            <w:pPr>
              <w:ind w:firstLine="0"/>
              <w:jc w:val="center"/>
              <w:rPr>
                <w:i/>
                <w:lang w:val="uk-UA"/>
              </w:rPr>
            </w:pPr>
            <w:r w:rsidRPr="00231E78">
              <w:rPr>
                <w:lang w:val="uk-UA"/>
              </w:rPr>
              <w:t>d-</w:t>
            </w:r>
            <w:proofErr w:type="spellStart"/>
            <w:r w:rsidRPr="00231E78">
              <w:rPr>
                <w:lang w:val="uk-UA"/>
              </w:rPr>
              <w:t>varied</w:t>
            </w:r>
            <w:proofErr w:type="spellEnd"/>
          </w:p>
        </w:tc>
        <w:tc>
          <w:tcPr>
            <w:tcW w:w="1558" w:type="dxa"/>
            <w:vAlign w:val="center"/>
          </w:tcPr>
          <w:p w:rsidR="00AC6501" w:rsidRPr="00231E78" w:rsidRDefault="00AC6501" w:rsidP="00AC6501">
            <w:pPr>
              <w:ind w:firstLine="0"/>
              <w:jc w:val="center"/>
              <w:rPr>
                <w:lang w:val="uk-UA"/>
              </w:rPr>
            </w:pPr>
            <w:bookmarkStart w:id="110" w:name="OLE_LINK100"/>
            <w:bookmarkStart w:id="111" w:name="OLE_LINK101"/>
            <w:r w:rsidRPr="00231E78">
              <w:rPr>
                <w:lang w:val="uk-UA"/>
              </w:rPr>
              <w:t>0,37</w:t>
            </w:r>
            <w:bookmarkEnd w:id="110"/>
            <w:bookmarkEnd w:id="111"/>
          </w:p>
        </w:tc>
        <w:tc>
          <w:tcPr>
            <w:tcW w:w="994" w:type="dxa"/>
            <w:vAlign w:val="center"/>
          </w:tcPr>
          <w:p w:rsidR="00AC6501" w:rsidRPr="00231E78" w:rsidRDefault="00AC6501" w:rsidP="00AC6501">
            <w:pPr>
              <w:ind w:firstLine="0"/>
              <w:jc w:val="center"/>
              <w:rPr>
                <w:lang w:val="uk-UA"/>
              </w:rPr>
            </w:pPr>
            <w:r w:rsidRPr="00231E78">
              <w:rPr>
                <w:lang w:val="uk-UA"/>
              </w:rPr>
              <w:t>0,961</w:t>
            </w:r>
          </w:p>
        </w:tc>
        <w:tc>
          <w:tcPr>
            <w:tcW w:w="992" w:type="dxa"/>
            <w:vAlign w:val="center"/>
          </w:tcPr>
          <w:p w:rsidR="00AC6501" w:rsidRPr="00231E78" w:rsidRDefault="00AC6501" w:rsidP="00AC6501">
            <w:pPr>
              <w:ind w:firstLine="0"/>
              <w:jc w:val="center"/>
              <w:rPr>
                <w:lang w:val="uk-UA"/>
              </w:rPr>
            </w:pPr>
            <w:r w:rsidRPr="00231E78">
              <w:rPr>
                <w:lang w:val="uk-UA"/>
              </w:rPr>
              <w:t>0,980</w:t>
            </w:r>
          </w:p>
        </w:tc>
        <w:tc>
          <w:tcPr>
            <w:tcW w:w="1226" w:type="dxa"/>
            <w:vAlign w:val="center"/>
          </w:tcPr>
          <w:p w:rsidR="00AC6501" w:rsidRPr="00231E78" w:rsidRDefault="00AC6501" w:rsidP="00AC6501">
            <w:pPr>
              <w:ind w:firstLine="0"/>
              <w:jc w:val="center"/>
              <w:rPr>
                <w:lang w:val="uk-UA"/>
              </w:rPr>
            </w:pPr>
            <w:r w:rsidRPr="00231E78">
              <w:rPr>
                <w:lang w:val="uk-UA"/>
              </w:rPr>
              <w:t>0,018</w:t>
            </w:r>
          </w:p>
        </w:tc>
        <w:tc>
          <w:tcPr>
            <w:tcW w:w="1184" w:type="dxa"/>
            <w:vAlign w:val="center"/>
          </w:tcPr>
          <w:p w:rsidR="00AC6501" w:rsidRPr="00231E78" w:rsidRDefault="00AC6501" w:rsidP="00AC6501">
            <w:pPr>
              <w:ind w:firstLine="0"/>
              <w:jc w:val="center"/>
              <w:rPr>
                <w:lang w:val="uk-UA"/>
              </w:rPr>
            </w:pPr>
            <w:r w:rsidRPr="00231E78">
              <w:rPr>
                <w:lang w:val="uk-UA"/>
              </w:rPr>
              <w:t>0,996</w:t>
            </w:r>
          </w:p>
        </w:tc>
        <w:tc>
          <w:tcPr>
            <w:tcW w:w="1418" w:type="dxa"/>
            <w:vAlign w:val="center"/>
          </w:tcPr>
          <w:p w:rsidR="00AC6501" w:rsidRPr="00231E78" w:rsidRDefault="00AC6501" w:rsidP="00AC6501">
            <w:pPr>
              <w:ind w:firstLine="0"/>
              <w:jc w:val="center"/>
              <w:rPr>
                <w:lang w:val="uk-UA"/>
              </w:rPr>
            </w:pPr>
            <w:r w:rsidRPr="00231E78">
              <w:rPr>
                <w:lang w:val="uk-UA"/>
              </w:rPr>
              <w:t>0,998</w:t>
            </w:r>
          </w:p>
        </w:tc>
      </w:tr>
      <w:tr w:rsidR="00AC6501" w:rsidRPr="00231E78" w:rsidTr="009E2BAD">
        <w:tc>
          <w:tcPr>
            <w:tcW w:w="1984" w:type="dxa"/>
            <w:vAlign w:val="center"/>
          </w:tcPr>
          <w:p w:rsidR="00AC6501" w:rsidRPr="00231E78" w:rsidRDefault="00AC6501" w:rsidP="00AC6501">
            <w:pPr>
              <w:ind w:firstLine="0"/>
              <w:jc w:val="center"/>
              <w:rPr>
                <w:lang w:val="uk-UA"/>
              </w:rPr>
            </w:pPr>
            <w:r w:rsidRPr="00231E78">
              <w:rPr>
                <w:lang w:val="uk-UA"/>
              </w:rPr>
              <w:t>B-</w:t>
            </w:r>
            <w:proofErr w:type="spellStart"/>
            <w:r w:rsidRPr="00231E78">
              <w:rPr>
                <w:lang w:val="uk-UA"/>
              </w:rPr>
              <w:t>varied</w:t>
            </w:r>
            <w:proofErr w:type="spellEnd"/>
          </w:p>
        </w:tc>
        <w:tc>
          <w:tcPr>
            <w:tcW w:w="1558" w:type="dxa"/>
            <w:vAlign w:val="center"/>
          </w:tcPr>
          <w:p w:rsidR="00AC6501" w:rsidRPr="00231E78" w:rsidRDefault="00AC6501" w:rsidP="00AC6501">
            <w:pPr>
              <w:ind w:firstLine="0"/>
              <w:jc w:val="center"/>
              <w:rPr>
                <w:lang w:val="uk-UA"/>
              </w:rPr>
            </w:pPr>
            <w:r w:rsidRPr="00231E78">
              <w:rPr>
                <w:lang w:val="uk-UA"/>
              </w:rPr>
              <w:t>1,06</w:t>
            </w:r>
          </w:p>
        </w:tc>
        <w:tc>
          <w:tcPr>
            <w:tcW w:w="994" w:type="dxa"/>
            <w:vAlign w:val="center"/>
          </w:tcPr>
          <w:p w:rsidR="00AC6501" w:rsidRPr="00231E78" w:rsidRDefault="00AC6501" w:rsidP="00AC6501">
            <w:pPr>
              <w:ind w:firstLine="0"/>
              <w:jc w:val="center"/>
              <w:rPr>
                <w:lang w:val="uk-UA"/>
              </w:rPr>
            </w:pPr>
            <w:r w:rsidRPr="00231E78">
              <w:rPr>
                <w:lang w:val="uk-UA"/>
              </w:rPr>
              <w:t>0,881</w:t>
            </w:r>
          </w:p>
        </w:tc>
        <w:tc>
          <w:tcPr>
            <w:tcW w:w="992" w:type="dxa"/>
            <w:vAlign w:val="center"/>
          </w:tcPr>
          <w:p w:rsidR="00AC6501" w:rsidRPr="00231E78" w:rsidRDefault="00AC6501" w:rsidP="00AC6501">
            <w:pPr>
              <w:ind w:firstLine="0"/>
              <w:jc w:val="center"/>
              <w:rPr>
                <w:lang w:val="uk-UA"/>
              </w:rPr>
            </w:pPr>
            <w:r w:rsidRPr="00231E78">
              <w:rPr>
                <w:lang w:val="uk-UA"/>
              </w:rPr>
              <w:t>0,939</w:t>
            </w:r>
          </w:p>
        </w:tc>
        <w:tc>
          <w:tcPr>
            <w:tcW w:w="1226" w:type="dxa"/>
            <w:vAlign w:val="center"/>
          </w:tcPr>
          <w:p w:rsidR="00AC6501" w:rsidRPr="00231E78" w:rsidRDefault="00AC6501" w:rsidP="00AC6501">
            <w:pPr>
              <w:ind w:firstLine="0"/>
              <w:jc w:val="center"/>
              <w:rPr>
                <w:lang w:val="uk-UA"/>
              </w:rPr>
            </w:pPr>
            <w:r w:rsidRPr="00231E78">
              <w:rPr>
                <w:lang w:val="uk-UA"/>
              </w:rPr>
              <w:t>0,084</w:t>
            </w:r>
          </w:p>
        </w:tc>
        <w:tc>
          <w:tcPr>
            <w:tcW w:w="1184" w:type="dxa"/>
            <w:vAlign w:val="center"/>
          </w:tcPr>
          <w:p w:rsidR="00AC6501" w:rsidRPr="00231E78" w:rsidRDefault="00AC6501" w:rsidP="00AC6501">
            <w:pPr>
              <w:ind w:firstLine="0"/>
              <w:jc w:val="center"/>
              <w:rPr>
                <w:lang w:val="uk-UA"/>
              </w:rPr>
            </w:pPr>
            <w:r w:rsidRPr="00231E78">
              <w:rPr>
                <w:lang w:val="uk-UA"/>
              </w:rPr>
              <w:t>0,991</w:t>
            </w:r>
          </w:p>
        </w:tc>
        <w:tc>
          <w:tcPr>
            <w:tcW w:w="1418" w:type="dxa"/>
            <w:vAlign w:val="center"/>
          </w:tcPr>
          <w:p w:rsidR="00AC6501" w:rsidRPr="00231E78" w:rsidRDefault="00AC6501" w:rsidP="00AC6501">
            <w:pPr>
              <w:ind w:firstLine="0"/>
              <w:jc w:val="center"/>
              <w:rPr>
                <w:lang w:val="uk-UA"/>
              </w:rPr>
            </w:pPr>
            <w:r w:rsidRPr="00231E78">
              <w:rPr>
                <w:lang w:val="uk-UA"/>
              </w:rPr>
              <w:t>0,995</w:t>
            </w:r>
          </w:p>
        </w:tc>
      </w:tr>
      <w:tr w:rsidR="00AC6501" w:rsidRPr="00231E78" w:rsidTr="009E2BAD">
        <w:tc>
          <w:tcPr>
            <w:tcW w:w="1984" w:type="dxa"/>
            <w:vAlign w:val="center"/>
          </w:tcPr>
          <w:p w:rsidR="00AC6501" w:rsidRPr="00231E78" w:rsidRDefault="00AC6501" w:rsidP="00AC6501">
            <w:pPr>
              <w:ind w:firstLine="0"/>
              <w:jc w:val="center"/>
              <w:rPr>
                <w:lang w:val="uk-UA"/>
              </w:rPr>
            </w:pPr>
            <w:proofErr w:type="spellStart"/>
            <w:r w:rsidRPr="00231E78">
              <w:rPr>
                <w:lang w:val="uk-UA"/>
              </w:rPr>
              <w:t>Fe-varied</w:t>
            </w:r>
            <w:proofErr w:type="spellEnd"/>
          </w:p>
        </w:tc>
        <w:tc>
          <w:tcPr>
            <w:tcW w:w="1558" w:type="dxa"/>
            <w:vAlign w:val="center"/>
          </w:tcPr>
          <w:p w:rsidR="00AC6501" w:rsidRPr="00231E78" w:rsidRDefault="00AC6501" w:rsidP="00AC6501">
            <w:pPr>
              <w:ind w:firstLine="0"/>
              <w:jc w:val="center"/>
              <w:rPr>
                <w:lang w:val="uk-UA"/>
              </w:rPr>
            </w:pPr>
            <w:r w:rsidRPr="00231E78">
              <w:rPr>
                <w:lang w:val="uk-UA"/>
              </w:rPr>
              <w:t>0,06</w:t>
            </w:r>
          </w:p>
        </w:tc>
        <w:tc>
          <w:tcPr>
            <w:tcW w:w="994" w:type="dxa"/>
            <w:vAlign w:val="center"/>
          </w:tcPr>
          <w:p w:rsidR="00AC6501" w:rsidRPr="00231E78" w:rsidRDefault="00AC6501" w:rsidP="00AC6501">
            <w:pPr>
              <w:ind w:firstLine="0"/>
              <w:jc w:val="center"/>
              <w:rPr>
                <w:lang w:val="uk-UA"/>
              </w:rPr>
            </w:pPr>
            <w:r w:rsidRPr="00231E78">
              <w:rPr>
                <w:lang w:val="uk-UA"/>
              </w:rPr>
              <w:t>0,991</w:t>
            </w:r>
          </w:p>
        </w:tc>
        <w:tc>
          <w:tcPr>
            <w:tcW w:w="992" w:type="dxa"/>
            <w:vAlign w:val="center"/>
          </w:tcPr>
          <w:p w:rsidR="00AC6501" w:rsidRPr="00231E78" w:rsidRDefault="00AC6501" w:rsidP="00AC6501">
            <w:pPr>
              <w:ind w:firstLine="0"/>
              <w:jc w:val="center"/>
              <w:rPr>
                <w:lang w:val="uk-UA"/>
              </w:rPr>
            </w:pPr>
            <w:r w:rsidRPr="00231E78">
              <w:rPr>
                <w:lang w:val="uk-UA"/>
              </w:rPr>
              <w:t>0,996</w:t>
            </w:r>
          </w:p>
        </w:tc>
        <w:tc>
          <w:tcPr>
            <w:tcW w:w="1226" w:type="dxa"/>
            <w:vAlign w:val="center"/>
          </w:tcPr>
          <w:p w:rsidR="00AC6501" w:rsidRPr="00231E78" w:rsidRDefault="00AC6501" w:rsidP="00AC6501">
            <w:pPr>
              <w:ind w:firstLine="0"/>
              <w:jc w:val="center"/>
              <w:rPr>
                <w:lang w:val="uk-UA"/>
              </w:rPr>
            </w:pPr>
            <w:bookmarkStart w:id="112" w:name="OLE_LINK333"/>
            <w:bookmarkStart w:id="113" w:name="OLE_LINK334"/>
            <w:r w:rsidRPr="00231E78">
              <w:rPr>
                <w:lang w:val="uk-UA"/>
              </w:rPr>
              <w:t>0,005</w:t>
            </w:r>
            <w:bookmarkEnd w:id="112"/>
            <w:bookmarkEnd w:id="113"/>
          </w:p>
        </w:tc>
        <w:tc>
          <w:tcPr>
            <w:tcW w:w="1184" w:type="dxa"/>
            <w:vAlign w:val="center"/>
          </w:tcPr>
          <w:p w:rsidR="00AC6501" w:rsidRPr="00231E78" w:rsidRDefault="00AC6501" w:rsidP="00AC6501">
            <w:pPr>
              <w:ind w:firstLine="0"/>
              <w:jc w:val="center"/>
              <w:rPr>
                <w:lang w:val="uk-UA"/>
              </w:rPr>
            </w:pPr>
            <w:r w:rsidRPr="00231E78">
              <w:rPr>
                <w:lang w:val="uk-UA"/>
              </w:rPr>
              <w:t>0,996</w:t>
            </w:r>
          </w:p>
        </w:tc>
        <w:tc>
          <w:tcPr>
            <w:tcW w:w="1418" w:type="dxa"/>
            <w:vAlign w:val="center"/>
          </w:tcPr>
          <w:p w:rsidR="00AC6501" w:rsidRPr="00231E78" w:rsidRDefault="00AC6501" w:rsidP="00AC6501">
            <w:pPr>
              <w:ind w:firstLine="0"/>
              <w:jc w:val="center"/>
              <w:rPr>
                <w:lang w:val="uk-UA"/>
              </w:rPr>
            </w:pPr>
            <w:r w:rsidRPr="00231E78">
              <w:rPr>
                <w:lang w:val="uk-UA"/>
              </w:rPr>
              <w:t>0,999</w:t>
            </w:r>
          </w:p>
        </w:tc>
      </w:tr>
      <w:tr w:rsidR="00AC6501" w:rsidRPr="00231E78" w:rsidTr="009E2BAD">
        <w:tc>
          <w:tcPr>
            <w:tcW w:w="1984" w:type="dxa"/>
            <w:vAlign w:val="center"/>
          </w:tcPr>
          <w:p w:rsidR="00AC6501" w:rsidRPr="00231E78" w:rsidRDefault="00AC6501" w:rsidP="00AC6501">
            <w:pPr>
              <w:ind w:firstLine="0"/>
              <w:jc w:val="center"/>
              <w:rPr>
                <w:lang w:val="uk-UA"/>
              </w:rPr>
            </w:pPr>
            <w:proofErr w:type="spellStart"/>
            <w:r w:rsidRPr="00231E78">
              <w:rPr>
                <w:lang w:val="uk-UA"/>
              </w:rPr>
              <w:t>All-varied</w:t>
            </w:r>
            <w:proofErr w:type="spellEnd"/>
          </w:p>
        </w:tc>
        <w:tc>
          <w:tcPr>
            <w:tcW w:w="1558" w:type="dxa"/>
            <w:vAlign w:val="center"/>
          </w:tcPr>
          <w:p w:rsidR="00AC6501" w:rsidRPr="00231E78" w:rsidRDefault="00AC6501" w:rsidP="00AC6501">
            <w:pPr>
              <w:ind w:firstLine="0"/>
              <w:jc w:val="center"/>
              <w:rPr>
                <w:lang w:val="uk-UA"/>
              </w:rPr>
            </w:pPr>
            <w:r w:rsidRPr="00231E78">
              <w:rPr>
                <w:lang w:val="uk-UA"/>
              </w:rPr>
              <w:t>0,54</w:t>
            </w:r>
          </w:p>
        </w:tc>
        <w:tc>
          <w:tcPr>
            <w:tcW w:w="994" w:type="dxa"/>
            <w:vAlign w:val="center"/>
          </w:tcPr>
          <w:p w:rsidR="00AC6501" w:rsidRPr="00231E78" w:rsidRDefault="00AC6501" w:rsidP="00AC6501">
            <w:pPr>
              <w:ind w:firstLine="0"/>
              <w:jc w:val="center"/>
              <w:rPr>
                <w:lang w:val="uk-UA"/>
              </w:rPr>
            </w:pPr>
            <w:r w:rsidRPr="00231E78">
              <w:rPr>
                <w:lang w:val="uk-UA"/>
              </w:rPr>
              <w:t>0,813</w:t>
            </w:r>
          </w:p>
        </w:tc>
        <w:tc>
          <w:tcPr>
            <w:tcW w:w="992" w:type="dxa"/>
            <w:vAlign w:val="center"/>
          </w:tcPr>
          <w:p w:rsidR="00AC6501" w:rsidRPr="00231E78" w:rsidRDefault="00AC6501" w:rsidP="00AC6501">
            <w:pPr>
              <w:ind w:firstLine="0"/>
              <w:jc w:val="center"/>
              <w:rPr>
                <w:lang w:val="uk-UA"/>
              </w:rPr>
            </w:pPr>
            <w:r w:rsidRPr="00231E78">
              <w:rPr>
                <w:lang w:val="uk-UA"/>
              </w:rPr>
              <w:t>0,901</w:t>
            </w:r>
          </w:p>
        </w:tc>
        <w:tc>
          <w:tcPr>
            <w:tcW w:w="1226" w:type="dxa"/>
            <w:vAlign w:val="center"/>
          </w:tcPr>
          <w:p w:rsidR="00AC6501" w:rsidRPr="00231E78" w:rsidRDefault="00AC6501" w:rsidP="00AC6501">
            <w:pPr>
              <w:ind w:firstLine="0"/>
              <w:jc w:val="center"/>
              <w:rPr>
                <w:lang w:val="uk-UA"/>
              </w:rPr>
            </w:pPr>
            <w:r w:rsidRPr="00231E78">
              <w:rPr>
                <w:lang w:val="uk-UA"/>
              </w:rPr>
              <w:t>0,138</w:t>
            </w:r>
          </w:p>
        </w:tc>
        <w:tc>
          <w:tcPr>
            <w:tcW w:w="1184" w:type="dxa"/>
            <w:vAlign w:val="center"/>
          </w:tcPr>
          <w:p w:rsidR="00AC6501" w:rsidRPr="00231E78" w:rsidRDefault="00AC6501" w:rsidP="00AC6501">
            <w:pPr>
              <w:ind w:firstLine="0"/>
              <w:jc w:val="center"/>
              <w:rPr>
                <w:lang w:val="uk-UA"/>
              </w:rPr>
            </w:pPr>
            <w:r w:rsidRPr="00231E78">
              <w:rPr>
                <w:lang w:val="uk-UA"/>
              </w:rPr>
              <w:t>0,948</w:t>
            </w:r>
          </w:p>
        </w:tc>
        <w:tc>
          <w:tcPr>
            <w:tcW w:w="1418" w:type="dxa"/>
            <w:vAlign w:val="center"/>
          </w:tcPr>
          <w:p w:rsidR="00AC6501" w:rsidRPr="00231E78" w:rsidRDefault="00AC6501" w:rsidP="00AC6501">
            <w:pPr>
              <w:ind w:firstLine="0"/>
              <w:jc w:val="center"/>
              <w:rPr>
                <w:lang w:val="uk-UA"/>
              </w:rPr>
            </w:pPr>
            <w:r w:rsidRPr="00231E78">
              <w:rPr>
                <w:lang w:val="uk-UA"/>
              </w:rPr>
              <w:t>0,974</w:t>
            </w:r>
          </w:p>
        </w:tc>
      </w:tr>
    </w:tbl>
    <w:p w:rsidR="00FA737E" w:rsidRDefault="00FA737E" w:rsidP="00FA737E">
      <w:pPr>
        <w:pStyle w:val="af7"/>
        <w:ind w:firstLine="0"/>
        <w:rPr>
          <w:szCs w:val="28"/>
        </w:rPr>
      </w:pPr>
    </w:p>
    <w:p w:rsidR="00F36ADC" w:rsidRPr="00231E78" w:rsidRDefault="00F36ADC" w:rsidP="00FA737E">
      <w:pPr>
        <w:pStyle w:val="af7"/>
        <w:ind w:firstLine="708"/>
        <w:rPr>
          <w:lang w:val="uk-UA"/>
        </w:rPr>
      </w:pPr>
      <w:r w:rsidRPr="00231E78">
        <w:rPr>
          <w:szCs w:val="28"/>
          <w:lang w:val="uk-UA"/>
        </w:rPr>
        <w:t xml:space="preserve">На рисунку також </w:t>
      </w:r>
      <w:r w:rsidRPr="00231E78">
        <w:rPr>
          <w:lang w:val="uk-UA"/>
        </w:rPr>
        <w:t>наведено</w:t>
      </w:r>
      <w:r w:rsidRPr="00231E78">
        <w:rPr>
          <w:szCs w:val="28"/>
          <w:lang w:val="uk-UA"/>
        </w:rPr>
        <w:t xml:space="preserve"> гістограми, які відображають розподіл величини відносної квадратичної похибки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SRE) по тестовим наборам. Необхідно зауважити, що, частка передбачень з дійсно великою відмінністю між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Fe,TRUE,і</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Fe,PRED,і</m:t>
            </m:r>
          </m:sub>
        </m:sSub>
      </m:oMath>
      <w:r w:rsidRPr="00231E78">
        <w:rPr>
          <w:szCs w:val="28"/>
          <w:lang w:val="uk-UA"/>
        </w:rPr>
        <w:t xml:space="preserve"> не є великою для більшості випадків. Так SRE не перевищує 0,05 для 87%, 88% та 96% для наборів T-</w:t>
      </w:r>
      <w:proofErr w:type="spellStart"/>
      <w:r w:rsidRPr="00231E78">
        <w:rPr>
          <w:szCs w:val="28"/>
          <w:lang w:val="uk-UA"/>
        </w:rPr>
        <w:t>varied</w:t>
      </w:r>
      <w:proofErr w:type="spellEnd"/>
      <w:r w:rsidRPr="00231E78">
        <w:rPr>
          <w:szCs w:val="28"/>
          <w:lang w:val="uk-UA"/>
        </w:rPr>
        <w:t>, d-</w:t>
      </w:r>
      <w:proofErr w:type="spellStart"/>
      <w:r w:rsidRPr="00231E78">
        <w:rPr>
          <w:szCs w:val="28"/>
          <w:lang w:val="uk-UA"/>
        </w:rPr>
        <w:t>varied</w:t>
      </w:r>
      <w:proofErr w:type="spellEnd"/>
      <w:r w:rsidRPr="00231E78">
        <w:rPr>
          <w:szCs w:val="28"/>
          <w:lang w:val="uk-UA"/>
        </w:rPr>
        <w:t xml:space="preserve"> та </w:t>
      </w:r>
      <w:proofErr w:type="spellStart"/>
      <w:r w:rsidRPr="00231E78">
        <w:rPr>
          <w:szCs w:val="28"/>
          <w:lang w:val="uk-UA"/>
        </w:rPr>
        <w:t>Fe-v</w:t>
      </w:r>
      <w:r w:rsidR="00987815">
        <w:rPr>
          <w:szCs w:val="28"/>
          <w:lang w:val="uk-UA"/>
        </w:rPr>
        <w:t>aried</w:t>
      </w:r>
      <w:proofErr w:type="spellEnd"/>
      <w:r w:rsidR="00987815">
        <w:rPr>
          <w:szCs w:val="28"/>
          <w:lang w:val="uk-UA"/>
        </w:rPr>
        <w:t xml:space="preserve"> відповідно</w:t>
      </w:r>
      <w:r w:rsidRPr="00231E78">
        <w:rPr>
          <w:szCs w:val="28"/>
          <w:lang w:val="uk-UA"/>
        </w:rPr>
        <w:t>.</w:t>
      </w:r>
    </w:p>
    <w:p w:rsidR="00F36ADC" w:rsidRPr="00231E78" w:rsidRDefault="00F36ADC" w:rsidP="00F36ADC">
      <w:pPr>
        <w:pStyle w:val="af7"/>
        <w:rPr>
          <w:lang w:val="uk-UA"/>
        </w:rPr>
      </w:pPr>
      <w:r w:rsidRPr="00231E78">
        <w:rPr>
          <w:lang w:val="uk-UA"/>
        </w:rPr>
        <w:t>Найбільша похибк</w:t>
      </w:r>
      <w:r w:rsidR="00FA737E">
        <w:rPr>
          <w:lang w:val="uk-UA"/>
        </w:rPr>
        <w:t>а спостерігається у випадку, кол</w:t>
      </w:r>
      <w:r w:rsidRPr="00231E78">
        <w:rPr>
          <w:lang w:val="uk-UA"/>
        </w:rPr>
        <w:t>и тестовий набір створювався з використанням т</w:t>
      </w:r>
      <w:r>
        <w:rPr>
          <w:lang w:val="uk-UA"/>
        </w:rPr>
        <w:t>и</w:t>
      </w:r>
      <w:r w:rsidRPr="00231E78">
        <w:rPr>
          <w:lang w:val="uk-UA"/>
        </w:rPr>
        <w:t xml:space="preserve">х значень легування, які не зустрічалися у тренувальному наборі. В цьому випадку частина зразків характеризувалася дійсно великою похибкою (SRE&gt;20), що призвело до MSRE=1,06. Для цього набору SRE&lt;0,05 для 54% зразків. Найбільш неточні прогнози цілком очікувано спостерігаються для </w:t>
      </w:r>
      <w:proofErr w:type="spellStart"/>
      <w:r w:rsidRPr="00231E78">
        <w:rPr>
          <w:lang w:val="uk-UA"/>
        </w:rPr>
        <w:t>All-varied</w:t>
      </w:r>
      <w:proofErr w:type="spellEnd"/>
      <w:r w:rsidRPr="00231E78">
        <w:rPr>
          <w:lang w:val="uk-UA"/>
        </w:rPr>
        <w:t xml:space="preserve"> набору: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231E78">
        <w:rPr>
          <w:lang w:val="uk-UA"/>
        </w:rPr>
        <w:t xml:space="preserve"> дорівнює всього 0,813, а SRE менша 0,05 всього для 18% зразків. З іншого боку, набір </w:t>
      </w:r>
      <w:proofErr w:type="spellStart"/>
      <w:r w:rsidRPr="00231E78">
        <w:rPr>
          <w:lang w:val="uk-UA"/>
        </w:rPr>
        <w:t>Fe-</w:t>
      </w:r>
      <w:r w:rsidRPr="00231E78">
        <w:rPr>
          <w:szCs w:val="28"/>
          <w:lang w:val="uk-UA"/>
        </w:rPr>
        <w:t>varied</w:t>
      </w:r>
      <w:proofErr w:type="spellEnd"/>
      <w:r w:rsidRPr="00231E78">
        <w:rPr>
          <w:lang w:val="uk-UA"/>
        </w:rPr>
        <w:t xml:space="preserve"> найбільш наближений до реальної ситуації, і в цьому випадку навіть для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відносна квадратична похибка не перевищує 0,01 для 88% випадків.</w:t>
      </w:r>
      <w:r>
        <w:rPr>
          <w:szCs w:val="28"/>
          <w:lang w:val="uk-UA"/>
        </w:rPr>
        <w:t xml:space="preserve"> </w:t>
      </w:r>
      <w:r w:rsidRPr="00231E78">
        <w:rPr>
          <w:rStyle w:val="jlqj4b"/>
          <w:lang w:val="uk-UA"/>
        </w:rPr>
        <w:t xml:space="preserve">Також були розглянуті залежності помилок прогнозування </w:t>
      </w:r>
      <m:oMath>
        <m:r>
          <w:rPr>
            <w:rStyle w:val="jlqj4b"/>
            <w:rFonts w:ascii="Cambria Math" w:hAnsi="Cambria Math"/>
            <w:lang w:val="uk-UA"/>
          </w:rPr>
          <m:t>DNN</m:t>
        </m:r>
      </m:oMath>
      <w:r w:rsidRPr="00231E78">
        <w:rPr>
          <w:rStyle w:val="jlqj4b"/>
          <w:lang w:val="uk-UA"/>
        </w:rPr>
        <w:t xml:space="preserve"> від</w:t>
      </w:r>
      <w:r w:rsidR="00370AA1">
        <w:rPr>
          <w:rStyle w:val="jlqj4b"/>
          <w:lang w:val="uk-UA"/>
        </w:rPr>
        <w:t xml:space="preserve"> значень параметрів КСЕ – див. Рис. 3.2-3.5</w:t>
      </w:r>
      <w:r w:rsidRPr="00231E78">
        <w:rPr>
          <w:rStyle w:val="jlqj4b"/>
          <w:lang w:val="uk-UA"/>
        </w:rPr>
        <w:t xml:space="preserve">. На рисунках представлені дані </w:t>
      </w:r>
      <w:r w:rsidRPr="00231E78">
        <w:rPr>
          <w:rStyle w:val="jlqj4b"/>
          <w:lang w:val="uk-UA"/>
        </w:rPr>
        <w:lastRenderedPageBreak/>
        <w:t>для тренувального набору даних, результати для тестових подібні.</w:t>
      </w:r>
    </w:p>
    <w:p w:rsidR="00F36ADC" w:rsidRPr="00231E78" w:rsidRDefault="00F36ADC" w:rsidP="00F36ADC">
      <w:pPr>
        <w:pStyle w:val="afc"/>
        <w:rPr>
          <w:noProof w:val="0"/>
          <w:lang w:val="uk-UA"/>
        </w:rPr>
      </w:pPr>
      <w:bookmarkStart w:id="114" w:name="OLE_LINK409"/>
      <w:bookmarkStart w:id="115" w:name="OLE_LINK410"/>
      <w:r w:rsidRPr="00231E78">
        <w:rPr>
          <w:szCs w:val="28"/>
          <w:lang w:eastAsia="ru-RU"/>
        </w:rPr>
        <w:drawing>
          <wp:inline distT="0" distB="0" distL="0" distR="0" wp14:anchorId="21AC26D8" wp14:editId="645AFD8A">
            <wp:extent cx="3777343" cy="26441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0192" cy="2646134"/>
                    </a:xfrm>
                    <a:prstGeom prst="rect">
                      <a:avLst/>
                    </a:prstGeom>
                    <a:noFill/>
                    <a:ln>
                      <a:noFill/>
                    </a:ln>
                  </pic:spPr>
                </pic:pic>
              </a:graphicData>
            </a:graphic>
          </wp:inline>
        </w:drawing>
      </w:r>
    </w:p>
    <w:p w:rsidR="00936A7C" w:rsidRPr="00936A7C" w:rsidRDefault="00987815" w:rsidP="00936A7C">
      <w:pPr>
        <w:pStyle w:val="afd"/>
        <w:ind w:left="0" w:right="-1"/>
        <w:rPr>
          <w:lang w:val="en-US"/>
        </w:rPr>
      </w:pPr>
      <w:r>
        <w:t>Рисунок 3.2</w:t>
      </w:r>
      <w:r w:rsidR="00F36ADC" w:rsidRPr="00231E78">
        <w:t xml:space="preserve"> – </w:t>
      </w:r>
      <w:r w:rsidR="00F36ADC" w:rsidRPr="00231E78">
        <w:rPr>
          <w:rStyle w:val="jlqj4b"/>
        </w:rPr>
        <w:t>Залежність MSRE для тренувального навчання набору від температури (а). Гістограми</w:t>
      </w:r>
      <w:r w:rsidR="00F36ADC" w:rsidRPr="00231E78">
        <w:rPr>
          <w:rStyle w:val="viiyi"/>
        </w:rPr>
        <w:t xml:space="preserve"> частот появи </w:t>
      </w:r>
      <w:r w:rsidR="00F36ADC" w:rsidRPr="00231E78">
        <w:rPr>
          <w:rStyle w:val="jlqj4b"/>
        </w:rPr>
        <w:t>SRE</w:t>
      </w:r>
      <w:r w:rsidR="00F36ADC" w:rsidRPr="00231E78">
        <w:rPr>
          <w:szCs w:val="28"/>
        </w:rPr>
        <w:t xml:space="preserve"> для </w:t>
      </w:r>
      <w:bookmarkStart w:id="116" w:name="OLE_LINK415"/>
      <w:bookmarkStart w:id="117" w:name="OLE_LINK416"/>
      <w:r w:rsidR="00F36ADC" w:rsidRPr="00231E78">
        <w:rPr>
          <w:i/>
          <w:szCs w:val="28"/>
        </w:rPr>
        <w:t>T</w:t>
      </w:r>
      <w:r w:rsidR="00F36ADC" w:rsidRPr="00231E78">
        <w:rPr>
          <w:szCs w:val="28"/>
        </w:rPr>
        <w:t> = </w:t>
      </w:r>
      <w:bookmarkEnd w:id="116"/>
      <w:bookmarkEnd w:id="117"/>
      <w:r w:rsidR="00F36ADC" w:rsidRPr="00231E78">
        <w:rPr>
          <w:szCs w:val="28"/>
        </w:rPr>
        <w:t xml:space="preserve">290 К (б) та </w:t>
      </w:r>
      <w:r w:rsidR="00F36ADC" w:rsidRPr="00231E78">
        <w:rPr>
          <w:i/>
          <w:szCs w:val="28"/>
        </w:rPr>
        <w:t>T</w:t>
      </w:r>
      <w:r w:rsidR="00F36ADC" w:rsidRPr="00231E78">
        <w:rPr>
          <w:szCs w:val="28"/>
        </w:rPr>
        <w:t> = 340 К (в).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bookmarkStart w:id="118" w:name="OLE_LINK426"/>
      <w:bookmarkStart w:id="119" w:name="OLE_LINK437"/>
      <w:bookmarkEnd w:id="114"/>
      <w:bookmarkEnd w:id="115"/>
      <w:r w:rsidR="00CE2A3F">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Pr>
          <w:lang w:val="en-US"/>
        </w:rPr>
        <w:t>.</w:t>
      </w:r>
    </w:p>
    <w:p w:rsidR="00936A7C" w:rsidRPr="00936A7C" w:rsidRDefault="00F36ADC" w:rsidP="00936A7C">
      <w:pPr>
        <w:pStyle w:val="afd"/>
        <w:ind w:left="0" w:right="-1"/>
        <w:jc w:val="center"/>
      </w:pPr>
      <w:r w:rsidRPr="00231E78">
        <w:rPr>
          <w:noProof/>
          <w:szCs w:val="28"/>
          <w:lang w:val="ru-RU" w:eastAsia="ru-RU"/>
        </w:rPr>
        <w:drawing>
          <wp:inline distT="0" distB="0" distL="0" distR="0" wp14:anchorId="11BD8581" wp14:editId="2EB76EB2">
            <wp:extent cx="3964095" cy="27965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7271" cy="2798781"/>
                    </a:xfrm>
                    <a:prstGeom prst="rect">
                      <a:avLst/>
                    </a:prstGeom>
                    <a:noFill/>
                    <a:ln>
                      <a:noFill/>
                    </a:ln>
                  </pic:spPr>
                </pic:pic>
              </a:graphicData>
            </a:graphic>
          </wp:inline>
        </w:drawing>
      </w:r>
    </w:p>
    <w:p w:rsidR="00F36ADC" w:rsidRPr="00936A7C" w:rsidRDefault="00987815" w:rsidP="00936A7C">
      <w:pPr>
        <w:pStyle w:val="afd"/>
        <w:ind w:left="0" w:right="-1"/>
        <w:rPr>
          <w:lang w:val="ru-RU"/>
        </w:rPr>
      </w:pPr>
      <w:r>
        <w:t>Рисунок 3.3</w:t>
      </w:r>
      <w:r w:rsidR="00F36ADC" w:rsidRPr="00231E78">
        <w:t xml:space="preserve"> – </w:t>
      </w:r>
      <w:r w:rsidR="00F36ADC" w:rsidRPr="00231E78">
        <w:rPr>
          <w:rStyle w:val="jlqj4b"/>
        </w:rPr>
        <w:t>Залежність MSRE для тренувального навчання набору від товщини бази (а). Гістограми</w:t>
      </w:r>
      <w:r w:rsidR="00F36ADC" w:rsidRPr="00231E78">
        <w:rPr>
          <w:rStyle w:val="viiyi"/>
        </w:rPr>
        <w:t xml:space="preserve"> частот появи </w:t>
      </w:r>
      <w:r w:rsidR="00F36ADC" w:rsidRPr="00231E78">
        <w:rPr>
          <w:rStyle w:val="jlqj4b"/>
        </w:rPr>
        <w:t>SRE</w:t>
      </w:r>
      <w:r w:rsidR="00F36ADC" w:rsidRPr="00231E78">
        <w:rPr>
          <w:szCs w:val="28"/>
        </w:rPr>
        <w:t xml:space="preserve"> для </w:t>
      </w:r>
      <w:bookmarkStart w:id="120" w:name="OLE_LINK422"/>
      <w:bookmarkStart w:id="121" w:name="OLE_LINK425"/>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p</m:t>
            </m:r>
          </m:sub>
        </m:sSub>
      </m:oMath>
      <w:r w:rsidR="00F36ADC" w:rsidRPr="00231E78">
        <w:rPr>
          <w:szCs w:val="28"/>
        </w:rPr>
        <w:t> = </w:t>
      </w:r>
      <w:bookmarkEnd w:id="120"/>
      <w:bookmarkEnd w:id="121"/>
      <w:r w:rsidR="00F36ADC" w:rsidRPr="00231E78">
        <w:rPr>
          <w:szCs w:val="28"/>
        </w:rPr>
        <w:t xml:space="preserve">150 мкм (б) та </w:t>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p</m:t>
            </m:r>
          </m:sub>
        </m:sSub>
      </m:oMath>
      <w:r w:rsidR="00F36ADC" w:rsidRPr="00231E78">
        <w:rPr>
          <w:szCs w:val="28"/>
        </w:rPr>
        <w:t> = 240 мкм (в).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936A7C">
        <w:rPr>
          <w:lang w:val="ru-RU"/>
        </w:rPr>
        <w:t>.</w:t>
      </w:r>
    </w:p>
    <w:p w:rsidR="00F36ADC" w:rsidRPr="00231E78" w:rsidRDefault="00F36ADC" w:rsidP="00F36ADC">
      <w:pPr>
        <w:pStyle w:val="afc"/>
        <w:rPr>
          <w:noProof w:val="0"/>
          <w:lang w:val="uk-UA"/>
        </w:rPr>
      </w:pPr>
      <w:bookmarkStart w:id="122" w:name="OLE_LINK455"/>
      <w:bookmarkStart w:id="123" w:name="OLE_LINK470"/>
      <w:bookmarkEnd w:id="118"/>
      <w:bookmarkEnd w:id="119"/>
      <w:r w:rsidRPr="00231E78">
        <w:rPr>
          <w:szCs w:val="28"/>
          <w:lang w:eastAsia="ru-RU"/>
        </w:rPr>
        <w:lastRenderedPageBreak/>
        <w:drawing>
          <wp:inline distT="0" distB="0" distL="0" distR="0" wp14:anchorId="4E1E6B6B" wp14:editId="000BD007">
            <wp:extent cx="4320540" cy="3055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rsidR="00F36ADC" w:rsidRPr="00231E78" w:rsidRDefault="00987815" w:rsidP="00936A7C">
      <w:pPr>
        <w:pStyle w:val="afd"/>
        <w:ind w:left="0" w:right="-1"/>
      </w:pPr>
      <w:r>
        <w:t>Рисунок 3.4</w:t>
      </w:r>
      <w:r w:rsidR="00F36ADC" w:rsidRPr="00231E78">
        <w:t xml:space="preserve"> – </w:t>
      </w:r>
      <w:r w:rsidR="00F36ADC" w:rsidRPr="00231E78">
        <w:rPr>
          <w:rStyle w:val="jlqj4b"/>
        </w:rPr>
        <w:t>Залежність M</w:t>
      </w:r>
      <w:bookmarkStart w:id="124" w:name="OLE_LINK479"/>
      <w:r w:rsidR="00F36ADC" w:rsidRPr="00231E78">
        <w:rPr>
          <w:rStyle w:val="jlqj4b"/>
        </w:rPr>
        <w:t>SRE</w:t>
      </w:r>
      <w:bookmarkEnd w:id="124"/>
      <w:r w:rsidR="00F36ADC" w:rsidRPr="00231E78">
        <w:rPr>
          <w:rStyle w:val="jlqj4b"/>
        </w:rPr>
        <w:t xml:space="preserve"> для тренувального навчання набору від концентрації бору (а). Гістограми</w:t>
      </w:r>
      <w:r w:rsidR="00F36ADC" w:rsidRPr="00231E78">
        <w:rPr>
          <w:rStyle w:val="viiyi"/>
        </w:rPr>
        <w:t xml:space="preserve"> частот появи</w:t>
      </w:r>
      <w:r w:rsidR="00F36ADC" w:rsidRPr="00231E78">
        <w:rPr>
          <w:szCs w:val="28"/>
        </w:rPr>
        <w:t xml:space="preserve"> </w:t>
      </w:r>
      <w:r w:rsidR="00F36ADC" w:rsidRPr="00231E78">
        <w:rPr>
          <w:rStyle w:val="jlqj4b"/>
        </w:rPr>
        <w:t xml:space="preserve">SRE </w:t>
      </w:r>
      <w:r w:rsidR="00F36ADC" w:rsidRPr="00231E78">
        <w:rPr>
          <w:szCs w:val="28"/>
        </w:rPr>
        <w:t xml:space="preserve">для </w:t>
      </w:r>
      <m:oMath>
        <m:sSub>
          <m:sSubPr>
            <m:ctrlPr>
              <w:rPr>
                <w:rFonts w:ascii="Cambria Math" w:hAnsi="Cambria Math"/>
                <w:i/>
                <w:szCs w:val="28"/>
              </w:rPr>
            </m:ctrlPr>
          </m:sSubPr>
          <m:e>
            <w:bookmarkStart w:id="125" w:name="OLE_LINK438"/>
            <w:bookmarkStart w:id="126" w:name="OLE_LINK447"/>
            <m:r>
              <w:rPr>
                <w:rFonts w:ascii="Cambria Math" w:hAnsi="Cambria Math"/>
                <w:szCs w:val="28"/>
              </w:rPr>
              <m:t>N</m:t>
            </m:r>
            <w:bookmarkEnd w:id="125"/>
            <w:bookmarkEnd w:id="126"/>
          </m:e>
          <m:sub>
            <m:r>
              <w:rPr>
                <w:rFonts w:ascii="Cambria Math" w:hAnsi="Cambria Math"/>
                <w:szCs w:val="28"/>
              </w:rPr>
              <m:t>B</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15</m:t>
            </m:r>
          </m:sup>
        </m:sSup>
        <w:bookmarkStart w:id="127" w:name="OLE_LINK448"/>
        <w:bookmarkStart w:id="128" w:name="OLE_LINK454"/>
        <m:r>
          <w:rPr>
            <w:rFonts w:ascii="Cambria Math" w:hAnsi="Cambria Math"/>
            <w:szCs w:val="28"/>
          </w:rPr>
          <m:t xml:space="preserve"> </m:t>
        </m:r>
        <w:bookmarkEnd w:id="127"/>
        <w:bookmarkEnd w:id="128"/>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(б) та </w:t>
      </w:r>
      <w:bookmarkStart w:id="129" w:name="OLE_LINK498"/>
      <w:bookmarkStart w:id="130" w:name="OLE_LINK499"/>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17</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w:t>
      </w:r>
      <w:bookmarkEnd w:id="129"/>
      <w:bookmarkEnd w:id="130"/>
      <w:r w:rsidR="00F36ADC" w:rsidRPr="00231E78">
        <w:rPr>
          <w:szCs w:val="28"/>
        </w:rPr>
        <w:t>(в).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936A7C">
        <w:rPr>
          <w:lang w:val="ru-RU"/>
        </w:rPr>
        <w:t>.</w:t>
      </w:r>
    </w:p>
    <w:bookmarkEnd w:id="122"/>
    <w:bookmarkEnd w:id="123"/>
    <w:p w:rsidR="00F36ADC" w:rsidRPr="00231E78" w:rsidRDefault="00F36ADC" w:rsidP="00F36ADC">
      <w:pPr>
        <w:pStyle w:val="afc"/>
        <w:rPr>
          <w:noProof w:val="0"/>
          <w:lang w:val="uk-UA"/>
        </w:rPr>
      </w:pPr>
      <w:r w:rsidRPr="00231E78">
        <w:rPr>
          <w:szCs w:val="28"/>
          <w:lang w:eastAsia="ru-RU"/>
        </w:rPr>
        <w:drawing>
          <wp:inline distT="0" distB="0" distL="0" distR="0" wp14:anchorId="60383C16" wp14:editId="686603E3">
            <wp:extent cx="4320540" cy="30556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rsidR="00F36ADC" w:rsidRPr="00F8087C" w:rsidRDefault="00987815" w:rsidP="00936A7C">
      <w:pPr>
        <w:pStyle w:val="afd"/>
        <w:ind w:left="0" w:right="-1" w:firstLine="1560"/>
        <w:rPr>
          <w:lang w:val="ru-RU"/>
        </w:rPr>
      </w:pPr>
      <w:r>
        <w:t>Рисунок 3.5</w:t>
      </w:r>
      <w:r w:rsidR="00F36ADC" w:rsidRPr="00231E78">
        <w:t xml:space="preserve"> – </w:t>
      </w:r>
      <w:r w:rsidR="00F36ADC" w:rsidRPr="00231E78">
        <w:rPr>
          <w:rStyle w:val="jlqj4b"/>
        </w:rPr>
        <w:t>Залежність MSRE для тренувального навчання набору від концентрації заліза (а). Гістограми</w:t>
      </w:r>
      <w:r w:rsidR="00F36ADC" w:rsidRPr="00231E78">
        <w:rPr>
          <w:rStyle w:val="viiyi"/>
        </w:rPr>
        <w:t xml:space="preserve"> </w:t>
      </w:r>
      <w:bookmarkStart w:id="131" w:name="OLE_LINK471"/>
      <w:bookmarkStart w:id="132" w:name="OLE_LINK478"/>
      <w:bookmarkStart w:id="133" w:name="OLE_LINK484"/>
      <w:bookmarkStart w:id="134" w:name="OLE_LINK485"/>
      <w:r w:rsidR="00F36ADC" w:rsidRPr="00231E78">
        <w:rPr>
          <w:rStyle w:val="viiyi"/>
        </w:rPr>
        <w:t>частот появи</w:t>
      </w:r>
      <w:bookmarkEnd w:id="131"/>
      <w:bookmarkEnd w:id="132"/>
      <w:r w:rsidR="00F36ADC" w:rsidRPr="00231E78">
        <w:rPr>
          <w:rStyle w:val="viiyi"/>
        </w:rPr>
        <w:t xml:space="preserve"> </w:t>
      </w:r>
      <w:r w:rsidR="00F36ADC" w:rsidRPr="00231E78">
        <w:rPr>
          <w:rStyle w:val="jlqj4b"/>
        </w:rPr>
        <w:t>SRE</w:t>
      </w:r>
      <w:bookmarkEnd w:id="133"/>
      <w:bookmarkEnd w:id="134"/>
      <w:r w:rsidR="00F36ADC" w:rsidRPr="00231E78">
        <w:rPr>
          <w:rStyle w:val="jlqj4b"/>
        </w:rPr>
        <w:t xml:space="preserve"> </w:t>
      </w:r>
      <w:r w:rsidR="00F36ADC" w:rsidRPr="00231E78">
        <w:rPr>
          <w:szCs w:val="28"/>
        </w:rPr>
        <w:t xml:space="preserve">для </w:t>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(б) та </w:t>
      </w:r>
      <w:bookmarkStart w:id="135" w:name="OLE_LINK506"/>
      <w:bookmarkStart w:id="136" w:name="OLE_LINK527"/>
      <m:oMath>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w:t>
      </w:r>
      <w:bookmarkEnd w:id="135"/>
      <w:bookmarkEnd w:id="136"/>
      <w:r w:rsidR="00F36ADC" w:rsidRPr="00231E78">
        <w:rPr>
          <w:szCs w:val="28"/>
        </w:rPr>
        <w:t>(в).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F8087C">
        <w:rPr>
          <w:lang w:val="ru-RU"/>
        </w:rPr>
        <w:t>.</w:t>
      </w:r>
    </w:p>
    <w:p w:rsidR="00660725" w:rsidRPr="00231E78" w:rsidRDefault="00370AA1" w:rsidP="00660725">
      <w:pPr>
        <w:pStyle w:val="af7"/>
        <w:rPr>
          <w:lang w:val="uk-UA"/>
        </w:rPr>
      </w:pPr>
      <w:r>
        <w:rPr>
          <w:lang w:val="uk-UA"/>
        </w:rPr>
        <w:lastRenderedPageBreak/>
        <w:t>Так з Рис. 3.2</w:t>
      </w:r>
      <w:r w:rsidR="00660725" w:rsidRPr="00231E78">
        <w:rPr>
          <w:lang w:val="uk-UA"/>
        </w:rPr>
        <w:t xml:space="preserve">а видно, що для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00660725" w:rsidRPr="00231E78">
        <w:rPr>
          <w:rStyle w:val="jlqj4b"/>
          <w:lang w:val="uk-UA"/>
        </w:rPr>
        <w:t xml:space="preserve"> значне збільшення значення помилки прогнозування спостерігається при </w:t>
      </w:r>
      <w:r w:rsidR="00660725" w:rsidRPr="00231E78">
        <w:rPr>
          <w:rStyle w:val="jlqj4b"/>
          <w:i/>
          <w:lang w:val="uk-UA"/>
        </w:rPr>
        <w:t>T</w:t>
      </w:r>
      <w:r w:rsidR="00660725" w:rsidRPr="00231E78">
        <w:rPr>
          <w:rStyle w:val="jlqj4b"/>
          <w:lang w:val="uk-UA"/>
        </w:rPr>
        <w:t> &gt; 320 К. Так для температури 340 К максимальне значення SRE становить близько 20, а відсоток зразків, для яких значення SRE менше 0,01 ст</w:t>
      </w:r>
      <w:r>
        <w:rPr>
          <w:rStyle w:val="jlqj4b"/>
          <w:lang w:val="uk-UA"/>
        </w:rPr>
        <w:t>ановить всього 55% (див. Рис. 3.2</w:t>
      </w:r>
      <w:r w:rsidR="00660725" w:rsidRPr="00231E78">
        <w:rPr>
          <w:rStyle w:val="jlqj4b"/>
          <w:lang w:val="uk-UA"/>
        </w:rPr>
        <w:t>в). В</w:t>
      </w:r>
      <w:r>
        <w:rPr>
          <w:rStyle w:val="jlqj4b"/>
          <w:lang w:val="uk-UA"/>
        </w:rPr>
        <w:t xml:space="preserve"> той же час для 290 К (Рис. 3.2</w:t>
      </w:r>
      <w:r w:rsidR="00660725" w:rsidRPr="00231E78">
        <w:rPr>
          <w:rStyle w:val="jlqj4b"/>
          <w:lang w:val="uk-UA"/>
        </w:rPr>
        <w:t xml:space="preserve">б) відповідні величини дорівнюють 0,02 та 83%. Як було зазначено раніше, підвищення температури викликає збільшення впливу власної рекомбінації на величину фактору </w:t>
      </w:r>
      <w:proofErr w:type="spellStart"/>
      <w:r w:rsidR="00660725" w:rsidRPr="00231E78">
        <w:rPr>
          <w:rStyle w:val="jlqj4b"/>
          <w:lang w:val="uk-UA"/>
        </w:rPr>
        <w:t>неідеальності</w:t>
      </w:r>
      <w:proofErr w:type="spellEnd"/>
      <w:r w:rsidR="00660725" w:rsidRPr="00231E78">
        <w:rPr>
          <w:rStyle w:val="jlqj4b"/>
          <w:lang w:val="uk-UA"/>
        </w:rPr>
        <w:t xml:space="preserve">. Як наслідок, вплив рекомбінації ШРХ на </w:t>
      </w:r>
      <m:oMath>
        <m:r>
          <w:rPr>
            <w:rStyle w:val="jlqj4b"/>
            <w:rFonts w:ascii="Cambria Math" w:hAnsi="Cambria Math"/>
            <w:lang w:val="uk-UA"/>
          </w:rPr>
          <m:t>n</m:t>
        </m:r>
      </m:oMath>
      <w:r w:rsidR="00660725" w:rsidRPr="00231E78">
        <w:rPr>
          <w:rStyle w:val="jlqj4b"/>
          <w:lang w:val="uk-UA"/>
        </w:rPr>
        <w:t xml:space="preserve"> послаблюється і прогностична здатність ГНМ падає.</w:t>
      </w:r>
    </w:p>
    <w:p w:rsidR="00F36ADC" w:rsidRPr="00231E78" w:rsidRDefault="006F2D70" w:rsidP="00F36ADC">
      <w:pPr>
        <w:pStyle w:val="af7"/>
        <w:rPr>
          <w:lang w:val="uk-UA"/>
        </w:rPr>
      </w:pPr>
      <w:r>
        <w:rPr>
          <w:lang w:val="uk-UA"/>
        </w:rPr>
        <w:t>Як показано на Рис. 3.3</w:t>
      </w:r>
      <w:r w:rsidR="00F36ADC" w:rsidRPr="00231E78">
        <w:rPr>
          <w:lang w:val="uk-UA"/>
        </w:rPr>
        <w:t xml:space="preserve">, товщина бази КСЕ практично не впливає на помилки прогнозування (як на середнє значення </w:t>
      </w:r>
      <w:r w:rsidR="00F36ADC" w:rsidRPr="00231E78">
        <w:rPr>
          <w:rStyle w:val="jlqj4b"/>
          <w:lang w:val="uk-UA"/>
        </w:rPr>
        <w:t>SRE, так і на відносну частоту, з якою зустрічається помилка певної величини)</w:t>
      </w:r>
      <w:r w:rsidR="00F36ADC" w:rsidRPr="00231E78">
        <w:rPr>
          <w:lang w:val="uk-UA"/>
        </w:rPr>
        <w:t xml:space="preserve">. Проте, як вже було зазначено раніше, </w:t>
      </w:r>
      <w:r w:rsidR="00F36ADC" w:rsidRPr="00231E78">
        <w:rPr>
          <w:rStyle w:val="jlqj4b"/>
          <w:lang w:val="uk-UA"/>
        </w:rPr>
        <w:t xml:space="preserve">значення коефіцієнта </w:t>
      </w:r>
      <w:proofErr w:type="spellStart"/>
      <w:r w:rsidR="00F36ADC" w:rsidRPr="00231E78">
        <w:rPr>
          <w:rStyle w:val="jlqj4b"/>
          <w:lang w:val="uk-UA"/>
        </w:rPr>
        <w:t>неідеальності</w:t>
      </w:r>
      <w:proofErr w:type="spellEnd"/>
      <w:r w:rsidR="00F36ADC" w:rsidRPr="00231E78">
        <w:rPr>
          <w:rStyle w:val="jlqj4b"/>
          <w:lang w:val="uk-UA"/>
        </w:rPr>
        <w:t xml:space="preserve"> залежить від товщини бази і тому </w:t>
      </w:r>
      <m:oMath>
        <m:sSub>
          <m:sSubPr>
            <m:ctrlPr>
              <w:rPr>
                <w:rStyle w:val="jlqj4b"/>
                <w:rFonts w:ascii="Cambria Math" w:hAnsi="Cambria Math"/>
                <w:i/>
                <w:lang w:val="uk-UA"/>
              </w:rPr>
            </m:ctrlPr>
          </m:sSubPr>
          <m:e>
            <m:r>
              <w:rPr>
                <w:rStyle w:val="jlqj4b"/>
                <w:rFonts w:ascii="Cambria Math" w:hAnsi="Cambria Math"/>
                <w:lang w:val="uk-UA"/>
              </w:rPr>
              <m:t>d</m:t>
            </m:r>
          </m:e>
          <m:sub>
            <m:r>
              <w:rPr>
                <w:rStyle w:val="jlqj4b"/>
                <w:rFonts w:ascii="Cambria Math" w:hAnsi="Cambria Math"/>
                <w:lang w:val="uk-UA"/>
              </w:rPr>
              <m:t>p</m:t>
            </m:r>
          </m:sub>
        </m:sSub>
      </m:oMath>
      <w:r w:rsidR="00F36ADC" w:rsidRPr="00231E78">
        <w:rPr>
          <w:rStyle w:val="jlqj4b"/>
          <w:lang w:val="uk-UA"/>
        </w:rPr>
        <w:t xml:space="preserve"> є важливим параметром під час навчання ГНМ.</w:t>
      </w:r>
    </w:p>
    <w:p w:rsidR="00F36ADC" w:rsidRPr="00231E78" w:rsidRDefault="00F36ADC" w:rsidP="00F36ADC">
      <w:pPr>
        <w:pStyle w:val="af7"/>
        <w:rPr>
          <w:lang w:val="uk-UA"/>
        </w:rPr>
      </w:pPr>
      <w:bookmarkStart w:id="137" w:name="_Hlk85972058"/>
      <w:r w:rsidRPr="00231E78">
        <w:rPr>
          <w:rStyle w:val="jlqj4b"/>
          <w:lang w:val="uk-UA"/>
        </w:rPr>
        <w:t>Похибка прогнозування різко зростає зі зменшенням рівня легуван</w:t>
      </w:r>
      <w:r w:rsidR="006F2D70">
        <w:rPr>
          <w:rStyle w:val="jlqj4b"/>
          <w:lang w:val="uk-UA"/>
        </w:rPr>
        <w:t xml:space="preserve">ня </w:t>
      </w:r>
      <w:r w:rsidR="006F2D70">
        <w:rPr>
          <w:rStyle w:val="jlqj4b"/>
          <w:lang w:val="uk-UA"/>
        </w:rPr>
        <w:noBreakHyphen/>
        <w:t xml:space="preserve"> див. Рис. 3.4</w:t>
      </w:r>
      <w:r w:rsidRPr="00231E78">
        <w:rPr>
          <w:rStyle w:val="jlqj4b"/>
          <w:lang w:val="uk-UA"/>
        </w:rPr>
        <w:t>а.</w:t>
      </w:r>
      <w:r w:rsidRPr="00231E78">
        <w:rPr>
          <w:rStyle w:val="viiyi"/>
          <w:lang w:val="uk-UA"/>
        </w:rPr>
        <w:t xml:space="preserve"> </w:t>
      </w:r>
      <w:r w:rsidRPr="00231E78">
        <w:rPr>
          <w:rStyle w:val="jlqj4b"/>
          <w:lang w:val="uk-UA"/>
        </w:rPr>
        <w:t xml:space="preserve">Так, максимальне значення SRE становить приблизно 0,05 для </w:t>
      </w:r>
      <w:r w:rsidRPr="00231E78">
        <w:rPr>
          <w:i/>
          <w:szCs w:val="28"/>
          <w:lang w:val="uk-UA"/>
        </w:rPr>
        <w:t>N</w:t>
      </w:r>
      <w:r w:rsidRPr="00231E78">
        <w:rPr>
          <w:szCs w:val="28"/>
          <w:vertAlign w:val="subscript"/>
          <w:lang w:val="uk-UA"/>
        </w:rPr>
        <w:t>B</w:t>
      </w:r>
      <w:r w:rsidRPr="00231E78">
        <w:rPr>
          <w:szCs w:val="28"/>
          <w:lang w:val="uk-UA"/>
        </w:rPr>
        <w:t> = 10</w:t>
      </w:r>
      <w:r w:rsidRPr="00231E78">
        <w:rPr>
          <w:szCs w:val="28"/>
          <w:vertAlign w:val="superscript"/>
          <w:lang w:val="uk-UA"/>
        </w:rPr>
        <w:t>17</w:t>
      </w:r>
      <w:r w:rsidRPr="00231E78">
        <w:rPr>
          <w:szCs w:val="28"/>
          <w:lang w:val="uk-UA"/>
        </w:rPr>
        <w:t xml:space="preserve"> cм</w:t>
      </w:r>
      <w:r w:rsidRPr="00231E78">
        <w:rPr>
          <w:szCs w:val="28"/>
          <w:vertAlign w:val="superscript"/>
          <w:lang w:val="uk-UA"/>
        </w:rPr>
        <w:t>-3</w:t>
      </w:r>
      <w:r w:rsidRPr="00231E78">
        <w:rPr>
          <w:szCs w:val="28"/>
          <w:lang w:val="uk-UA"/>
        </w:rPr>
        <w:t xml:space="preserve"> </w:t>
      </w:r>
      <w:r w:rsidR="006F2D70">
        <w:rPr>
          <w:rStyle w:val="jlqj4b"/>
          <w:lang w:val="uk-UA"/>
        </w:rPr>
        <w:t>(Рис. 3.4</w:t>
      </w:r>
      <w:r w:rsidRPr="00231E78">
        <w:rPr>
          <w:rStyle w:val="jlqj4b"/>
          <w:lang w:val="uk-UA"/>
        </w:rPr>
        <w:t xml:space="preserve">в), тоді як для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m:t>
        </m:r>
        <m:r>
          <w:rPr>
            <w:rFonts w:ascii="Cambria Math" w:hAnsi="Cambria Math"/>
            <w:szCs w:val="28"/>
            <w:lang w:val="uk-UA"/>
          </w:rPr>
          <m:t>=</m:t>
        </m:r>
        <m:r>
          <w:rPr>
            <w:rFonts w:ascii="Cambria Math" w:hAnsi="Cambria Math"/>
            <w:szCs w:val="28"/>
          </w:rPr>
          <m:t>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15</m:t>
            </m:r>
          </m:sup>
        </m:sSup>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szCs w:val="28"/>
          <w:lang w:val="uk-UA"/>
        </w:rPr>
        <w:t xml:space="preserve"> </w:t>
      </w:r>
      <w:r w:rsidRPr="00231E78">
        <w:rPr>
          <w:rStyle w:val="jlqj4b"/>
          <w:lang w:val="uk-UA"/>
        </w:rPr>
        <w:t>відносна квадратична похибка у квадраті менше 0,</w:t>
      </w:r>
      <w:r w:rsidR="006F2D70">
        <w:rPr>
          <w:rStyle w:val="jlqj4b"/>
          <w:lang w:val="uk-UA"/>
        </w:rPr>
        <w:t>05 лише для 56% зразків (Рис. 3.4</w:t>
      </w:r>
      <w:r w:rsidRPr="00231E78">
        <w:rPr>
          <w:rStyle w:val="jlqj4b"/>
          <w:lang w:val="uk-UA"/>
        </w:rPr>
        <w:t xml:space="preserve">б). </w:t>
      </w:r>
      <w:r w:rsidR="00FE3400" w:rsidRPr="00394EE9">
        <w:rPr>
          <w:rStyle w:val="jlqj4b"/>
          <w:lang w:val="uk-UA"/>
        </w:rPr>
        <w:t>В</w:t>
      </w:r>
      <w:r w:rsidR="00FE3400">
        <w:rPr>
          <w:rStyle w:val="jlqj4b"/>
          <w:lang w:val="uk-UA"/>
        </w:rPr>
        <w:t xml:space="preserve">ідомо, що </w:t>
      </w:r>
      <w:r w:rsidRPr="00231E78">
        <w:rPr>
          <w:rStyle w:val="jlqj4b"/>
          <w:lang w:val="uk-UA"/>
        </w:rPr>
        <w:t xml:space="preserve">зменшення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oMath>
      <w:r w:rsidRPr="00231E78">
        <w:rPr>
          <w:szCs w:val="28"/>
          <w:lang w:val="uk-UA"/>
        </w:rPr>
        <w:t xml:space="preserve"> підвищує ймовірність заповнення електроном рівня, пов’язаного з міжвузольним залізом, що спричинює різке зменшення впливу рекомбінації за участю рівня даного дефекту на величину фактору неідеальності, що і пояснює виявлене послаблення точності прогнозу ГНМ. Додатковою причиною є зменшення впливу домішок на </w:t>
      </w:r>
      <m:oMath>
        <m:r>
          <w:rPr>
            <w:rFonts w:ascii="Cambria Math" w:hAnsi="Cambria Math"/>
            <w:szCs w:val="28"/>
            <w:lang w:val="uk-UA"/>
          </w:rPr>
          <m:t>n</m:t>
        </m:r>
      </m:oMath>
      <w:r w:rsidR="0073441C">
        <w:rPr>
          <w:szCs w:val="28"/>
          <w:lang w:val="uk-UA"/>
        </w:rPr>
        <w:t xml:space="preserve"> при низьких рівнях легування</w:t>
      </w:r>
      <w:r w:rsidRPr="00231E78">
        <w:rPr>
          <w:szCs w:val="28"/>
          <w:lang w:val="uk-UA"/>
        </w:rPr>
        <w:t xml:space="preserve">. Зауважимо, що заповнення рівня </w:t>
      </w:r>
      <m:oMath>
        <m:sSub>
          <m:sSubPr>
            <m:ctrlPr>
              <w:rPr>
                <w:rFonts w:ascii="Cambria Math" w:hAnsi="Cambria Math"/>
                <w:i/>
                <w:szCs w:val="28"/>
                <w:lang w:val="uk-UA"/>
              </w:rPr>
            </m:ctrlPr>
          </m:sSubPr>
          <m:e>
            <m:r>
              <w:rPr>
                <w:rFonts w:ascii="Cambria Math" w:hAnsi="Cambria Math"/>
                <w:szCs w:val="28"/>
              </w:rPr>
              <m:t>Fe</m:t>
            </m:r>
          </m:e>
          <m:sub>
            <m:r>
              <w:rPr>
                <w:rFonts w:ascii="Cambria Math" w:hAnsi="Cambria Math"/>
                <w:szCs w:val="28"/>
              </w:rPr>
              <m:t>i</m:t>
            </m:r>
          </m:sub>
        </m:sSub>
      </m:oMath>
      <w:r w:rsidRPr="00231E78">
        <w:rPr>
          <w:szCs w:val="28"/>
          <w:lang w:val="uk-UA"/>
        </w:rPr>
        <w:t xml:space="preserve"> може бути додатковою причиною збільшення помилок передбачень при зростанні температури.</w:t>
      </w:r>
      <w:bookmarkEnd w:id="137"/>
    </w:p>
    <w:p w:rsidR="00F36ADC" w:rsidRPr="00231E78" w:rsidRDefault="0073441C" w:rsidP="00F36ADC">
      <w:pPr>
        <w:pStyle w:val="af7"/>
        <w:rPr>
          <w:lang w:val="uk-UA"/>
        </w:rPr>
      </w:pPr>
      <w:bookmarkStart w:id="138" w:name="_Hlk85972229"/>
      <w:r>
        <w:rPr>
          <w:lang w:val="uk-UA"/>
        </w:rPr>
        <w:t>З Рис. 3.5</w:t>
      </w:r>
      <w:r w:rsidR="00F36ADC" w:rsidRPr="00231E78">
        <w:rPr>
          <w:lang w:val="uk-UA"/>
        </w:rPr>
        <w:t>а видно, що MSRE зростає як при малих, так і при великих концентраціях заліза. Перша область поганих передбачень є цілком прогнозованою, друга – достатньо несподі</w:t>
      </w:r>
      <w:r>
        <w:rPr>
          <w:lang w:val="uk-UA"/>
        </w:rPr>
        <w:t>ваною. Проте, як видно з Рис. 3.5</w:t>
      </w:r>
      <w:r w:rsidR="00F36ADC" w:rsidRPr="00231E78">
        <w:rPr>
          <w:lang w:val="uk-UA"/>
        </w:rPr>
        <w:t xml:space="preserve">в, зростання MSRE при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00F36ADC" w:rsidRPr="00231E78">
        <w:rPr>
          <w:szCs w:val="28"/>
          <w:lang w:val="uk-UA"/>
        </w:rPr>
        <w:t xml:space="preserve"> пов’язане насамперед з існуванням </w:t>
      </w:r>
      <w:r w:rsidR="00F36ADC" w:rsidRPr="00231E78">
        <w:rPr>
          <w:szCs w:val="28"/>
          <w:lang w:val="uk-UA"/>
        </w:rPr>
        <w:lastRenderedPageBreak/>
        <w:t xml:space="preserve">всього декількох зразків з дійсно великим (декілька десятків) значенням </w:t>
      </w:r>
      <w:r w:rsidR="00F36ADC" w:rsidRPr="00231E78">
        <w:rPr>
          <w:lang w:val="uk-UA"/>
        </w:rPr>
        <w:t>SRE.</w:t>
      </w:r>
      <w:bookmarkEnd w:id="138"/>
      <w:r w:rsidR="00F36ADC" w:rsidRPr="00231E78">
        <w:rPr>
          <w:lang w:val="uk-UA"/>
        </w:rPr>
        <w:t xml:space="preserve"> </w:t>
      </w:r>
    </w:p>
    <w:p w:rsidR="00F36ADC" w:rsidRPr="00231E78" w:rsidRDefault="00F36ADC" w:rsidP="00F36ADC">
      <w:pPr>
        <w:pStyle w:val="af7"/>
        <w:rPr>
          <w:lang w:val="uk-UA"/>
        </w:rPr>
      </w:pPr>
      <w:bookmarkStart w:id="139" w:name="_Hlk85972267"/>
      <w:r w:rsidRPr="00231E78">
        <w:rPr>
          <w:lang w:val="uk-UA"/>
        </w:rPr>
        <w:t xml:space="preserve">На нашу думку, не достатньо високі прогностичні можливості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викликані фундаментальною неможливістю точно передбачити концентрацію заліза через неоднозначність зв’язку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m:t>
            </m:r>
          </m:sub>
        </m:sSub>
      </m:oMath>
      <w:r w:rsidRPr="00231E78">
        <w:rPr>
          <w:szCs w:val="28"/>
          <w:lang w:val="uk-UA"/>
        </w:rPr>
        <w:t xml:space="preserve"> – див. підрозділ 1.3. Збільшення кількості вхідних параметрів само по собі має підвищити можливості ГНМ, але в нашому випадку розгляд ще одного значення фактору неідеальності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m:t>
            </m:r>
          </m:sub>
        </m:sSub>
      </m:oMath>
      <w:r w:rsidRPr="00231E78">
        <w:rPr>
          <w:szCs w:val="28"/>
          <w:lang w:val="uk-UA"/>
        </w:rPr>
        <w:t xml:space="preserve">) має спричинити своєрідне зняття виродження взаємозв’язку фактору </w:t>
      </w:r>
      <w:proofErr w:type="spellStart"/>
      <w:r w:rsidRPr="00231E78">
        <w:rPr>
          <w:szCs w:val="28"/>
          <w:lang w:val="uk-UA"/>
        </w:rPr>
        <w:t>неідеальності</w:t>
      </w:r>
      <w:proofErr w:type="spellEnd"/>
      <w:r w:rsidRPr="00231E78">
        <w:rPr>
          <w:szCs w:val="28"/>
          <w:lang w:val="uk-UA"/>
        </w:rPr>
        <w:t xml:space="preserve"> та концентрації заліза.</w:t>
      </w:r>
      <w:bookmarkEnd w:id="139"/>
    </w:p>
    <w:p w:rsidR="000A40F3" w:rsidRDefault="00F36ADC" w:rsidP="00F36ADC">
      <w:pPr>
        <w:pStyle w:val="af7"/>
        <w:rPr>
          <w:szCs w:val="28"/>
          <w:lang w:val="uk-UA"/>
        </w:rPr>
      </w:pPr>
      <w:bookmarkStart w:id="140" w:name="_Hlk85972315"/>
      <w:r w:rsidRPr="00231E78">
        <w:rPr>
          <w:lang w:val="uk-UA"/>
        </w:rPr>
        <w:t xml:space="preserve">Результати, як тренування, так і застосування до тестових наборів даних для мережі </w:t>
      </w:r>
      <w:bookmarkStart w:id="141" w:name="OLE_LINK295"/>
      <w:bookmarkStart w:id="142" w:name="OLE_LINK296"/>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FeFeB-FeB</m:t>
            </m:r>
          </m:sub>
        </m:sSub>
      </m:oMath>
      <w:r w:rsidRPr="00231E78">
        <w:rPr>
          <w:szCs w:val="28"/>
          <w:lang w:val="uk-UA"/>
        </w:rPr>
        <w:t xml:space="preserve"> </w:t>
      </w:r>
      <w:bookmarkEnd w:id="141"/>
      <w:bookmarkEnd w:id="142"/>
      <w:r w:rsidR="0073441C">
        <w:rPr>
          <w:szCs w:val="28"/>
          <w:lang w:val="uk-UA"/>
        </w:rPr>
        <w:t>представлені на Рис. 3.6</w:t>
      </w:r>
      <w:r w:rsidRPr="00231E78">
        <w:rPr>
          <w:szCs w:val="28"/>
          <w:lang w:val="uk-UA"/>
        </w:rPr>
        <w:t xml:space="preserve"> та в таблицях 1.5 та 1.6. Дійсно, в цьому випадку спостерігається суттєве підвищення прогностичних властивостей ГНМ порівняно з використанням всього одного значення фактору </w:t>
      </w:r>
      <w:proofErr w:type="spellStart"/>
      <w:r w:rsidRPr="00231E78">
        <w:rPr>
          <w:szCs w:val="28"/>
          <w:lang w:val="uk-UA"/>
        </w:rPr>
        <w:t>неідеальності</w:t>
      </w:r>
      <w:proofErr w:type="spellEnd"/>
      <w:r w:rsidRPr="00231E78">
        <w:rPr>
          <w:szCs w:val="28"/>
          <w:lang w:val="uk-UA"/>
        </w:rPr>
        <w:t>. Це стосується як M</w:t>
      </w:r>
      <w:bookmarkStart w:id="143" w:name="OLE_LINK290"/>
      <w:bookmarkStart w:id="144" w:name="OLE_LINK291"/>
      <w:r w:rsidRPr="00231E78">
        <w:rPr>
          <w:szCs w:val="28"/>
          <w:lang w:val="uk-UA"/>
        </w:rPr>
        <w:t>SRE</w:t>
      </w:r>
      <w:bookmarkEnd w:id="143"/>
      <w:bookmarkEnd w:id="144"/>
      <w:r w:rsidRPr="00231E78">
        <w:rPr>
          <w:szCs w:val="28"/>
          <w:lang w:val="uk-UA"/>
        </w:rPr>
        <w:t xml:space="preserve">, яке в найгіршому випадку </w:t>
      </w:r>
      <w:proofErr w:type="spellStart"/>
      <w:r w:rsidRPr="00231E78">
        <w:rPr>
          <w:szCs w:val="28"/>
          <w:lang w:val="uk-UA"/>
        </w:rPr>
        <w:t>All-</w:t>
      </w:r>
      <w:bookmarkEnd w:id="140"/>
      <w:r w:rsidRPr="00231E78">
        <w:rPr>
          <w:szCs w:val="28"/>
          <w:lang w:val="uk-UA"/>
        </w:rPr>
        <w:t>varied</w:t>
      </w:r>
      <w:proofErr w:type="spellEnd"/>
      <w:r w:rsidRPr="00231E78">
        <w:rPr>
          <w:szCs w:val="28"/>
          <w:lang w:val="uk-UA"/>
        </w:rPr>
        <w:t xml:space="preserve"> набору складає всього 0,138, так і розкиду передбачен</w:t>
      </w:r>
      <w:r w:rsidR="00184A89">
        <w:rPr>
          <w:szCs w:val="28"/>
          <w:lang w:val="uk-UA"/>
        </w:rPr>
        <w:t>ь для окремих зразків (Р</w:t>
      </w:r>
      <w:r w:rsidR="0073441C">
        <w:rPr>
          <w:szCs w:val="28"/>
          <w:lang w:val="uk-UA"/>
        </w:rPr>
        <w:t>ис. 3.2-3.6</w:t>
      </w:r>
      <w:r w:rsidRPr="00231E78">
        <w:rPr>
          <w:szCs w:val="28"/>
          <w:lang w:val="uk-UA"/>
        </w:rPr>
        <w:t>): так максимальна величина SRE не перевищує</w:t>
      </w:r>
      <w:r>
        <w:rPr>
          <w:szCs w:val="28"/>
          <w:lang w:val="uk-UA"/>
        </w:rPr>
        <w:t xml:space="preserve"> </w:t>
      </w:r>
      <w:r w:rsidR="000A40F3">
        <w:rPr>
          <w:szCs w:val="28"/>
          <w:lang w:val="uk-UA"/>
        </w:rPr>
        <w:t>1.</w:t>
      </w:r>
    </w:p>
    <w:p w:rsidR="000A40F3" w:rsidRPr="00231E78" w:rsidRDefault="000A40F3" w:rsidP="000A40F3">
      <w:pPr>
        <w:pStyle w:val="af7"/>
        <w:ind w:firstLine="0"/>
        <w:rPr>
          <w:lang w:val="uk-UA"/>
        </w:rPr>
      </w:pPr>
      <w:r>
        <w:rPr>
          <w:szCs w:val="28"/>
          <w:lang w:val="uk-UA"/>
        </w:rPr>
        <w:tab/>
        <w:t>Д</w:t>
      </w:r>
      <w:r w:rsidRPr="00231E78">
        <w:rPr>
          <w:szCs w:val="28"/>
          <w:lang w:val="uk-UA"/>
        </w:rPr>
        <w:t xml:space="preserve">ля </w:t>
      </w:r>
      <w:proofErr w:type="spellStart"/>
      <w:r w:rsidRPr="00231E78">
        <w:rPr>
          <w:szCs w:val="28"/>
          <w:lang w:val="uk-UA"/>
        </w:rPr>
        <w:t>All-varied</w:t>
      </w:r>
      <w:proofErr w:type="spellEnd"/>
      <w:r w:rsidRPr="00231E78">
        <w:rPr>
          <w:szCs w:val="28"/>
          <w:lang w:val="uk-UA"/>
        </w:rPr>
        <w:t xml:space="preserve"> набору і SRE менше 0,02 для 93%, 92%, 73% та 97% зразків для наборів T-</w:t>
      </w:r>
      <w:proofErr w:type="spellStart"/>
      <w:r w:rsidRPr="00231E78">
        <w:rPr>
          <w:szCs w:val="28"/>
          <w:lang w:val="uk-UA"/>
        </w:rPr>
        <w:t>varied</w:t>
      </w:r>
      <w:proofErr w:type="spellEnd"/>
      <w:r w:rsidRPr="00231E78">
        <w:rPr>
          <w:szCs w:val="28"/>
          <w:lang w:val="uk-UA"/>
        </w:rPr>
        <w:t xml:space="preserve"> , d-</w:t>
      </w:r>
      <w:proofErr w:type="spellStart"/>
      <w:r w:rsidRPr="00231E78">
        <w:rPr>
          <w:szCs w:val="28"/>
          <w:lang w:val="uk-UA"/>
        </w:rPr>
        <w:t>varied</w:t>
      </w:r>
      <w:proofErr w:type="spellEnd"/>
      <w:r w:rsidRPr="00231E78">
        <w:rPr>
          <w:szCs w:val="28"/>
          <w:lang w:val="uk-UA"/>
        </w:rPr>
        <w:t>, В-</w:t>
      </w:r>
      <w:proofErr w:type="spellStart"/>
      <w:r w:rsidRPr="00231E78">
        <w:rPr>
          <w:szCs w:val="28"/>
          <w:lang w:val="uk-UA"/>
        </w:rPr>
        <w:t>varied</w:t>
      </w:r>
      <w:proofErr w:type="spellEnd"/>
      <w:r w:rsidRPr="00231E78">
        <w:rPr>
          <w:szCs w:val="28"/>
          <w:lang w:val="uk-UA"/>
        </w:rPr>
        <w:t xml:space="preserve"> та </w:t>
      </w:r>
      <w:proofErr w:type="spellStart"/>
      <w:r w:rsidRPr="00231E78">
        <w:rPr>
          <w:szCs w:val="28"/>
          <w:lang w:val="uk-UA"/>
        </w:rPr>
        <w:t>Fe-varied</w:t>
      </w:r>
      <w:proofErr w:type="spellEnd"/>
      <w:r w:rsidRPr="00231E78">
        <w:rPr>
          <w:szCs w:val="28"/>
          <w:lang w:val="uk-UA"/>
        </w:rPr>
        <w:t>, відповідн</w:t>
      </w:r>
      <w:r w:rsidR="007755F6">
        <w:rPr>
          <w:szCs w:val="28"/>
          <w:lang w:val="uk-UA"/>
        </w:rPr>
        <w:t>о. Також звертають на себе увагу</w:t>
      </w:r>
      <w:r w:rsidRPr="00231E78">
        <w:rPr>
          <w:szCs w:val="28"/>
          <w:lang w:val="uk-UA"/>
        </w:rPr>
        <w:t xml:space="preserve"> значення коефіцієнтів детермінації (0,999) та кореляції (0,999) для </w:t>
      </w:r>
      <w:proofErr w:type="spellStart"/>
      <w:r w:rsidRPr="00231E78">
        <w:rPr>
          <w:szCs w:val="28"/>
          <w:lang w:val="uk-UA"/>
        </w:rPr>
        <w:t>Fe-varied</w:t>
      </w:r>
      <w:proofErr w:type="spellEnd"/>
      <w:r w:rsidRPr="00231E78">
        <w:rPr>
          <w:szCs w:val="28"/>
          <w:lang w:val="uk-UA"/>
        </w:rPr>
        <w:t xml:space="preserve"> тестового набору.</w:t>
      </w:r>
    </w:p>
    <w:p w:rsidR="000A40F3" w:rsidRDefault="000A40F3" w:rsidP="000A40F3">
      <w:pPr>
        <w:pStyle w:val="af7"/>
        <w:ind w:firstLine="0"/>
        <w:rPr>
          <w:szCs w:val="28"/>
          <w:lang w:val="uk-UA"/>
        </w:rPr>
      </w:pPr>
      <w:r>
        <w:rPr>
          <w:szCs w:val="28"/>
          <w:lang w:val="uk-UA"/>
        </w:rPr>
        <w:tab/>
      </w:r>
      <w:r w:rsidRPr="00231E78">
        <w:rPr>
          <w:lang w:val="uk-UA"/>
        </w:rPr>
        <w:t xml:space="preserve">Окрім суттєвого підвищення точності, інші виявлені особливості для мережі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FeFeB-FeB</m:t>
            </m:r>
          </m:sub>
        </m:sSub>
      </m:oMath>
      <w:r w:rsidRPr="00231E78">
        <w:rPr>
          <w:szCs w:val="28"/>
          <w:lang w:val="uk-UA"/>
        </w:rPr>
        <w:t xml:space="preserve"> подібні до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А саме, критичним для вдалого функціонування ГНМ є використання для тренування тих значень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en-US"/>
              </w:rPr>
              <m:t>B</m:t>
            </m:r>
          </m:sub>
        </m:sSub>
      </m:oMath>
      <w:r w:rsidRPr="00231E78">
        <w:rPr>
          <w:szCs w:val="28"/>
          <w:lang w:val="uk-UA"/>
        </w:rPr>
        <w:t>, які очікуються в подальшій оціночній діяльності, а також сприятлива з точки зору практичного застосування здатність достатньо точно передбачати відхилення у концентрації заліза.</w:t>
      </w:r>
    </w:p>
    <w:p w:rsidR="00F36ADC" w:rsidRPr="00231E78" w:rsidRDefault="00F36ADC" w:rsidP="000A40F3">
      <w:pPr>
        <w:pStyle w:val="af7"/>
        <w:ind w:firstLine="0"/>
        <w:rPr>
          <w:lang w:val="uk-UA"/>
        </w:rPr>
      </w:pPr>
    </w:p>
    <w:p w:rsidR="000A40F3" w:rsidRDefault="00F36ADC" w:rsidP="00F36ADC">
      <w:pPr>
        <w:pStyle w:val="afc"/>
        <w:rPr>
          <w:noProof w:val="0"/>
          <w:lang w:val="uk-UA"/>
        </w:rPr>
      </w:pPr>
      <w:r w:rsidRPr="00231E78">
        <w:rPr>
          <w:szCs w:val="28"/>
          <w:lang w:eastAsia="ru-RU"/>
        </w:rPr>
        <w:lastRenderedPageBreak/>
        <w:drawing>
          <wp:inline distT="0" distB="0" distL="0" distR="0" wp14:anchorId="2CB01886" wp14:editId="7AA98639">
            <wp:extent cx="2887980" cy="2019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eastAsia="ru-RU"/>
        </w:rPr>
        <w:drawing>
          <wp:inline distT="0" distB="0" distL="0" distR="0" wp14:anchorId="548F25BA" wp14:editId="12A73580">
            <wp:extent cx="2887980" cy="2019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rsidR="000A40F3" w:rsidRDefault="00F36ADC" w:rsidP="00F36ADC">
      <w:pPr>
        <w:pStyle w:val="afc"/>
        <w:rPr>
          <w:noProof w:val="0"/>
          <w:lang w:val="uk-UA"/>
        </w:rPr>
      </w:pPr>
      <w:r w:rsidRPr="00231E78">
        <w:rPr>
          <w:szCs w:val="28"/>
          <w:lang w:eastAsia="ru-RU"/>
        </w:rPr>
        <w:drawing>
          <wp:inline distT="0" distB="0" distL="0" distR="0" wp14:anchorId="33BC3CAD" wp14:editId="57709622">
            <wp:extent cx="2887980" cy="2019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eastAsia="ru-RU"/>
        </w:rPr>
        <w:drawing>
          <wp:inline distT="0" distB="0" distL="0" distR="0" wp14:anchorId="153C75AA" wp14:editId="4B7AB008">
            <wp:extent cx="2887980" cy="2019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rsidR="00F36ADC" w:rsidRDefault="00F36ADC" w:rsidP="00F36ADC">
      <w:pPr>
        <w:pStyle w:val="afc"/>
        <w:rPr>
          <w:noProof w:val="0"/>
          <w:lang w:val="uk-UA"/>
        </w:rPr>
      </w:pPr>
      <w:r w:rsidRPr="00231E78">
        <w:rPr>
          <w:szCs w:val="28"/>
          <w:lang w:eastAsia="ru-RU"/>
        </w:rPr>
        <w:drawing>
          <wp:inline distT="0" distB="0" distL="0" distR="0" wp14:anchorId="3CC0025E" wp14:editId="2D27935C">
            <wp:extent cx="2887980" cy="2019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eastAsia="ru-RU"/>
        </w:rPr>
        <w:drawing>
          <wp:inline distT="0" distB="0" distL="0" distR="0" wp14:anchorId="624D07A3" wp14:editId="402AE28A">
            <wp:extent cx="2887980" cy="2019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rsidR="000A40F3" w:rsidRPr="000A40F3" w:rsidRDefault="000A40F3" w:rsidP="000A40F3">
      <w:pPr>
        <w:pStyle w:val="afd"/>
      </w:pPr>
    </w:p>
    <w:p w:rsidR="00F36ADC" w:rsidRPr="00231E78" w:rsidRDefault="0073441C" w:rsidP="000A40F3">
      <w:pPr>
        <w:pStyle w:val="afd"/>
        <w:ind w:left="0" w:right="-1"/>
      </w:pPr>
      <w:r>
        <w:t>Рисунок 3.</w:t>
      </w:r>
      <w:r>
        <w:rPr>
          <w:lang w:val="ru-RU"/>
        </w:rPr>
        <w:t>6</w:t>
      </w:r>
      <w:r w:rsidR="00F36ADC" w:rsidRPr="00231E78">
        <w:t xml:space="preserve"> – Співвідношення передбачених мережею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FeFeB-FeB</m:t>
            </m:r>
          </m:sub>
        </m:sSub>
      </m:oMath>
      <w:r w:rsidR="00F36ADC" w:rsidRPr="00231E78">
        <w:rPr>
          <w:szCs w:val="28"/>
        </w:rPr>
        <w:t xml:space="preserve"> </w:t>
      </w:r>
      <w:r w:rsidR="00F36ADC" w:rsidRPr="00231E78">
        <w:t xml:space="preserve">та істинних значень концентрацій заліза для </w:t>
      </w:r>
      <w:r w:rsidR="00F36ADC" w:rsidRPr="00231E78">
        <w:rPr>
          <w:szCs w:val="28"/>
        </w:rPr>
        <w:t>Т-</w:t>
      </w:r>
      <w:proofErr w:type="spellStart"/>
      <w:r w:rsidR="00F36ADC" w:rsidRPr="00231E78">
        <w:rPr>
          <w:szCs w:val="28"/>
        </w:rPr>
        <w:t>varied</w:t>
      </w:r>
      <w:proofErr w:type="spellEnd"/>
      <w:r w:rsidR="00F36ADC" w:rsidRPr="00231E78">
        <w:rPr>
          <w:szCs w:val="28"/>
        </w:rPr>
        <w:t xml:space="preserve"> (а), d-</w:t>
      </w:r>
      <w:proofErr w:type="spellStart"/>
      <w:r w:rsidR="00F36ADC" w:rsidRPr="00231E78">
        <w:rPr>
          <w:szCs w:val="28"/>
        </w:rPr>
        <w:t>varied</w:t>
      </w:r>
      <w:proofErr w:type="spellEnd"/>
      <w:r w:rsidR="00F36ADC" w:rsidRPr="00231E78">
        <w:rPr>
          <w:szCs w:val="28"/>
        </w:rPr>
        <w:t xml:space="preserve"> (б), В-</w:t>
      </w:r>
      <w:proofErr w:type="spellStart"/>
      <w:r w:rsidR="00F36ADC" w:rsidRPr="00231E78">
        <w:rPr>
          <w:szCs w:val="28"/>
        </w:rPr>
        <w:t>varied</w:t>
      </w:r>
      <w:proofErr w:type="spellEnd"/>
      <w:r w:rsidR="00F36ADC" w:rsidRPr="00231E78">
        <w:rPr>
          <w:szCs w:val="28"/>
        </w:rPr>
        <w:t xml:space="preserve"> (в), </w:t>
      </w:r>
      <w:proofErr w:type="spellStart"/>
      <w:r w:rsidR="00F36ADC" w:rsidRPr="00231E78">
        <w:rPr>
          <w:szCs w:val="28"/>
        </w:rPr>
        <w:t>Fe-varied</w:t>
      </w:r>
      <w:proofErr w:type="spellEnd"/>
      <w:r w:rsidR="00F36ADC" w:rsidRPr="00231E78">
        <w:rPr>
          <w:szCs w:val="28"/>
        </w:rPr>
        <w:t xml:space="preserve"> (г), </w:t>
      </w:r>
      <w:proofErr w:type="spellStart"/>
      <w:r w:rsidR="00F36ADC" w:rsidRPr="00231E78">
        <w:rPr>
          <w:szCs w:val="28"/>
        </w:rPr>
        <w:t>All-varied</w:t>
      </w:r>
      <w:proofErr w:type="spellEnd"/>
      <w:r w:rsidR="00F36ADC" w:rsidRPr="00231E78">
        <w:rPr>
          <w:szCs w:val="28"/>
        </w:rPr>
        <w:t xml:space="preserve"> (д) тестових та повного (е) наборів (точки). Стовпці відображають гістограми SRE. ГНМ була навчена на тренувальному (а-д) або повному (е) наборах. Пунктирна лінія істинності наведена для зручності</w:t>
      </w:r>
    </w:p>
    <w:p w:rsidR="00F36ADC" w:rsidRPr="00231E78" w:rsidRDefault="00F36ADC" w:rsidP="000A40F3">
      <w:pPr>
        <w:pStyle w:val="af7"/>
        <w:ind w:firstLine="0"/>
        <w:rPr>
          <w:szCs w:val="28"/>
          <w:lang w:val="uk-UA"/>
        </w:rPr>
      </w:pPr>
      <w:r w:rsidRPr="00231E78">
        <w:rPr>
          <w:szCs w:val="28"/>
          <w:lang w:val="uk-UA"/>
        </w:rPr>
        <w:lastRenderedPageBreak/>
        <w:t xml:space="preserve">Крім того, підвищення температури </w:t>
      </w:r>
      <w:bookmarkStart w:id="145" w:name="OLE_LINK519"/>
      <w:bookmarkStart w:id="146" w:name="OLE_LINK526"/>
      <w:r w:rsidR="008860CB">
        <w:rPr>
          <w:szCs w:val="28"/>
          <w:lang w:val="uk-UA"/>
        </w:rPr>
        <w:t>(Рис. 3.2</w:t>
      </w:r>
      <w:r w:rsidRPr="00231E78">
        <w:rPr>
          <w:szCs w:val="28"/>
          <w:lang w:val="uk-UA"/>
        </w:rPr>
        <w:t>)</w:t>
      </w:r>
      <w:bookmarkEnd w:id="145"/>
      <w:bookmarkEnd w:id="146"/>
      <w:r w:rsidRPr="00231E78">
        <w:rPr>
          <w:szCs w:val="28"/>
          <w:lang w:val="uk-UA"/>
        </w:rPr>
        <w:t>, змен</w:t>
      </w:r>
      <w:r w:rsidR="008860CB">
        <w:rPr>
          <w:szCs w:val="28"/>
          <w:lang w:val="uk-UA"/>
        </w:rPr>
        <w:t>шення рівня легування (Рис. 3.4</w:t>
      </w:r>
      <w:r w:rsidRPr="00231E78">
        <w:rPr>
          <w:szCs w:val="28"/>
          <w:lang w:val="uk-UA"/>
        </w:rPr>
        <w:t>) т</w:t>
      </w:r>
      <w:r w:rsidR="008860CB">
        <w:rPr>
          <w:szCs w:val="28"/>
          <w:lang w:val="uk-UA"/>
        </w:rPr>
        <w:t>а концентрації заліза (Рис. 3.5</w:t>
      </w:r>
      <w:r w:rsidRPr="00231E78">
        <w:rPr>
          <w:szCs w:val="28"/>
          <w:lang w:val="uk-UA"/>
        </w:rPr>
        <w:t xml:space="preserve">) призводять до зростання похибки передбачення. Проте, на відміну від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при збільшенні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en-US"/>
              </w:rPr>
              <m:t>Fe</m:t>
            </m:r>
          </m:sub>
        </m:sSub>
      </m:oMath>
      <w:r w:rsidRPr="00231E78">
        <w:rPr>
          <w:szCs w:val="28"/>
          <w:lang w:val="uk-UA"/>
        </w:rPr>
        <w:t xml:space="preserve"> похибка не зростає і діапазон отриманих значень SRE при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xml:space="preserve"> більш вужчий, ніж у випадку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008860CB">
        <w:rPr>
          <w:szCs w:val="28"/>
          <w:lang w:val="uk-UA"/>
        </w:rPr>
        <w:t>– див. Р</w:t>
      </w:r>
      <w:r w:rsidR="00067E2A">
        <w:rPr>
          <w:szCs w:val="28"/>
          <w:lang w:val="uk-UA"/>
        </w:rPr>
        <w:t>ис. 3.5</w:t>
      </w:r>
      <w:r w:rsidRPr="00231E78">
        <w:rPr>
          <w:szCs w:val="28"/>
          <w:lang w:val="uk-UA"/>
        </w:rPr>
        <w:t>б,в.</w:t>
      </w:r>
    </w:p>
    <w:p w:rsidR="00A607A3" w:rsidRDefault="00F36ADC" w:rsidP="00F36ADC">
      <w:pPr>
        <w:pStyle w:val="af7"/>
        <w:rPr>
          <w:szCs w:val="28"/>
          <w:lang w:val="uk-UA"/>
        </w:rPr>
      </w:pPr>
      <w:r w:rsidRPr="00231E78">
        <w:rPr>
          <w:szCs w:val="28"/>
          <w:lang w:val="uk-UA"/>
        </w:rPr>
        <w:t xml:space="preserve">Видно, що дійсно, використання розширеного набору викликає певне покращення тренування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w:t>
      </w:r>
    </w:p>
    <w:p w:rsidR="00660725" w:rsidRPr="00231E78" w:rsidRDefault="00660725" w:rsidP="00660725">
      <w:pPr>
        <w:pStyle w:val="af7"/>
        <w:rPr>
          <w:lang w:val="uk-UA"/>
        </w:rPr>
      </w:pPr>
      <w:r w:rsidRPr="00231E78">
        <w:rPr>
          <w:lang w:val="uk-UA"/>
        </w:rPr>
        <w:t xml:space="preserve">Здатність ГНМ передбачати концентрацію заліза була також протестована на реальних КСЕ. </w:t>
      </w:r>
      <w:r>
        <w:rPr>
          <w:lang w:val="uk-UA"/>
        </w:rPr>
        <w:t>Ц</w:t>
      </w:r>
      <w:r w:rsidRPr="00231E78">
        <w:rPr>
          <w:lang w:val="uk-UA"/>
        </w:rPr>
        <w:t xml:space="preserve">е були кремнієві </w:t>
      </w:r>
      <m:oMath>
        <m:sSup>
          <m:sSupPr>
            <m:ctrlPr>
              <w:rPr>
                <w:rFonts w:ascii="Cambria Math" w:hAnsi="Cambria Math"/>
                <w:i/>
                <w:iCs/>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iCs/>
                <w:lang w:val="uk-UA"/>
              </w:rPr>
            </m:ctrlPr>
          </m:sSupPr>
          <m:e>
            <m:r>
              <w:rPr>
                <w:rFonts w:ascii="Cambria Math" w:hAnsi="Cambria Math"/>
                <w:lang w:val="uk-UA"/>
              </w:rPr>
              <m:t>p</m:t>
            </m:r>
          </m:e>
          <m:sup>
            <m:r>
              <w:rPr>
                <w:rFonts w:ascii="Cambria Math" w:hAnsi="Cambria Math"/>
                <w:lang w:val="uk-UA"/>
              </w:rPr>
              <m:t>+</m:t>
            </m:r>
          </m:sup>
        </m:sSup>
      </m:oMath>
      <w:r w:rsidRPr="00231E78">
        <w:rPr>
          <w:lang w:val="uk-UA"/>
        </w:rPr>
        <w:t xml:space="preserve"> структури, виготовлені з Cz-пластин, легованих бором з питомим опором 10 Ом</w:t>
      </w:r>
      <w:r w:rsidRPr="00231E78">
        <w:rPr>
          <w:lang w:val="uk-UA"/>
        </w:rPr>
        <w:sym w:font="Symbol" w:char="F0D7"/>
      </w:r>
      <w:r w:rsidRPr="00231E78">
        <w:rPr>
          <w:lang w:val="uk-UA"/>
        </w:rPr>
        <w:t>см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B</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1.4*10</m:t>
            </m:r>
          </m:e>
          <m:sup>
            <m:r>
              <w:rPr>
                <w:rFonts w:ascii="Cambria Math" w:hAnsi="Cambria Math"/>
                <w:szCs w:val="28"/>
              </w:rPr>
              <m:t>15</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lang w:val="uk-UA"/>
        </w:rPr>
        <w:t xml:space="preserve">). Емітерний </w:t>
      </w:r>
      <m:oMath>
        <m:sSup>
          <m:sSupPr>
            <m:ctrlPr>
              <w:rPr>
                <w:rFonts w:ascii="Cambria Math" w:hAnsi="Cambria Math"/>
                <w:i/>
                <w:iCs/>
                <w:lang w:val="uk-UA"/>
              </w:rPr>
            </m:ctrlPr>
          </m:sSupPr>
          <m:e>
            <m:r>
              <w:rPr>
                <w:rFonts w:ascii="Cambria Math" w:hAnsi="Cambria Math"/>
                <w:lang w:val="uk-UA"/>
              </w:rPr>
              <m:t>n</m:t>
            </m:r>
          </m:e>
          <m:sup>
            <m:r>
              <w:rPr>
                <w:rFonts w:ascii="Cambria Math" w:hAnsi="Cambria Math"/>
                <w:lang w:val="uk-UA"/>
              </w:rPr>
              <m:t>+</m:t>
            </m:r>
          </m:sup>
        </m:sSup>
      </m:oMath>
      <w:r w:rsidRPr="00231E78">
        <w:rPr>
          <w:lang w:val="uk-UA"/>
        </w:rPr>
        <w:t xml:space="preserve"> шар мав товщину 0,7 мкм та поверхневий опір 20-30</w:t>
      </w:r>
      <w:r w:rsidR="00825C0B" w:rsidRPr="00825C0B">
        <w:rPr>
          <w:lang w:val="uk-UA"/>
        </w:rPr>
        <w:t xml:space="preserve"> </w:t>
      </w:r>
      <m:oMath>
        <m:f>
          <m:fPr>
            <m:type m:val="lin"/>
            <m:ctrlPr>
              <w:rPr>
                <w:rFonts w:ascii="Cambria Math" w:hAnsi="Cambria Math"/>
                <w:i/>
                <w:lang w:val="uk-UA"/>
              </w:rPr>
            </m:ctrlPr>
          </m:fPr>
          <m:num>
            <m:r>
              <w:rPr>
                <w:rFonts w:ascii="Cambria Math" w:hAnsi="Cambria Math"/>
                <w:lang w:val="uk-UA"/>
              </w:rPr>
              <m:t>Ом</m:t>
            </m:r>
          </m:num>
          <m:den>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2</m:t>
                </m:r>
              </m:sup>
            </m:sSup>
          </m:den>
        </m:f>
      </m:oMath>
      <w:r w:rsidRPr="00231E78">
        <w:rPr>
          <w:lang w:val="uk-UA"/>
        </w:rPr>
        <w:t xml:space="preserve">, товщина бази – 350 мкм, товщина та поверхневий опір </w:t>
      </w:r>
      <m:oMath>
        <m:sSup>
          <m:sSupPr>
            <m:ctrlPr>
              <w:rPr>
                <w:rFonts w:ascii="Cambria Math" w:hAnsi="Cambria Math"/>
                <w:i/>
                <w:iCs/>
                <w:lang w:val="uk-UA"/>
              </w:rPr>
            </m:ctrlPr>
          </m:sSupPr>
          <m:e>
            <m:r>
              <w:rPr>
                <w:rFonts w:ascii="Cambria Math" w:hAnsi="Cambria Math"/>
                <w:lang w:val="uk-UA"/>
              </w:rPr>
              <m:t>p</m:t>
            </m:r>
          </m:e>
          <m:sup>
            <m:r>
              <w:rPr>
                <w:rFonts w:ascii="Cambria Math" w:hAnsi="Cambria Math"/>
                <w:lang w:val="uk-UA"/>
              </w:rPr>
              <m:t>+</m:t>
            </m:r>
          </m:sup>
        </m:sSup>
      </m:oMath>
      <w:r w:rsidRPr="00231E78">
        <w:rPr>
          <w:lang w:val="uk-UA"/>
        </w:rPr>
        <w:t xml:space="preserve"> шару – 0,6 мкм та 10-20 </w:t>
      </w:r>
      <m:oMath>
        <m:f>
          <m:fPr>
            <m:type m:val="lin"/>
            <m:ctrlPr>
              <w:rPr>
                <w:rFonts w:ascii="Cambria Math" w:hAnsi="Cambria Math"/>
                <w:i/>
                <w:lang w:val="uk-UA"/>
              </w:rPr>
            </m:ctrlPr>
          </m:fPr>
          <m:num>
            <m:r>
              <w:rPr>
                <w:rFonts w:ascii="Cambria Math" w:hAnsi="Cambria Math"/>
                <w:lang w:val="uk-UA"/>
              </w:rPr>
              <m:t>Ом</m:t>
            </m:r>
          </m:num>
          <m:den>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2</m:t>
                </m:r>
              </m:sup>
            </m:sSup>
          </m:den>
        </m:f>
      </m:oMath>
      <w:r w:rsidRPr="00231E78">
        <w:rPr>
          <w:lang w:val="uk-UA"/>
        </w:rPr>
        <w:t xml:space="preserve">. Концентрація заліза в базі КСЕ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була визначена шляхом вивчення кінетики зміни величини струму короткого замикання при монохроматичного освітлення після дисоціації пар </w:t>
      </w:r>
      <w:r w:rsidR="009B649E" w:rsidRPr="009B649E">
        <w:rPr>
          <w:szCs w:val="28"/>
        </w:rPr>
        <w:t>[43]</w:t>
      </w:r>
      <w:r w:rsidRPr="00231E78">
        <w:rPr>
          <w:szCs w:val="28"/>
          <w:lang w:val="uk-UA"/>
        </w:rPr>
        <w:t xml:space="preserve">. Для тестування було використано два зразки, #320 та #349, значення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для яких становило (2,0</w:t>
      </w:r>
      <w:r w:rsidRPr="00231E78">
        <w:rPr>
          <w:szCs w:val="28"/>
          <w:lang w:val="uk-UA"/>
        </w:rPr>
        <w:sym w:font="Symbol" w:char="F0B1"/>
      </w:r>
      <w:r w:rsidRPr="00231E78">
        <w:rPr>
          <w:szCs w:val="28"/>
          <w:lang w:val="uk-UA"/>
        </w:rPr>
        <w:t>0,4)</w:t>
      </w:r>
      <w:r w:rsidRPr="00231E78">
        <w:rPr>
          <w:szCs w:val="28"/>
          <w:lang w:val="uk-UA"/>
        </w:rPr>
        <w:sym w:font="Symbol" w:char="F0D7"/>
      </w:r>
      <m:oMath>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12</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xml:space="preserve"> та (6,7</w:t>
      </w:r>
      <w:r w:rsidRPr="00231E78">
        <w:rPr>
          <w:szCs w:val="28"/>
          <w:lang w:val="uk-UA"/>
        </w:rPr>
        <w:sym w:font="Symbol" w:char="F0B1"/>
      </w:r>
      <w:r w:rsidRPr="00231E78">
        <w:rPr>
          <w:szCs w:val="28"/>
          <w:lang w:val="uk-UA"/>
        </w:rPr>
        <w:t>0,7)</w:t>
      </w:r>
      <w:r w:rsidRPr="00231E78">
        <w:rPr>
          <w:szCs w:val="28"/>
          <w:lang w:val="uk-UA"/>
        </w:rPr>
        <w:sym w:font="Symbol" w:char="F0D7"/>
      </w:r>
      <m:oMath>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12</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відповідно.</w:t>
      </w:r>
    </w:p>
    <w:p w:rsidR="00660725" w:rsidRPr="00231E78" w:rsidRDefault="00660725" w:rsidP="00660725">
      <w:pPr>
        <w:pStyle w:val="af7"/>
        <w:rPr>
          <w:noProof/>
          <w:lang w:val="uk-UA"/>
        </w:rPr>
      </w:pPr>
      <w:r w:rsidRPr="00231E78">
        <w:rPr>
          <w:noProof/>
          <w:lang w:val="uk-UA"/>
        </w:rPr>
        <w:t xml:space="preserve">Як видно з наведених даних, перед ГНМ була поставлено достатньо важка задача, складність якої пов’язана певною відмінністю параметрів реальних структур, та тих, які були використані під час симуляції. Проте головним критерієм вибору саме цих зразків була необхідність того, щоб рекомбінація ШРХ визначалась саме дефектами, пов’язаними із залізом. </w:t>
      </w:r>
    </w:p>
    <w:p w:rsidR="00660725" w:rsidRPr="00231E78" w:rsidRDefault="00660725" w:rsidP="00660725">
      <w:pPr>
        <w:pStyle w:val="af7"/>
        <w:rPr>
          <w:noProof/>
          <w:lang w:val="uk-UA"/>
        </w:rPr>
      </w:pPr>
      <w:r w:rsidRPr="00231E78">
        <w:rPr>
          <w:noProof/>
          <w:lang w:val="uk-UA"/>
        </w:rPr>
        <w:t>Темнові ВАХ вказаних структур були виміряні при температурах 300, 320 та 340 К. Вимірювання були проведені як після витримки зразків в темряві на протязі 48 год</w:t>
      </w:r>
      <w:r w:rsidR="006566F7">
        <w:rPr>
          <w:noProof/>
          <w:lang w:val="uk-UA"/>
        </w:rPr>
        <w:t xml:space="preserve"> при кімнатній</w:t>
      </w:r>
      <w:r w:rsidRPr="00231E78">
        <w:rPr>
          <w:noProof/>
          <w:lang w:val="uk-UA"/>
        </w:rPr>
        <w:t xml:space="preserve"> температурі (випадок «Fe-FeB»), так і безпосередньо після інтенсивного освітлення КСЕ галогеновою лампою (випадок «Fe»). Після цього була проведена апроксимація виміряних</w:t>
      </w:r>
      <w:r w:rsidR="00B1729D">
        <w:rPr>
          <w:noProof/>
          <w:lang w:val="uk-UA"/>
        </w:rPr>
        <w:t xml:space="preserve"> ВАХ відповідно до формули (2.11</w:t>
      </w:r>
      <w:r w:rsidRPr="00231E78">
        <w:rPr>
          <w:noProof/>
          <w:lang w:val="uk-UA"/>
        </w:rPr>
        <w:t xml:space="preserve">) та визначено параметри, зокрема </w:t>
      </w:r>
      <m:oMath>
        <m:r>
          <w:rPr>
            <w:rFonts w:ascii="Cambria Math" w:hAnsi="Cambria Math"/>
            <w:noProof/>
            <w:lang w:val="uk-UA"/>
          </w:rPr>
          <m:t>n</m:t>
        </m:r>
      </m:oMath>
      <w:r w:rsidRPr="00231E78">
        <w:rPr>
          <w:noProof/>
          <w:lang w:val="uk-UA"/>
        </w:rPr>
        <w:t xml:space="preserve">,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m:t>
            </m:r>
          </m:sub>
        </m:sSub>
      </m:oMath>
      <w:r w:rsidRPr="00231E78">
        <w:rPr>
          <w:noProof/>
          <w:lang w:val="uk-UA"/>
        </w:rPr>
        <w:t xml:space="preserve">,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SH</m:t>
            </m:r>
          </m:sub>
        </m:sSub>
        <m:r>
          <w:rPr>
            <w:rFonts w:ascii="Cambria Math" w:hAnsi="Cambria Math"/>
            <w:noProof/>
            <w:lang w:val="uk-UA"/>
          </w:rPr>
          <m:t>.</m:t>
        </m:r>
      </m:oMath>
      <w:r w:rsidR="006566F7" w:rsidRPr="006566F7">
        <w:rPr>
          <w:iCs/>
          <w:noProof/>
        </w:rPr>
        <w:t xml:space="preserve"> </w:t>
      </w:r>
      <w:r w:rsidRPr="00231E78">
        <w:rPr>
          <w:noProof/>
          <w:lang w:val="uk-UA"/>
        </w:rPr>
        <w:lastRenderedPageBreak/>
        <w:t xml:space="preserve">Типові результати вимірювання та </w:t>
      </w:r>
      <w:r w:rsidR="00AF109E">
        <w:rPr>
          <w:noProof/>
          <w:lang w:val="uk-UA"/>
        </w:rPr>
        <w:t>апроксимації наведено на Рис. 3.7 та в Т</w:t>
      </w:r>
      <w:r w:rsidRPr="00231E78">
        <w:rPr>
          <w:noProof/>
          <w:lang w:val="uk-UA"/>
        </w:rPr>
        <w:t xml:space="preserve">аблиці 1.7. Варто зауважити, що для експериментальних ВАХ, на відміну від синтетичних, не можна знехтувати впливом послідовного та шунтуючого опорів (величина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m:t>
            </m:r>
          </m:sub>
        </m:sSub>
      </m:oMath>
      <w:r w:rsidRPr="00231E78">
        <w:rPr>
          <w:noProof/>
          <w:lang w:val="uk-UA"/>
        </w:rPr>
        <w:t xml:space="preserve"> становила близько 3 та 6 Ом для зразків </w:t>
      </w:r>
      <w:r w:rsidRPr="00231E78">
        <w:rPr>
          <w:szCs w:val="28"/>
          <w:lang w:val="uk-UA"/>
        </w:rPr>
        <w:t xml:space="preserve">#320 та #349, відповідно, значення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SH</m:t>
            </m:r>
          </m:sub>
        </m:sSub>
      </m:oMath>
      <w:r w:rsidR="00AF109E">
        <w:rPr>
          <w:noProof/>
          <w:lang w:val="uk-UA"/>
        </w:rPr>
        <w:t xml:space="preserve"> наведено в Т</w:t>
      </w:r>
      <w:r w:rsidRPr="00231E78">
        <w:rPr>
          <w:noProof/>
          <w:lang w:val="uk-UA"/>
        </w:rPr>
        <w:t>аблиці 1.7).</w:t>
      </w:r>
    </w:p>
    <w:p w:rsidR="00660725" w:rsidRPr="00231E78" w:rsidRDefault="00660725" w:rsidP="00660725">
      <w:pPr>
        <w:pStyle w:val="af7"/>
        <w:rPr>
          <w:noProof/>
          <w:lang w:val="uk-UA"/>
        </w:rPr>
      </w:pPr>
      <w:r w:rsidRPr="00231E78">
        <w:rPr>
          <w:noProof/>
          <w:lang w:val="uk-UA"/>
        </w:rPr>
        <w:t xml:space="preserve">Значення фактору неідеальності, визначені з експериментальних ВАХ, та параметри зразків були використані як вхідні дані для попередньо натренованих на систетичних даних (лише на тренувальному наборі чи на повному наборі розмічених даних)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Ре</w:t>
      </w:r>
      <w:r w:rsidR="005363CF">
        <w:rPr>
          <w:szCs w:val="28"/>
          <w:lang w:val="uk-UA"/>
        </w:rPr>
        <w:t>зультати передбачень зведені в Т</w:t>
      </w:r>
      <w:r w:rsidRPr="00231E78">
        <w:rPr>
          <w:szCs w:val="28"/>
          <w:lang w:val="uk-UA"/>
        </w:rPr>
        <w:t>аблиці 1.7.</w:t>
      </w:r>
    </w:p>
    <w:p w:rsidR="00660725" w:rsidRPr="00231E78" w:rsidRDefault="00660725" w:rsidP="00660725">
      <w:pPr>
        <w:pStyle w:val="afc"/>
        <w:rPr>
          <w:noProof w:val="0"/>
          <w:lang w:val="uk-UA"/>
        </w:rPr>
      </w:pPr>
      <w:r w:rsidRPr="00231E78">
        <w:rPr>
          <w:szCs w:val="28"/>
          <w:lang w:eastAsia="ru-RU"/>
        </w:rPr>
        <w:drawing>
          <wp:inline distT="0" distB="0" distL="0" distR="0" wp14:anchorId="4841984E" wp14:editId="177CCFD1">
            <wp:extent cx="4008859" cy="28422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1542" cy="2844162"/>
                    </a:xfrm>
                    <a:prstGeom prst="rect">
                      <a:avLst/>
                    </a:prstGeom>
                    <a:noFill/>
                    <a:ln>
                      <a:noFill/>
                    </a:ln>
                  </pic:spPr>
                </pic:pic>
              </a:graphicData>
            </a:graphic>
          </wp:inline>
        </w:drawing>
      </w:r>
    </w:p>
    <w:p w:rsidR="00660725" w:rsidRDefault="00AF109E" w:rsidP="00392CA0">
      <w:pPr>
        <w:pStyle w:val="afd"/>
        <w:ind w:left="0" w:right="-1"/>
      </w:pPr>
      <w:r>
        <w:t>Рисунок 3.</w:t>
      </w:r>
      <w:r>
        <w:rPr>
          <w:lang w:val="ru-RU"/>
        </w:rPr>
        <w:t>7</w:t>
      </w:r>
      <w:r w:rsidR="00660725" w:rsidRPr="00231E78">
        <w:t xml:space="preserve"> – Вольт-амперні характеристики зразка #320_1, виміряні при температурах 300, 320 та 340 К. Точки – експеримент, лінії – апроксимація</w:t>
      </w:r>
      <w:r w:rsidR="005363CF">
        <w:t xml:space="preserve"> відповідно до (3.5</w:t>
      </w:r>
      <w:r w:rsidR="00660725" w:rsidRPr="00231E78">
        <w:t>)</w:t>
      </w:r>
    </w:p>
    <w:p w:rsidR="00A34617" w:rsidRPr="00A34617" w:rsidRDefault="00A34617" w:rsidP="00A34617">
      <w:pPr>
        <w:rPr>
          <w:lang w:val="uk-UA"/>
        </w:rPr>
      </w:pPr>
      <w:r w:rsidRPr="00231E78">
        <w:rPr>
          <w:lang w:val="uk-UA"/>
        </w:rPr>
        <w:t>Аналізуючи отримані результати, щонайперше зауважимо, що незважаю</w:t>
      </w:r>
      <w:r>
        <w:rPr>
          <w:lang w:val="uk-UA"/>
        </w:rPr>
        <w:t>чи</w:t>
      </w:r>
      <w:r w:rsidRPr="00231E78">
        <w:rPr>
          <w:lang w:val="uk-UA"/>
        </w:rPr>
        <w:t xml:space="preserve"> на те, що використана модель не було надзвичайно складною, точність передбачень навіть перевищила очікувану. Особливо це стосується </w:t>
      </w:r>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lang w:val="uk-UA"/>
        </w:rPr>
        <w:t xml:space="preserve">, прогнози якої щодо концентрації заліза відрізнялися лише в декілька разів від виміряних значень. А у випадку застосування </w:t>
      </w:r>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lang w:val="uk-UA"/>
        </w:rPr>
        <w:t xml:space="preserve">, </w:t>
      </w:r>
      <w:r w:rsidRPr="00231E78">
        <w:rPr>
          <w:lang w:val="uk-UA"/>
        </w:rPr>
        <w:lastRenderedPageBreak/>
        <w:t>тренованої на повному наборі, до #320, помилка прогнозу взагалі не перевищує 40%.</w:t>
      </w:r>
    </w:p>
    <w:p w:rsidR="00660725" w:rsidRPr="00231E78" w:rsidRDefault="00660725" w:rsidP="00B61377">
      <w:pPr>
        <w:pStyle w:val="aff0"/>
        <w:rPr>
          <w:szCs w:val="28"/>
        </w:rPr>
      </w:pPr>
      <w:r w:rsidRPr="00231E78">
        <w:t xml:space="preserve">Таблиця 1.7 </w:t>
      </w:r>
      <w:r w:rsidRPr="00231E78">
        <w:sym w:font="Symbol" w:char="F02D"/>
      </w:r>
      <w:r w:rsidRPr="00231E78">
        <w:t xml:space="preserve"> Результати апроксимації експериментальних ВАХ та тестування передбачень щодо вмісту заліза за допомогою ГНМ</w:t>
      </w:r>
    </w:p>
    <w:tbl>
      <w:tblPr>
        <w:tblW w:w="927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2"/>
        <w:gridCol w:w="1112"/>
        <w:gridCol w:w="589"/>
        <w:gridCol w:w="851"/>
        <w:gridCol w:w="1276"/>
        <w:gridCol w:w="708"/>
        <w:gridCol w:w="851"/>
        <w:gridCol w:w="709"/>
        <w:gridCol w:w="708"/>
        <w:gridCol w:w="709"/>
        <w:gridCol w:w="851"/>
      </w:tblGrid>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Зразок</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proofErr w:type="spellStart"/>
            <w:r w:rsidRPr="00231E78">
              <w:rPr>
                <w:i/>
                <w:iCs/>
                <w:lang w:val="uk-UA"/>
              </w:rPr>
              <w:t>N</w:t>
            </w:r>
            <w:r w:rsidRPr="00231E78">
              <w:rPr>
                <w:vertAlign w:val="subscript"/>
                <w:lang w:val="uk-UA"/>
              </w:rPr>
              <w:t>Fe,MEAS</w:t>
            </w:r>
            <w:proofErr w:type="spellEnd"/>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c>
          <w:tcPr>
            <w:tcW w:w="589"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r w:rsidRPr="00231E78">
              <w:rPr>
                <w:i/>
                <w:iCs/>
                <w:lang w:val="uk-UA"/>
              </w:rPr>
              <w:t>Т</w:t>
            </w:r>
            <w:r w:rsidRPr="00231E78">
              <w:rPr>
                <w:lang w:val="uk-UA"/>
              </w:rPr>
              <w:t>,  К</w:t>
            </w:r>
          </w:p>
        </w:tc>
        <w:tc>
          <w:tcPr>
            <w:tcW w:w="851"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bookmarkStart w:id="147" w:name="OLE_LINK12"/>
            <w:bookmarkStart w:id="148" w:name="OLE_LINK13"/>
            <w:r w:rsidRPr="00231E78">
              <w:rPr>
                <w:i/>
                <w:iCs/>
                <w:lang w:val="uk-UA"/>
              </w:rPr>
              <w:t>n</w:t>
            </w:r>
            <w:r w:rsidRPr="00231E78">
              <w:rPr>
                <w:vertAlign w:val="subscript"/>
                <w:lang w:val="uk-UA"/>
              </w:rPr>
              <w:t>Fe-FeB</w:t>
            </w:r>
            <w:bookmarkEnd w:id="147"/>
            <w:bookmarkEnd w:id="148"/>
          </w:p>
        </w:tc>
        <w:tc>
          <w:tcPr>
            <w:tcW w:w="1276"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R</w:t>
            </w:r>
            <w:r w:rsidRPr="00231E78">
              <w:rPr>
                <w:vertAlign w:val="subscript"/>
                <w:lang w:val="uk-UA"/>
              </w:rPr>
              <w:t>SH, Fe-FeB</w:t>
            </w:r>
            <w:r w:rsidRPr="00231E78">
              <w:rPr>
                <w:lang w:val="uk-UA"/>
              </w:rPr>
              <w:t>,</w:t>
            </w:r>
            <w:r w:rsidRPr="00231E78">
              <w:rPr>
                <w:vertAlign w:val="subscript"/>
                <w:lang w:val="uk-UA"/>
              </w:rPr>
              <w:t xml:space="preserve"> </w:t>
            </w:r>
            <w:r w:rsidRPr="00231E78">
              <w:rPr>
                <w:lang w:val="uk-UA"/>
              </w:rPr>
              <w:t>Ом</w:t>
            </w:r>
          </w:p>
        </w:tc>
        <w:tc>
          <w:tcPr>
            <w:tcW w:w="708"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bookmarkStart w:id="149" w:name="OLE_LINK5"/>
            <w:bookmarkStart w:id="150" w:name="OLE_LINK11"/>
            <w:proofErr w:type="spellStart"/>
            <w:r w:rsidRPr="00231E78">
              <w:rPr>
                <w:i/>
                <w:iCs/>
                <w:lang w:val="uk-UA"/>
              </w:rPr>
              <w:t>n</w:t>
            </w:r>
            <w:r w:rsidRPr="00231E78">
              <w:rPr>
                <w:vertAlign w:val="subscript"/>
                <w:lang w:val="uk-UA"/>
              </w:rPr>
              <w:t>Fe</w:t>
            </w:r>
            <w:bookmarkEnd w:id="149"/>
            <w:bookmarkEnd w:id="150"/>
            <w:proofErr w:type="spellEnd"/>
          </w:p>
        </w:tc>
        <w:tc>
          <w:tcPr>
            <w:tcW w:w="851"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R</w:t>
            </w:r>
            <w:r w:rsidRPr="00231E78">
              <w:rPr>
                <w:vertAlign w:val="subscript"/>
                <w:lang w:val="uk-UA"/>
              </w:rPr>
              <w:t xml:space="preserve">SH, </w:t>
            </w:r>
            <w:proofErr w:type="spellStart"/>
            <w:r w:rsidRPr="00231E78">
              <w:rPr>
                <w:vertAlign w:val="subscript"/>
                <w:lang w:val="uk-UA"/>
              </w:rPr>
              <w:t>Fe</w:t>
            </w:r>
            <w:proofErr w:type="spellEnd"/>
            <w:r w:rsidRPr="00231E78">
              <w:rPr>
                <w:lang w:val="uk-UA"/>
              </w:rPr>
              <w:t>,</w:t>
            </w:r>
            <w:r w:rsidRPr="00231E78">
              <w:rPr>
                <w:vertAlign w:val="subscript"/>
                <w:lang w:val="uk-UA"/>
              </w:rPr>
              <w:t xml:space="preserve"> </w:t>
            </w:r>
            <w:proofErr w:type="spellStart"/>
            <w:r w:rsidRPr="00231E78">
              <w:rPr>
                <w:lang w:val="uk-UA"/>
              </w:rPr>
              <w:t>Ом</w:t>
            </w:r>
            <w:proofErr w:type="spellEnd"/>
          </w:p>
        </w:tc>
        <w:tc>
          <w:tcPr>
            <w:tcW w:w="2977" w:type="dxa"/>
            <w:gridSpan w:val="4"/>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i/>
                <w:iCs/>
                <w:lang w:val="uk-UA"/>
              </w:rPr>
              <w:t>N</w:t>
            </w:r>
            <w:r w:rsidRPr="00231E78">
              <w:rPr>
                <w:vertAlign w:val="subscript"/>
                <w:lang w:val="uk-UA"/>
              </w:rPr>
              <w:t>Fe,PRED</w:t>
            </w:r>
            <w:proofErr w:type="spellEnd"/>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i/>
                <w:iCs/>
                <w:lang w:val="uk-UA"/>
              </w:rPr>
            </w:pPr>
          </w:p>
        </w:tc>
        <w:tc>
          <w:tcPr>
            <w:tcW w:w="589" w:type="dxa"/>
            <w:vMerge/>
            <w:tcMar>
              <w:left w:w="28" w:type="dxa"/>
              <w:right w:w="28" w:type="dxa"/>
            </w:tcMar>
          </w:tcPr>
          <w:p w:rsidR="00660725" w:rsidRPr="00231E78" w:rsidRDefault="00660725" w:rsidP="00A34617">
            <w:pPr>
              <w:ind w:firstLine="0"/>
              <w:jc w:val="center"/>
              <w:rPr>
                <w:i/>
                <w:iCs/>
                <w:lang w:val="uk-UA"/>
              </w:rPr>
            </w:pPr>
          </w:p>
        </w:tc>
        <w:tc>
          <w:tcPr>
            <w:tcW w:w="851" w:type="dxa"/>
            <w:vMerge/>
            <w:tcMar>
              <w:left w:w="28" w:type="dxa"/>
              <w:right w:w="28" w:type="dxa"/>
            </w:tcMar>
          </w:tcPr>
          <w:p w:rsidR="00660725" w:rsidRPr="00231E78" w:rsidRDefault="00660725" w:rsidP="00A34617">
            <w:pPr>
              <w:ind w:firstLine="0"/>
              <w:jc w:val="center"/>
              <w:rPr>
                <w:i/>
                <w:iCs/>
                <w:lang w:val="uk-UA"/>
              </w:rPr>
            </w:pPr>
          </w:p>
        </w:tc>
        <w:tc>
          <w:tcPr>
            <w:tcW w:w="1276" w:type="dxa"/>
            <w:vMerge/>
            <w:tcMar>
              <w:left w:w="28" w:type="dxa"/>
              <w:right w:w="28" w:type="dxa"/>
            </w:tcMar>
          </w:tcPr>
          <w:p w:rsidR="00660725" w:rsidRPr="00231E78" w:rsidRDefault="00660725" w:rsidP="00A34617">
            <w:pPr>
              <w:ind w:firstLine="0"/>
              <w:jc w:val="center"/>
              <w:rPr>
                <w:lang w:val="uk-UA"/>
              </w:rPr>
            </w:pPr>
          </w:p>
        </w:tc>
        <w:tc>
          <w:tcPr>
            <w:tcW w:w="708" w:type="dxa"/>
            <w:vMerge/>
            <w:tcMar>
              <w:left w:w="28" w:type="dxa"/>
              <w:right w:w="28" w:type="dxa"/>
            </w:tcMar>
          </w:tcPr>
          <w:p w:rsidR="00660725" w:rsidRPr="00231E78" w:rsidRDefault="00660725" w:rsidP="00A34617">
            <w:pPr>
              <w:ind w:firstLine="0"/>
              <w:jc w:val="center"/>
              <w:rPr>
                <w:i/>
                <w:iCs/>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1417" w:type="dxa"/>
            <w:gridSpan w:val="2"/>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lang w:val="uk-UA"/>
              </w:rPr>
              <w:t>DNN</w:t>
            </w:r>
            <w:r w:rsidRPr="00231E78">
              <w:rPr>
                <w:vertAlign w:val="subscript"/>
                <w:lang w:val="uk-UA"/>
              </w:rPr>
              <w:t>FeFeB</w:t>
            </w:r>
            <w:proofErr w:type="spellEnd"/>
          </w:p>
        </w:tc>
        <w:tc>
          <w:tcPr>
            <w:tcW w:w="1560" w:type="dxa"/>
            <w:gridSpan w:val="2"/>
            <w:tcBorders>
              <w:top w:val="single" w:sz="4" w:space="0" w:color="auto"/>
            </w:tcBorders>
            <w:tcMar>
              <w:left w:w="28" w:type="dxa"/>
              <w:right w:w="28" w:type="dxa"/>
            </w:tcMar>
          </w:tcPr>
          <w:p w:rsidR="00660725" w:rsidRPr="00231E78" w:rsidRDefault="00660725" w:rsidP="00A34617">
            <w:pPr>
              <w:ind w:firstLine="0"/>
              <w:jc w:val="center"/>
              <w:rPr>
                <w:lang w:val="uk-UA"/>
              </w:rPr>
            </w:pPr>
            <w:bookmarkStart w:id="151" w:name="OLE_LINK31"/>
            <w:bookmarkStart w:id="152" w:name="OLE_LINK34"/>
            <w:r w:rsidRPr="00231E78">
              <w:rPr>
                <w:lang w:val="uk-UA"/>
              </w:rPr>
              <w:t>DNN</w:t>
            </w:r>
            <w:r w:rsidRPr="00231E78">
              <w:rPr>
                <w:vertAlign w:val="subscript"/>
                <w:lang w:val="uk-UA"/>
              </w:rPr>
              <w:t>FeFeB-FeB</w:t>
            </w:r>
            <w:bookmarkEnd w:id="151"/>
            <w:bookmarkEnd w:id="152"/>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vMerge/>
            <w:tcMar>
              <w:left w:w="28" w:type="dxa"/>
              <w:right w:w="28" w:type="dxa"/>
            </w:tcMar>
          </w:tcPr>
          <w:p w:rsidR="00660725" w:rsidRPr="00231E78" w:rsidRDefault="00660725" w:rsidP="00A34617">
            <w:pPr>
              <w:ind w:firstLine="0"/>
              <w:jc w:val="center"/>
              <w:rPr>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1276" w:type="dxa"/>
            <w:vMerge/>
            <w:tcMar>
              <w:left w:w="28" w:type="dxa"/>
              <w:right w:w="28" w:type="dxa"/>
            </w:tcMar>
          </w:tcPr>
          <w:p w:rsidR="00660725" w:rsidRPr="00231E78" w:rsidRDefault="00660725" w:rsidP="00A34617">
            <w:pPr>
              <w:ind w:firstLine="0"/>
              <w:jc w:val="center"/>
              <w:rPr>
                <w:lang w:val="uk-UA"/>
              </w:rPr>
            </w:pPr>
          </w:p>
        </w:tc>
        <w:tc>
          <w:tcPr>
            <w:tcW w:w="708" w:type="dxa"/>
            <w:vMerge/>
            <w:tcMar>
              <w:left w:w="28" w:type="dxa"/>
              <w:right w:w="28" w:type="dxa"/>
            </w:tcMar>
          </w:tcPr>
          <w:p w:rsidR="00660725" w:rsidRPr="00231E78" w:rsidRDefault="00660725" w:rsidP="00A34617">
            <w:pPr>
              <w:ind w:firstLine="0"/>
              <w:jc w:val="center"/>
              <w:rPr>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трен</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lang w:val="uk-UA"/>
              </w:rPr>
              <w:t>повн</w:t>
            </w:r>
            <w:proofErr w:type="spellEnd"/>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трен</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lang w:val="uk-UA"/>
              </w:rPr>
              <w:t>повн</w:t>
            </w:r>
            <w:proofErr w:type="spellEnd"/>
          </w:p>
        </w:tc>
      </w:tr>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2,0</w:t>
            </w:r>
            <w:r w:rsidRPr="00231E78">
              <w:rPr>
                <w:lang w:val="uk-UA"/>
              </w:rPr>
              <w:sym w:font="Symbol" w:char="F0B1"/>
            </w:r>
            <w:r w:rsidRPr="00231E78">
              <w:rPr>
                <w:lang w:val="uk-UA"/>
              </w:rPr>
              <w:t>0,4</w:t>
            </w: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1,214</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1,6</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1,195</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1,4</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3,9</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2,8</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2,0</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1,204</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8,6</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1,148</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8,0</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6,6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1,9</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16</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19</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1,118</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1,111</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3,8</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89</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574</w:t>
            </w:r>
          </w:p>
        </w:tc>
      </w:tr>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#349</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6,7</w:t>
            </w:r>
            <w:r w:rsidRPr="00231E78">
              <w:rPr>
                <w:lang w:val="uk-UA"/>
              </w:rPr>
              <w:sym w:font="Symbol" w:char="F0B1"/>
            </w:r>
            <w:r w:rsidRPr="00231E78">
              <w:rPr>
                <w:lang w:val="uk-UA"/>
              </w:rPr>
              <w:t>0,7</w:t>
            </w:r>
          </w:p>
        </w:tc>
        <w:tc>
          <w:tcPr>
            <w:tcW w:w="58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1,223</w:t>
            </w:r>
          </w:p>
        </w:tc>
        <w:tc>
          <w:tcPr>
            <w:tcW w:w="1276"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2,9</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1,222</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2,6</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8,9</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5,6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15</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1,183</w:t>
            </w:r>
          </w:p>
        </w:tc>
        <w:tc>
          <w:tcPr>
            <w:tcW w:w="1276"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1,182</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0,4</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1,138</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1,173</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9,8</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26</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411</w:t>
            </w:r>
          </w:p>
        </w:tc>
      </w:tr>
    </w:tbl>
    <w:p w:rsidR="00660725" w:rsidRPr="00231E78" w:rsidRDefault="00660725" w:rsidP="00660725">
      <w:pPr>
        <w:pStyle w:val="af7"/>
        <w:rPr>
          <w:szCs w:val="28"/>
          <w:lang w:val="uk-UA"/>
        </w:rPr>
      </w:pPr>
    </w:p>
    <w:p w:rsidR="00660725" w:rsidRPr="00231E78" w:rsidRDefault="00660725" w:rsidP="00660725">
      <w:pPr>
        <w:pStyle w:val="af7"/>
        <w:rPr>
          <w:szCs w:val="28"/>
          <w:lang w:val="uk-UA"/>
        </w:rPr>
      </w:pPr>
      <w:r w:rsidRPr="00231E78">
        <w:rPr>
          <w:szCs w:val="28"/>
          <w:lang w:val="uk-UA"/>
        </w:rPr>
        <w:t>Також зауважимо, що результати для реальних ВАХ підтверджують тенденції, виявлені при роботі з синтетичними ВАХ. Зокрема, точність прогнозу падає при температурах, вищих 320 К та концентраціях заліза, близьких до верхньої межі (</w:t>
      </w:r>
      <m:oMath>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використаного діапазону. Це повністю збігається з д</w:t>
      </w:r>
      <w:r w:rsidR="005363CF">
        <w:rPr>
          <w:szCs w:val="28"/>
          <w:lang w:val="uk-UA"/>
        </w:rPr>
        <w:t>аними на Рис. 3.2а та Рис. 3.5</w:t>
      </w:r>
      <w:r w:rsidRPr="00231E78">
        <w:rPr>
          <w:szCs w:val="28"/>
          <w:lang w:val="uk-UA"/>
        </w:rPr>
        <w:t>а, відповідно. Крім того, значення рівня легування бази реальних КСЕ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 1.4*</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15</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не використовувалося при створенні тренувального набору розмічених даних, проте зустрічалося в B-</w:t>
      </w:r>
      <w:proofErr w:type="spellStart"/>
      <w:r w:rsidRPr="00231E78">
        <w:rPr>
          <w:szCs w:val="28"/>
          <w:lang w:val="uk-UA"/>
        </w:rPr>
        <w:t>varied</w:t>
      </w:r>
      <w:proofErr w:type="spellEnd"/>
      <w:r w:rsidRPr="00231E78">
        <w:rPr>
          <w:szCs w:val="28"/>
          <w:lang w:val="uk-UA"/>
        </w:rPr>
        <w:t xml:space="preserve"> н</w:t>
      </w:r>
      <w:r w:rsidR="005363CF">
        <w:rPr>
          <w:szCs w:val="28"/>
          <w:lang w:val="uk-UA"/>
        </w:rPr>
        <w:t>аборі (а отже, і в повному). З Т</w:t>
      </w:r>
      <w:r w:rsidRPr="00231E78">
        <w:rPr>
          <w:szCs w:val="28"/>
          <w:lang w:val="uk-UA"/>
        </w:rPr>
        <w:t xml:space="preserve">аблиці 1.7 видно, що передбачення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тренованої на повному наборі, кращі ніж у випадку використання лише тренувального набору, особливо для #320. Ця особливість підтверджує зроблений раніше висновок про важливість тренування ГНМ з тими значеннями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oMath>
      <w:r w:rsidRPr="00231E78">
        <w:rPr>
          <w:lang w:val="uk-UA"/>
        </w:rPr>
        <w:t>, які очікуються у об’єктах майбутніх досліджень.</w:t>
      </w:r>
    </w:p>
    <w:p w:rsidR="00145CB7" w:rsidRDefault="00145CB7" w:rsidP="00660725">
      <w:pPr>
        <w:pStyle w:val="af7"/>
        <w:rPr>
          <w:lang w:val="uk-UA"/>
        </w:rPr>
      </w:pPr>
    </w:p>
    <w:p w:rsidR="00660725" w:rsidRDefault="00660725" w:rsidP="00660725">
      <w:pPr>
        <w:pStyle w:val="af7"/>
        <w:rPr>
          <w:szCs w:val="28"/>
          <w:lang w:val="uk-UA"/>
        </w:rPr>
      </w:pPr>
      <w:r w:rsidRPr="00231E78">
        <w:rPr>
          <w:lang w:val="uk-UA"/>
        </w:rPr>
        <w:lastRenderedPageBreak/>
        <w:t xml:space="preserve">З іншого боку, всупереч очікуванням,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xml:space="preserve"> продемонструвала гірші результати ніж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в більшості випадків. Причин для цього може бути декілька. По-перше, використання двох значень фактору неідеальності підсилює вплив спрощень, використаних під час симуляції (наприклад, вплив неврахованих під час моделювання процесів, що викликають появу послідовного та </w:t>
      </w:r>
      <w:proofErr w:type="spellStart"/>
      <w:r w:rsidRPr="00231E78">
        <w:rPr>
          <w:szCs w:val="28"/>
          <w:lang w:val="uk-UA"/>
        </w:rPr>
        <w:t>шунтуючого</w:t>
      </w:r>
      <w:proofErr w:type="spellEnd"/>
      <w:r w:rsidRPr="00231E78">
        <w:rPr>
          <w:szCs w:val="28"/>
          <w:lang w:val="uk-UA"/>
        </w:rPr>
        <w:t xml:space="preserve"> опорів). По-друге, точне визначення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Fe</m:t>
            </m:r>
          </m:sub>
        </m:sSub>
      </m:oMath>
      <w:r w:rsidRPr="00231E78">
        <w:rPr>
          <w:szCs w:val="28"/>
          <w:lang w:val="uk-UA"/>
        </w:rPr>
        <w:t xml:space="preserve"> є більш складною задачею з експериментальної точки зору, ніж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Fe-FeB</m:t>
            </m:r>
          </m:sub>
        </m:sSub>
      </m:oMath>
      <w:r w:rsidRPr="00231E78">
        <w:rPr>
          <w:szCs w:val="28"/>
          <w:lang w:val="uk-UA"/>
        </w:rPr>
        <w:t xml:space="preserve">. Наприклад, в нашому випадку вимірювання ВАХ після інтенсивного освітлення потребувало близько 100 c. Цей проміжок був необхідний для встановлення температури зразка після нагріву, індукованого освітленням, а також для безпосереднього вимірювання значень струму та напруги. Відповідно до </w:t>
      </w:r>
      <w:r w:rsidR="00A34617">
        <w:rPr>
          <w:szCs w:val="28"/>
          <w:lang w:val="uk-UA"/>
        </w:rPr>
        <w:t>літературних даних</w:t>
      </w:r>
      <w:r w:rsidRPr="00231E78">
        <w:rPr>
          <w:szCs w:val="28"/>
          <w:lang w:val="uk-UA"/>
        </w:rPr>
        <w:t xml:space="preserve">, характеристичний час асоціації пари </w:t>
      </w:r>
      <w:proofErr w:type="spellStart"/>
      <w:r w:rsidRPr="00231E78">
        <w:rPr>
          <w:szCs w:val="28"/>
          <w:lang w:val="uk-UA"/>
        </w:rPr>
        <w:t>FeB</w:t>
      </w:r>
      <w:proofErr w:type="spellEnd"/>
      <w:r w:rsidRPr="00231E78">
        <w:rPr>
          <w:szCs w:val="28"/>
          <w:lang w:val="uk-UA"/>
        </w:rPr>
        <w:t xml:space="preserve"> при </w:t>
      </w:r>
      <w:r w:rsidRPr="00231E78">
        <w:rPr>
          <w:i/>
          <w:szCs w:val="28"/>
          <w:lang w:val="uk-UA"/>
        </w:rPr>
        <w:t>T</w:t>
      </w:r>
      <w:r w:rsidRPr="00231E78">
        <w:rPr>
          <w:szCs w:val="28"/>
          <w:lang w:val="uk-UA"/>
        </w:rPr>
        <w:t xml:space="preserve"> = 340 К та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m:t>
        </m:r>
        <m:r>
          <w:rPr>
            <w:rFonts w:ascii="Cambria Math" w:hAnsi="Cambria Math"/>
            <w:szCs w:val="28"/>
            <w:lang w:val="uk-UA"/>
          </w:rPr>
          <m:t>=</m:t>
        </m:r>
        <m:r>
          <w:rPr>
            <w:rFonts w:ascii="Cambria Math" w:hAnsi="Cambria Math"/>
            <w:szCs w:val="28"/>
          </w:rPr>
          <m:t> </m:t>
        </m:r>
        <m:r>
          <w:rPr>
            <w:rFonts w:ascii="Cambria Math" w:hAnsi="Cambria Math"/>
            <w:szCs w:val="28"/>
            <w:lang w:val="uk-UA"/>
          </w:rPr>
          <m:t>1.4*</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15</m:t>
            </m:r>
          </m:sup>
        </m:sSup>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lang w:val="uk-UA"/>
        </w:rPr>
        <w:t xml:space="preserve"> становить близько 600 с. А отже, не можна очікувати, що визначене при такій температурі значення фактору </w:t>
      </w:r>
      <w:proofErr w:type="spellStart"/>
      <w:r w:rsidRPr="00231E78">
        <w:rPr>
          <w:lang w:val="uk-UA"/>
        </w:rPr>
        <w:t>неідеальності</w:t>
      </w:r>
      <w:proofErr w:type="spellEnd"/>
      <w:r w:rsidRPr="00231E78">
        <w:rPr>
          <w:lang w:val="uk-UA"/>
        </w:rPr>
        <w:t xml:space="preserve"> відповідає саме випадку повної дисоціації пар </w:t>
      </w:r>
      <w:proofErr w:type="spellStart"/>
      <w:r w:rsidRPr="00231E78">
        <w:rPr>
          <w:lang w:val="uk-UA"/>
        </w:rPr>
        <w:t>FeB</w:t>
      </w:r>
      <w:proofErr w:type="spellEnd"/>
      <w:r w:rsidRPr="00231E78">
        <w:rPr>
          <w:lang w:val="uk-UA"/>
        </w:rPr>
        <w:t xml:space="preserve">. Таким чином, незважаючи на потенційно вищу точність прогнозів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показан</w:t>
      </w:r>
      <w:r w:rsidR="00CA05AA">
        <w:rPr>
          <w:szCs w:val="28"/>
          <w:lang w:val="uk-UA"/>
        </w:rPr>
        <w:t>у</w:t>
      </w:r>
      <w:r w:rsidRPr="00231E78">
        <w:rPr>
          <w:szCs w:val="28"/>
          <w:lang w:val="uk-UA"/>
        </w:rPr>
        <w:t xml:space="preserve"> в попередньому підрозділі, практичне застосування такого підходу є більш ускладненим.</w:t>
      </w:r>
    </w:p>
    <w:p w:rsidR="00145CB7" w:rsidRDefault="00145CB7" w:rsidP="00145CB7">
      <w:pPr>
        <w:pStyle w:val="af7"/>
        <w:ind w:firstLine="0"/>
        <w:rPr>
          <w:szCs w:val="28"/>
          <w:lang w:val="uk-UA"/>
        </w:rPr>
      </w:pPr>
    </w:p>
    <w:p w:rsidR="00394EE9" w:rsidRDefault="00394EE9" w:rsidP="00145CB7">
      <w:pPr>
        <w:pStyle w:val="af7"/>
        <w:ind w:firstLine="0"/>
        <w:rPr>
          <w:szCs w:val="28"/>
          <w:lang w:val="uk-UA"/>
        </w:rPr>
      </w:pPr>
    </w:p>
    <w:p w:rsidR="00DC5F85" w:rsidRPr="00A607A3" w:rsidRDefault="00DC5F85" w:rsidP="00A607A3">
      <w:pPr>
        <w:pStyle w:val="a0"/>
      </w:pPr>
      <w:bookmarkStart w:id="153" w:name="_Toc101215346"/>
      <w:r w:rsidRPr="00A607A3">
        <w:t>3.2 Визначення концентрації заліза із світлових ВАХ</w:t>
      </w:r>
      <w:bookmarkEnd w:id="153"/>
    </w:p>
    <w:p w:rsidR="00521093" w:rsidRDefault="00521093" w:rsidP="0052109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D9695E">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D9695E">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w:r w:rsidR="00D9695E">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D9695E">
        <w:rPr>
          <w:szCs w:val="28"/>
          <w:lang w:val="uk-UA"/>
        </w:rPr>
        <w:t xml:space="preserve"> </w:t>
      </w:r>
      <w:r w:rsidR="000C39CC">
        <w:rPr>
          <w:szCs w:val="28"/>
          <w:lang w:val="uk-UA"/>
        </w:rPr>
        <w:t>представлені у Т</w:t>
      </w:r>
      <w:r>
        <w:rPr>
          <w:szCs w:val="28"/>
          <w:lang w:val="uk-UA"/>
        </w:rPr>
        <w:t xml:space="preserve">аблиці </w:t>
      </w:r>
      <w:r w:rsidRPr="00231E78">
        <w:rPr>
          <w:szCs w:val="28"/>
          <w:lang w:val="uk-UA"/>
        </w:rPr>
        <w:t>1.</w:t>
      </w:r>
      <w:r w:rsidR="00D9695E">
        <w:rPr>
          <w:szCs w:val="28"/>
          <w:lang w:val="uk-UA"/>
        </w:rPr>
        <w:t>8</w:t>
      </w:r>
      <w:r w:rsidR="00394EE9">
        <w:rPr>
          <w:szCs w:val="28"/>
          <w:lang w:val="uk-UA"/>
        </w:rPr>
        <w:t>, а р</w:t>
      </w:r>
      <w:r w:rsidR="00394EE9" w:rsidRPr="00231E78">
        <w:rPr>
          <w:szCs w:val="28"/>
          <w:lang w:val="uk-UA"/>
        </w:rPr>
        <w:t xml:space="preserve">езультати </w:t>
      </w:r>
      <w:r w:rsidR="00394EE9">
        <w:rPr>
          <w:lang w:val="uk-UA"/>
        </w:rPr>
        <w:t>5</w:t>
      </w:r>
      <w:r w:rsidR="00394EE9" w:rsidRPr="00231E78">
        <w:rPr>
          <w:lang w:val="uk-UA"/>
        </w:rPr>
        <w:t>-кратн</w:t>
      </w:r>
      <w:r w:rsidR="00394EE9">
        <w:rPr>
          <w:lang w:val="uk-UA"/>
        </w:rPr>
        <w:t xml:space="preserve">ої перехресної перевірки навчання мереж </w:t>
      </w:r>
      <w:r w:rsidR="00394EE9">
        <w:rPr>
          <w:szCs w:val="28"/>
          <w:lang w:val="uk-UA"/>
        </w:rPr>
        <w:noBreakHyphen/>
        <w:t xml:space="preserve"> в Т</w:t>
      </w:r>
      <w:r w:rsidR="00394EE9" w:rsidRPr="00231E78">
        <w:rPr>
          <w:szCs w:val="28"/>
          <w:lang w:val="uk-UA"/>
        </w:rPr>
        <w:t>аблиці 1.</w:t>
      </w:r>
      <w:r w:rsidR="00394EE9">
        <w:rPr>
          <w:szCs w:val="28"/>
          <w:lang w:val="uk-UA"/>
        </w:rPr>
        <w:t>9</w:t>
      </w:r>
      <w:r w:rsidR="00394EE9" w:rsidRPr="00231E78">
        <w:rPr>
          <w:szCs w:val="28"/>
          <w:lang w:val="uk-UA"/>
        </w:rPr>
        <w:t>.</w:t>
      </w:r>
    </w:p>
    <w:p w:rsidR="00394EE9" w:rsidRDefault="00394EE9" w:rsidP="00521093">
      <w:pPr>
        <w:pStyle w:val="af7"/>
        <w:rPr>
          <w:szCs w:val="28"/>
          <w:lang w:val="uk-UA"/>
        </w:rPr>
      </w:pPr>
    </w:p>
    <w:p w:rsidR="00394EE9" w:rsidRDefault="00394EE9" w:rsidP="00521093">
      <w:pPr>
        <w:pStyle w:val="af7"/>
        <w:rPr>
          <w:szCs w:val="28"/>
          <w:lang w:val="uk-UA"/>
        </w:rPr>
      </w:pPr>
    </w:p>
    <w:p w:rsidR="00521093" w:rsidRPr="00231E78" w:rsidRDefault="00521093" w:rsidP="00B61377">
      <w:pPr>
        <w:pStyle w:val="aff0"/>
      </w:pPr>
      <w:r w:rsidRPr="00231E78">
        <w:lastRenderedPageBreak/>
        <w:t>Таблиця 1.</w:t>
      </w:r>
      <w:r w:rsidR="00D9695E">
        <w:t>8</w:t>
      </w:r>
      <w:r w:rsidRPr="00231E78">
        <w:t xml:space="preserve">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t>гіперпараметрів</w:t>
      </w:r>
      <w:proofErr w:type="spellEnd"/>
      <w:r>
        <w:t xml:space="preserve"> для ГНМ, що призначені для аналізу </w:t>
      </w:r>
      <w:r w:rsidR="00D9695E">
        <w:t>світлових</w:t>
      </w:r>
      <w:r>
        <w:t xml:space="preserve"> ВАХ</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1980"/>
        <w:gridCol w:w="1858"/>
        <w:gridCol w:w="1377"/>
        <w:gridCol w:w="2168"/>
      </w:tblGrid>
      <w:tr w:rsidR="00D9695E" w:rsidRPr="00231E78" w:rsidTr="00623B07">
        <w:trPr>
          <w:jc w:val="center"/>
        </w:trPr>
        <w:tc>
          <w:tcPr>
            <w:tcW w:w="1973" w:type="dxa"/>
            <w:tcBorders>
              <w:top w:val="single" w:sz="4" w:space="0" w:color="auto"/>
            </w:tcBorders>
            <w:vAlign w:val="center"/>
          </w:tcPr>
          <w:p w:rsidR="00D9695E" w:rsidRPr="00231E78" w:rsidRDefault="00681A41" w:rsidP="00681A41">
            <w:pPr>
              <w:ind w:hanging="107"/>
              <w:jc w:val="center"/>
              <w:rPr>
                <w:iCs/>
                <w:lang w:val="uk-UA"/>
              </w:rPr>
            </w:pPr>
            <w:r>
              <w:rPr>
                <w:iCs/>
                <w:lang w:val="en-US"/>
              </w:rPr>
              <w:t xml:space="preserve">  </w:t>
            </w:r>
            <w:r w:rsidR="00D9695E" w:rsidRPr="00231E78">
              <w:rPr>
                <w:iCs/>
                <w:lang w:val="uk-UA"/>
              </w:rPr>
              <w:t>Мережа</w:t>
            </w:r>
          </w:p>
        </w:tc>
        <w:tc>
          <w:tcPr>
            <w:tcW w:w="1980" w:type="dxa"/>
            <w:tcBorders>
              <w:top w:val="single" w:sz="4" w:space="0" w:color="auto"/>
            </w:tcBorders>
            <w:vAlign w:val="center"/>
          </w:tcPr>
          <w:p w:rsidR="00D9695E" w:rsidRPr="00231E78" w:rsidRDefault="00197F8E"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858" w:type="dxa"/>
            <w:tcBorders>
              <w:top w:val="single" w:sz="4" w:space="0" w:color="auto"/>
            </w:tcBorders>
            <w:vAlign w:val="center"/>
          </w:tcPr>
          <w:p w:rsidR="00D9695E" w:rsidRPr="00231E78" w:rsidRDefault="00197F8E"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377" w:type="dxa"/>
            <w:tcBorders>
              <w:top w:val="single" w:sz="4" w:space="0" w:color="auto"/>
            </w:tcBorders>
            <w:vAlign w:val="center"/>
          </w:tcPr>
          <w:p w:rsidR="00D9695E" w:rsidRPr="00231E78" w:rsidRDefault="00197F8E"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168" w:type="dxa"/>
            <w:tcBorders>
              <w:top w:val="single" w:sz="4" w:space="0" w:color="auto"/>
            </w:tcBorders>
            <w:vAlign w:val="center"/>
          </w:tcPr>
          <w:p w:rsidR="00D9695E" w:rsidRPr="00231E78" w:rsidRDefault="00197F8E"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D9695E" w:rsidRPr="00231E78" w:rsidTr="00623B07">
        <w:trPr>
          <w:jc w:val="center"/>
        </w:trPr>
        <w:tc>
          <w:tcPr>
            <w:tcW w:w="1973" w:type="dxa"/>
            <w:vAlign w:val="center"/>
          </w:tcPr>
          <w:p w:rsidR="00D9695E" w:rsidRPr="00231E78" w:rsidRDefault="00D9695E" w:rsidP="008512A1">
            <w:pPr>
              <w:ind w:firstLine="0"/>
              <w:jc w:val="center"/>
              <w:rPr>
                <w:i/>
                <w:lang w:val="uk-UA"/>
              </w:rPr>
            </w:pPr>
            <w:proofErr w:type="spellStart"/>
            <w:r w:rsidRPr="00231E78">
              <w:rPr>
                <w:lang w:val="uk-UA"/>
              </w:rPr>
              <w:t>Гіперпараметр</w:t>
            </w:r>
            <w:proofErr w:type="spellEnd"/>
          </w:p>
        </w:tc>
        <w:tc>
          <w:tcPr>
            <w:tcW w:w="7383" w:type="dxa"/>
            <w:gridSpan w:val="4"/>
            <w:vAlign w:val="center"/>
          </w:tcPr>
          <w:p w:rsidR="00D9695E" w:rsidRPr="00231E78" w:rsidRDefault="00D9695E" w:rsidP="008512A1">
            <w:pPr>
              <w:ind w:firstLine="0"/>
              <w:jc w:val="center"/>
              <w:rPr>
                <w:lang w:val="uk-UA"/>
              </w:rPr>
            </w:pPr>
            <w:r w:rsidRPr="00231E78">
              <w:rPr>
                <w:lang w:val="uk-UA"/>
              </w:rPr>
              <w:t>Значення</w:t>
            </w:r>
          </w:p>
        </w:tc>
      </w:tr>
      <w:tr w:rsidR="00D9695E" w:rsidRPr="00231E78" w:rsidTr="00623B07">
        <w:trPr>
          <w:jc w:val="center"/>
        </w:trPr>
        <w:tc>
          <w:tcPr>
            <w:tcW w:w="1973" w:type="dxa"/>
            <w:vAlign w:val="center"/>
          </w:tcPr>
          <w:p w:rsidR="00D9695E" w:rsidRPr="00231E78" w:rsidRDefault="00D9695E" w:rsidP="008512A1">
            <w:pPr>
              <w:ind w:firstLine="0"/>
              <w:rPr>
                <w:lang w:val="uk-UA"/>
              </w:rPr>
            </w:pPr>
            <w:r w:rsidRPr="00231E78">
              <w:rPr>
                <w:lang w:val="uk-UA"/>
              </w:rPr>
              <w:t>конфігурація</w:t>
            </w:r>
          </w:p>
        </w:tc>
        <w:tc>
          <w:tcPr>
            <w:tcW w:w="1980" w:type="dxa"/>
            <w:vAlign w:val="center"/>
          </w:tcPr>
          <w:p w:rsidR="00D9695E" w:rsidRPr="00231E78" w:rsidRDefault="00B41C6E" w:rsidP="008512A1">
            <w:pPr>
              <w:ind w:firstLine="0"/>
              <w:jc w:val="center"/>
              <w:rPr>
                <w:lang w:val="uk-UA"/>
              </w:rPr>
            </w:pP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p>
        </w:tc>
        <w:tc>
          <w:tcPr>
            <w:tcW w:w="1858" w:type="dxa"/>
            <w:vAlign w:val="center"/>
          </w:tcPr>
          <w:p w:rsidR="00D9695E" w:rsidRPr="00231E78" w:rsidRDefault="002C3634" w:rsidP="008512A1">
            <w:pPr>
              <w:ind w:firstLine="0"/>
              <w:jc w:val="center"/>
              <w:rPr>
                <w:lang w:val="uk-UA"/>
              </w:rPr>
            </w:pPr>
            <w:r>
              <w:rPr>
                <w:lang w:val="uk-UA"/>
              </w:rPr>
              <w:t>200-200-200-200-200-200-200-200-200</w:t>
            </w:r>
          </w:p>
        </w:tc>
        <w:tc>
          <w:tcPr>
            <w:tcW w:w="1377" w:type="dxa"/>
            <w:vAlign w:val="center"/>
          </w:tcPr>
          <w:p w:rsidR="00D9695E" w:rsidRPr="00231E78" w:rsidRDefault="00180F35" w:rsidP="008512A1">
            <w:pPr>
              <w:ind w:firstLine="0"/>
              <w:jc w:val="center"/>
              <w:rPr>
                <w:lang w:val="uk-UA"/>
              </w:rPr>
            </w:pP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p>
        </w:tc>
        <w:tc>
          <w:tcPr>
            <w:tcW w:w="2168" w:type="dxa"/>
            <w:vAlign w:val="center"/>
          </w:tcPr>
          <w:p w:rsidR="00D9695E" w:rsidRPr="00231E78" w:rsidRDefault="005B4478" w:rsidP="008512A1">
            <w:pPr>
              <w:ind w:firstLine="0"/>
              <w:jc w:val="center"/>
              <w:rPr>
                <w:lang w:val="uk-UA"/>
              </w:rPr>
            </w:pP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r>
              <w:rPr>
                <w:lang w:val="en-US"/>
              </w:rPr>
              <w:t>-</w:t>
            </w: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p>
        </w:tc>
      </w:tr>
      <w:tr w:rsidR="00D9695E" w:rsidRPr="00231E78" w:rsidTr="00623B07">
        <w:trPr>
          <w:jc w:val="center"/>
        </w:trPr>
        <w:tc>
          <w:tcPr>
            <w:tcW w:w="1973" w:type="dxa"/>
            <w:vAlign w:val="center"/>
          </w:tcPr>
          <w:p w:rsidR="00D9695E" w:rsidRPr="00231E78" w:rsidRDefault="00D9695E" w:rsidP="008512A1">
            <w:pPr>
              <w:ind w:firstLine="0"/>
              <w:jc w:val="center"/>
              <w:rPr>
                <w:i/>
                <w:lang w:val="uk-UA"/>
              </w:rPr>
            </w:pPr>
            <w:r w:rsidRPr="00231E78">
              <w:rPr>
                <w:lang w:val="uk-UA"/>
              </w:rPr>
              <w:t>BS</w:t>
            </w:r>
          </w:p>
        </w:tc>
        <w:tc>
          <w:tcPr>
            <w:tcW w:w="1980" w:type="dxa"/>
            <w:vAlign w:val="center"/>
          </w:tcPr>
          <w:p w:rsidR="00D9695E" w:rsidRPr="00B41C6E" w:rsidRDefault="00B41C6E" w:rsidP="008512A1">
            <w:pPr>
              <w:ind w:firstLine="0"/>
              <w:jc w:val="center"/>
              <w:rPr>
                <w:lang w:val="en-US"/>
              </w:rPr>
            </w:pPr>
            <w:r>
              <w:rPr>
                <w:lang w:val="en-US"/>
              </w:rPr>
              <w:t>64</w:t>
            </w:r>
          </w:p>
        </w:tc>
        <w:tc>
          <w:tcPr>
            <w:tcW w:w="1858" w:type="dxa"/>
            <w:vAlign w:val="center"/>
          </w:tcPr>
          <w:p w:rsidR="00D9695E" w:rsidRPr="00231E78" w:rsidRDefault="002C3634" w:rsidP="008512A1">
            <w:pPr>
              <w:ind w:firstLine="0"/>
              <w:jc w:val="center"/>
              <w:rPr>
                <w:lang w:val="uk-UA"/>
              </w:rPr>
            </w:pPr>
            <w:r>
              <w:rPr>
                <w:lang w:val="uk-UA"/>
              </w:rPr>
              <w:t>64</w:t>
            </w:r>
          </w:p>
        </w:tc>
        <w:tc>
          <w:tcPr>
            <w:tcW w:w="1377" w:type="dxa"/>
            <w:vAlign w:val="center"/>
          </w:tcPr>
          <w:p w:rsidR="00D9695E" w:rsidRPr="00231E78" w:rsidRDefault="00180F35" w:rsidP="008512A1">
            <w:pPr>
              <w:ind w:firstLine="0"/>
              <w:jc w:val="center"/>
              <w:rPr>
                <w:lang w:val="uk-UA"/>
              </w:rPr>
            </w:pPr>
            <w:r>
              <w:rPr>
                <w:lang w:val="uk-UA"/>
              </w:rPr>
              <w:t>64</w:t>
            </w:r>
          </w:p>
        </w:tc>
        <w:tc>
          <w:tcPr>
            <w:tcW w:w="2168" w:type="dxa"/>
            <w:vAlign w:val="center"/>
          </w:tcPr>
          <w:p w:rsidR="00D9695E" w:rsidRPr="005B4478" w:rsidRDefault="005B4478" w:rsidP="008512A1">
            <w:pPr>
              <w:ind w:firstLine="0"/>
              <w:jc w:val="center"/>
              <w:rPr>
                <w:lang w:val="en-US"/>
              </w:rPr>
            </w:pPr>
            <w:r>
              <w:rPr>
                <w:lang w:val="en-US"/>
              </w:rPr>
              <w:t>32</w:t>
            </w:r>
          </w:p>
        </w:tc>
      </w:tr>
      <w:tr w:rsidR="00D9695E" w:rsidRPr="00231E78" w:rsidTr="00623B07">
        <w:trPr>
          <w:jc w:val="center"/>
        </w:trPr>
        <w:tc>
          <w:tcPr>
            <w:tcW w:w="1973" w:type="dxa"/>
            <w:vAlign w:val="center"/>
          </w:tcPr>
          <w:p w:rsidR="00D9695E" w:rsidRPr="00231E78" w:rsidRDefault="00D9695E" w:rsidP="008512A1">
            <w:pPr>
              <w:ind w:firstLine="0"/>
              <w:jc w:val="center"/>
              <w:rPr>
                <w:lang w:val="uk-UA"/>
              </w:rPr>
            </w:pPr>
            <w:proofErr w:type="spellStart"/>
            <w:r w:rsidRPr="00231E78">
              <w:rPr>
                <w:lang w:val="uk-UA"/>
              </w:rPr>
              <w:t>ActF</w:t>
            </w:r>
            <w:proofErr w:type="spellEnd"/>
          </w:p>
        </w:tc>
        <w:tc>
          <w:tcPr>
            <w:tcW w:w="1980" w:type="dxa"/>
            <w:vAlign w:val="center"/>
          </w:tcPr>
          <w:p w:rsidR="00D9695E" w:rsidRPr="00231E78" w:rsidRDefault="00B41C6E" w:rsidP="008512A1">
            <w:pPr>
              <w:ind w:firstLine="0"/>
              <w:jc w:val="center"/>
              <w:rPr>
                <w:lang w:val="uk-UA"/>
              </w:rPr>
            </w:pPr>
            <w:r>
              <w:rPr>
                <w:iCs/>
                <w:lang w:val="en-US"/>
              </w:rPr>
              <w:t>Elu</w:t>
            </w:r>
          </w:p>
        </w:tc>
        <w:tc>
          <w:tcPr>
            <w:tcW w:w="1858" w:type="dxa"/>
            <w:vAlign w:val="center"/>
          </w:tcPr>
          <w:p w:rsidR="00D9695E" w:rsidRPr="002C3634" w:rsidRDefault="002C3634" w:rsidP="008512A1">
            <w:pPr>
              <w:ind w:firstLine="0"/>
              <w:jc w:val="center"/>
              <w:rPr>
                <w:iCs/>
                <w:lang w:val="en-US"/>
              </w:rPr>
            </w:pPr>
            <w:r>
              <w:rPr>
                <w:iCs/>
                <w:lang w:val="en-US"/>
              </w:rPr>
              <w:t>Elu</w:t>
            </w:r>
          </w:p>
        </w:tc>
        <w:tc>
          <w:tcPr>
            <w:tcW w:w="1377" w:type="dxa"/>
            <w:vAlign w:val="center"/>
          </w:tcPr>
          <w:p w:rsidR="00D9695E" w:rsidRPr="00231E78" w:rsidRDefault="00180F35" w:rsidP="008512A1">
            <w:pPr>
              <w:ind w:firstLine="0"/>
              <w:jc w:val="center"/>
              <w:rPr>
                <w:iCs/>
                <w:lang w:val="uk-UA"/>
              </w:rPr>
            </w:pPr>
            <w:proofErr w:type="spellStart"/>
            <w:r>
              <w:rPr>
                <w:iCs/>
                <w:lang w:val="en-US"/>
              </w:rPr>
              <w:t>Selu</w:t>
            </w:r>
            <w:proofErr w:type="spellEnd"/>
          </w:p>
        </w:tc>
        <w:tc>
          <w:tcPr>
            <w:tcW w:w="2168" w:type="dxa"/>
            <w:vAlign w:val="center"/>
          </w:tcPr>
          <w:p w:rsidR="00D9695E" w:rsidRPr="005B4478" w:rsidRDefault="005B4478" w:rsidP="008512A1">
            <w:pPr>
              <w:ind w:firstLine="0"/>
              <w:jc w:val="center"/>
              <w:rPr>
                <w:iCs/>
                <w:lang w:val="en-US"/>
              </w:rPr>
            </w:pPr>
            <w:proofErr w:type="spellStart"/>
            <w:r>
              <w:rPr>
                <w:iCs/>
                <w:lang w:val="en-US"/>
              </w:rPr>
              <w:t>Selu</w:t>
            </w:r>
            <w:proofErr w:type="spellEnd"/>
          </w:p>
        </w:tc>
      </w:tr>
      <w:tr w:rsidR="00D9695E" w:rsidRPr="00231E78" w:rsidTr="00623B07">
        <w:trPr>
          <w:jc w:val="center"/>
        </w:trPr>
        <w:tc>
          <w:tcPr>
            <w:tcW w:w="1973" w:type="dxa"/>
            <w:vAlign w:val="center"/>
          </w:tcPr>
          <w:p w:rsidR="00D9695E" w:rsidRPr="00231E78" w:rsidRDefault="00D9695E" w:rsidP="008512A1">
            <w:pPr>
              <w:ind w:firstLine="0"/>
              <w:jc w:val="center"/>
              <w:rPr>
                <w:lang w:val="uk-UA"/>
              </w:rPr>
            </w:pPr>
            <w:proofErr w:type="spellStart"/>
            <w:r w:rsidRPr="00231E78">
              <w:rPr>
                <w:lang w:val="uk-UA"/>
              </w:rPr>
              <w:t>Opt</w:t>
            </w:r>
            <w:proofErr w:type="spellEnd"/>
          </w:p>
        </w:tc>
        <w:tc>
          <w:tcPr>
            <w:tcW w:w="1980" w:type="dxa"/>
            <w:vAlign w:val="center"/>
          </w:tcPr>
          <w:p w:rsidR="00D9695E" w:rsidRPr="00231E78" w:rsidRDefault="00D9695E" w:rsidP="008512A1">
            <w:pPr>
              <w:ind w:firstLine="0"/>
              <w:jc w:val="center"/>
              <w:rPr>
                <w:lang w:val="uk-UA"/>
              </w:rPr>
            </w:pPr>
            <w:proofErr w:type="spellStart"/>
            <w:r w:rsidRPr="00231E78">
              <w:rPr>
                <w:lang w:val="uk-UA"/>
              </w:rPr>
              <w:t>Adam</w:t>
            </w:r>
            <w:proofErr w:type="spellEnd"/>
          </w:p>
        </w:tc>
        <w:tc>
          <w:tcPr>
            <w:tcW w:w="1858" w:type="dxa"/>
            <w:vAlign w:val="center"/>
          </w:tcPr>
          <w:p w:rsidR="00D9695E" w:rsidRPr="002C3634" w:rsidRDefault="002C3634" w:rsidP="008512A1">
            <w:pPr>
              <w:ind w:firstLine="0"/>
              <w:jc w:val="center"/>
              <w:rPr>
                <w:lang w:val="en-US"/>
              </w:rPr>
            </w:pPr>
            <w:proofErr w:type="spellStart"/>
            <w:r>
              <w:rPr>
                <w:lang w:val="en-US"/>
              </w:rPr>
              <w:t>Nadam</w:t>
            </w:r>
            <w:proofErr w:type="spellEnd"/>
          </w:p>
        </w:tc>
        <w:tc>
          <w:tcPr>
            <w:tcW w:w="1377" w:type="dxa"/>
            <w:vAlign w:val="center"/>
          </w:tcPr>
          <w:p w:rsidR="00D9695E" w:rsidRPr="00231E78" w:rsidRDefault="00180F35" w:rsidP="008512A1">
            <w:pPr>
              <w:ind w:firstLine="0"/>
              <w:jc w:val="center"/>
              <w:rPr>
                <w:lang w:val="uk-UA"/>
              </w:rPr>
            </w:pPr>
            <w:proofErr w:type="spellStart"/>
            <w:r w:rsidRPr="00231E78">
              <w:rPr>
                <w:lang w:val="uk-UA"/>
              </w:rPr>
              <w:t>Adam</w:t>
            </w:r>
            <w:proofErr w:type="spellEnd"/>
          </w:p>
        </w:tc>
        <w:tc>
          <w:tcPr>
            <w:tcW w:w="2168" w:type="dxa"/>
            <w:vAlign w:val="center"/>
          </w:tcPr>
          <w:p w:rsidR="00D9695E" w:rsidRPr="00231E78" w:rsidRDefault="005B4478" w:rsidP="008512A1">
            <w:pPr>
              <w:ind w:firstLine="0"/>
              <w:jc w:val="center"/>
              <w:rPr>
                <w:lang w:val="uk-UA"/>
              </w:rPr>
            </w:pPr>
            <w:proofErr w:type="spellStart"/>
            <w:r>
              <w:rPr>
                <w:lang w:val="en-US"/>
              </w:rPr>
              <w:t>Nadam</w:t>
            </w:r>
            <w:proofErr w:type="spellEnd"/>
          </w:p>
        </w:tc>
      </w:tr>
      <w:tr w:rsidR="00D9695E" w:rsidRPr="00231E78" w:rsidTr="00623B07">
        <w:trPr>
          <w:jc w:val="center"/>
        </w:trPr>
        <w:tc>
          <w:tcPr>
            <w:tcW w:w="1973" w:type="dxa"/>
            <w:vAlign w:val="center"/>
          </w:tcPr>
          <w:p w:rsidR="00D9695E" w:rsidRPr="00231E78" w:rsidRDefault="00D9695E" w:rsidP="008512A1">
            <w:pPr>
              <w:ind w:firstLine="0"/>
              <w:jc w:val="center"/>
              <w:rPr>
                <w:i/>
                <w:lang w:val="uk-UA"/>
              </w:rPr>
            </w:pPr>
            <w:r w:rsidRPr="00231E78">
              <w:rPr>
                <w:lang w:val="uk-UA"/>
              </w:rPr>
              <w:t>LR</w:t>
            </w:r>
          </w:p>
        </w:tc>
        <w:tc>
          <w:tcPr>
            <w:tcW w:w="1980" w:type="dxa"/>
            <w:vAlign w:val="center"/>
          </w:tcPr>
          <w:p w:rsidR="00D9695E" w:rsidRPr="00231E78" w:rsidRDefault="00B41C6E" w:rsidP="008512A1">
            <w:pPr>
              <w:spacing w:line="276" w:lineRule="auto"/>
              <w:ind w:firstLine="0"/>
              <w:jc w:val="center"/>
              <w:rPr>
                <w:lang w:val="uk-UA"/>
              </w:rPr>
            </w:pPr>
            <w:r>
              <w:rPr>
                <w:lang w:val="en-US"/>
              </w:rPr>
              <w:t>2</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58" w:type="dxa"/>
            <w:vAlign w:val="center"/>
          </w:tcPr>
          <w:p w:rsidR="00D9695E" w:rsidRPr="002C3634" w:rsidRDefault="002C3634" w:rsidP="008512A1">
            <w:pPr>
              <w:spacing w:line="276" w:lineRule="auto"/>
              <w:ind w:firstLine="0"/>
              <w:jc w:val="center"/>
              <w:rPr>
                <w:lang w:val="en-US"/>
              </w:rPr>
            </w:pPr>
            <w:r>
              <w:rPr>
                <w:lang w:val="en-US"/>
              </w:rPr>
              <w:t>3</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377" w:type="dxa"/>
            <w:vAlign w:val="center"/>
          </w:tcPr>
          <w:p w:rsidR="00D9695E" w:rsidRPr="00231E78" w:rsidRDefault="00180F35" w:rsidP="008512A1">
            <w:pPr>
              <w:spacing w:line="276" w:lineRule="auto"/>
              <w:ind w:firstLine="0"/>
              <w:jc w:val="center"/>
              <w:rPr>
                <w:lang w:val="uk-UA"/>
              </w:rPr>
            </w:pPr>
            <w:r>
              <w:rPr>
                <w:lang w:val="uk-UA"/>
              </w:rPr>
              <w:t>1</w:t>
            </w:r>
            <w:r>
              <w:rPr>
                <w:lang w:val="en-US"/>
              </w:rPr>
              <w:t>,</w:t>
            </w:r>
            <w:r>
              <w:rPr>
                <w:lang w:val="uk-UA"/>
              </w:rPr>
              <w:t>5</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2168" w:type="dxa"/>
            <w:vAlign w:val="center"/>
          </w:tcPr>
          <w:p w:rsidR="00D9695E" w:rsidRPr="00231E78" w:rsidRDefault="005B4478" w:rsidP="008512A1">
            <w:pPr>
              <w:spacing w:line="276" w:lineRule="auto"/>
              <w:ind w:firstLine="0"/>
              <w:jc w:val="center"/>
              <w:rPr>
                <w:lang w:val="uk-UA"/>
              </w:rPr>
            </w:pPr>
            <w:r>
              <w:rPr>
                <w:lang w:val="en-US"/>
              </w:rPr>
              <w:t>6,6</w:t>
            </w:r>
            <w:r>
              <w:rPr>
                <w:lang w:val="en-US"/>
              </w:rPr>
              <w:sym w:font="Symbol" w:char="F0D7"/>
            </w:r>
            <w:r w:rsidRPr="00231E78">
              <w:rPr>
                <w:lang w:val="uk-UA"/>
              </w:rPr>
              <w:t>10</w:t>
            </w:r>
            <w:r w:rsidRPr="00231E78">
              <w:rPr>
                <w:vertAlign w:val="superscript"/>
                <w:lang w:val="uk-UA"/>
              </w:rPr>
              <w:t>-</w:t>
            </w:r>
            <w:r>
              <w:rPr>
                <w:vertAlign w:val="superscript"/>
                <w:lang w:val="en-US"/>
              </w:rPr>
              <w:t>4</w:t>
            </w:r>
          </w:p>
        </w:tc>
      </w:tr>
      <w:tr w:rsidR="00D9695E" w:rsidRPr="00231E78" w:rsidTr="00623B07">
        <w:trPr>
          <w:jc w:val="center"/>
        </w:trPr>
        <w:tc>
          <w:tcPr>
            <w:tcW w:w="1973" w:type="dxa"/>
            <w:vAlign w:val="center"/>
          </w:tcPr>
          <w:p w:rsidR="00D9695E" w:rsidRPr="00623B07" w:rsidRDefault="00197F8E" w:rsidP="008512A1">
            <w:pPr>
              <w:ind w:firstLine="0"/>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1980" w:type="dxa"/>
            <w:vAlign w:val="center"/>
          </w:tcPr>
          <w:p w:rsidR="00D9695E" w:rsidRPr="00231E78" w:rsidRDefault="00B41C6E" w:rsidP="008512A1">
            <w:pPr>
              <w:spacing w:line="276" w:lineRule="auto"/>
              <w:ind w:firstLine="0"/>
              <w:jc w:val="center"/>
              <w:rPr>
                <w:lang w:val="uk-UA"/>
              </w:rPr>
            </w:pPr>
            <w:r>
              <w:rPr>
                <w:lang w:val="en-US"/>
              </w:rPr>
              <w:t>6</w:t>
            </w:r>
            <w:r w:rsidR="00D9695E" w:rsidRPr="00231E78">
              <w:rPr>
                <w:lang w:val="uk-UA"/>
              </w:rPr>
              <w:t>00</w:t>
            </w:r>
          </w:p>
        </w:tc>
        <w:tc>
          <w:tcPr>
            <w:tcW w:w="1858" w:type="dxa"/>
            <w:vAlign w:val="center"/>
          </w:tcPr>
          <w:p w:rsidR="00D9695E" w:rsidRPr="00B41C6E" w:rsidRDefault="00B41C6E" w:rsidP="008512A1">
            <w:pPr>
              <w:spacing w:line="276" w:lineRule="auto"/>
              <w:ind w:firstLine="0"/>
              <w:jc w:val="center"/>
              <w:rPr>
                <w:lang w:val="en-US"/>
              </w:rPr>
            </w:pPr>
            <w:r>
              <w:rPr>
                <w:lang w:val="en-US"/>
              </w:rPr>
              <w:t>1</w:t>
            </w:r>
            <w:r w:rsidR="00757EE2">
              <w:rPr>
                <w:lang w:val="uk-UA"/>
              </w:rPr>
              <w:t>5</w:t>
            </w:r>
            <w:r>
              <w:rPr>
                <w:lang w:val="en-US"/>
              </w:rPr>
              <w:t>00</w:t>
            </w:r>
          </w:p>
        </w:tc>
        <w:tc>
          <w:tcPr>
            <w:tcW w:w="1377" w:type="dxa"/>
            <w:vAlign w:val="center"/>
          </w:tcPr>
          <w:p w:rsidR="00D9695E" w:rsidRPr="00231E78" w:rsidRDefault="00180F35" w:rsidP="008512A1">
            <w:pPr>
              <w:spacing w:line="276" w:lineRule="auto"/>
              <w:ind w:firstLine="0"/>
              <w:jc w:val="center"/>
              <w:rPr>
                <w:lang w:val="uk-UA"/>
              </w:rPr>
            </w:pPr>
            <w:r>
              <w:rPr>
                <w:lang w:val="uk-UA"/>
              </w:rPr>
              <w:t>1200</w:t>
            </w:r>
          </w:p>
        </w:tc>
        <w:tc>
          <w:tcPr>
            <w:tcW w:w="2168" w:type="dxa"/>
            <w:vAlign w:val="center"/>
          </w:tcPr>
          <w:p w:rsidR="00D9695E" w:rsidRPr="005B4478" w:rsidRDefault="005B4478" w:rsidP="008512A1">
            <w:pPr>
              <w:spacing w:line="276" w:lineRule="auto"/>
              <w:ind w:firstLine="0"/>
              <w:jc w:val="center"/>
              <w:rPr>
                <w:lang w:val="en-US"/>
              </w:rPr>
            </w:pPr>
            <w:r>
              <w:rPr>
                <w:lang w:val="en-US"/>
              </w:rPr>
              <w:t>300</w:t>
            </w:r>
          </w:p>
        </w:tc>
      </w:tr>
      <w:tr w:rsidR="00D9695E" w:rsidRPr="00231E78" w:rsidTr="00623B07">
        <w:trPr>
          <w:jc w:val="center"/>
        </w:trPr>
        <w:tc>
          <w:tcPr>
            <w:tcW w:w="1973" w:type="dxa"/>
            <w:vAlign w:val="center"/>
          </w:tcPr>
          <w:p w:rsidR="00D9695E" w:rsidRPr="00231E78" w:rsidRDefault="00D9695E" w:rsidP="008512A1">
            <w:pPr>
              <w:ind w:firstLine="0"/>
              <w:jc w:val="center"/>
              <w:rPr>
                <w:lang w:val="uk-UA"/>
              </w:rPr>
            </w:pPr>
            <w:r w:rsidRPr="00231E78">
              <w:rPr>
                <w:lang w:val="uk-UA"/>
              </w:rPr>
              <w:t>WI</w:t>
            </w:r>
          </w:p>
        </w:tc>
        <w:tc>
          <w:tcPr>
            <w:tcW w:w="1980" w:type="dxa"/>
            <w:vAlign w:val="center"/>
          </w:tcPr>
          <w:p w:rsidR="00D9695E" w:rsidRPr="00231E78" w:rsidRDefault="00D9695E" w:rsidP="008512A1">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858" w:type="dxa"/>
            <w:vAlign w:val="center"/>
          </w:tcPr>
          <w:p w:rsidR="00D9695E" w:rsidRPr="00231E78" w:rsidRDefault="00B41C6E" w:rsidP="008512A1">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377" w:type="dxa"/>
            <w:vAlign w:val="center"/>
          </w:tcPr>
          <w:p w:rsidR="00D9695E" w:rsidRPr="00231E78" w:rsidRDefault="00180F35" w:rsidP="008512A1">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c>
          <w:tcPr>
            <w:tcW w:w="2168" w:type="dxa"/>
            <w:vAlign w:val="center"/>
          </w:tcPr>
          <w:p w:rsidR="00D9695E" w:rsidRPr="00231E78" w:rsidRDefault="005B4478" w:rsidP="008512A1">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r>
    </w:tbl>
    <w:p w:rsidR="002C3634" w:rsidRDefault="002C3634" w:rsidP="00521093">
      <w:pPr>
        <w:pStyle w:val="af7"/>
        <w:rPr>
          <w:szCs w:val="28"/>
          <w:lang w:val="uk-UA"/>
        </w:rPr>
      </w:pPr>
    </w:p>
    <w:p w:rsidR="00521093" w:rsidRPr="00623B07" w:rsidRDefault="00521093" w:rsidP="00623B07">
      <w:pPr>
        <w:pStyle w:val="af7"/>
        <w:rPr>
          <w:szCs w:val="28"/>
          <w:lang w:val="uk-UA"/>
        </w:rPr>
      </w:pPr>
      <w:proofErr w:type="spellStart"/>
      <w:r w:rsidRPr="00231E78">
        <w:t>Таблиця</w:t>
      </w:r>
      <w:proofErr w:type="spellEnd"/>
      <w:r w:rsidRPr="00231E78">
        <w:t> 1.</w:t>
      </w:r>
      <w:r w:rsidR="00D9695E">
        <w:t>9</w:t>
      </w:r>
      <w:r w:rsidRPr="00231E78">
        <w:t xml:space="preserve"> </w:t>
      </w:r>
      <w:r w:rsidRPr="00231E78">
        <w:sym w:font="Symbol" w:char="F02D"/>
      </w:r>
      <w:r w:rsidRPr="00231E78">
        <w:t xml:space="preserve"> </w:t>
      </w:r>
      <w:proofErr w:type="spellStart"/>
      <w:r w:rsidRPr="00231E78">
        <w:t>Результати</w:t>
      </w:r>
      <w:proofErr w:type="spellEnd"/>
      <w:r w:rsidRPr="00231E78">
        <w:t xml:space="preserve"> </w:t>
      </w:r>
      <w:r w:rsidR="00D9695E">
        <w:t>5</w:t>
      </w:r>
      <w:r w:rsidRPr="00231E78">
        <w:t xml:space="preserve">-кратної </w:t>
      </w:r>
      <w:proofErr w:type="spellStart"/>
      <w:r w:rsidRPr="00231E78">
        <w:t>перехресної</w:t>
      </w:r>
      <w:proofErr w:type="spellEnd"/>
      <w:r w:rsidRPr="00231E78">
        <w:t xml:space="preserve"> </w:t>
      </w:r>
      <w:proofErr w:type="spellStart"/>
      <w:r w:rsidRPr="00231E78">
        <w:t>перевірки</w:t>
      </w:r>
      <w:proofErr w:type="spellEnd"/>
      <w:r w:rsidRPr="00231E78">
        <w:t xml:space="preserve"> </w:t>
      </w:r>
      <w:proofErr w:type="spellStart"/>
      <w:r w:rsidRPr="00231E78">
        <w:t>навчання</w:t>
      </w:r>
      <w:proofErr w:type="spellEnd"/>
      <w:r w:rsidR="00451850" w:rsidRPr="008512A1">
        <w:t xml:space="preserve"> </w:t>
      </w:r>
      <w:r w:rsidR="00451850">
        <w:t xml:space="preserve">для ГНМ, </w:t>
      </w:r>
      <w:proofErr w:type="spellStart"/>
      <w:r w:rsidR="00451850">
        <w:t>що</w:t>
      </w:r>
      <w:proofErr w:type="spellEnd"/>
      <w:r w:rsidR="00451850">
        <w:t xml:space="preserve"> </w:t>
      </w:r>
      <w:proofErr w:type="spellStart"/>
      <w:r w:rsidR="00451850">
        <w:t>призначені</w:t>
      </w:r>
      <w:proofErr w:type="spellEnd"/>
      <w:r w:rsidR="00451850">
        <w:t xml:space="preserve"> для </w:t>
      </w:r>
      <w:proofErr w:type="spellStart"/>
      <w:r w:rsidR="00451850">
        <w:t>аналізу</w:t>
      </w:r>
      <w:proofErr w:type="spellEnd"/>
      <w:r w:rsidR="00451850">
        <w:t xml:space="preserve"> </w:t>
      </w:r>
      <w:proofErr w:type="spellStart"/>
      <w:r w:rsidR="00451850">
        <w:t>світлових</w:t>
      </w:r>
      <w:proofErr w:type="spellEnd"/>
      <w:r w:rsidR="00451850">
        <w:t xml:space="preserve"> ВАХ</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910"/>
        <w:gridCol w:w="1494"/>
        <w:gridCol w:w="1910"/>
        <w:gridCol w:w="2318"/>
      </w:tblGrid>
      <w:tr w:rsidR="009D50FB" w:rsidRPr="00231E78" w:rsidTr="00623B07">
        <w:tc>
          <w:tcPr>
            <w:tcW w:w="1866" w:type="dxa"/>
            <w:tcBorders>
              <w:top w:val="single" w:sz="4" w:space="0" w:color="auto"/>
            </w:tcBorders>
          </w:tcPr>
          <w:p w:rsidR="009D50FB" w:rsidRPr="00231E78" w:rsidRDefault="009D50FB" w:rsidP="008512A1">
            <w:pPr>
              <w:ind w:firstLine="0"/>
              <w:jc w:val="center"/>
              <w:rPr>
                <w:iCs/>
                <w:lang w:val="uk-UA"/>
              </w:rPr>
            </w:pPr>
            <w:r w:rsidRPr="00231E78">
              <w:rPr>
                <w:lang w:val="uk-UA"/>
              </w:rPr>
              <w:t>Набір</w:t>
            </w:r>
          </w:p>
        </w:tc>
        <w:tc>
          <w:tcPr>
            <w:tcW w:w="7632" w:type="dxa"/>
            <w:gridSpan w:val="4"/>
            <w:tcBorders>
              <w:top w:val="single" w:sz="4" w:space="0" w:color="auto"/>
            </w:tcBorders>
          </w:tcPr>
          <w:p w:rsidR="009D50FB" w:rsidRPr="00231E78" w:rsidRDefault="009D50FB" w:rsidP="008512A1">
            <w:pPr>
              <w:ind w:firstLine="0"/>
              <w:jc w:val="center"/>
              <w:rPr>
                <w:lang w:val="uk-UA"/>
              </w:rPr>
            </w:pPr>
            <w:r w:rsidRPr="00231E78">
              <w:rPr>
                <w:lang w:val="uk-UA"/>
              </w:rPr>
              <w:t>MSE</w:t>
            </w:r>
          </w:p>
        </w:tc>
      </w:tr>
      <w:tr w:rsidR="007632D3" w:rsidRPr="00231E78" w:rsidTr="00623B07">
        <w:tc>
          <w:tcPr>
            <w:tcW w:w="1866" w:type="dxa"/>
            <w:tcBorders>
              <w:top w:val="single" w:sz="4" w:space="0" w:color="auto"/>
            </w:tcBorders>
          </w:tcPr>
          <w:p w:rsidR="009D50FB" w:rsidRPr="00231E78" w:rsidRDefault="009D50FB" w:rsidP="009D50FB">
            <w:pPr>
              <w:ind w:firstLine="0"/>
              <w:jc w:val="center"/>
              <w:rPr>
                <w:iCs/>
                <w:lang w:val="uk-UA"/>
              </w:rPr>
            </w:pPr>
            <w:r w:rsidRPr="00231E78">
              <w:rPr>
                <w:iCs/>
                <w:lang w:val="uk-UA"/>
              </w:rPr>
              <w:t>Мережа</w:t>
            </w:r>
          </w:p>
        </w:tc>
        <w:tc>
          <w:tcPr>
            <w:tcW w:w="1910" w:type="dxa"/>
            <w:tcBorders>
              <w:top w:val="single" w:sz="4" w:space="0" w:color="auto"/>
            </w:tcBorders>
          </w:tcPr>
          <w:p w:rsidR="009D50FB" w:rsidRPr="00231E78" w:rsidRDefault="00197F8E"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494" w:type="dxa"/>
            <w:tcBorders>
              <w:top w:val="single" w:sz="4" w:space="0" w:color="auto"/>
            </w:tcBorders>
          </w:tcPr>
          <w:p w:rsidR="009D50FB" w:rsidRPr="00231E78" w:rsidRDefault="00197F8E"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910" w:type="dxa"/>
            <w:tcBorders>
              <w:top w:val="single" w:sz="4" w:space="0" w:color="auto"/>
            </w:tcBorders>
          </w:tcPr>
          <w:p w:rsidR="009D50FB" w:rsidRPr="00231E78" w:rsidRDefault="00197F8E"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318" w:type="dxa"/>
            <w:tcBorders>
              <w:top w:val="single" w:sz="4" w:space="0" w:color="auto"/>
            </w:tcBorders>
          </w:tcPr>
          <w:p w:rsidR="009D50FB" w:rsidRPr="00231E78" w:rsidRDefault="00197F8E"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7632D3" w:rsidRPr="00231E78" w:rsidTr="00623B07">
        <w:tc>
          <w:tcPr>
            <w:tcW w:w="1866" w:type="dxa"/>
          </w:tcPr>
          <w:p w:rsidR="009D50FB" w:rsidRPr="00231E78" w:rsidRDefault="009D50FB" w:rsidP="008512A1">
            <w:pPr>
              <w:ind w:firstLine="0"/>
              <w:jc w:val="center"/>
              <w:rPr>
                <w:lang w:val="uk-UA"/>
              </w:rPr>
            </w:pPr>
            <w:r w:rsidRPr="00231E78">
              <w:rPr>
                <w:lang w:val="uk-UA"/>
              </w:rPr>
              <w:t>тренувальний</w:t>
            </w:r>
          </w:p>
        </w:tc>
        <w:tc>
          <w:tcPr>
            <w:tcW w:w="1910" w:type="dxa"/>
          </w:tcPr>
          <w:p w:rsidR="009D50FB" w:rsidRPr="00231E78" w:rsidRDefault="005E36A7" w:rsidP="008512A1">
            <w:pPr>
              <w:ind w:firstLine="0"/>
              <w:jc w:val="center"/>
              <w:rPr>
                <w:lang w:val="uk-UA"/>
              </w:rPr>
            </w:pPr>
            <w:r>
              <w:rPr>
                <w:lang w:val="uk-UA"/>
              </w:rPr>
              <w:t>0,04</w:t>
            </w:r>
            <w:r>
              <w:rPr>
                <w:rFonts w:cs="Times New Roman"/>
                <w:lang w:val="uk-UA"/>
              </w:rPr>
              <w:t>±</w:t>
            </w:r>
            <w:r>
              <w:rPr>
                <w:lang w:val="uk-UA"/>
              </w:rPr>
              <w:t>0,02</w:t>
            </w:r>
          </w:p>
        </w:tc>
        <w:tc>
          <w:tcPr>
            <w:tcW w:w="1494" w:type="dxa"/>
          </w:tcPr>
          <w:p w:rsidR="009D50FB" w:rsidRPr="00231E78" w:rsidRDefault="00757EE2" w:rsidP="008512A1">
            <w:pPr>
              <w:ind w:firstLine="0"/>
              <w:jc w:val="center"/>
              <w:rPr>
                <w:lang w:val="uk-UA"/>
              </w:rPr>
            </w:pPr>
            <w:r>
              <w:rPr>
                <w:lang w:val="uk-UA"/>
              </w:rPr>
              <w:t>(</w:t>
            </w:r>
            <w:r w:rsidRPr="00757EE2">
              <w:rPr>
                <w:lang w:val="uk-UA"/>
              </w:rPr>
              <w:t>4</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rsidR="009D50FB" w:rsidRPr="00231E78" w:rsidRDefault="00757EE2" w:rsidP="008512A1">
            <w:pPr>
              <w:ind w:firstLine="0"/>
              <w:jc w:val="center"/>
              <w:rPr>
                <w:lang w:val="uk-UA"/>
              </w:rPr>
            </w:pPr>
            <w:r w:rsidRPr="00757EE2">
              <w:rPr>
                <w:lang w:val="uk-UA"/>
              </w:rPr>
              <w:t>0.002</w:t>
            </w:r>
            <w:r>
              <w:rPr>
                <w:lang w:val="uk-UA"/>
              </w:rPr>
              <w:t>9</w:t>
            </w:r>
            <w:r>
              <w:rPr>
                <w:rFonts w:cs="Times New Roman"/>
                <w:lang w:val="uk-UA"/>
              </w:rPr>
              <w:t>±</w:t>
            </w:r>
            <w:r>
              <w:rPr>
                <w:lang w:val="uk-UA"/>
              </w:rPr>
              <w:t>0,0</w:t>
            </w:r>
            <w:r w:rsidR="007632D3">
              <w:rPr>
                <w:lang w:val="uk-UA"/>
              </w:rPr>
              <w:t>0</w:t>
            </w:r>
            <w:r>
              <w:rPr>
                <w:lang w:val="uk-UA"/>
              </w:rPr>
              <w:t>08</w:t>
            </w:r>
          </w:p>
        </w:tc>
        <w:tc>
          <w:tcPr>
            <w:tcW w:w="2318" w:type="dxa"/>
          </w:tcPr>
          <w:p w:rsidR="009D50FB" w:rsidRPr="00231E78" w:rsidRDefault="005B6599" w:rsidP="008512A1">
            <w:pPr>
              <w:ind w:firstLine="0"/>
              <w:jc w:val="center"/>
              <w:rPr>
                <w:lang w:val="uk-UA"/>
              </w:rPr>
            </w:pPr>
            <w:r>
              <w:rPr>
                <w:lang w:val="uk-UA"/>
              </w:rPr>
              <w:t>0,</w:t>
            </w:r>
            <w:r w:rsidR="007632D3" w:rsidRPr="00757EE2">
              <w:rPr>
                <w:lang w:val="uk-UA"/>
              </w:rPr>
              <w:t>002</w:t>
            </w:r>
            <w:r w:rsidR="007632D3">
              <w:rPr>
                <w:lang w:val="uk-UA"/>
              </w:rPr>
              <w:t>2</w:t>
            </w:r>
            <w:r w:rsidR="007632D3">
              <w:rPr>
                <w:rFonts w:cs="Times New Roman"/>
                <w:lang w:val="uk-UA"/>
              </w:rPr>
              <w:t>±</w:t>
            </w:r>
            <w:r w:rsidR="007632D3">
              <w:rPr>
                <w:lang w:val="uk-UA"/>
              </w:rPr>
              <w:t>0,0008</w:t>
            </w:r>
          </w:p>
        </w:tc>
      </w:tr>
      <w:tr w:rsidR="007632D3" w:rsidRPr="00231E78" w:rsidTr="00623B07">
        <w:tc>
          <w:tcPr>
            <w:tcW w:w="1866" w:type="dxa"/>
          </w:tcPr>
          <w:p w:rsidR="007632D3" w:rsidRPr="00231E78" w:rsidRDefault="007632D3" w:rsidP="007632D3">
            <w:pPr>
              <w:ind w:firstLine="0"/>
              <w:jc w:val="center"/>
              <w:rPr>
                <w:i/>
                <w:lang w:val="uk-UA"/>
              </w:rPr>
            </w:pPr>
            <w:r w:rsidRPr="00231E78">
              <w:rPr>
                <w:lang w:val="uk-UA"/>
              </w:rPr>
              <w:t>повний</w:t>
            </w:r>
          </w:p>
        </w:tc>
        <w:tc>
          <w:tcPr>
            <w:tcW w:w="1910" w:type="dxa"/>
          </w:tcPr>
          <w:p w:rsidR="007632D3" w:rsidRPr="00231E78" w:rsidRDefault="007632D3" w:rsidP="007632D3">
            <w:pPr>
              <w:ind w:firstLine="0"/>
              <w:jc w:val="center"/>
              <w:rPr>
                <w:lang w:val="uk-UA"/>
              </w:rPr>
            </w:pPr>
            <w:r w:rsidRPr="005E36A7">
              <w:rPr>
                <w:lang w:val="uk-UA"/>
              </w:rPr>
              <w:t>0</w:t>
            </w:r>
            <w:r>
              <w:rPr>
                <w:lang w:val="uk-UA"/>
              </w:rPr>
              <w:t>,</w:t>
            </w:r>
            <w:r w:rsidRPr="005E36A7">
              <w:rPr>
                <w:lang w:val="uk-UA"/>
              </w:rPr>
              <w:t>0037</w:t>
            </w:r>
            <w:r>
              <w:rPr>
                <w:rFonts w:cs="Times New Roman"/>
                <w:lang w:val="uk-UA"/>
              </w:rPr>
              <w:t>±</w:t>
            </w:r>
            <w:r>
              <w:rPr>
                <w:lang w:val="uk-UA"/>
              </w:rPr>
              <w:t>0,0008</w:t>
            </w:r>
          </w:p>
        </w:tc>
        <w:tc>
          <w:tcPr>
            <w:tcW w:w="1494" w:type="dxa"/>
          </w:tcPr>
          <w:p w:rsidR="007632D3" w:rsidRPr="00231E78" w:rsidRDefault="007632D3" w:rsidP="007632D3">
            <w:pPr>
              <w:ind w:firstLine="0"/>
              <w:jc w:val="center"/>
              <w:rPr>
                <w:lang w:val="uk-UA"/>
              </w:rPr>
            </w:pPr>
            <w:r>
              <w:rPr>
                <w:lang w:val="uk-UA"/>
              </w:rPr>
              <w:t>(5</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rsidR="007632D3" w:rsidRPr="00231E78" w:rsidRDefault="007632D3" w:rsidP="007632D3">
            <w:pPr>
              <w:ind w:firstLine="0"/>
              <w:jc w:val="center"/>
              <w:rPr>
                <w:lang w:val="uk-UA"/>
              </w:rPr>
            </w:pPr>
            <w:r w:rsidRPr="00757EE2">
              <w:rPr>
                <w:lang w:val="uk-UA"/>
              </w:rPr>
              <w:t>0.002</w:t>
            </w:r>
            <w:r>
              <w:rPr>
                <w:lang w:val="uk-UA"/>
              </w:rPr>
              <w:t>2</w:t>
            </w:r>
            <w:r>
              <w:rPr>
                <w:rFonts w:cs="Times New Roman"/>
                <w:lang w:val="uk-UA"/>
              </w:rPr>
              <w:t>±</w:t>
            </w:r>
            <w:r>
              <w:rPr>
                <w:lang w:val="uk-UA"/>
              </w:rPr>
              <w:t>0,007</w:t>
            </w:r>
          </w:p>
        </w:tc>
        <w:tc>
          <w:tcPr>
            <w:tcW w:w="2318" w:type="dxa"/>
          </w:tcPr>
          <w:p w:rsidR="007632D3" w:rsidRPr="00231E78" w:rsidRDefault="005B6599" w:rsidP="007632D3">
            <w:pPr>
              <w:ind w:firstLine="0"/>
              <w:jc w:val="center"/>
              <w:rPr>
                <w:lang w:val="uk-UA"/>
              </w:rPr>
            </w:pPr>
            <w:r>
              <w:rPr>
                <w:lang w:val="uk-UA"/>
              </w:rPr>
              <w:t>0,</w:t>
            </w:r>
            <w:r w:rsidR="007632D3" w:rsidRPr="00757EE2">
              <w:rPr>
                <w:lang w:val="uk-UA"/>
              </w:rPr>
              <w:t>00</w:t>
            </w:r>
            <w:r w:rsidR="007632D3">
              <w:rPr>
                <w:lang w:val="uk-UA"/>
              </w:rPr>
              <w:t>15</w:t>
            </w:r>
            <w:r w:rsidR="007632D3">
              <w:rPr>
                <w:rFonts w:cs="Times New Roman"/>
                <w:lang w:val="uk-UA"/>
              </w:rPr>
              <w:t>±</w:t>
            </w:r>
            <w:r w:rsidR="007632D3">
              <w:rPr>
                <w:lang w:val="uk-UA"/>
              </w:rPr>
              <w:t>0,0003</w:t>
            </w:r>
          </w:p>
        </w:tc>
      </w:tr>
    </w:tbl>
    <w:p w:rsidR="00623B07" w:rsidRDefault="00623B07" w:rsidP="00521093">
      <w:pPr>
        <w:pStyle w:val="af7"/>
        <w:rPr>
          <w:lang w:val="uk-UA"/>
        </w:rPr>
      </w:pPr>
    </w:p>
    <w:p w:rsidR="00394EE9" w:rsidRPr="00C03686" w:rsidRDefault="00C03686" w:rsidP="00521093">
      <w:pPr>
        <w:pStyle w:val="af7"/>
        <w:rPr>
          <w:lang w:val="uk-UA"/>
        </w:rPr>
      </w:pPr>
      <w:r>
        <w:rPr>
          <w:lang w:val="uk-UA"/>
        </w:rPr>
        <w:t xml:space="preserve">Натреновані мережі були застосовані для передбачень на тестових наборах. Для оцінки якості використовувалися </w:t>
      </w:r>
      <w:r>
        <w:rPr>
          <w:lang w:val="en-US"/>
        </w:rPr>
        <w:t>MRSE</w:t>
      </w:r>
      <w:r w:rsidRPr="00C03686">
        <w:rPr>
          <w:lang w:val="uk-UA"/>
        </w:rPr>
        <w:t xml:space="preserve">, </w:t>
      </w:r>
      <w:r>
        <w:rPr>
          <w:lang w:val="uk-UA"/>
        </w:rPr>
        <w:t xml:space="preserve">коефіцієнт детермінації </w:t>
      </w:r>
      <w:r w:rsidRPr="00231E78">
        <w:rPr>
          <w:i/>
          <w:szCs w:val="28"/>
          <w:lang w:val="uk-UA"/>
        </w:rPr>
        <w:t>R</w:t>
      </w:r>
      <w:r w:rsidRPr="00231E78">
        <w:rPr>
          <w:szCs w:val="28"/>
          <w:vertAlign w:val="superscript"/>
          <w:lang w:val="uk-UA"/>
        </w:rPr>
        <w:t>2</w:t>
      </w:r>
      <w:r>
        <w:rPr>
          <w:szCs w:val="28"/>
          <w:lang w:val="uk-UA"/>
        </w:rPr>
        <w:t xml:space="preserve"> та коефіцієнт кореляції </w:t>
      </w:r>
      <w:proofErr w:type="spellStart"/>
      <w:r>
        <w:rPr>
          <w:szCs w:val="28"/>
          <w:lang w:val="uk-UA"/>
        </w:rPr>
        <w:t>Пірсона</w:t>
      </w:r>
      <w:proofErr w:type="spellEnd"/>
      <w:r>
        <w:rPr>
          <w:szCs w:val="28"/>
          <w:lang w:val="uk-UA"/>
        </w:rPr>
        <w:t xml:space="preserve"> </w:t>
      </w:r>
      <w:r w:rsidRPr="00C03686">
        <w:rPr>
          <w:i/>
          <w:szCs w:val="28"/>
          <w:lang w:val="en-US"/>
        </w:rPr>
        <w:t>R</w:t>
      </w:r>
      <w:r>
        <w:rPr>
          <w:szCs w:val="28"/>
          <w:lang w:val="uk-UA"/>
        </w:rPr>
        <w:t xml:space="preserve">. Результати для </w:t>
      </w:r>
      <m:oMath>
        <m:r>
          <w:rPr>
            <w:rFonts w:ascii="Cambria Math" w:hAnsi="Cambria Math"/>
            <w:lang w:val="uk-UA"/>
          </w:rPr>
          <w:br/>
        </m:r>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АМ</m:t>
            </m:r>
          </m:sub>
        </m:sSub>
      </m:oMath>
      <w:r>
        <w:rPr>
          <w:lang w:val="uk-UA"/>
        </w:rPr>
        <w:t xml:space="preserve"> ,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АМ</m:t>
            </m:r>
            <m:r>
              <w:rPr>
                <w:rFonts w:ascii="Cambria Math" w:hAnsi="Cambria Math"/>
                <w:vertAlign w:val="subscript"/>
                <w:lang w:val="en-US"/>
              </w:rPr>
              <m:t>full</m:t>
            </m:r>
          </m:sub>
        </m:sSub>
      </m:oMath>
      <w:r w:rsidRPr="00C03686">
        <w:rPr>
          <w:lang w:val="uk-UA"/>
        </w:rPr>
        <w:t xml:space="preserve"> ,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940</m:t>
            </m:r>
          </m:sub>
        </m:sSub>
      </m:oMath>
      <w:r w:rsidRPr="00C03686">
        <w:rPr>
          <w:lang w:val="uk-UA"/>
        </w:rPr>
        <w:t xml:space="preserve"> ,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940full</m:t>
            </m:r>
          </m:sub>
        </m:sSub>
      </m:oMath>
      <w:r w:rsidRPr="00C03686">
        <w:rPr>
          <w:lang w:val="uk-UA"/>
        </w:rPr>
        <w:t xml:space="preserve"> </w:t>
      </w:r>
      <w:r>
        <w:rPr>
          <w:lang w:val="uk-UA"/>
        </w:rPr>
        <w:t xml:space="preserve">представлені в Таблиці 1.10 та на Рис.3.8 - Рис.3.11. </w:t>
      </w:r>
      <w:r w:rsidR="00BD5B53">
        <w:rPr>
          <w:lang w:val="uk-UA"/>
        </w:rPr>
        <w:t xml:space="preserve"> Видно, що найефективніша мережа з усіх це</w:t>
      </w:r>
      <m:oMath>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АМ</m:t>
            </m:r>
            <m:r>
              <w:rPr>
                <w:rFonts w:ascii="Cambria Math" w:hAnsi="Cambria Math"/>
                <w:vertAlign w:val="subscript"/>
                <w:lang w:val="en-US"/>
              </w:rPr>
              <m:t>full</m:t>
            </m:r>
          </m:sub>
        </m:sSub>
      </m:oMath>
      <w:r w:rsidR="00BD5B53">
        <w:rPr>
          <w:lang w:val="uk-UA"/>
        </w:rPr>
        <w:t xml:space="preserve"> .</w:t>
      </w:r>
    </w:p>
    <w:p w:rsidR="00394EE9" w:rsidRDefault="00394EE9" w:rsidP="00521093">
      <w:pPr>
        <w:pStyle w:val="af7"/>
        <w:rPr>
          <w:lang w:val="uk-UA"/>
        </w:rPr>
      </w:pPr>
    </w:p>
    <w:p w:rsidR="00521093" w:rsidRDefault="00521093" w:rsidP="00B61377">
      <w:pPr>
        <w:pStyle w:val="aff0"/>
      </w:pPr>
      <w:r w:rsidRPr="00231E78">
        <w:lastRenderedPageBreak/>
        <w:t>Таблиця 1.</w:t>
      </w:r>
      <w:r w:rsidR="009D50FB">
        <w:t>10</w:t>
      </w:r>
      <w:r w:rsidRPr="00231E78">
        <w:t xml:space="preserve"> </w:t>
      </w:r>
      <w:r w:rsidRPr="00231E78">
        <w:sym w:font="Symbol" w:char="F02D"/>
      </w:r>
      <w:r w:rsidRPr="00231E78">
        <w:t xml:space="preserve"> Результати </w:t>
      </w:r>
      <w:r w:rsidR="00451850">
        <w:rPr>
          <w:szCs w:val="28"/>
        </w:rPr>
        <w:t>для ГНМ, що призначені для аналізу світлових ВАХ</w:t>
      </w:r>
      <w:r w:rsidR="00451850" w:rsidRPr="008512A1">
        <w:rPr>
          <w:szCs w:val="28"/>
          <w:lang w:val="ru-RU"/>
        </w:rPr>
        <w:t>,</w:t>
      </w:r>
      <w:r w:rsidRPr="00231E78">
        <w:t xml:space="preserve"> на синтетичних тестових наборах</w:t>
      </w:r>
    </w:p>
    <w:tbl>
      <w:tblPr>
        <w:tblStyle w:val="af"/>
        <w:tblW w:w="0" w:type="auto"/>
        <w:tblLook w:val="04A0" w:firstRow="1" w:lastRow="0" w:firstColumn="1" w:lastColumn="0" w:noHBand="0" w:noVBand="1"/>
      </w:tblPr>
      <w:tblGrid>
        <w:gridCol w:w="1549"/>
        <w:gridCol w:w="1840"/>
        <w:gridCol w:w="1978"/>
        <w:gridCol w:w="2119"/>
        <w:gridCol w:w="2085"/>
      </w:tblGrid>
      <w:tr w:rsidR="00D91BCF" w:rsidTr="00D91BCF">
        <w:tc>
          <w:tcPr>
            <w:tcW w:w="1526" w:type="dxa"/>
            <w:vMerge w:val="restart"/>
          </w:tcPr>
          <w:p w:rsidR="00D91BCF" w:rsidRDefault="00D91BCF" w:rsidP="00D91BCF">
            <w:pPr>
              <w:pStyle w:val="af7"/>
              <w:ind w:firstLine="0"/>
              <w:jc w:val="center"/>
              <w:rPr>
                <w:szCs w:val="28"/>
                <w:lang w:val="uk-UA"/>
              </w:rPr>
            </w:pPr>
            <w:r>
              <w:rPr>
                <w:szCs w:val="28"/>
                <w:lang w:val="uk-UA"/>
              </w:rPr>
              <w:t>Мережа</w:t>
            </w:r>
          </w:p>
        </w:tc>
        <w:tc>
          <w:tcPr>
            <w:tcW w:w="1843" w:type="dxa"/>
            <w:vMerge w:val="restart"/>
          </w:tcPr>
          <w:p w:rsidR="00D91BCF" w:rsidRDefault="00D91BCF" w:rsidP="00D91BCF">
            <w:pPr>
              <w:pStyle w:val="af7"/>
              <w:ind w:firstLine="0"/>
              <w:jc w:val="center"/>
              <w:rPr>
                <w:szCs w:val="28"/>
                <w:lang w:val="uk-UA"/>
              </w:rPr>
            </w:pPr>
            <w:r>
              <w:rPr>
                <w:szCs w:val="28"/>
                <w:lang w:val="uk-UA"/>
              </w:rPr>
              <w:t>Параметр</w:t>
            </w:r>
          </w:p>
        </w:tc>
        <w:tc>
          <w:tcPr>
            <w:tcW w:w="6202" w:type="dxa"/>
            <w:gridSpan w:val="3"/>
          </w:tcPr>
          <w:p w:rsidR="00D91BCF" w:rsidRDefault="00D91BCF" w:rsidP="00D91BCF">
            <w:pPr>
              <w:pStyle w:val="af7"/>
              <w:ind w:firstLine="0"/>
              <w:jc w:val="center"/>
              <w:rPr>
                <w:szCs w:val="28"/>
                <w:lang w:val="uk-UA"/>
              </w:rPr>
            </w:pPr>
            <w:r>
              <w:rPr>
                <w:szCs w:val="28"/>
                <w:lang w:val="uk-UA"/>
              </w:rPr>
              <w:t>Тестовий н</w:t>
            </w:r>
            <w:r w:rsidRPr="00231E78">
              <w:rPr>
                <w:szCs w:val="28"/>
                <w:lang w:val="uk-UA"/>
              </w:rPr>
              <w:t>абір</w:t>
            </w:r>
          </w:p>
        </w:tc>
      </w:tr>
      <w:tr w:rsidR="00D91BCF" w:rsidTr="00D91BCF">
        <w:tc>
          <w:tcPr>
            <w:tcW w:w="1526" w:type="dxa"/>
            <w:vMerge/>
          </w:tcPr>
          <w:p w:rsidR="00D91BCF" w:rsidRDefault="00D91BCF" w:rsidP="00521093">
            <w:pPr>
              <w:pStyle w:val="af7"/>
              <w:ind w:firstLine="0"/>
              <w:rPr>
                <w:szCs w:val="28"/>
                <w:lang w:val="uk-UA"/>
              </w:rPr>
            </w:pPr>
          </w:p>
        </w:tc>
        <w:tc>
          <w:tcPr>
            <w:tcW w:w="1843" w:type="dxa"/>
            <w:vMerge/>
          </w:tcPr>
          <w:p w:rsidR="00D91BCF" w:rsidRDefault="00D91BCF" w:rsidP="00521093">
            <w:pPr>
              <w:pStyle w:val="af7"/>
              <w:ind w:firstLine="0"/>
              <w:rPr>
                <w:szCs w:val="28"/>
                <w:lang w:val="uk-UA"/>
              </w:rPr>
            </w:pPr>
          </w:p>
        </w:tc>
        <w:tc>
          <w:tcPr>
            <w:tcW w:w="1984" w:type="dxa"/>
          </w:tcPr>
          <w:p w:rsidR="00D91BCF" w:rsidRDefault="00D91BCF" w:rsidP="00D91BCF">
            <w:pPr>
              <w:pStyle w:val="af7"/>
              <w:ind w:firstLine="0"/>
              <w:jc w:val="center"/>
              <w:rPr>
                <w:szCs w:val="28"/>
                <w:lang w:val="uk-UA"/>
              </w:rPr>
            </w:pPr>
            <w:r w:rsidRPr="00231E78">
              <w:rPr>
                <w:szCs w:val="28"/>
                <w:lang w:val="uk-UA"/>
              </w:rPr>
              <w:t>B-</w:t>
            </w:r>
            <w:proofErr w:type="spellStart"/>
            <w:r w:rsidRPr="00231E78">
              <w:rPr>
                <w:szCs w:val="28"/>
                <w:lang w:val="uk-UA"/>
              </w:rPr>
              <w:t>varied</w:t>
            </w:r>
            <w:proofErr w:type="spellEnd"/>
          </w:p>
        </w:tc>
        <w:tc>
          <w:tcPr>
            <w:tcW w:w="2126" w:type="dxa"/>
          </w:tcPr>
          <w:p w:rsidR="00D91BCF" w:rsidRDefault="00D91BCF" w:rsidP="00D91BCF">
            <w:pPr>
              <w:pStyle w:val="af7"/>
              <w:ind w:firstLine="0"/>
              <w:jc w:val="center"/>
              <w:rPr>
                <w:szCs w:val="28"/>
                <w:lang w:val="uk-UA"/>
              </w:rPr>
            </w:pPr>
            <w:proofErr w:type="spellStart"/>
            <w:r w:rsidRPr="00231E78">
              <w:rPr>
                <w:szCs w:val="28"/>
                <w:lang w:val="uk-UA"/>
              </w:rPr>
              <w:t>Fe-varied</w:t>
            </w:r>
            <w:proofErr w:type="spellEnd"/>
          </w:p>
        </w:tc>
        <w:tc>
          <w:tcPr>
            <w:tcW w:w="2092" w:type="dxa"/>
          </w:tcPr>
          <w:p w:rsidR="00D91BCF" w:rsidRDefault="00D91BCF" w:rsidP="00D91BCF">
            <w:pPr>
              <w:pStyle w:val="af7"/>
              <w:ind w:firstLine="0"/>
              <w:jc w:val="center"/>
              <w:rPr>
                <w:szCs w:val="28"/>
                <w:lang w:val="uk-UA"/>
              </w:rPr>
            </w:pPr>
            <w:proofErr w:type="spellStart"/>
            <w:r w:rsidRPr="00231E78">
              <w:rPr>
                <w:szCs w:val="28"/>
                <w:lang w:val="uk-UA"/>
              </w:rPr>
              <w:t>All-varied</w:t>
            </w:r>
            <w:proofErr w:type="spellEnd"/>
          </w:p>
        </w:tc>
      </w:tr>
      <w:tr w:rsidR="00D91BCF" w:rsidTr="00D91BCF">
        <w:tc>
          <w:tcPr>
            <w:tcW w:w="1526" w:type="dxa"/>
            <w:vMerge w:val="restart"/>
          </w:tcPr>
          <w:p w:rsidR="00D91BCF" w:rsidRDefault="00D91BCF" w:rsidP="00521093">
            <w:pPr>
              <w:pStyle w:val="af7"/>
              <w:ind w:firstLine="0"/>
              <w:rPr>
                <w:szCs w:val="28"/>
                <w:lang w:val="uk-UA"/>
              </w:rPr>
            </w:pPr>
          </w:p>
          <w:p w:rsidR="00D91BCF" w:rsidRDefault="00197F8E" w:rsidP="00521093">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m:oMathPara>
          </w:p>
        </w:tc>
        <w:tc>
          <w:tcPr>
            <w:tcW w:w="1843" w:type="dxa"/>
          </w:tcPr>
          <w:p w:rsidR="00D91BCF" w:rsidRDefault="00D91BCF" w:rsidP="00521093">
            <w:pPr>
              <w:pStyle w:val="af7"/>
              <w:ind w:firstLine="0"/>
              <w:rPr>
                <w:szCs w:val="28"/>
                <w:lang w:val="uk-UA"/>
              </w:rPr>
            </w:pPr>
            <w:r w:rsidRPr="00231E78">
              <w:rPr>
                <w:szCs w:val="28"/>
                <w:lang w:val="uk-UA"/>
              </w:rPr>
              <w:t>M</w:t>
            </w:r>
            <w:r w:rsidR="007E2224">
              <w:rPr>
                <w:szCs w:val="28"/>
                <w:lang w:val="en-US"/>
              </w:rPr>
              <w:t>R</w:t>
            </w:r>
            <w:r w:rsidRPr="00231E78">
              <w:rPr>
                <w:szCs w:val="28"/>
                <w:lang w:val="uk-UA"/>
              </w:rPr>
              <w:t>SE</w:t>
            </w:r>
          </w:p>
        </w:tc>
        <w:tc>
          <w:tcPr>
            <w:tcW w:w="1984" w:type="dxa"/>
          </w:tcPr>
          <w:p w:rsidR="00D91BCF" w:rsidRPr="007E2224" w:rsidRDefault="007E2224" w:rsidP="00286792">
            <w:pPr>
              <w:pStyle w:val="af7"/>
              <w:ind w:firstLine="0"/>
              <w:jc w:val="center"/>
              <w:rPr>
                <w:szCs w:val="28"/>
                <w:lang w:val="en-US"/>
              </w:rPr>
            </w:pPr>
            <w:r>
              <w:rPr>
                <w:szCs w:val="28"/>
                <w:lang w:val="en-US"/>
              </w:rPr>
              <w:t>0,013</w:t>
            </w:r>
          </w:p>
        </w:tc>
        <w:tc>
          <w:tcPr>
            <w:tcW w:w="2126" w:type="dxa"/>
          </w:tcPr>
          <w:p w:rsidR="00D91BCF" w:rsidRPr="007E2224" w:rsidRDefault="007E2224" w:rsidP="00286792">
            <w:pPr>
              <w:pStyle w:val="af7"/>
              <w:ind w:firstLine="0"/>
              <w:jc w:val="center"/>
              <w:rPr>
                <w:szCs w:val="28"/>
                <w:lang w:val="en-US"/>
              </w:rPr>
            </w:pPr>
            <w:r>
              <w:rPr>
                <w:szCs w:val="28"/>
                <w:lang w:val="en-US"/>
              </w:rPr>
              <w:t>0,015</w:t>
            </w:r>
          </w:p>
        </w:tc>
        <w:tc>
          <w:tcPr>
            <w:tcW w:w="2092" w:type="dxa"/>
          </w:tcPr>
          <w:p w:rsidR="00D91BCF" w:rsidRPr="007E2224" w:rsidRDefault="007E2224" w:rsidP="00286792">
            <w:pPr>
              <w:pStyle w:val="af7"/>
              <w:ind w:firstLine="0"/>
              <w:jc w:val="center"/>
              <w:rPr>
                <w:szCs w:val="28"/>
                <w:lang w:val="en-US"/>
              </w:rPr>
            </w:pPr>
            <w:r>
              <w:rPr>
                <w:szCs w:val="28"/>
                <w:lang w:val="en-US"/>
              </w:rPr>
              <w:t>0,011</w:t>
            </w:r>
          </w:p>
        </w:tc>
      </w:tr>
      <w:tr w:rsidR="00D91BCF" w:rsidTr="00D91BCF">
        <w:tc>
          <w:tcPr>
            <w:tcW w:w="1526" w:type="dxa"/>
            <w:vMerge/>
          </w:tcPr>
          <w:p w:rsidR="00D91BCF" w:rsidRDefault="00D91BCF" w:rsidP="00521093">
            <w:pPr>
              <w:pStyle w:val="af7"/>
              <w:ind w:firstLine="0"/>
              <w:rPr>
                <w:szCs w:val="28"/>
                <w:lang w:val="uk-UA"/>
              </w:rPr>
            </w:pPr>
          </w:p>
        </w:tc>
        <w:tc>
          <w:tcPr>
            <w:tcW w:w="1843" w:type="dxa"/>
          </w:tcPr>
          <w:p w:rsidR="00D91BCF" w:rsidRDefault="00D91BCF" w:rsidP="00521093">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D91BCF" w:rsidRPr="00286792" w:rsidRDefault="00286792" w:rsidP="00286792">
            <w:pPr>
              <w:pStyle w:val="af7"/>
              <w:ind w:firstLine="0"/>
              <w:jc w:val="center"/>
              <w:rPr>
                <w:szCs w:val="28"/>
                <w:lang w:val="en-US"/>
              </w:rPr>
            </w:pPr>
            <w:r>
              <w:rPr>
                <w:szCs w:val="28"/>
                <w:lang w:val="en-US"/>
              </w:rPr>
              <w:t>0,9912</w:t>
            </w:r>
          </w:p>
        </w:tc>
        <w:tc>
          <w:tcPr>
            <w:tcW w:w="2126" w:type="dxa"/>
          </w:tcPr>
          <w:p w:rsidR="00D91BCF" w:rsidRPr="00286792" w:rsidRDefault="00286792" w:rsidP="00286792">
            <w:pPr>
              <w:pStyle w:val="af7"/>
              <w:ind w:firstLine="0"/>
              <w:jc w:val="center"/>
              <w:rPr>
                <w:szCs w:val="28"/>
                <w:lang w:val="en-US"/>
              </w:rPr>
            </w:pPr>
            <w:r>
              <w:rPr>
                <w:szCs w:val="28"/>
                <w:lang w:val="en-US"/>
              </w:rPr>
              <w:t>0,9927</w:t>
            </w:r>
          </w:p>
        </w:tc>
        <w:tc>
          <w:tcPr>
            <w:tcW w:w="2092" w:type="dxa"/>
          </w:tcPr>
          <w:p w:rsidR="00D91BCF" w:rsidRPr="00286792" w:rsidRDefault="00286792" w:rsidP="00286792">
            <w:pPr>
              <w:pStyle w:val="af7"/>
              <w:ind w:firstLine="0"/>
              <w:jc w:val="center"/>
              <w:rPr>
                <w:szCs w:val="28"/>
                <w:lang w:val="en-US"/>
              </w:rPr>
            </w:pPr>
            <w:r>
              <w:rPr>
                <w:szCs w:val="28"/>
                <w:lang w:val="en-US"/>
              </w:rPr>
              <w:t>0,9845</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Pr="00286792" w:rsidRDefault="00286792" w:rsidP="00286792">
            <w:pPr>
              <w:pStyle w:val="af7"/>
              <w:ind w:firstLine="0"/>
              <w:jc w:val="center"/>
              <w:rPr>
                <w:szCs w:val="28"/>
                <w:lang w:val="en-US"/>
              </w:rPr>
            </w:pPr>
            <w:r>
              <w:rPr>
                <w:szCs w:val="28"/>
                <w:lang w:val="en-US"/>
              </w:rPr>
              <w:t>0,9956</w:t>
            </w:r>
          </w:p>
        </w:tc>
        <w:tc>
          <w:tcPr>
            <w:tcW w:w="2126" w:type="dxa"/>
          </w:tcPr>
          <w:p w:rsidR="00286792" w:rsidRDefault="00286792" w:rsidP="00286792">
            <w:pPr>
              <w:pStyle w:val="af7"/>
              <w:ind w:firstLine="0"/>
              <w:jc w:val="center"/>
              <w:rPr>
                <w:szCs w:val="28"/>
                <w:lang w:val="uk-UA"/>
              </w:rPr>
            </w:pPr>
            <w:r>
              <w:rPr>
                <w:szCs w:val="28"/>
                <w:lang w:val="en-US"/>
              </w:rPr>
              <w:t>0,9963</w:t>
            </w:r>
          </w:p>
        </w:tc>
        <w:tc>
          <w:tcPr>
            <w:tcW w:w="2092" w:type="dxa"/>
          </w:tcPr>
          <w:p w:rsidR="00286792" w:rsidRDefault="00286792" w:rsidP="00286792">
            <w:pPr>
              <w:pStyle w:val="af7"/>
              <w:ind w:firstLine="0"/>
              <w:jc w:val="center"/>
              <w:rPr>
                <w:szCs w:val="28"/>
                <w:lang w:val="uk-UA"/>
              </w:rPr>
            </w:pPr>
            <w:r>
              <w:rPr>
                <w:szCs w:val="28"/>
                <w:lang w:val="en-US"/>
              </w:rPr>
              <w:t>0,9922</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197F8E"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m:oMathPara>
          </w:p>
        </w:tc>
        <w:tc>
          <w:tcPr>
            <w:tcW w:w="1843" w:type="dxa"/>
          </w:tcPr>
          <w:p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126" w:type="dxa"/>
          </w:tcPr>
          <w:p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092" w:type="dxa"/>
          </w:tcPr>
          <w:p w:rsidR="00286792" w:rsidRDefault="00286792" w:rsidP="00286792">
            <w:pPr>
              <w:pStyle w:val="af7"/>
              <w:ind w:firstLine="0"/>
              <w:jc w:val="center"/>
              <w:rPr>
                <w:szCs w:val="28"/>
                <w:lang w:val="uk-UA"/>
              </w:rPr>
            </w:pPr>
            <w:r>
              <w:rPr>
                <w:szCs w:val="28"/>
                <w:lang w:val="en-US"/>
              </w:rPr>
              <w:t>5,1</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0,9998</w:t>
            </w:r>
          </w:p>
        </w:tc>
        <w:tc>
          <w:tcPr>
            <w:tcW w:w="2126" w:type="dxa"/>
          </w:tcPr>
          <w:p w:rsidR="00286792" w:rsidRDefault="00286792" w:rsidP="00286792">
            <w:pPr>
              <w:pStyle w:val="af7"/>
              <w:ind w:firstLine="0"/>
              <w:jc w:val="center"/>
              <w:rPr>
                <w:szCs w:val="28"/>
                <w:lang w:val="uk-UA"/>
              </w:rPr>
            </w:pPr>
            <w:r>
              <w:rPr>
                <w:szCs w:val="28"/>
                <w:lang w:val="en-US"/>
              </w:rPr>
              <w:t>0,9997</w:t>
            </w:r>
          </w:p>
        </w:tc>
        <w:tc>
          <w:tcPr>
            <w:tcW w:w="2092" w:type="dxa"/>
          </w:tcPr>
          <w:p w:rsidR="00286792" w:rsidRDefault="00286792" w:rsidP="00286792">
            <w:pPr>
              <w:pStyle w:val="af7"/>
              <w:ind w:firstLine="0"/>
              <w:jc w:val="center"/>
              <w:rPr>
                <w:szCs w:val="28"/>
                <w:lang w:val="uk-UA"/>
              </w:rPr>
            </w:pPr>
            <w:r>
              <w:rPr>
                <w:szCs w:val="28"/>
                <w:lang w:val="en-US"/>
              </w:rPr>
              <w:t>0,9990</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0,9999</w:t>
            </w:r>
          </w:p>
        </w:tc>
        <w:tc>
          <w:tcPr>
            <w:tcW w:w="2126" w:type="dxa"/>
          </w:tcPr>
          <w:p w:rsidR="00286792" w:rsidRDefault="00286792" w:rsidP="00286792">
            <w:pPr>
              <w:pStyle w:val="af7"/>
              <w:ind w:firstLine="0"/>
              <w:jc w:val="center"/>
              <w:rPr>
                <w:szCs w:val="28"/>
                <w:lang w:val="uk-UA"/>
              </w:rPr>
            </w:pPr>
            <w:r>
              <w:rPr>
                <w:szCs w:val="28"/>
                <w:lang w:val="en-US"/>
              </w:rPr>
              <w:t>0,9999</w:t>
            </w:r>
          </w:p>
        </w:tc>
        <w:tc>
          <w:tcPr>
            <w:tcW w:w="2092" w:type="dxa"/>
          </w:tcPr>
          <w:p w:rsidR="00286792" w:rsidRDefault="00286792" w:rsidP="00286792">
            <w:pPr>
              <w:pStyle w:val="af7"/>
              <w:ind w:firstLine="0"/>
              <w:jc w:val="center"/>
              <w:rPr>
                <w:szCs w:val="28"/>
                <w:lang w:val="uk-UA"/>
              </w:rPr>
            </w:pPr>
            <w:r>
              <w:rPr>
                <w:szCs w:val="28"/>
                <w:lang w:val="en-US"/>
              </w:rPr>
              <w:t>0,9995</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197F8E"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m:oMathPara>
          </w:p>
        </w:tc>
        <w:tc>
          <w:tcPr>
            <w:tcW w:w="1843" w:type="dxa"/>
          </w:tcPr>
          <w:p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0,052</w:t>
            </w:r>
          </w:p>
        </w:tc>
        <w:tc>
          <w:tcPr>
            <w:tcW w:w="2126" w:type="dxa"/>
          </w:tcPr>
          <w:p w:rsidR="00286792" w:rsidRDefault="00286792" w:rsidP="00286792">
            <w:pPr>
              <w:pStyle w:val="af7"/>
              <w:ind w:firstLine="0"/>
              <w:jc w:val="center"/>
              <w:rPr>
                <w:szCs w:val="28"/>
                <w:lang w:val="uk-UA"/>
              </w:rPr>
            </w:pPr>
            <w:r>
              <w:rPr>
                <w:szCs w:val="28"/>
                <w:lang w:val="en-US"/>
              </w:rPr>
              <w:t>0,009</w:t>
            </w:r>
          </w:p>
        </w:tc>
        <w:tc>
          <w:tcPr>
            <w:tcW w:w="2092" w:type="dxa"/>
          </w:tcPr>
          <w:p w:rsidR="00286792" w:rsidRDefault="00286792" w:rsidP="00286792">
            <w:pPr>
              <w:pStyle w:val="af7"/>
              <w:ind w:firstLine="0"/>
              <w:jc w:val="center"/>
              <w:rPr>
                <w:szCs w:val="28"/>
                <w:lang w:val="uk-UA"/>
              </w:rPr>
            </w:pPr>
            <w:r>
              <w:rPr>
                <w:szCs w:val="28"/>
                <w:lang w:val="en-US"/>
              </w:rPr>
              <w:t>0,019</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0,9350</w:t>
            </w:r>
          </w:p>
        </w:tc>
        <w:tc>
          <w:tcPr>
            <w:tcW w:w="2126" w:type="dxa"/>
          </w:tcPr>
          <w:p w:rsidR="00286792" w:rsidRDefault="00286792" w:rsidP="00286792">
            <w:pPr>
              <w:pStyle w:val="af7"/>
              <w:ind w:firstLine="0"/>
              <w:jc w:val="center"/>
              <w:rPr>
                <w:szCs w:val="28"/>
                <w:lang w:val="uk-UA"/>
              </w:rPr>
            </w:pPr>
            <w:r>
              <w:rPr>
                <w:szCs w:val="28"/>
                <w:lang w:val="en-US"/>
              </w:rPr>
              <w:t>0,9874</w:t>
            </w:r>
          </w:p>
        </w:tc>
        <w:tc>
          <w:tcPr>
            <w:tcW w:w="2092" w:type="dxa"/>
          </w:tcPr>
          <w:p w:rsidR="00286792" w:rsidRDefault="00286792" w:rsidP="00286792">
            <w:pPr>
              <w:pStyle w:val="af7"/>
              <w:ind w:firstLine="0"/>
              <w:jc w:val="center"/>
              <w:rPr>
                <w:szCs w:val="28"/>
                <w:lang w:val="uk-UA"/>
              </w:rPr>
            </w:pPr>
            <w:r>
              <w:rPr>
                <w:szCs w:val="28"/>
                <w:lang w:val="en-US"/>
              </w:rPr>
              <w:t>0,9611</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0,9670</w:t>
            </w:r>
          </w:p>
        </w:tc>
        <w:tc>
          <w:tcPr>
            <w:tcW w:w="2126" w:type="dxa"/>
          </w:tcPr>
          <w:p w:rsidR="00286792" w:rsidRDefault="00286792" w:rsidP="00286792">
            <w:pPr>
              <w:pStyle w:val="af7"/>
              <w:ind w:firstLine="0"/>
              <w:jc w:val="center"/>
              <w:rPr>
                <w:szCs w:val="28"/>
                <w:lang w:val="uk-UA"/>
              </w:rPr>
            </w:pPr>
            <w:r>
              <w:rPr>
                <w:szCs w:val="28"/>
                <w:lang w:val="en-US"/>
              </w:rPr>
              <w:t>0,9934</w:t>
            </w:r>
          </w:p>
        </w:tc>
        <w:tc>
          <w:tcPr>
            <w:tcW w:w="2092" w:type="dxa"/>
          </w:tcPr>
          <w:p w:rsidR="00286792" w:rsidRDefault="00286792" w:rsidP="00286792">
            <w:pPr>
              <w:pStyle w:val="af7"/>
              <w:ind w:firstLine="0"/>
              <w:jc w:val="center"/>
              <w:rPr>
                <w:szCs w:val="28"/>
                <w:lang w:val="uk-UA"/>
              </w:rPr>
            </w:pPr>
            <w:r>
              <w:rPr>
                <w:szCs w:val="28"/>
                <w:lang w:val="en-US"/>
              </w:rPr>
              <w:t>0,9804</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197F8E"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m:oMathPara>
          </w:p>
        </w:tc>
        <w:tc>
          <w:tcPr>
            <w:tcW w:w="1843" w:type="dxa"/>
          </w:tcPr>
          <w:p w:rsidR="00286792" w:rsidRPr="00231E78" w:rsidRDefault="00286792" w:rsidP="00286792">
            <w:pPr>
              <w:pStyle w:val="af7"/>
              <w:ind w:firstLine="0"/>
              <w:rPr>
                <w:i/>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0,019</w:t>
            </w:r>
          </w:p>
        </w:tc>
        <w:tc>
          <w:tcPr>
            <w:tcW w:w="2126" w:type="dxa"/>
          </w:tcPr>
          <w:p w:rsidR="00286792" w:rsidRDefault="00286792" w:rsidP="00286792">
            <w:pPr>
              <w:pStyle w:val="af7"/>
              <w:ind w:firstLine="0"/>
              <w:jc w:val="center"/>
              <w:rPr>
                <w:szCs w:val="28"/>
                <w:lang w:val="uk-UA"/>
              </w:rPr>
            </w:pPr>
            <w:r>
              <w:rPr>
                <w:szCs w:val="28"/>
                <w:lang w:val="en-US"/>
              </w:rPr>
              <w:t>8,9</w:t>
            </w:r>
            <w:r>
              <w:rPr>
                <w:szCs w:val="28"/>
                <w:lang w:val="en-US"/>
              </w:rPr>
              <w:sym w:font="Symbol" w:char="F0D7"/>
            </w:r>
            <w:r>
              <w:rPr>
                <w:szCs w:val="28"/>
                <w:lang w:val="en-US"/>
              </w:rPr>
              <w:t>10</w:t>
            </w:r>
            <w:r w:rsidRPr="007E2224">
              <w:rPr>
                <w:szCs w:val="28"/>
                <w:vertAlign w:val="superscript"/>
                <w:lang w:val="en-US"/>
              </w:rPr>
              <w:t>-3</w:t>
            </w:r>
          </w:p>
        </w:tc>
        <w:tc>
          <w:tcPr>
            <w:tcW w:w="2092" w:type="dxa"/>
          </w:tcPr>
          <w:p w:rsidR="00286792" w:rsidRDefault="00286792" w:rsidP="00286792">
            <w:pPr>
              <w:pStyle w:val="af7"/>
              <w:ind w:firstLine="0"/>
              <w:jc w:val="center"/>
              <w:rPr>
                <w:szCs w:val="28"/>
                <w:lang w:val="uk-UA"/>
              </w:rPr>
            </w:pPr>
            <w:r>
              <w:rPr>
                <w:szCs w:val="28"/>
                <w:lang w:val="en-US"/>
              </w:rPr>
              <w:t>0,011</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Pr="00231E78" w:rsidRDefault="00286792" w:rsidP="00286792">
            <w:pPr>
              <w:pStyle w:val="af7"/>
              <w:ind w:firstLine="0"/>
              <w:rPr>
                <w:i/>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0,9652</w:t>
            </w:r>
          </w:p>
        </w:tc>
        <w:tc>
          <w:tcPr>
            <w:tcW w:w="2126" w:type="dxa"/>
          </w:tcPr>
          <w:p w:rsidR="00286792" w:rsidRDefault="00286792" w:rsidP="00286792">
            <w:pPr>
              <w:pStyle w:val="af7"/>
              <w:ind w:firstLine="0"/>
              <w:jc w:val="center"/>
              <w:rPr>
                <w:szCs w:val="28"/>
                <w:lang w:val="uk-UA"/>
              </w:rPr>
            </w:pPr>
            <w:r>
              <w:rPr>
                <w:szCs w:val="28"/>
                <w:lang w:val="en-US"/>
              </w:rPr>
              <w:t>0,9785</w:t>
            </w:r>
          </w:p>
        </w:tc>
        <w:tc>
          <w:tcPr>
            <w:tcW w:w="2092" w:type="dxa"/>
          </w:tcPr>
          <w:p w:rsidR="00286792" w:rsidRDefault="00286792" w:rsidP="00286792">
            <w:pPr>
              <w:pStyle w:val="af7"/>
              <w:ind w:firstLine="0"/>
              <w:jc w:val="center"/>
              <w:rPr>
                <w:szCs w:val="28"/>
                <w:lang w:val="uk-UA"/>
              </w:rPr>
            </w:pPr>
            <w:r>
              <w:rPr>
                <w:szCs w:val="28"/>
                <w:lang w:val="en-US"/>
              </w:rPr>
              <w:t>0,9638</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Pr="00231E78" w:rsidRDefault="00286792" w:rsidP="00286792">
            <w:pPr>
              <w:pStyle w:val="af7"/>
              <w:ind w:firstLine="0"/>
              <w:rPr>
                <w:i/>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0,9825</w:t>
            </w:r>
          </w:p>
        </w:tc>
        <w:tc>
          <w:tcPr>
            <w:tcW w:w="2126" w:type="dxa"/>
          </w:tcPr>
          <w:p w:rsidR="00286792" w:rsidRDefault="00286792" w:rsidP="00286792">
            <w:pPr>
              <w:pStyle w:val="af7"/>
              <w:ind w:firstLine="0"/>
              <w:jc w:val="center"/>
              <w:rPr>
                <w:szCs w:val="28"/>
                <w:lang w:val="uk-UA"/>
              </w:rPr>
            </w:pPr>
            <w:r>
              <w:rPr>
                <w:szCs w:val="28"/>
                <w:lang w:val="en-US"/>
              </w:rPr>
              <w:t>0,9892</w:t>
            </w:r>
          </w:p>
        </w:tc>
        <w:tc>
          <w:tcPr>
            <w:tcW w:w="2092" w:type="dxa"/>
          </w:tcPr>
          <w:p w:rsidR="00286792" w:rsidRDefault="00286792" w:rsidP="00286792">
            <w:pPr>
              <w:pStyle w:val="af7"/>
              <w:ind w:firstLine="0"/>
              <w:jc w:val="center"/>
              <w:rPr>
                <w:szCs w:val="28"/>
                <w:lang w:val="uk-UA"/>
              </w:rPr>
            </w:pPr>
            <w:r>
              <w:rPr>
                <w:szCs w:val="28"/>
                <w:lang w:val="en-US"/>
              </w:rPr>
              <w:t>0,9818</w:t>
            </w:r>
          </w:p>
        </w:tc>
      </w:tr>
    </w:tbl>
    <w:p w:rsidR="00C03686" w:rsidRDefault="00C03686" w:rsidP="00F13E47">
      <w:pPr>
        <w:pStyle w:val="af7"/>
        <w:rPr>
          <w:szCs w:val="28"/>
          <w:lang w:val="uk-UA"/>
        </w:rPr>
      </w:pPr>
    </w:p>
    <w:p w:rsidR="00A607A3" w:rsidRDefault="009C7D33" w:rsidP="00F13E47">
      <w:pPr>
        <w:pStyle w:val="af7"/>
        <w:rPr>
          <w:szCs w:val="28"/>
          <w:lang w:val="uk-UA"/>
        </w:rPr>
      </w:pPr>
      <w:r>
        <w:rPr>
          <w:szCs w:val="28"/>
          <w:lang w:val="uk-UA"/>
        </w:rPr>
        <w:t>Найбільша похибка спостерігається у випадку, коли тестовий набір спотворювався з використанням тих значень легування, які не зустрічалися у тренувальному наборі. Але в порівнянні з іншими випадками це</w:t>
      </w:r>
      <w:r w:rsidR="004D7033">
        <w:rPr>
          <w:szCs w:val="28"/>
          <w:lang w:val="uk-UA"/>
        </w:rPr>
        <w:t>й</w:t>
      </w:r>
      <w:r>
        <w:rPr>
          <w:szCs w:val="28"/>
          <w:lang w:val="uk-UA"/>
        </w:rPr>
        <w:t xml:space="preserve"> не дуже </w:t>
      </w:r>
      <w:r w:rsidR="004D7033">
        <w:rPr>
          <w:szCs w:val="28"/>
          <w:lang w:val="uk-UA"/>
        </w:rPr>
        <w:t>сильно відрізняється від інших</w:t>
      </w:r>
      <w:r>
        <w:rPr>
          <w:szCs w:val="28"/>
          <w:lang w:val="uk-UA"/>
        </w:rPr>
        <w:t xml:space="preserve">. </w:t>
      </w:r>
      <w:r w:rsidR="004D7033">
        <w:rPr>
          <w:szCs w:val="28"/>
          <w:lang w:val="uk-UA"/>
        </w:rPr>
        <w:t xml:space="preserve">Найбільш неточні прогнози спостерігаються для </w:t>
      </w:r>
      <w:r w:rsidR="004D7033" w:rsidRPr="00231E78">
        <w:rPr>
          <w:szCs w:val="28"/>
          <w:lang w:val="uk-UA"/>
        </w:rPr>
        <w:t>B-</w:t>
      </w:r>
      <w:proofErr w:type="spellStart"/>
      <w:r w:rsidR="004D7033" w:rsidRPr="00231E78">
        <w:rPr>
          <w:szCs w:val="28"/>
          <w:lang w:val="uk-UA"/>
        </w:rPr>
        <w:t>varied</w:t>
      </w:r>
      <w:proofErr w:type="spellEnd"/>
      <w:r w:rsidR="004D7033">
        <w:rPr>
          <w:szCs w:val="28"/>
          <w:lang w:val="uk-UA"/>
        </w:rPr>
        <w:t xml:space="preserve"> набору</w:t>
      </w:r>
      <w:r w:rsidR="006F5377">
        <w:rPr>
          <w:szCs w:val="28"/>
          <w:lang w:val="uk-UA"/>
        </w:rPr>
        <w:t xml:space="preserve"> мережі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m:t>
            </m:r>
          </m:sub>
        </m:sSub>
      </m:oMath>
      <w:r w:rsidR="004D7033">
        <w:rPr>
          <w:szCs w:val="28"/>
          <w:lang w:val="uk-UA"/>
        </w:rPr>
        <w:t xml:space="preserve">: </w:t>
      </w:r>
      <w:r w:rsidR="004D7033" w:rsidRPr="00231E78">
        <w:rPr>
          <w:i/>
          <w:szCs w:val="28"/>
          <w:lang w:val="uk-UA"/>
        </w:rPr>
        <w:t>R</w:t>
      </w:r>
      <w:r w:rsidR="004D7033" w:rsidRPr="00231E78">
        <w:rPr>
          <w:szCs w:val="28"/>
          <w:vertAlign w:val="superscript"/>
          <w:lang w:val="uk-UA"/>
        </w:rPr>
        <w:t>2</w:t>
      </w:r>
      <w:r w:rsidR="004D7033" w:rsidRPr="004D7033">
        <w:rPr>
          <w:szCs w:val="28"/>
          <w:lang w:val="uk-UA"/>
        </w:rPr>
        <w:t xml:space="preserve"> </w:t>
      </w:r>
      <w:r w:rsidR="004D7033">
        <w:rPr>
          <w:szCs w:val="28"/>
          <w:lang w:val="uk-UA"/>
        </w:rPr>
        <w:t xml:space="preserve">дорівнює всього </w:t>
      </w:r>
      <w:r w:rsidR="004D7033" w:rsidRPr="004D7033">
        <w:rPr>
          <w:szCs w:val="28"/>
          <w:lang w:val="uk-UA"/>
        </w:rPr>
        <w:t>0,9350</w:t>
      </w:r>
      <w:r w:rsidR="004D7033">
        <w:rPr>
          <w:szCs w:val="28"/>
          <w:lang w:val="uk-UA"/>
        </w:rPr>
        <w:t xml:space="preserve">. </w:t>
      </w:r>
      <w:r w:rsidR="004D7033" w:rsidRPr="004D7033">
        <w:rPr>
          <w:szCs w:val="28"/>
          <w:lang w:val="uk-UA"/>
        </w:rPr>
        <w:t xml:space="preserve"> </w:t>
      </w:r>
      <w:r w:rsidR="006F5377">
        <w:rPr>
          <w:szCs w:val="28"/>
          <w:lang w:val="uk-UA"/>
        </w:rPr>
        <w:t xml:space="preserve">З іншого боку, мережа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en-US"/>
              </w:rPr>
              <m:t>AMfull</m:t>
            </m:r>
          </m:sub>
        </m:sSub>
      </m:oMath>
      <w:r w:rsidR="006F5377" w:rsidRPr="006F5377">
        <w:rPr>
          <w:szCs w:val="28"/>
        </w:rPr>
        <w:t xml:space="preserve"> </w:t>
      </w:r>
      <w:r w:rsidR="006F5377">
        <w:rPr>
          <w:szCs w:val="28"/>
          <w:lang w:val="uk-UA"/>
        </w:rPr>
        <w:t>найбільш наближена до реальної ситуації.</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0D090B" w:rsidTr="000D090B">
        <w:trPr>
          <w:jc w:val="center"/>
        </w:trPr>
        <w:tc>
          <w:tcPr>
            <w:tcW w:w="4785" w:type="dxa"/>
          </w:tcPr>
          <w:p w:rsidR="000D090B" w:rsidRDefault="000D090B" w:rsidP="000D090B">
            <w:pPr>
              <w:pStyle w:val="af7"/>
              <w:ind w:firstLine="0"/>
              <w:jc w:val="center"/>
              <w:rPr>
                <w:szCs w:val="28"/>
                <w:lang w:val="uk-UA"/>
              </w:rPr>
            </w:pPr>
            <w:r>
              <w:rPr>
                <w:noProof/>
                <w:szCs w:val="28"/>
                <w:lang w:eastAsia="ru-RU"/>
              </w:rPr>
              <w:lastRenderedPageBreak/>
              <w:drawing>
                <wp:inline distT="0" distB="0" distL="0" distR="0" wp14:anchorId="2A3D327C" wp14:editId="08C6834F">
                  <wp:extent cx="2880000" cy="222549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2225495"/>
                          </a:xfrm>
                          <a:prstGeom prst="rect">
                            <a:avLst/>
                          </a:prstGeom>
                        </pic:spPr>
                      </pic:pic>
                    </a:graphicData>
                  </a:graphic>
                </wp:inline>
              </w:drawing>
            </w:r>
          </w:p>
        </w:tc>
        <w:tc>
          <w:tcPr>
            <w:tcW w:w="4786" w:type="dxa"/>
          </w:tcPr>
          <w:p w:rsidR="000D090B" w:rsidRDefault="000D090B" w:rsidP="000D090B">
            <w:pPr>
              <w:pStyle w:val="af7"/>
              <w:ind w:firstLine="0"/>
              <w:jc w:val="center"/>
              <w:rPr>
                <w:szCs w:val="28"/>
                <w:lang w:val="uk-UA"/>
              </w:rPr>
            </w:pPr>
            <w:r>
              <w:rPr>
                <w:noProof/>
                <w:szCs w:val="28"/>
                <w:lang w:eastAsia="ru-RU"/>
              </w:rPr>
              <w:drawing>
                <wp:inline distT="0" distB="0" distL="0" distR="0" wp14:anchorId="42A83362" wp14:editId="49C80D98">
                  <wp:extent cx="2880000" cy="222549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2225497"/>
                          </a:xfrm>
                          <a:prstGeom prst="rect">
                            <a:avLst/>
                          </a:prstGeom>
                        </pic:spPr>
                      </pic:pic>
                    </a:graphicData>
                  </a:graphic>
                </wp:inline>
              </w:drawing>
            </w:r>
          </w:p>
        </w:tc>
      </w:tr>
      <w:tr w:rsidR="008F4D84" w:rsidTr="000D090B">
        <w:trPr>
          <w:jc w:val="center"/>
        </w:trPr>
        <w:tc>
          <w:tcPr>
            <w:tcW w:w="4785" w:type="dxa"/>
          </w:tcPr>
          <w:p w:rsidR="008F4D84" w:rsidRDefault="008F4D84" w:rsidP="000D090B">
            <w:pPr>
              <w:pStyle w:val="af7"/>
              <w:ind w:firstLine="0"/>
              <w:jc w:val="center"/>
              <w:rPr>
                <w:noProof/>
                <w:szCs w:val="28"/>
                <w:lang w:eastAsia="ru-RU"/>
              </w:rPr>
            </w:pPr>
          </w:p>
        </w:tc>
        <w:tc>
          <w:tcPr>
            <w:tcW w:w="4786" w:type="dxa"/>
          </w:tcPr>
          <w:p w:rsidR="008F4D84" w:rsidRDefault="008F4D84" w:rsidP="000D090B">
            <w:pPr>
              <w:pStyle w:val="af7"/>
              <w:ind w:firstLine="0"/>
              <w:jc w:val="center"/>
              <w:rPr>
                <w:noProof/>
                <w:szCs w:val="28"/>
                <w:lang w:eastAsia="ru-RU"/>
              </w:rPr>
            </w:pPr>
          </w:p>
        </w:tc>
      </w:tr>
      <w:tr w:rsidR="000D090B" w:rsidTr="000D090B">
        <w:trPr>
          <w:jc w:val="center"/>
        </w:trPr>
        <w:tc>
          <w:tcPr>
            <w:tcW w:w="4785" w:type="dxa"/>
          </w:tcPr>
          <w:p w:rsidR="000D090B" w:rsidRDefault="000D090B" w:rsidP="000D090B">
            <w:pPr>
              <w:pStyle w:val="af7"/>
              <w:ind w:firstLine="0"/>
              <w:jc w:val="center"/>
              <w:rPr>
                <w:szCs w:val="28"/>
                <w:lang w:val="uk-UA"/>
              </w:rPr>
            </w:pPr>
            <w:r>
              <w:rPr>
                <w:noProof/>
                <w:szCs w:val="28"/>
                <w:lang w:eastAsia="ru-RU"/>
              </w:rPr>
              <w:drawing>
                <wp:inline distT="0" distB="0" distL="0" distR="0" wp14:anchorId="1ABE55A4" wp14:editId="12E82AC1">
                  <wp:extent cx="2880000" cy="22254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2225495"/>
                          </a:xfrm>
                          <a:prstGeom prst="rect">
                            <a:avLst/>
                          </a:prstGeom>
                        </pic:spPr>
                      </pic:pic>
                    </a:graphicData>
                  </a:graphic>
                </wp:inline>
              </w:drawing>
            </w:r>
          </w:p>
        </w:tc>
        <w:tc>
          <w:tcPr>
            <w:tcW w:w="4786" w:type="dxa"/>
          </w:tcPr>
          <w:p w:rsidR="000D090B" w:rsidRDefault="003E3D07" w:rsidP="000D090B">
            <w:pPr>
              <w:pStyle w:val="af7"/>
              <w:ind w:firstLine="0"/>
              <w:jc w:val="center"/>
              <w:rPr>
                <w:szCs w:val="28"/>
                <w:lang w:val="uk-UA"/>
              </w:rPr>
            </w:pPr>
            <w:r>
              <w:rPr>
                <w:noProof/>
                <w:szCs w:val="28"/>
                <w:lang w:eastAsia="ru-RU"/>
              </w:rPr>
              <w:drawing>
                <wp:inline distT="0" distB="0" distL="0" distR="0" wp14:anchorId="6FBCEE19" wp14:editId="3E0739EE">
                  <wp:extent cx="2880000" cy="222549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2225497"/>
                          </a:xfrm>
                          <a:prstGeom prst="rect">
                            <a:avLst/>
                          </a:prstGeom>
                        </pic:spPr>
                      </pic:pic>
                    </a:graphicData>
                  </a:graphic>
                </wp:inline>
              </w:drawing>
            </w:r>
          </w:p>
        </w:tc>
      </w:tr>
      <w:tr w:rsidR="008F4D84" w:rsidTr="000D090B">
        <w:trPr>
          <w:jc w:val="center"/>
        </w:trPr>
        <w:tc>
          <w:tcPr>
            <w:tcW w:w="4785" w:type="dxa"/>
          </w:tcPr>
          <w:p w:rsidR="008F4D84" w:rsidRDefault="008F4D84" w:rsidP="000D090B">
            <w:pPr>
              <w:pStyle w:val="af7"/>
              <w:ind w:firstLine="0"/>
              <w:jc w:val="center"/>
              <w:rPr>
                <w:noProof/>
                <w:szCs w:val="28"/>
                <w:lang w:eastAsia="ru-RU"/>
              </w:rPr>
            </w:pPr>
          </w:p>
        </w:tc>
        <w:tc>
          <w:tcPr>
            <w:tcW w:w="4786" w:type="dxa"/>
          </w:tcPr>
          <w:p w:rsidR="008F4D84" w:rsidRDefault="008F4D84" w:rsidP="000D090B">
            <w:pPr>
              <w:pStyle w:val="af7"/>
              <w:ind w:firstLine="0"/>
              <w:jc w:val="center"/>
              <w:rPr>
                <w:noProof/>
                <w:szCs w:val="28"/>
                <w:lang w:eastAsia="ru-RU"/>
              </w:rPr>
            </w:pPr>
          </w:p>
        </w:tc>
      </w:tr>
      <w:tr w:rsidR="000D090B" w:rsidTr="008512A1">
        <w:trPr>
          <w:jc w:val="center"/>
        </w:trPr>
        <w:tc>
          <w:tcPr>
            <w:tcW w:w="9571" w:type="dxa"/>
            <w:gridSpan w:val="2"/>
          </w:tcPr>
          <w:p w:rsidR="000D090B" w:rsidRDefault="000D090B" w:rsidP="008F4D84">
            <w:pPr>
              <w:pStyle w:val="af7"/>
              <w:ind w:firstLine="0"/>
              <w:jc w:val="center"/>
              <w:rPr>
                <w:lang w:val="uk-UA"/>
              </w:rPr>
            </w:pPr>
            <w:r w:rsidRPr="00231E78">
              <w:t>Р</w:t>
            </w:r>
            <w:r w:rsidR="000C39CC">
              <w:t>исунок 3.8</w:t>
            </w:r>
            <w:r w:rsidRPr="00231E78">
              <w:t xml:space="preserve"> – </w:t>
            </w:r>
            <w:proofErr w:type="spellStart"/>
            <w:r w:rsidRPr="00231E78">
              <w:t>Співвідношення</w:t>
            </w:r>
            <w:proofErr w:type="spellEnd"/>
            <w:r w:rsidRPr="00231E78">
              <w:t xml:space="preserve"> </w:t>
            </w:r>
            <w:proofErr w:type="spellStart"/>
            <w:r w:rsidRPr="00231E78">
              <w:t>передбачених</w:t>
            </w:r>
            <w:proofErr w:type="spellEnd"/>
            <w:r w:rsidRPr="00231E78">
              <w:t xml:space="preserve"> мережею </w:t>
            </w:r>
            <w:r>
              <w:rPr>
                <w:rFonts w:ascii="Cambria Math" w:hAnsi="Cambria Math"/>
                <w:szCs w:val="28"/>
                <w:lang w:val="uk-UA"/>
              </w:rPr>
              <w:br/>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Pr="00231E78">
              <w:t xml:space="preserve"> та істинних значень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003E3D07" w:rsidRPr="008512A1">
              <w:rPr>
                <w:szCs w:val="28"/>
              </w:rPr>
              <w:t>(</w:t>
            </w:r>
            <w:r w:rsidR="003E3D07">
              <w:rPr>
                <w:szCs w:val="28"/>
              </w:rPr>
              <w:t>а-в</w:t>
            </w:r>
            <w:r w:rsidR="003E3D07" w:rsidRPr="008512A1">
              <w:rPr>
                <w:szCs w:val="28"/>
              </w:rPr>
              <w:t>)</w:t>
            </w:r>
            <w:r w:rsidR="003E3D07">
              <w:rPr>
                <w:szCs w:val="28"/>
              </w:rPr>
              <w:t xml:space="preserve"> </w:t>
            </w:r>
            <w:r w:rsidR="006F5377">
              <w:rPr>
                <w:szCs w:val="28"/>
              </w:rPr>
              <w:t xml:space="preserve">та </w:t>
            </w:r>
            <w:proofErr w:type="spellStart"/>
            <w:r w:rsidR="006F5377">
              <w:rPr>
                <w:szCs w:val="28"/>
              </w:rPr>
              <w:t>повного</w:t>
            </w:r>
            <w:proofErr w:type="spellEnd"/>
            <w:r w:rsidR="006F5377">
              <w:rPr>
                <w:szCs w:val="28"/>
              </w:rPr>
              <w:t xml:space="preserve"> (г</w:t>
            </w:r>
            <w:r w:rsidRPr="00231E78">
              <w:rPr>
                <w:szCs w:val="28"/>
              </w:rPr>
              <w:t xml:space="preserve">)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(а-</w:t>
            </w:r>
            <w:r w:rsidR="003E3D07">
              <w:rPr>
                <w:szCs w:val="28"/>
              </w:rPr>
              <w:t>в</w:t>
            </w:r>
            <w:r w:rsidR="006F5377">
              <w:rPr>
                <w:szCs w:val="28"/>
              </w:rPr>
              <w:t xml:space="preserve">) </w:t>
            </w:r>
            <w:proofErr w:type="spellStart"/>
            <w:r w:rsidR="006F5377">
              <w:rPr>
                <w:szCs w:val="28"/>
              </w:rPr>
              <w:t>або</w:t>
            </w:r>
            <w:proofErr w:type="spellEnd"/>
            <w:r w:rsidR="006F5377">
              <w:rPr>
                <w:szCs w:val="28"/>
              </w:rPr>
              <w:t xml:space="preserve"> </w:t>
            </w:r>
            <w:proofErr w:type="spellStart"/>
            <w:r w:rsidR="006F5377">
              <w:rPr>
                <w:szCs w:val="28"/>
              </w:rPr>
              <w:t>повному</w:t>
            </w:r>
            <w:proofErr w:type="spellEnd"/>
            <w:r w:rsidR="006F5377">
              <w:rPr>
                <w:szCs w:val="28"/>
              </w:rPr>
              <w:t xml:space="preserve"> (г</w:t>
            </w:r>
            <w:r w:rsidRPr="00231E78">
              <w:rPr>
                <w:szCs w:val="28"/>
              </w:rPr>
              <w:t>) наборах. Пунктир</w:t>
            </w:r>
            <w:r>
              <w:rPr>
                <w:szCs w:val="28"/>
              </w:rPr>
              <w:t xml:space="preserve"> - </w:t>
            </w:r>
            <w:proofErr w:type="spellStart"/>
            <w:r w:rsidRPr="00231E78">
              <w:rPr>
                <w:szCs w:val="28"/>
              </w:rPr>
              <w:t>лінія</w:t>
            </w:r>
            <w:proofErr w:type="spellEnd"/>
            <w:r w:rsidRPr="00231E78">
              <w:rPr>
                <w:szCs w:val="28"/>
              </w:rPr>
              <w:t xml:space="preserve"> </w:t>
            </w:r>
            <w:proofErr w:type="spellStart"/>
            <w:r w:rsidRPr="00231E78">
              <w:rPr>
                <w:szCs w:val="28"/>
              </w:rPr>
              <w:t>істинності</w:t>
            </w:r>
            <w:proofErr w:type="spellEnd"/>
          </w:p>
        </w:tc>
      </w:tr>
    </w:tbl>
    <w:p w:rsidR="00286792" w:rsidRDefault="006F5377" w:rsidP="00F13E47">
      <w:pPr>
        <w:pStyle w:val="af7"/>
        <w:ind w:firstLine="708"/>
        <w:rPr>
          <w:szCs w:val="28"/>
          <w:lang w:val="uk-UA"/>
        </w:rPr>
      </w:pPr>
      <w:r>
        <w:rPr>
          <w:szCs w:val="28"/>
          <w:lang w:val="uk-UA"/>
        </w:rPr>
        <w:t xml:space="preserve">Як можемо бачити: на Рис. 3.8 на тестовому наборі даних немає суттєвих відхилень від лінії </w:t>
      </w:r>
      <w:proofErr w:type="spellStart"/>
      <w:r>
        <w:rPr>
          <w:szCs w:val="28"/>
          <w:lang w:val="uk-UA"/>
        </w:rPr>
        <w:t>істиності</w:t>
      </w:r>
      <w:proofErr w:type="spellEnd"/>
      <w:r>
        <w:rPr>
          <w:szCs w:val="28"/>
          <w:lang w:val="uk-UA"/>
        </w:rPr>
        <w:t xml:space="preserve">, що є хорошим результатом. Проте на повному наборі даних можемо спостерігати великий розкид значень при концентрації заліза в межах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d>
          <m:dPr>
            <m:ctrlPr>
              <w:rPr>
                <w:rFonts w:ascii="Cambria Math" w:hAnsi="Cambria Math"/>
                <w:i/>
                <w:szCs w:val="28"/>
                <w:lang w:val="uk-UA"/>
              </w:rPr>
            </m:ctrlPr>
          </m:dPr>
          <m:e>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11</m:t>
                </m:r>
              </m:sup>
            </m:sSup>
          </m:e>
        </m:d>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після цього маємо набагато меншу дисперсію в межах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d>
          <m:dPr>
            <m:ctrlPr>
              <w:rPr>
                <w:rFonts w:ascii="Cambria Math" w:hAnsi="Cambria Math"/>
                <w:i/>
                <w:szCs w:val="28"/>
                <w:lang w:val="uk-UA"/>
              </w:rPr>
            </m:ctrlPr>
          </m:dPr>
          <m:e>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11</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12</m:t>
                </m:r>
              </m:sup>
            </m:sSup>
          </m:e>
        </m:d>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Після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12</m:t>
            </m:r>
          </m:sup>
        </m:sSup>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дисперсія зі збільшенням концентрації заліза також починає рости. Тобто на граничних значеннях заліза маємо малу ефективність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r>
          <w:rPr>
            <w:rFonts w:ascii="Cambria Math" w:hAnsi="Cambria Math"/>
            <w:szCs w:val="28"/>
            <w:lang w:val="uk-UA"/>
          </w:rPr>
          <m:t xml:space="preserve"> </m:t>
        </m:r>
      </m:oMath>
      <w:r w:rsidR="00F13E47">
        <w:rPr>
          <w:szCs w:val="28"/>
          <w:lang w:val="uk-UA"/>
        </w:rPr>
        <w:t>для повного набору даних.</w:t>
      </w:r>
    </w:p>
    <w:p w:rsidR="00173970" w:rsidRDefault="00173970"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8512A1" w:rsidTr="008512A1">
        <w:trPr>
          <w:jc w:val="center"/>
        </w:trPr>
        <w:tc>
          <w:tcPr>
            <w:tcW w:w="4785" w:type="dxa"/>
          </w:tcPr>
          <w:p w:rsidR="008512A1" w:rsidRDefault="008512A1" w:rsidP="008512A1">
            <w:pPr>
              <w:pStyle w:val="af7"/>
              <w:ind w:firstLine="0"/>
              <w:jc w:val="center"/>
              <w:rPr>
                <w:szCs w:val="28"/>
                <w:lang w:val="uk-UA"/>
              </w:rPr>
            </w:pPr>
            <w:r>
              <w:rPr>
                <w:noProof/>
                <w:szCs w:val="28"/>
                <w:lang w:eastAsia="ru-RU"/>
              </w:rPr>
              <w:drawing>
                <wp:inline distT="0" distB="0" distL="0" distR="0" wp14:anchorId="36463B40" wp14:editId="3F5BCD48">
                  <wp:extent cx="2880000" cy="2225643"/>
                  <wp:effectExtent l="19050" t="0" r="0" b="0"/>
                  <wp:docPr id="27" name="Рисунок 26"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35"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eastAsia="ru-RU"/>
              </w:rPr>
              <w:drawing>
                <wp:inline distT="0" distB="0" distL="0" distR="0" wp14:anchorId="3FDF247D" wp14:editId="6E87A760">
                  <wp:extent cx="2880000" cy="2225643"/>
                  <wp:effectExtent l="19050" t="0" r="0" b="0"/>
                  <wp:docPr id="28" name="Рисунок 27"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36" cstate="print"/>
                          <a:stretch>
                            <a:fillRect/>
                          </a:stretch>
                        </pic:blipFill>
                        <pic:spPr>
                          <a:xfrm>
                            <a:off x="0" y="0"/>
                            <a:ext cx="2880000" cy="2225643"/>
                          </a:xfrm>
                          <a:prstGeom prst="rect">
                            <a:avLst/>
                          </a:prstGeom>
                        </pic:spPr>
                      </pic:pic>
                    </a:graphicData>
                  </a:graphic>
                </wp:inline>
              </w:drawing>
            </w:r>
          </w:p>
        </w:tc>
      </w:tr>
      <w:tr w:rsidR="008F4D84" w:rsidTr="008512A1">
        <w:trPr>
          <w:jc w:val="center"/>
        </w:trPr>
        <w:tc>
          <w:tcPr>
            <w:tcW w:w="4785" w:type="dxa"/>
          </w:tcPr>
          <w:p w:rsidR="008F4D84" w:rsidRDefault="008F4D84" w:rsidP="008512A1">
            <w:pPr>
              <w:pStyle w:val="af7"/>
              <w:ind w:firstLine="0"/>
              <w:jc w:val="center"/>
              <w:rPr>
                <w:noProof/>
                <w:szCs w:val="28"/>
                <w:lang w:eastAsia="ru-RU"/>
              </w:rPr>
            </w:pPr>
          </w:p>
        </w:tc>
        <w:tc>
          <w:tcPr>
            <w:tcW w:w="4786" w:type="dxa"/>
          </w:tcPr>
          <w:p w:rsidR="008F4D84" w:rsidRDefault="008F4D84" w:rsidP="008512A1">
            <w:pPr>
              <w:pStyle w:val="af7"/>
              <w:ind w:firstLine="0"/>
              <w:jc w:val="center"/>
              <w:rPr>
                <w:noProof/>
                <w:szCs w:val="28"/>
                <w:lang w:eastAsia="ru-RU"/>
              </w:rPr>
            </w:pPr>
          </w:p>
        </w:tc>
      </w:tr>
      <w:tr w:rsidR="008512A1" w:rsidTr="008512A1">
        <w:trPr>
          <w:jc w:val="center"/>
        </w:trPr>
        <w:tc>
          <w:tcPr>
            <w:tcW w:w="4785" w:type="dxa"/>
          </w:tcPr>
          <w:p w:rsidR="008512A1" w:rsidRDefault="008512A1" w:rsidP="008512A1">
            <w:pPr>
              <w:pStyle w:val="af7"/>
              <w:ind w:firstLine="0"/>
              <w:jc w:val="center"/>
              <w:rPr>
                <w:szCs w:val="28"/>
                <w:lang w:val="uk-UA"/>
              </w:rPr>
            </w:pPr>
            <w:r>
              <w:rPr>
                <w:noProof/>
                <w:szCs w:val="28"/>
                <w:lang w:eastAsia="ru-RU"/>
              </w:rPr>
              <w:drawing>
                <wp:inline distT="0" distB="0" distL="0" distR="0" wp14:anchorId="652CF127" wp14:editId="082C58F0">
                  <wp:extent cx="2880000" cy="2225643"/>
                  <wp:effectExtent l="19050" t="0" r="0" b="0"/>
                  <wp:docPr id="29" name="Рисунок 28"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37"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eastAsia="ru-RU"/>
              </w:rPr>
              <w:drawing>
                <wp:inline distT="0" distB="0" distL="0" distR="0" wp14:anchorId="285C94A7" wp14:editId="02BF9D9E">
                  <wp:extent cx="2880000" cy="2225643"/>
                  <wp:effectExtent l="19050" t="0" r="0" b="0"/>
                  <wp:docPr id="30" name="Рисунок 29"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38" cstate="print"/>
                          <a:stretch>
                            <a:fillRect/>
                          </a:stretch>
                        </pic:blipFill>
                        <pic:spPr>
                          <a:xfrm>
                            <a:off x="0" y="0"/>
                            <a:ext cx="2880000" cy="2225643"/>
                          </a:xfrm>
                          <a:prstGeom prst="rect">
                            <a:avLst/>
                          </a:prstGeom>
                        </pic:spPr>
                      </pic:pic>
                    </a:graphicData>
                  </a:graphic>
                </wp:inline>
              </w:drawing>
            </w:r>
          </w:p>
        </w:tc>
      </w:tr>
      <w:tr w:rsidR="008F4D84" w:rsidTr="008512A1">
        <w:trPr>
          <w:jc w:val="center"/>
        </w:trPr>
        <w:tc>
          <w:tcPr>
            <w:tcW w:w="4785" w:type="dxa"/>
          </w:tcPr>
          <w:p w:rsidR="008F4D84" w:rsidRDefault="008F4D84" w:rsidP="008512A1">
            <w:pPr>
              <w:pStyle w:val="af7"/>
              <w:ind w:firstLine="0"/>
              <w:jc w:val="center"/>
              <w:rPr>
                <w:noProof/>
                <w:szCs w:val="28"/>
                <w:lang w:eastAsia="ru-RU"/>
              </w:rPr>
            </w:pPr>
          </w:p>
        </w:tc>
        <w:tc>
          <w:tcPr>
            <w:tcW w:w="4786" w:type="dxa"/>
          </w:tcPr>
          <w:p w:rsidR="008F4D84" w:rsidRDefault="008F4D84" w:rsidP="008512A1">
            <w:pPr>
              <w:pStyle w:val="af7"/>
              <w:ind w:firstLine="0"/>
              <w:jc w:val="center"/>
              <w:rPr>
                <w:noProof/>
                <w:szCs w:val="28"/>
                <w:lang w:eastAsia="ru-RU"/>
              </w:rPr>
            </w:pPr>
          </w:p>
        </w:tc>
      </w:tr>
      <w:tr w:rsidR="008512A1" w:rsidTr="008512A1">
        <w:trPr>
          <w:jc w:val="center"/>
        </w:trPr>
        <w:tc>
          <w:tcPr>
            <w:tcW w:w="9571" w:type="dxa"/>
            <w:gridSpan w:val="2"/>
          </w:tcPr>
          <w:p w:rsidR="008512A1" w:rsidRDefault="000C39CC" w:rsidP="008512A1">
            <w:pPr>
              <w:pStyle w:val="af7"/>
              <w:ind w:firstLine="0"/>
              <w:jc w:val="center"/>
              <w:rPr>
                <w:lang w:val="uk-UA"/>
              </w:rPr>
            </w:pPr>
            <w:r>
              <w:t>Рисунок 3</w:t>
            </w:r>
            <w:r w:rsidR="008512A1" w:rsidRPr="00231E78">
              <w:t xml:space="preserve">.9 – </w:t>
            </w:r>
            <w:proofErr w:type="spellStart"/>
            <w:r w:rsidR="008512A1" w:rsidRPr="00231E78">
              <w:t>Співвідношення</w:t>
            </w:r>
            <w:proofErr w:type="spellEnd"/>
            <w:r w:rsidR="008512A1" w:rsidRPr="00231E78">
              <w:t xml:space="preserve"> </w:t>
            </w:r>
            <w:proofErr w:type="spellStart"/>
            <w:r w:rsidR="008512A1" w:rsidRPr="00231E78">
              <w:t>передбачених</w:t>
            </w:r>
            <w:proofErr w:type="spellEnd"/>
            <w:r w:rsidR="008512A1" w:rsidRPr="00231E78">
              <w:t xml:space="preserve"> мережею </w:t>
            </w:r>
            <w:r>
              <w:rPr>
                <w:rFonts w:ascii="Cambria Math" w:hAnsi="Cambria Math"/>
                <w:szCs w:val="28"/>
                <w:lang w:val="uk-UA"/>
              </w:rPr>
              <w:br/>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w:r w:rsidR="008512A1" w:rsidRPr="00231E78">
              <w:t xml:space="preserve"> та істинних значень </w:t>
            </w:r>
            <w:proofErr w:type="spellStart"/>
            <w:r w:rsidR="008512A1" w:rsidRPr="00231E78">
              <w:t>концентрацій</w:t>
            </w:r>
            <w:proofErr w:type="spellEnd"/>
            <w:r w:rsidR="008512A1" w:rsidRPr="00231E78">
              <w:t xml:space="preserve"> </w:t>
            </w:r>
            <w:proofErr w:type="spellStart"/>
            <w:r w:rsidR="008512A1" w:rsidRPr="00231E78">
              <w:t>заліза</w:t>
            </w:r>
            <w:proofErr w:type="spellEnd"/>
            <w:r w:rsidR="008512A1" w:rsidRPr="00231E78">
              <w:t xml:space="preserve"> для </w:t>
            </w:r>
            <w:proofErr w:type="spellStart"/>
            <w:r w:rsidR="008512A1" w:rsidRPr="00231E78">
              <w:rPr>
                <w:szCs w:val="28"/>
              </w:rPr>
              <w:t>тестових</w:t>
            </w:r>
            <w:proofErr w:type="spellEnd"/>
            <w:r w:rsidR="008512A1" w:rsidRPr="00231E78">
              <w:rPr>
                <w:szCs w:val="28"/>
              </w:rPr>
              <w:t xml:space="preserve"> </w:t>
            </w:r>
            <w:r w:rsidR="008512A1" w:rsidRPr="008512A1">
              <w:rPr>
                <w:szCs w:val="28"/>
              </w:rPr>
              <w:t>(</w:t>
            </w:r>
            <w:r w:rsidR="008512A1">
              <w:rPr>
                <w:szCs w:val="28"/>
              </w:rPr>
              <w:t>а-в</w:t>
            </w:r>
            <w:r w:rsidR="008512A1" w:rsidRPr="008512A1">
              <w:rPr>
                <w:szCs w:val="28"/>
              </w:rPr>
              <w:t>)</w:t>
            </w:r>
            <w:r w:rsidR="008512A1">
              <w:rPr>
                <w:szCs w:val="28"/>
              </w:rPr>
              <w:t xml:space="preserve"> </w:t>
            </w:r>
            <w:r w:rsidR="004366C8">
              <w:rPr>
                <w:szCs w:val="28"/>
              </w:rPr>
              <w:t xml:space="preserve">та </w:t>
            </w:r>
            <w:proofErr w:type="spellStart"/>
            <w:r w:rsidR="004366C8">
              <w:rPr>
                <w:szCs w:val="28"/>
              </w:rPr>
              <w:t>повного</w:t>
            </w:r>
            <w:proofErr w:type="spellEnd"/>
            <w:r w:rsidR="004366C8">
              <w:rPr>
                <w:szCs w:val="28"/>
              </w:rPr>
              <w:t xml:space="preserve"> (г</w:t>
            </w:r>
            <w:r w:rsidR="008512A1" w:rsidRPr="00231E78">
              <w:rPr>
                <w:szCs w:val="28"/>
              </w:rPr>
              <w:t xml:space="preserve">) </w:t>
            </w:r>
            <w:proofErr w:type="spellStart"/>
            <w:r w:rsidR="008512A1" w:rsidRPr="00231E78">
              <w:rPr>
                <w:szCs w:val="28"/>
              </w:rPr>
              <w:t>наборів</w:t>
            </w:r>
            <w:proofErr w:type="spellEnd"/>
            <w:r w:rsidR="008512A1" w:rsidRPr="00231E78">
              <w:rPr>
                <w:szCs w:val="28"/>
              </w:rPr>
              <w:t xml:space="preserve"> (точки). ГНМ </w:t>
            </w:r>
            <w:proofErr w:type="spellStart"/>
            <w:r w:rsidR="008512A1" w:rsidRPr="00231E78">
              <w:rPr>
                <w:szCs w:val="28"/>
              </w:rPr>
              <w:t>була</w:t>
            </w:r>
            <w:proofErr w:type="spellEnd"/>
            <w:r w:rsidR="008512A1" w:rsidRPr="00231E78">
              <w:rPr>
                <w:szCs w:val="28"/>
              </w:rPr>
              <w:t xml:space="preserve"> </w:t>
            </w:r>
            <w:proofErr w:type="spellStart"/>
            <w:r w:rsidR="008512A1" w:rsidRPr="00231E78">
              <w:rPr>
                <w:szCs w:val="28"/>
              </w:rPr>
              <w:t>навчена</w:t>
            </w:r>
            <w:proofErr w:type="spellEnd"/>
            <w:r w:rsidR="008512A1" w:rsidRPr="00231E78">
              <w:rPr>
                <w:szCs w:val="28"/>
              </w:rPr>
              <w:t xml:space="preserve"> на </w:t>
            </w:r>
            <w:proofErr w:type="spellStart"/>
            <w:r w:rsidR="008512A1" w:rsidRPr="00231E78">
              <w:rPr>
                <w:szCs w:val="28"/>
              </w:rPr>
              <w:t>тренувальному</w:t>
            </w:r>
            <w:proofErr w:type="spellEnd"/>
            <w:r w:rsidR="008512A1" w:rsidRPr="00231E78">
              <w:rPr>
                <w:szCs w:val="28"/>
              </w:rPr>
              <w:t xml:space="preserve"> (а-</w:t>
            </w:r>
            <w:r w:rsidR="008512A1">
              <w:rPr>
                <w:szCs w:val="28"/>
              </w:rPr>
              <w:t>в</w:t>
            </w:r>
            <w:r w:rsidR="004366C8">
              <w:rPr>
                <w:szCs w:val="28"/>
              </w:rPr>
              <w:t xml:space="preserve">) </w:t>
            </w:r>
            <w:proofErr w:type="spellStart"/>
            <w:r w:rsidR="004366C8">
              <w:rPr>
                <w:szCs w:val="28"/>
              </w:rPr>
              <w:t>або</w:t>
            </w:r>
            <w:proofErr w:type="spellEnd"/>
            <w:r w:rsidR="004366C8">
              <w:rPr>
                <w:szCs w:val="28"/>
              </w:rPr>
              <w:t xml:space="preserve"> </w:t>
            </w:r>
            <w:proofErr w:type="spellStart"/>
            <w:r w:rsidR="004366C8">
              <w:rPr>
                <w:szCs w:val="28"/>
              </w:rPr>
              <w:t>повному</w:t>
            </w:r>
            <w:proofErr w:type="spellEnd"/>
            <w:r w:rsidR="004366C8">
              <w:rPr>
                <w:szCs w:val="28"/>
              </w:rPr>
              <w:t xml:space="preserve"> (г</w:t>
            </w:r>
            <w:r w:rsidR="008512A1" w:rsidRPr="00231E78">
              <w:rPr>
                <w:szCs w:val="28"/>
              </w:rPr>
              <w:t>) наборах. Пунктир</w:t>
            </w:r>
            <w:r w:rsidR="008512A1">
              <w:rPr>
                <w:szCs w:val="28"/>
              </w:rPr>
              <w:t xml:space="preserve"> - </w:t>
            </w:r>
            <w:proofErr w:type="spellStart"/>
            <w:r w:rsidR="008512A1" w:rsidRPr="00231E78">
              <w:rPr>
                <w:szCs w:val="28"/>
              </w:rPr>
              <w:t>лінія</w:t>
            </w:r>
            <w:proofErr w:type="spellEnd"/>
            <w:r w:rsidR="008512A1" w:rsidRPr="00231E78">
              <w:rPr>
                <w:szCs w:val="28"/>
              </w:rPr>
              <w:t xml:space="preserve"> </w:t>
            </w:r>
            <w:proofErr w:type="spellStart"/>
            <w:r w:rsidR="008512A1" w:rsidRPr="00231E78">
              <w:rPr>
                <w:szCs w:val="28"/>
              </w:rPr>
              <w:t>істинності</w:t>
            </w:r>
            <w:proofErr w:type="spellEnd"/>
          </w:p>
        </w:tc>
      </w:tr>
    </w:tbl>
    <w:p w:rsidR="003E3D07" w:rsidRDefault="003E3D07" w:rsidP="00A607A3">
      <w:pPr>
        <w:pStyle w:val="af7"/>
        <w:rPr>
          <w:szCs w:val="28"/>
          <w:lang w:val="uk-UA"/>
        </w:rPr>
      </w:pPr>
    </w:p>
    <w:p w:rsidR="003E3D07" w:rsidRPr="00F13E47" w:rsidRDefault="00F13E47" w:rsidP="00F13E47">
      <w:pPr>
        <w:pStyle w:val="af7"/>
        <w:ind w:firstLine="708"/>
        <w:rPr>
          <w:szCs w:val="28"/>
          <w:lang w:val="uk-UA"/>
        </w:rPr>
      </w:pPr>
      <w:r>
        <w:rPr>
          <w:szCs w:val="28"/>
          <w:lang w:val="uk-UA"/>
        </w:rPr>
        <w:t xml:space="preserve">В порівнянні з мережею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Pr>
          <w:szCs w:val="28"/>
          <w:lang w:val="uk-UA"/>
        </w:rPr>
        <w:t xml:space="preserve">, мережа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Pr="00F13E47">
        <w:rPr>
          <w:szCs w:val="28"/>
          <w:lang w:val="uk-UA"/>
        </w:rPr>
        <w:t xml:space="preserve"> ідеально </w:t>
      </w:r>
      <w:proofErr w:type="spellStart"/>
      <w:r w:rsidRPr="00F13E47">
        <w:rPr>
          <w:szCs w:val="28"/>
          <w:lang w:val="uk-UA"/>
        </w:rPr>
        <w:t>співставляється</w:t>
      </w:r>
      <w:proofErr w:type="spellEnd"/>
      <w:r w:rsidRPr="00F13E47">
        <w:rPr>
          <w:szCs w:val="28"/>
          <w:lang w:val="uk-UA"/>
        </w:rPr>
        <w:t xml:space="preserve"> з лінією істин</w:t>
      </w:r>
      <w:r>
        <w:rPr>
          <w:szCs w:val="28"/>
          <w:lang w:val="uk-UA"/>
        </w:rPr>
        <w:t>н</w:t>
      </w:r>
      <w:r w:rsidRPr="00F13E47">
        <w:rPr>
          <w:szCs w:val="28"/>
          <w:lang w:val="uk-UA"/>
        </w:rPr>
        <w:t xml:space="preserve">ості. </w:t>
      </w:r>
      <w:r>
        <w:rPr>
          <w:szCs w:val="28"/>
          <w:lang w:val="uk-UA"/>
        </w:rPr>
        <w:t xml:space="preserve">Насамперед це пов’язано зі збільшенням бази даних в порівнянні з мережею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8512A1" w:rsidRPr="00F13E47" w:rsidTr="008512A1">
        <w:trPr>
          <w:jc w:val="center"/>
        </w:trPr>
        <w:tc>
          <w:tcPr>
            <w:tcW w:w="4785" w:type="dxa"/>
          </w:tcPr>
          <w:p w:rsidR="008512A1" w:rsidRDefault="008512A1" w:rsidP="008512A1">
            <w:pPr>
              <w:pStyle w:val="af7"/>
              <w:ind w:firstLine="0"/>
              <w:jc w:val="center"/>
              <w:rPr>
                <w:szCs w:val="28"/>
                <w:lang w:val="uk-UA"/>
              </w:rPr>
            </w:pPr>
            <w:r>
              <w:rPr>
                <w:noProof/>
                <w:szCs w:val="28"/>
                <w:lang w:eastAsia="ru-RU"/>
              </w:rPr>
              <w:lastRenderedPageBreak/>
              <w:drawing>
                <wp:inline distT="0" distB="0" distL="0" distR="0" wp14:anchorId="0C0E6CCD" wp14:editId="2070A302">
                  <wp:extent cx="2880000" cy="2225643"/>
                  <wp:effectExtent l="19050" t="0" r="0" b="0"/>
                  <wp:docPr id="39" name="Рисунок 38"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39"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eastAsia="ru-RU"/>
              </w:rPr>
              <w:drawing>
                <wp:inline distT="0" distB="0" distL="0" distR="0" wp14:anchorId="1C2A467B" wp14:editId="1CDEA135">
                  <wp:extent cx="2880000" cy="2225643"/>
                  <wp:effectExtent l="19050" t="0" r="0" b="0"/>
                  <wp:docPr id="40" name="Рисунок 39"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40" cstate="print"/>
                          <a:stretch>
                            <a:fillRect/>
                          </a:stretch>
                        </pic:blipFill>
                        <pic:spPr>
                          <a:xfrm>
                            <a:off x="0" y="0"/>
                            <a:ext cx="2880000" cy="2225643"/>
                          </a:xfrm>
                          <a:prstGeom prst="rect">
                            <a:avLst/>
                          </a:prstGeom>
                        </pic:spPr>
                      </pic:pic>
                    </a:graphicData>
                  </a:graphic>
                </wp:inline>
              </w:drawing>
            </w:r>
          </w:p>
        </w:tc>
      </w:tr>
      <w:tr w:rsidR="008F4D84" w:rsidRPr="00F13E47" w:rsidTr="008512A1">
        <w:trPr>
          <w:jc w:val="center"/>
        </w:trPr>
        <w:tc>
          <w:tcPr>
            <w:tcW w:w="4785" w:type="dxa"/>
          </w:tcPr>
          <w:p w:rsidR="008F4D84" w:rsidRPr="00F13E47" w:rsidRDefault="008F4D84" w:rsidP="008512A1">
            <w:pPr>
              <w:pStyle w:val="af7"/>
              <w:ind w:firstLine="0"/>
              <w:jc w:val="center"/>
              <w:rPr>
                <w:noProof/>
                <w:szCs w:val="28"/>
                <w:lang w:val="uk-UA" w:eastAsia="ru-RU"/>
              </w:rPr>
            </w:pPr>
          </w:p>
        </w:tc>
        <w:tc>
          <w:tcPr>
            <w:tcW w:w="4786" w:type="dxa"/>
          </w:tcPr>
          <w:p w:rsidR="008F4D84" w:rsidRPr="00F13E47" w:rsidRDefault="008F4D84" w:rsidP="008512A1">
            <w:pPr>
              <w:pStyle w:val="af7"/>
              <w:ind w:firstLine="0"/>
              <w:jc w:val="center"/>
              <w:rPr>
                <w:noProof/>
                <w:szCs w:val="28"/>
                <w:lang w:val="uk-UA" w:eastAsia="ru-RU"/>
              </w:rPr>
            </w:pPr>
          </w:p>
        </w:tc>
      </w:tr>
      <w:tr w:rsidR="008512A1" w:rsidRPr="00F13E47" w:rsidTr="008512A1">
        <w:trPr>
          <w:jc w:val="center"/>
        </w:trPr>
        <w:tc>
          <w:tcPr>
            <w:tcW w:w="4785" w:type="dxa"/>
          </w:tcPr>
          <w:p w:rsidR="008512A1" w:rsidRDefault="00446288" w:rsidP="008512A1">
            <w:pPr>
              <w:pStyle w:val="af7"/>
              <w:ind w:firstLine="0"/>
              <w:jc w:val="center"/>
              <w:rPr>
                <w:szCs w:val="28"/>
                <w:lang w:val="uk-UA"/>
              </w:rPr>
            </w:pPr>
            <w:r>
              <w:rPr>
                <w:noProof/>
                <w:szCs w:val="28"/>
                <w:lang w:eastAsia="ru-RU"/>
              </w:rPr>
              <w:drawing>
                <wp:inline distT="0" distB="0" distL="0" distR="0" wp14:anchorId="23DB3926" wp14:editId="2C2C1C31">
                  <wp:extent cx="2880000" cy="2225643"/>
                  <wp:effectExtent l="19050" t="0" r="0" b="0"/>
                  <wp:docPr id="41" name="Рисунок 40"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41"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446288" w:rsidP="008512A1">
            <w:pPr>
              <w:pStyle w:val="af7"/>
              <w:ind w:firstLine="0"/>
              <w:jc w:val="center"/>
              <w:rPr>
                <w:szCs w:val="28"/>
                <w:lang w:val="uk-UA"/>
              </w:rPr>
            </w:pPr>
            <w:r>
              <w:rPr>
                <w:noProof/>
                <w:szCs w:val="28"/>
                <w:lang w:eastAsia="ru-RU"/>
              </w:rPr>
              <w:drawing>
                <wp:inline distT="0" distB="0" distL="0" distR="0" wp14:anchorId="33425A88" wp14:editId="1397E39F">
                  <wp:extent cx="2880000" cy="2225643"/>
                  <wp:effectExtent l="19050" t="0" r="0" b="0"/>
                  <wp:docPr id="42" name="Рисунок 41"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42" cstate="print"/>
                          <a:stretch>
                            <a:fillRect/>
                          </a:stretch>
                        </pic:blipFill>
                        <pic:spPr>
                          <a:xfrm>
                            <a:off x="0" y="0"/>
                            <a:ext cx="2880000" cy="2225643"/>
                          </a:xfrm>
                          <a:prstGeom prst="rect">
                            <a:avLst/>
                          </a:prstGeom>
                        </pic:spPr>
                      </pic:pic>
                    </a:graphicData>
                  </a:graphic>
                </wp:inline>
              </w:drawing>
            </w:r>
          </w:p>
        </w:tc>
      </w:tr>
      <w:tr w:rsidR="008F4D84" w:rsidRPr="00F13E47" w:rsidTr="008512A1">
        <w:trPr>
          <w:jc w:val="center"/>
        </w:trPr>
        <w:tc>
          <w:tcPr>
            <w:tcW w:w="4785" w:type="dxa"/>
          </w:tcPr>
          <w:p w:rsidR="008F4D84" w:rsidRPr="00F13E47" w:rsidRDefault="008F4D84" w:rsidP="008512A1">
            <w:pPr>
              <w:pStyle w:val="af7"/>
              <w:ind w:firstLine="0"/>
              <w:jc w:val="center"/>
              <w:rPr>
                <w:noProof/>
                <w:szCs w:val="28"/>
                <w:lang w:val="uk-UA" w:eastAsia="ru-RU"/>
              </w:rPr>
            </w:pPr>
          </w:p>
        </w:tc>
        <w:tc>
          <w:tcPr>
            <w:tcW w:w="4786" w:type="dxa"/>
          </w:tcPr>
          <w:p w:rsidR="008F4D84" w:rsidRPr="00F13E47" w:rsidRDefault="008F4D84" w:rsidP="008512A1">
            <w:pPr>
              <w:pStyle w:val="af7"/>
              <w:ind w:firstLine="0"/>
              <w:jc w:val="center"/>
              <w:rPr>
                <w:noProof/>
                <w:szCs w:val="28"/>
                <w:lang w:val="uk-UA" w:eastAsia="ru-RU"/>
              </w:rPr>
            </w:pPr>
          </w:p>
        </w:tc>
      </w:tr>
      <w:tr w:rsidR="008512A1" w:rsidTr="008512A1">
        <w:trPr>
          <w:jc w:val="center"/>
        </w:trPr>
        <w:tc>
          <w:tcPr>
            <w:tcW w:w="9571" w:type="dxa"/>
            <w:gridSpan w:val="2"/>
          </w:tcPr>
          <w:p w:rsidR="008512A1" w:rsidRDefault="000C39CC" w:rsidP="008512A1">
            <w:pPr>
              <w:pStyle w:val="af7"/>
              <w:ind w:firstLine="0"/>
              <w:jc w:val="center"/>
              <w:rPr>
                <w:lang w:val="uk-UA"/>
              </w:rPr>
            </w:pPr>
            <w:r w:rsidRPr="00F13E47">
              <w:rPr>
                <w:lang w:val="uk-UA"/>
              </w:rPr>
              <w:t>Рисунок</w:t>
            </w:r>
            <w:r>
              <w:t> </w:t>
            </w:r>
            <w:r w:rsidRPr="00F13E47">
              <w:rPr>
                <w:lang w:val="uk-UA"/>
              </w:rPr>
              <w:t>3.10</w:t>
            </w:r>
            <w:r w:rsidR="008512A1" w:rsidRPr="00F13E47">
              <w:rPr>
                <w:lang w:val="uk-UA"/>
              </w:rPr>
              <w:t xml:space="preserve"> – Співвідношення передбачених мережею </w:t>
            </w:r>
            <w:r>
              <w:rPr>
                <w:rFonts w:ascii="Cambria Math" w:hAnsi="Cambria Math"/>
                <w:szCs w:val="28"/>
                <w:lang w:val="uk-UA"/>
              </w:rPr>
              <w:br/>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8512A1" w:rsidRPr="00F13E47">
              <w:rPr>
                <w:lang w:val="uk-UA"/>
              </w:rPr>
              <w:t xml:space="preserve"> т</w:t>
            </w:r>
            <w:r w:rsidR="008512A1" w:rsidRPr="00231E78">
              <w:t xml:space="preserve">а </w:t>
            </w:r>
            <w:proofErr w:type="spellStart"/>
            <w:r w:rsidR="008512A1" w:rsidRPr="00231E78">
              <w:t>істинних</w:t>
            </w:r>
            <w:proofErr w:type="spellEnd"/>
            <w:r w:rsidR="008512A1" w:rsidRPr="00231E78">
              <w:t xml:space="preserve"> </w:t>
            </w:r>
            <w:proofErr w:type="spellStart"/>
            <w:r w:rsidR="008512A1" w:rsidRPr="00231E78">
              <w:t>значень</w:t>
            </w:r>
            <w:proofErr w:type="spellEnd"/>
            <w:r w:rsidR="008512A1" w:rsidRPr="00231E78">
              <w:t xml:space="preserve"> </w:t>
            </w:r>
            <w:proofErr w:type="spellStart"/>
            <w:r w:rsidR="008512A1" w:rsidRPr="00231E78">
              <w:t>концентрацій</w:t>
            </w:r>
            <w:proofErr w:type="spellEnd"/>
            <w:r w:rsidR="008512A1" w:rsidRPr="00231E78">
              <w:t xml:space="preserve"> </w:t>
            </w:r>
            <w:proofErr w:type="spellStart"/>
            <w:r w:rsidR="008512A1" w:rsidRPr="00231E78">
              <w:t>заліза</w:t>
            </w:r>
            <w:proofErr w:type="spellEnd"/>
            <w:r w:rsidR="008512A1" w:rsidRPr="00231E78">
              <w:t xml:space="preserve"> для </w:t>
            </w:r>
            <w:proofErr w:type="spellStart"/>
            <w:r w:rsidR="008512A1" w:rsidRPr="00231E78">
              <w:rPr>
                <w:szCs w:val="28"/>
              </w:rPr>
              <w:t>тестових</w:t>
            </w:r>
            <w:proofErr w:type="spellEnd"/>
            <w:r w:rsidR="008512A1" w:rsidRPr="00231E78">
              <w:rPr>
                <w:szCs w:val="28"/>
              </w:rPr>
              <w:t xml:space="preserve"> </w:t>
            </w:r>
            <w:r w:rsidR="008512A1" w:rsidRPr="008512A1">
              <w:rPr>
                <w:szCs w:val="28"/>
              </w:rPr>
              <w:t>(</w:t>
            </w:r>
            <w:r w:rsidR="008512A1">
              <w:rPr>
                <w:szCs w:val="28"/>
              </w:rPr>
              <w:t>а-в</w:t>
            </w:r>
            <w:r w:rsidR="008512A1" w:rsidRPr="008512A1">
              <w:rPr>
                <w:szCs w:val="28"/>
              </w:rPr>
              <w:t>)</w:t>
            </w:r>
            <w:r w:rsidR="008512A1">
              <w:rPr>
                <w:szCs w:val="28"/>
              </w:rPr>
              <w:t xml:space="preserve"> </w:t>
            </w:r>
            <w:r w:rsidR="00616A3F">
              <w:rPr>
                <w:szCs w:val="28"/>
              </w:rPr>
              <w:t xml:space="preserve">та </w:t>
            </w:r>
            <w:proofErr w:type="spellStart"/>
            <w:r w:rsidR="00616A3F">
              <w:rPr>
                <w:szCs w:val="28"/>
              </w:rPr>
              <w:t>повного</w:t>
            </w:r>
            <w:proofErr w:type="spellEnd"/>
            <w:r w:rsidR="00616A3F">
              <w:rPr>
                <w:szCs w:val="28"/>
              </w:rPr>
              <w:t xml:space="preserve"> (г</w:t>
            </w:r>
            <w:r w:rsidR="008512A1" w:rsidRPr="00231E78">
              <w:rPr>
                <w:szCs w:val="28"/>
              </w:rPr>
              <w:t xml:space="preserve">) </w:t>
            </w:r>
            <w:proofErr w:type="spellStart"/>
            <w:r w:rsidR="008512A1" w:rsidRPr="00231E78">
              <w:rPr>
                <w:szCs w:val="28"/>
              </w:rPr>
              <w:t>наборів</w:t>
            </w:r>
            <w:proofErr w:type="spellEnd"/>
            <w:r w:rsidR="008512A1" w:rsidRPr="00231E78">
              <w:rPr>
                <w:szCs w:val="28"/>
              </w:rPr>
              <w:t xml:space="preserve"> (точки). ГНМ </w:t>
            </w:r>
            <w:proofErr w:type="spellStart"/>
            <w:r w:rsidR="008512A1" w:rsidRPr="00231E78">
              <w:rPr>
                <w:szCs w:val="28"/>
              </w:rPr>
              <w:t>була</w:t>
            </w:r>
            <w:proofErr w:type="spellEnd"/>
            <w:r w:rsidR="008512A1" w:rsidRPr="00231E78">
              <w:rPr>
                <w:szCs w:val="28"/>
              </w:rPr>
              <w:t xml:space="preserve"> </w:t>
            </w:r>
            <w:proofErr w:type="spellStart"/>
            <w:r w:rsidR="008512A1" w:rsidRPr="00231E78">
              <w:rPr>
                <w:szCs w:val="28"/>
              </w:rPr>
              <w:t>навчена</w:t>
            </w:r>
            <w:proofErr w:type="spellEnd"/>
            <w:r w:rsidR="008512A1" w:rsidRPr="00231E78">
              <w:rPr>
                <w:szCs w:val="28"/>
              </w:rPr>
              <w:t xml:space="preserve"> на </w:t>
            </w:r>
            <w:proofErr w:type="spellStart"/>
            <w:r w:rsidR="008512A1" w:rsidRPr="00231E78">
              <w:rPr>
                <w:szCs w:val="28"/>
              </w:rPr>
              <w:t>тренувальному</w:t>
            </w:r>
            <w:proofErr w:type="spellEnd"/>
            <w:r w:rsidR="008512A1" w:rsidRPr="00231E78">
              <w:rPr>
                <w:szCs w:val="28"/>
              </w:rPr>
              <w:t xml:space="preserve"> (а-</w:t>
            </w:r>
            <w:r w:rsidR="008512A1">
              <w:rPr>
                <w:szCs w:val="28"/>
              </w:rPr>
              <w:t>в</w:t>
            </w:r>
            <w:r w:rsidR="00616A3F">
              <w:rPr>
                <w:szCs w:val="28"/>
              </w:rPr>
              <w:t xml:space="preserve">) </w:t>
            </w:r>
            <w:proofErr w:type="spellStart"/>
            <w:r w:rsidR="00616A3F">
              <w:rPr>
                <w:szCs w:val="28"/>
              </w:rPr>
              <w:t>або</w:t>
            </w:r>
            <w:proofErr w:type="spellEnd"/>
            <w:r w:rsidR="00616A3F">
              <w:rPr>
                <w:szCs w:val="28"/>
              </w:rPr>
              <w:t xml:space="preserve"> </w:t>
            </w:r>
            <w:proofErr w:type="spellStart"/>
            <w:r w:rsidR="00616A3F">
              <w:rPr>
                <w:szCs w:val="28"/>
              </w:rPr>
              <w:t>повному</w:t>
            </w:r>
            <w:proofErr w:type="spellEnd"/>
            <w:r w:rsidR="00616A3F">
              <w:rPr>
                <w:szCs w:val="28"/>
              </w:rPr>
              <w:t xml:space="preserve"> (г</w:t>
            </w:r>
            <w:r w:rsidR="008512A1" w:rsidRPr="00231E78">
              <w:rPr>
                <w:szCs w:val="28"/>
              </w:rPr>
              <w:t>) наборах. Пунктир</w:t>
            </w:r>
            <w:r w:rsidR="008512A1">
              <w:rPr>
                <w:szCs w:val="28"/>
              </w:rPr>
              <w:t xml:space="preserve"> - </w:t>
            </w:r>
            <w:proofErr w:type="spellStart"/>
            <w:r w:rsidR="008512A1" w:rsidRPr="00231E78">
              <w:rPr>
                <w:szCs w:val="28"/>
              </w:rPr>
              <w:t>лінія</w:t>
            </w:r>
            <w:proofErr w:type="spellEnd"/>
            <w:r w:rsidR="008512A1" w:rsidRPr="00231E78">
              <w:rPr>
                <w:szCs w:val="28"/>
              </w:rPr>
              <w:t xml:space="preserve"> </w:t>
            </w:r>
            <w:proofErr w:type="spellStart"/>
            <w:r w:rsidR="008512A1" w:rsidRPr="00231E78">
              <w:rPr>
                <w:szCs w:val="28"/>
              </w:rPr>
              <w:t>істинності</w:t>
            </w:r>
            <w:proofErr w:type="spellEnd"/>
          </w:p>
        </w:tc>
      </w:tr>
    </w:tbl>
    <w:p w:rsidR="003E3D07" w:rsidRDefault="003E3D07" w:rsidP="00F13E47">
      <w:pPr>
        <w:pStyle w:val="af7"/>
        <w:ind w:firstLine="0"/>
        <w:rPr>
          <w:szCs w:val="28"/>
          <w:lang w:val="uk-UA"/>
        </w:rPr>
      </w:pPr>
    </w:p>
    <w:p w:rsidR="008512A1" w:rsidRPr="00616A3F" w:rsidRDefault="00616A3F" w:rsidP="00616A3F">
      <w:pPr>
        <w:pStyle w:val="af7"/>
        <w:ind w:firstLine="708"/>
        <w:rPr>
          <w:szCs w:val="28"/>
          <w:lang w:val="uk-UA"/>
        </w:rPr>
      </w:pPr>
      <w:r>
        <w:rPr>
          <w:szCs w:val="28"/>
          <w:lang w:val="uk-UA"/>
        </w:rPr>
        <w:t xml:space="preserve">Як і для тестових так і для повного наборів даних можемо бачити одну й ту ж тенденцію – дисперсія стрімко збільшується коли значення концентрації заліза становить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14</m:t>
            </m:r>
          </m:sup>
        </m:sSup>
      </m:oMath>
      <w:r w:rsidRPr="00616A3F">
        <w:rPr>
          <w:szCs w:val="28"/>
        </w:rPr>
        <w:t xml:space="preserve">. </w:t>
      </w:r>
      <w:r>
        <w:rPr>
          <w:szCs w:val="28"/>
          <w:lang w:val="uk-UA"/>
        </w:rPr>
        <w:t>Проте, порівнюючи</w:t>
      </w:r>
      <w:r w:rsidRPr="00616A3F">
        <w:rPr>
          <w:szCs w:val="28"/>
        </w:rPr>
        <w:t xml:space="preserve"> </w:t>
      </w:r>
      <w:r>
        <w:rPr>
          <w:szCs w:val="28"/>
          <w:lang w:val="uk-UA"/>
        </w:rPr>
        <w:t xml:space="preserve">з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lang w:val="uk-UA"/>
              </w:rPr>
              <m:t>AM</m:t>
            </m:r>
          </m:sub>
        </m:sSub>
      </m:oMath>
      <w:r>
        <w:rPr>
          <w:szCs w:val="28"/>
          <w:lang w:val="uk-UA"/>
        </w:rPr>
        <w:t>, результат на повному наборі даних є менш дисперсійним і набагато більше приближений до лінії істинності.</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68391D" w:rsidTr="00CA05AA">
        <w:trPr>
          <w:jc w:val="center"/>
        </w:trPr>
        <w:tc>
          <w:tcPr>
            <w:tcW w:w="4785" w:type="dxa"/>
          </w:tcPr>
          <w:p w:rsidR="0068391D" w:rsidRDefault="0068391D" w:rsidP="00CA05AA">
            <w:pPr>
              <w:pStyle w:val="af7"/>
              <w:ind w:firstLine="0"/>
              <w:jc w:val="center"/>
              <w:rPr>
                <w:szCs w:val="28"/>
                <w:lang w:val="uk-UA"/>
              </w:rPr>
            </w:pPr>
            <w:r>
              <w:rPr>
                <w:noProof/>
                <w:szCs w:val="28"/>
                <w:lang w:eastAsia="ru-RU"/>
              </w:rPr>
              <w:lastRenderedPageBreak/>
              <w:drawing>
                <wp:inline distT="0" distB="0" distL="0" distR="0" wp14:anchorId="4503FC2D" wp14:editId="44EE2F63">
                  <wp:extent cx="2880000" cy="2225643"/>
                  <wp:effectExtent l="19050" t="0" r="0" b="0"/>
                  <wp:docPr id="48" name="Рисунок 47"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43" cstate="print"/>
                          <a:stretch>
                            <a:fillRect/>
                          </a:stretch>
                        </pic:blipFill>
                        <pic:spPr>
                          <a:xfrm>
                            <a:off x="0" y="0"/>
                            <a:ext cx="2880000" cy="2225643"/>
                          </a:xfrm>
                          <a:prstGeom prst="rect">
                            <a:avLst/>
                          </a:prstGeom>
                        </pic:spPr>
                      </pic:pic>
                    </a:graphicData>
                  </a:graphic>
                </wp:inline>
              </w:drawing>
            </w:r>
          </w:p>
        </w:tc>
        <w:tc>
          <w:tcPr>
            <w:tcW w:w="4786" w:type="dxa"/>
          </w:tcPr>
          <w:p w:rsidR="0068391D" w:rsidRDefault="0068391D" w:rsidP="00CA05AA">
            <w:pPr>
              <w:pStyle w:val="af7"/>
              <w:ind w:firstLine="0"/>
              <w:jc w:val="center"/>
              <w:rPr>
                <w:szCs w:val="28"/>
                <w:lang w:val="uk-UA"/>
              </w:rPr>
            </w:pPr>
            <w:r>
              <w:rPr>
                <w:noProof/>
                <w:szCs w:val="28"/>
                <w:lang w:eastAsia="ru-RU"/>
              </w:rPr>
              <w:drawing>
                <wp:inline distT="0" distB="0" distL="0" distR="0" wp14:anchorId="009CD3D1" wp14:editId="1B76AD27">
                  <wp:extent cx="2880000" cy="2225643"/>
                  <wp:effectExtent l="19050" t="0" r="0" b="0"/>
                  <wp:docPr id="49" name="Рисунок 48"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44" cstate="print"/>
                          <a:stretch>
                            <a:fillRect/>
                          </a:stretch>
                        </pic:blipFill>
                        <pic:spPr>
                          <a:xfrm>
                            <a:off x="0" y="0"/>
                            <a:ext cx="2880000" cy="2225643"/>
                          </a:xfrm>
                          <a:prstGeom prst="rect">
                            <a:avLst/>
                          </a:prstGeom>
                        </pic:spPr>
                      </pic:pic>
                    </a:graphicData>
                  </a:graphic>
                </wp:inline>
              </w:drawing>
            </w:r>
          </w:p>
        </w:tc>
      </w:tr>
      <w:tr w:rsidR="0068391D" w:rsidTr="00CA05AA">
        <w:trPr>
          <w:jc w:val="center"/>
        </w:trPr>
        <w:tc>
          <w:tcPr>
            <w:tcW w:w="4785" w:type="dxa"/>
          </w:tcPr>
          <w:p w:rsidR="0068391D" w:rsidRDefault="0068391D" w:rsidP="00CA05AA">
            <w:pPr>
              <w:pStyle w:val="af7"/>
              <w:ind w:firstLine="0"/>
              <w:jc w:val="center"/>
              <w:rPr>
                <w:szCs w:val="28"/>
                <w:lang w:val="uk-UA"/>
              </w:rPr>
            </w:pPr>
            <w:r>
              <w:rPr>
                <w:noProof/>
                <w:szCs w:val="28"/>
                <w:lang w:eastAsia="ru-RU"/>
              </w:rPr>
              <w:drawing>
                <wp:inline distT="0" distB="0" distL="0" distR="0" wp14:anchorId="32DD7BCD" wp14:editId="75E32326">
                  <wp:extent cx="2880000" cy="2225643"/>
                  <wp:effectExtent l="19050" t="0" r="0" b="0"/>
                  <wp:docPr id="50" name="Рисунок 49"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45" cstate="print"/>
                          <a:stretch>
                            <a:fillRect/>
                          </a:stretch>
                        </pic:blipFill>
                        <pic:spPr>
                          <a:xfrm>
                            <a:off x="0" y="0"/>
                            <a:ext cx="2880000" cy="2225643"/>
                          </a:xfrm>
                          <a:prstGeom prst="rect">
                            <a:avLst/>
                          </a:prstGeom>
                        </pic:spPr>
                      </pic:pic>
                    </a:graphicData>
                  </a:graphic>
                </wp:inline>
              </w:drawing>
            </w:r>
          </w:p>
        </w:tc>
        <w:tc>
          <w:tcPr>
            <w:tcW w:w="4786" w:type="dxa"/>
          </w:tcPr>
          <w:p w:rsidR="0068391D" w:rsidRDefault="0068391D" w:rsidP="00CA05AA">
            <w:pPr>
              <w:pStyle w:val="af7"/>
              <w:ind w:firstLine="0"/>
              <w:jc w:val="center"/>
              <w:rPr>
                <w:szCs w:val="28"/>
                <w:lang w:val="uk-UA"/>
              </w:rPr>
            </w:pPr>
            <w:r>
              <w:rPr>
                <w:noProof/>
                <w:szCs w:val="28"/>
                <w:lang w:eastAsia="ru-RU"/>
              </w:rPr>
              <w:drawing>
                <wp:inline distT="0" distB="0" distL="0" distR="0" wp14:anchorId="25C86FCA" wp14:editId="157567BC">
                  <wp:extent cx="2880000" cy="2225643"/>
                  <wp:effectExtent l="19050" t="0" r="0" b="0"/>
                  <wp:docPr id="51" name="Рисунок 50"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46" cstate="print"/>
                          <a:stretch>
                            <a:fillRect/>
                          </a:stretch>
                        </pic:blipFill>
                        <pic:spPr>
                          <a:xfrm>
                            <a:off x="0" y="0"/>
                            <a:ext cx="2880000" cy="2225643"/>
                          </a:xfrm>
                          <a:prstGeom prst="rect">
                            <a:avLst/>
                          </a:prstGeom>
                        </pic:spPr>
                      </pic:pic>
                    </a:graphicData>
                  </a:graphic>
                </wp:inline>
              </w:drawing>
            </w:r>
          </w:p>
        </w:tc>
      </w:tr>
      <w:tr w:rsidR="0068391D" w:rsidTr="00CA05AA">
        <w:trPr>
          <w:jc w:val="center"/>
        </w:trPr>
        <w:tc>
          <w:tcPr>
            <w:tcW w:w="9571" w:type="dxa"/>
            <w:gridSpan w:val="2"/>
          </w:tcPr>
          <w:p w:rsidR="0068391D" w:rsidRDefault="000C39CC" w:rsidP="00CA05AA">
            <w:pPr>
              <w:pStyle w:val="af7"/>
              <w:ind w:firstLine="0"/>
              <w:jc w:val="center"/>
              <w:rPr>
                <w:lang w:val="uk-UA"/>
              </w:rPr>
            </w:pPr>
            <w:r>
              <w:t>Рисунок 3.11</w:t>
            </w:r>
            <w:r w:rsidR="0068391D" w:rsidRPr="00231E78">
              <w:t xml:space="preserve"> – </w:t>
            </w:r>
            <w:proofErr w:type="spellStart"/>
            <w:r w:rsidR="0068391D" w:rsidRPr="00231E78">
              <w:t>Співвідношення</w:t>
            </w:r>
            <w:proofErr w:type="spellEnd"/>
            <w:r w:rsidR="0068391D" w:rsidRPr="00231E78">
              <w:t xml:space="preserve"> </w:t>
            </w:r>
            <w:proofErr w:type="spellStart"/>
            <w:r w:rsidR="0068391D" w:rsidRPr="00231E78">
              <w:t>передбачених</w:t>
            </w:r>
            <w:proofErr w:type="spellEnd"/>
            <w:r w:rsidR="0068391D" w:rsidRPr="00231E78">
              <w:t xml:space="preserve"> мережею </w:t>
            </w:r>
            <w:r>
              <w:rPr>
                <w:rFonts w:ascii="Cambria Math" w:hAnsi="Cambria Math"/>
                <w:szCs w:val="28"/>
                <w:lang w:val="uk-UA"/>
              </w:rPr>
              <w:br/>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68391D" w:rsidRPr="00231E78">
              <w:t xml:space="preserve"> та істинних значень </w:t>
            </w:r>
            <w:proofErr w:type="spellStart"/>
            <w:r w:rsidR="0068391D" w:rsidRPr="00231E78">
              <w:t>концентрацій</w:t>
            </w:r>
            <w:proofErr w:type="spellEnd"/>
            <w:r w:rsidR="0068391D" w:rsidRPr="00231E78">
              <w:t xml:space="preserve"> </w:t>
            </w:r>
            <w:proofErr w:type="spellStart"/>
            <w:r w:rsidR="0068391D" w:rsidRPr="00231E78">
              <w:t>заліза</w:t>
            </w:r>
            <w:proofErr w:type="spellEnd"/>
            <w:r w:rsidR="0068391D" w:rsidRPr="00231E78">
              <w:t xml:space="preserve"> для </w:t>
            </w:r>
            <w:proofErr w:type="spellStart"/>
            <w:r w:rsidR="0068391D" w:rsidRPr="00231E78">
              <w:rPr>
                <w:szCs w:val="28"/>
              </w:rPr>
              <w:t>тестових</w:t>
            </w:r>
            <w:proofErr w:type="spellEnd"/>
            <w:r w:rsidR="0068391D" w:rsidRPr="00231E78">
              <w:rPr>
                <w:szCs w:val="28"/>
              </w:rPr>
              <w:t xml:space="preserve"> </w:t>
            </w:r>
            <w:r w:rsidR="0068391D" w:rsidRPr="008512A1">
              <w:rPr>
                <w:szCs w:val="28"/>
              </w:rPr>
              <w:t>(</w:t>
            </w:r>
            <w:r w:rsidR="0068391D">
              <w:rPr>
                <w:szCs w:val="28"/>
              </w:rPr>
              <w:t>а-в</w:t>
            </w:r>
            <w:r w:rsidR="0068391D" w:rsidRPr="008512A1">
              <w:rPr>
                <w:szCs w:val="28"/>
              </w:rPr>
              <w:t>)</w:t>
            </w:r>
            <w:r w:rsidR="0068391D">
              <w:rPr>
                <w:szCs w:val="28"/>
              </w:rPr>
              <w:t xml:space="preserve"> </w:t>
            </w:r>
            <w:r w:rsidR="00616A3F">
              <w:rPr>
                <w:szCs w:val="28"/>
              </w:rPr>
              <w:t xml:space="preserve">та </w:t>
            </w:r>
            <w:proofErr w:type="spellStart"/>
            <w:r w:rsidR="00616A3F">
              <w:rPr>
                <w:szCs w:val="28"/>
              </w:rPr>
              <w:t>повного</w:t>
            </w:r>
            <w:proofErr w:type="spellEnd"/>
            <w:r w:rsidR="00616A3F">
              <w:rPr>
                <w:szCs w:val="28"/>
              </w:rPr>
              <w:t xml:space="preserve"> (г</w:t>
            </w:r>
            <w:r w:rsidR="0068391D" w:rsidRPr="00231E78">
              <w:rPr>
                <w:szCs w:val="28"/>
              </w:rPr>
              <w:t xml:space="preserve">) </w:t>
            </w:r>
            <w:proofErr w:type="spellStart"/>
            <w:r w:rsidR="0068391D" w:rsidRPr="00231E78">
              <w:rPr>
                <w:szCs w:val="28"/>
              </w:rPr>
              <w:t>наборів</w:t>
            </w:r>
            <w:proofErr w:type="spellEnd"/>
            <w:r w:rsidR="0068391D" w:rsidRPr="00231E78">
              <w:rPr>
                <w:szCs w:val="28"/>
              </w:rPr>
              <w:t xml:space="preserve"> (точки). ГНМ </w:t>
            </w:r>
            <w:proofErr w:type="spellStart"/>
            <w:r w:rsidR="0068391D" w:rsidRPr="00231E78">
              <w:rPr>
                <w:szCs w:val="28"/>
              </w:rPr>
              <w:t>була</w:t>
            </w:r>
            <w:proofErr w:type="spellEnd"/>
            <w:r w:rsidR="0068391D" w:rsidRPr="00231E78">
              <w:rPr>
                <w:szCs w:val="28"/>
              </w:rPr>
              <w:t xml:space="preserve"> </w:t>
            </w:r>
            <w:proofErr w:type="spellStart"/>
            <w:r w:rsidR="0068391D" w:rsidRPr="00231E78">
              <w:rPr>
                <w:szCs w:val="28"/>
              </w:rPr>
              <w:t>навчена</w:t>
            </w:r>
            <w:proofErr w:type="spellEnd"/>
            <w:r w:rsidR="0068391D" w:rsidRPr="00231E78">
              <w:rPr>
                <w:szCs w:val="28"/>
              </w:rPr>
              <w:t xml:space="preserve"> на </w:t>
            </w:r>
            <w:proofErr w:type="spellStart"/>
            <w:r w:rsidR="0068391D" w:rsidRPr="00231E78">
              <w:rPr>
                <w:szCs w:val="28"/>
              </w:rPr>
              <w:t>тренувальному</w:t>
            </w:r>
            <w:proofErr w:type="spellEnd"/>
            <w:r w:rsidR="0068391D" w:rsidRPr="00231E78">
              <w:rPr>
                <w:szCs w:val="28"/>
              </w:rPr>
              <w:t xml:space="preserve"> (а-</w:t>
            </w:r>
            <w:r w:rsidR="0068391D">
              <w:rPr>
                <w:szCs w:val="28"/>
              </w:rPr>
              <w:t>в</w:t>
            </w:r>
            <w:r w:rsidR="00616A3F">
              <w:rPr>
                <w:szCs w:val="28"/>
              </w:rPr>
              <w:t xml:space="preserve">) </w:t>
            </w:r>
            <w:proofErr w:type="spellStart"/>
            <w:r w:rsidR="00616A3F">
              <w:rPr>
                <w:szCs w:val="28"/>
              </w:rPr>
              <w:t>або</w:t>
            </w:r>
            <w:proofErr w:type="spellEnd"/>
            <w:r w:rsidR="00616A3F">
              <w:rPr>
                <w:szCs w:val="28"/>
              </w:rPr>
              <w:t xml:space="preserve"> </w:t>
            </w:r>
            <w:proofErr w:type="spellStart"/>
            <w:r w:rsidR="00616A3F">
              <w:rPr>
                <w:szCs w:val="28"/>
              </w:rPr>
              <w:t>повному</w:t>
            </w:r>
            <w:proofErr w:type="spellEnd"/>
            <w:r w:rsidR="00616A3F">
              <w:rPr>
                <w:szCs w:val="28"/>
              </w:rPr>
              <w:t xml:space="preserve"> (г</w:t>
            </w:r>
            <w:r w:rsidR="0068391D" w:rsidRPr="00231E78">
              <w:rPr>
                <w:szCs w:val="28"/>
              </w:rPr>
              <w:t>) наборах. Пунктир</w:t>
            </w:r>
            <w:r w:rsidR="0068391D">
              <w:rPr>
                <w:szCs w:val="28"/>
              </w:rPr>
              <w:t xml:space="preserve"> - </w:t>
            </w:r>
            <w:proofErr w:type="spellStart"/>
            <w:r w:rsidR="0068391D" w:rsidRPr="00231E78">
              <w:rPr>
                <w:szCs w:val="28"/>
              </w:rPr>
              <w:t>лінія</w:t>
            </w:r>
            <w:proofErr w:type="spellEnd"/>
            <w:r w:rsidR="0068391D" w:rsidRPr="00231E78">
              <w:rPr>
                <w:szCs w:val="28"/>
              </w:rPr>
              <w:t xml:space="preserve"> </w:t>
            </w:r>
            <w:proofErr w:type="spellStart"/>
            <w:r w:rsidR="0068391D" w:rsidRPr="00231E78">
              <w:rPr>
                <w:szCs w:val="28"/>
              </w:rPr>
              <w:t>істинності</w:t>
            </w:r>
            <w:proofErr w:type="spellEnd"/>
          </w:p>
        </w:tc>
      </w:tr>
    </w:tbl>
    <w:p w:rsidR="008512A1" w:rsidRDefault="008512A1" w:rsidP="00A607A3">
      <w:pPr>
        <w:pStyle w:val="af7"/>
        <w:rPr>
          <w:szCs w:val="28"/>
          <w:lang w:val="uk-UA"/>
        </w:rPr>
      </w:pPr>
    </w:p>
    <w:p w:rsidR="00616A3F" w:rsidRPr="000B190B" w:rsidRDefault="00616A3F" w:rsidP="00616A3F">
      <w:pPr>
        <w:pStyle w:val="af7"/>
        <w:ind w:firstLine="708"/>
        <w:rPr>
          <w:szCs w:val="28"/>
        </w:rPr>
      </w:pPr>
      <w:r>
        <w:rPr>
          <w:szCs w:val="28"/>
          <w:lang w:val="uk-UA"/>
        </w:rPr>
        <w:t xml:space="preserve">Порівнюючи з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AMfull</m:t>
            </m:r>
          </m:sub>
        </m:sSub>
      </m:oMath>
      <w:r w:rsidRPr="00616A3F">
        <w:rPr>
          <w:szCs w:val="28"/>
          <w:lang w:val="uk-UA"/>
        </w:rPr>
        <w:t xml:space="preserve"> </w:t>
      </w:r>
      <w:r>
        <w:rPr>
          <w:szCs w:val="28"/>
          <w:lang w:val="uk-UA"/>
        </w:rPr>
        <w:t>бачимо, що збільшення кількості параметрів для навчання не дає такого великого покращення результату.</w:t>
      </w:r>
      <m:oMath>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940full</m:t>
            </m:r>
          </m:sub>
        </m:sSub>
      </m:oMath>
      <w:r>
        <w:rPr>
          <w:szCs w:val="28"/>
          <w:lang w:val="uk-UA"/>
        </w:rPr>
        <w:t xml:space="preserve"> майже не покращує результат щодо дисперсії в порівнянні з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m:t>
            </m:r>
          </m:sub>
        </m:sSub>
      </m:oMath>
      <w:r>
        <w:rPr>
          <w:szCs w:val="28"/>
          <w:lang w:val="uk-UA"/>
        </w:rPr>
        <w:t xml:space="preserve">. До того ж з’являється на повному наборі даних </w:t>
      </w:r>
      <w:r w:rsidR="000439EB">
        <w:rPr>
          <w:szCs w:val="28"/>
          <w:lang w:val="uk-UA"/>
        </w:rPr>
        <w:t xml:space="preserve">розкид значень, </w:t>
      </w:r>
      <w:r>
        <w:rPr>
          <w:szCs w:val="28"/>
          <w:lang w:val="uk-UA"/>
        </w:rPr>
        <w:t xml:space="preserve"> в межах </w:t>
      </w:r>
      <w:proofErr w:type="spellStart"/>
      <w:r>
        <w:rPr>
          <w:szCs w:val="28"/>
          <w:lang w:val="uk-UA"/>
        </w:rPr>
        <w:t>концентарції</w:t>
      </w:r>
      <w:proofErr w:type="spellEnd"/>
      <w:r>
        <w:rPr>
          <w:szCs w:val="28"/>
          <w:lang w:val="uk-UA"/>
        </w:rPr>
        <w:t xml:space="preserve"> заліза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÷5×</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A97DF3">
        <w:rPr>
          <w:szCs w:val="28"/>
          <w:lang w:val="uk-UA"/>
        </w:rPr>
        <w:t>. Загалом, мережі з 940 нм. добре працюють при малих значення концентрації заліза.</w:t>
      </w:r>
    </w:p>
    <w:p w:rsidR="008512A1" w:rsidRPr="00064827" w:rsidRDefault="00B46E53" w:rsidP="001D58A4">
      <w:pPr>
        <w:pStyle w:val="af7"/>
        <w:ind w:firstLine="708"/>
        <w:rPr>
          <w:szCs w:val="28"/>
        </w:rPr>
      </w:pPr>
      <w:r w:rsidRPr="00231E78">
        <w:rPr>
          <w:szCs w:val="28"/>
          <w:lang w:val="uk-UA"/>
        </w:rPr>
        <w:t xml:space="preserve">Для тестування </w:t>
      </w:r>
      <w:r>
        <w:rPr>
          <w:szCs w:val="28"/>
          <w:lang w:val="uk-UA"/>
        </w:rPr>
        <w:t>роботи мереж на реальних структурах були використані результати, отримані для КСЕ, структура яких описані в п.3.1. Вимірювання проводилися на чотирьох зразках: два з них (</w:t>
      </w:r>
      <w:r w:rsidRPr="00231E78">
        <w:rPr>
          <w:szCs w:val="28"/>
          <w:lang w:val="uk-UA"/>
        </w:rPr>
        <w:t>#320 та #349</w:t>
      </w:r>
      <w:r>
        <w:rPr>
          <w:szCs w:val="28"/>
          <w:lang w:val="uk-UA"/>
        </w:rPr>
        <w:t xml:space="preserve">) </w:t>
      </w:r>
      <w:r>
        <w:rPr>
          <w:szCs w:val="28"/>
          <w:lang w:val="uk-UA"/>
        </w:rPr>
        <w:lastRenderedPageBreak/>
        <w:t xml:space="preserve">використовувалися і для тестування ГНМ, призначених для роботи з </w:t>
      </w:r>
      <w:proofErr w:type="spellStart"/>
      <w:r>
        <w:rPr>
          <w:szCs w:val="28"/>
          <w:lang w:val="uk-UA"/>
        </w:rPr>
        <w:t>темновими</w:t>
      </w:r>
      <w:proofErr w:type="spellEnd"/>
      <w:r>
        <w:rPr>
          <w:szCs w:val="28"/>
          <w:lang w:val="uk-UA"/>
        </w:rPr>
        <w:t xml:space="preserve"> ВАХ і два нові, #35</w:t>
      </w:r>
      <w:r w:rsidRPr="00231E78">
        <w:rPr>
          <w:szCs w:val="28"/>
          <w:lang w:val="uk-UA"/>
        </w:rPr>
        <w:t>0 та #</w:t>
      </w:r>
      <w:r>
        <w:rPr>
          <w:szCs w:val="28"/>
          <w:lang w:val="uk-UA"/>
        </w:rPr>
        <w:t xml:space="preserve">403, </w:t>
      </w:r>
      <w:r w:rsidRPr="00231E78">
        <w:rPr>
          <w:szCs w:val="28"/>
          <w:lang w:val="uk-UA"/>
        </w:rPr>
        <w:t xml:space="preserve">для яких значення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w:t>
      </w:r>
      <w:r>
        <w:rPr>
          <w:szCs w:val="28"/>
          <w:lang w:val="uk-UA"/>
        </w:rPr>
        <w:t xml:space="preserve">становило </w:t>
      </w:r>
      <m:oMath>
        <m:r>
          <w:rPr>
            <w:rFonts w:ascii="Cambria Math" w:hAnsi="Cambria Math"/>
            <w:szCs w:val="28"/>
            <w:lang w:val="uk-UA"/>
          </w:rPr>
          <m:t>(1,9±0,4)</m:t>
        </m:r>
        <m:r>
          <w:rPr>
            <w:rFonts w:ascii="Cambria Math" w:hAnsi="Cambria Math"/>
            <w:i/>
            <w:szCs w:val="28"/>
            <w:lang w:val="uk-UA"/>
          </w:rPr>
          <w:sym w:font="Symbol" w:char="F0D7"/>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r>
          <w:rPr>
            <w:rFonts w:ascii="Cambria Math" w:hAnsi="Cambria Math"/>
            <w:szCs w:val="28"/>
            <w:lang w:val="uk-UA"/>
          </w:rPr>
          <m:t>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Pr>
          <w:szCs w:val="28"/>
          <w:lang w:val="uk-UA"/>
        </w:rPr>
        <w:t xml:space="preserve"> та </w:t>
      </w:r>
      <m:oMath>
        <m:r>
          <w:rPr>
            <w:rFonts w:ascii="Cambria Math" w:hAnsi="Cambria Math"/>
            <w:szCs w:val="28"/>
            <w:lang w:val="uk-UA"/>
          </w:rPr>
          <m:t xml:space="preserve">(9,8±0,9) </m:t>
        </m:r>
        <m:r>
          <w:rPr>
            <w:rFonts w:ascii="Cambria Math" w:hAnsi="Cambria Math"/>
            <w:i/>
            <w:szCs w:val="28"/>
            <w:lang w:val="uk-UA"/>
          </w:rPr>
          <w:sym w:font="Symbol" w:char="F0D7"/>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szCs w:val="28"/>
          <w:lang w:val="uk-UA"/>
        </w:rPr>
        <w:t>, відповідно.</w:t>
      </w:r>
      <w:r>
        <w:rPr>
          <w:szCs w:val="28"/>
          <w:lang w:val="uk-UA"/>
        </w:rPr>
        <w:t xml:space="preserve"> </w:t>
      </w:r>
      <w:r w:rsidR="00375681">
        <w:rPr>
          <w:szCs w:val="28"/>
          <w:lang w:val="uk-UA"/>
        </w:rPr>
        <w:t>Вимірювання проводилися при температурах 300, 320 та 340 К</w:t>
      </w:r>
      <w:r w:rsidR="001A7717">
        <w:rPr>
          <w:szCs w:val="28"/>
          <w:lang w:val="uk-UA"/>
        </w:rPr>
        <w:t xml:space="preserve">, </w:t>
      </w:r>
      <w:r w:rsidR="00375681">
        <w:rPr>
          <w:szCs w:val="28"/>
          <w:lang w:val="uk-UA"/>
        </w:rPr>
        <w:t xml:space="preserve">за умов освітлення КСЕ за допомогою </w:t>
      </w:r>
      <w:proofErr w:type="spellStart"/>
      <w:r w:rsidR="00375681" w:rsidRPr="00B46E53">
        <w:rPr>
          <w:szCs w:val="28"/>
          <w:lang w:val="uk-UA"/>
        </w:rPr>
        <w:t>світловипромінююч</w:t>
      </w:r>
      <w:r w:rsidR="00375681">
        <w:rPr>
          <w:szCs w:val="28"/>
          <w:lang w:val="uk-UA"/>
        </w:rPr>
        <w:t>ого</w:t>
      </w:r>
      <w:proofErr w:type="spellEnd"/>
      <w:r w:rsidR="00375681" w:rsidRPr="00B46E53">
        <w:rPr>
          <w:szCs w:val="28"/>
          <w:lang w:val="uk-UA"/>
        </w:rPr>
        <w:t xml:space="preserve"> діод</w:t>
      </w:r>
      <w:r w:rsidR="00375681">
        <w:rPr>
          <w:szCs w:val="28"/>
          <w:lang w:val="uk-UA"/>
        </w:rPr>
        <w:t>у</w:t>
      </w:r>
      <w:r w:rsidR="00375681" w:rsidRPr="00B46E53">
        <w:rPr>
          <w:szCs w:val="28"/>
          <w:lang w:val="uk-UA"/>
        </w:rPr>
        <w:t xml:space="preserve"> SN-HPIR940nm-1W, максимум випромінювальної здатності якого припадає на 940 нм</w:t>
      </w:r>
      <w:r w:rsidR="00375681">
        <w:rPr>
          <w:szCs w:val="28"/>
          <w:lang w:val="uk-UA"/>
        </w:rPr>
        <w:t xml:space="preserve">. Потужність освітлення, виміряна за допомогою </w:t>
      </w:r>
      <w:r w:rsidR="00375681" w:rsidRPr="00B46E53">
        <w:rPr>
          <w:szCs w:val="28"/>
          <w:lang w:val="uk-UA"/>
        </w:rPr>
        <w:t xml:space="preserve">потужності  </w:t>
      </w:r>
      <w:proofErr w:type="spellStart"/>
      <w:r w:rsidR="00375681" w:rsidRPr="00B46E53">
        <w:rPr>
          <w:szCs w:val="28"/>
          <w:lang w:val="uk-UA"/>
        </w:rPr>
        <w:t>PowerMeter</w:t>
      </w:r>
      <w:proofErr w:type="spellEnd"/>
      <w:r w:rsidR="00375681" w:rsidRPr="00B46E53">
        <w:rPr>
          <w:szCs w:val="28"/>
          <w:lang w:val="uk-UA"/>
        </w:rPr>
        <w:t xml:space="preserve"> Rk-5720</w:t>
      </w:r>
      <w:r w:rsidR="00375681">
        <w:rPr>
          <w:szCs w:val="28"/>
          <w:lang w:val="uk-UA"/>
        </w:rPr>
        <w:t>, становила близько 30 мкВт</w:t>
      </w:r>
      <w:r w:rsidR="003E6FB0" w:rsidRPr="003E6FB0">
        <w:rPr>
          <w:szCs w:val="28"/>
        </w:rPr>
        <w:t>/</w:t>
      </w:r>
      <w:r w:rsidR="00375681">
        <w:rPr>
          <w:szCs w:val="28"/>
          <w:lang w:val="uk-UA"/>
        </w:rPr>
        <w:t>см</w:t>
      </w:r>
      <w:r w:rsidR="00375681" w:rsidRPr="003E6FB0">
        <w:rPr>
          <w:szCs w:val="28"/>
          <w:vertAlign w:val="superscript"/>
          <w:lang w:val="uk-UA"/>
        </w:rPr>
        <w:t>2</w:t>
      </w:r>
      <w:r w:rsidR="00375681">
        <w:rPr>
          <w:szCs w:val="28"/>
          <w:lang w:val="uk-UA"/>
        </w:rPr>
        <w:t>.</w:t>
      </w:r>
      <w:r w:rsidR="003E6FB0" w:rsidRPr="003E6FB0">
        <w:rPr>
          <w:szCs w:val="28"/>
        </w:rPr>
        <w:t xml:space="preserve"> </w:t>
      </w:r>
      <w:r w:rsidR="001A7717">
        <w:rPr>
          <w:szCs w:val="28"/>
          <w:lang w:val="uk-UA"/>
        </w:rPr>
        <w:t xml:space="preserve">Розпад пар </w:t>
      </w:r>
      <w:proofErr w:type="spellStart"/>
      <w:r w:rsidR="001A7717">
        <w:rPr>
          <w:szCs w:val="28"/>
          <w:lang w:val="en-US"/>
        </w:rPr>
        <w:t>FeB</w:t>
      </w:r>
      <w:proofErr w:type="spellEnd"/>
      <w:r w:rsidR="001A7717" w:rsidRPr="001A7717">
        <w:rPr>
          <w:szCs w:val="28"/>
        </w:rPr>
        <w:t xml:space="preserve"> </w:t>
      </w:r>
      <w:r w:rsidR="001A7717">
        <w:rPr>
          <w:szCs w:val="28"/>
          <w:lang w:val="uk-UA"/>
        </w:rPr>
        <w:t xml:space="preserve">здійснювався за допомогою освітлення </w:t>
      </w:r>
      <w:proofErr w:type="spellStart"/>
      <w:r w:rsidR="001A7717">
        <w:rPr>
          <w:szCs w:val="28"/>
          <w:lang w:val="uk-UA"/>
        </w:rPr>
        <w:t>галогеновою</w:t>
      </w:r>
      <w:proofErr w:type="spellEnd"/>
      <w:r w:rsidR="001A7717">
        <w:rPr>
          <w:szCs w:val="28"/>
          <w:lang w:val="uk-UA"/>
        </w:rPr>
        <w:t xml:space="preserve"> лампою. Для визначення параметрів фотоелектричного перетворення з вигляду ВАХ </w:t>
      </w:r>
      <w:r w:rsidR="001A7717" w:rsidRPr="001A7717">
        <w:rPr>
          <w:szCs w:val="28"/>
          <w:lang w:val="uk-UA"/>
        </w:rPr>
        <w:t>застосовувався підхід, запропонований в роботі [</w:t>
      </w:r>
      <w:r w:rsidR="00064827" w:rsidRPr="00064827">
        <w:rPr>
          <w:szCs w:val="28"/>
        </w:rPr>
        <w:t>44</w:t>
      </w:r>
      <w:r w:rsidR="001A7717" w:rsidRPr="001A7717">
        <w:rPr>
          <w:szCs w:val="28"/>
        </w:rPr>
        <w:t>].</w:t>
      </w:r>
      <w:r w:rsidR="001A7717" w:rsidRPr="00F20543">
        <w:rPr>
          <w:szCs w:val="28"/>
        </w:rPr>
        <w:t xml:space="preserve"> </w:t>
      </w:r>
      <w:r w:rsidR="003E6FB0">
        <w:rPr>
          <w:szCs w:val="28"/>
          <w:lang w:val="uk-UA"/>
        </w:rPr>
        <w:t xml:space="preserve">Результати застосування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3E6FB0">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3E6FB0">
        <w:rPr>
          <w:szCs w:val="28"/>
          <w:lang w:val="uk-UA"/>
        </w:rPr>
        <w:t>, навчених на тренувальному або на повному</w:t>
      </w:r>
      <w:r w:rsidR="00064827">
        <w:rPr>
          <w:szCs w:val="28"/>
          <w:lang w:val="uk-UA"/>
        </w:rPr>
        <w:t xml:space="preserve"> наборах, представлені на Рис. </w:t>
      </w:r>
      <w:r w:rsidR="000C39CC">
        <w:rPr>
          <w:szCs w:val="28"/>
        </w:rPr>
        <w:t>3.12</w:t>
      </w:r>
      <w:r w:rsidR="00064827" w:rsidRPr="00064827">
        <w:rPr>
          <w:szCs w:val="28"/>
        </w:rPr>
        <w:t>.</w:t>
      </w:r>
    </w:p>
    <w:p w:rsidR="003E3D07" w:rsidRDefault="003E3D07"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3E6FB0" w:rsidTr="00A06368">
        <w:trPr>
          <w:jc w:val="center"/>
        </w:trPr>
        <w:tc>
          <w:tcPr>
            <w:tcW w:w="4785" w:type="dxa"/>
          </w:tcPr>
          <w:p w:rsidR="003E6FB0" w:rsidRDefault="003E6FB0" w:rsidP="00A06368">
            <w:pPr>
              <w:pStyle w:val="af7"/>
              <w:ind w:firstLine="0"/>
              <w:jc w:val="center"/>
              <w:rPr>
                <w:szCs w:val="28"/>
                <w:lang w:val="uk-UA"/>
              </w:rPr>
            </w:pPr>
            <w:r>
              <w:rPr>
                <w:noProof/>
                <w:szCs w:val="28"/>
                <w:lang w:eastAsia="ru-RU"/>
              </w:rPr>
              <w:drawing>
                <wp:inline distT="0" distB="0" distL="0" distR="0" wp14:anchorId="5419587C" wp14:editId="6B6467EF">
                  <wp:extent cx="2880000" cy="2036472"/>
                  <wp:effectExtent l="19050" t="0" r="0" b="0"/>
                  <wp:docPr id="31" name="Рисунок 30" descr="Grap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47" cstate="print"/>
                          <a:stretch>
                            <a:fillRect/>
                          </a:stretch>
                        </pic:blipFill>
                        <pic:spPr>
                          <a:xfrm>
                            <a:off x="0" y="0"/>
                            <a:ext cx="2880000" cy="2036472"/>
                          </a:xfrm>
                          <a:prstGeom prst="rect">
                            <a:avLst/>
                          </a:prstGeom>
                        </pic:spPr>
                      </pic:pic>
                    </a:graphicData>
                  </a:graphic>
                </wp:inline>
              </w:drawing>
            </w:r>
          </w:p>
        </w:tc>
        <w:tc>
          <w:tcPr>
            <w:tcW w:w="4786" w:type="dxa"/>
          </w:tcPr>
          <w:p w:rsidR="003E6FB0" w:rsidRDefault="003E6FB0" w:rsidP="00A06368">
            <w:pPr>
              <w:pStyle w:val="af7"/>
              <w:ind w:firstLine="0"/>
              <w:jc w:val="center"/>
              <w:rPr>
                <w:szCs w:val="28"/>
                <w:lang w:val="uk-UA"/>
              </w:rPr>
            </w:pPr>
            <w:r>
              <w:rPr>
                <w:noProof/>
                <w:szCs w:val="28"/>
                <w:lang w:eastAsia="ru-RU"/>
              </w:rPr>
              <w:drawing>
                <wp:inline distT="0" distB="0" distL="0" distR="0" wp14:anchorId="05F42254" wp14:editId="01D5B694">
                  <wp:extent cx="2880000" cy="2036472"/>
                  <wp:effectExtent l="19050" t="0" r="0" b="0"/>
                  <wp:docPr id="32" name="Рисунок 31" descr="Grap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48" cstate="print"/>
                          <a:stretch>
                            <a:fillRect/>
                          </a:stretch>
                        </pic:blipFill>
                        <pic:spPr>
                          <a:xfrm>
                            <a:off x="0" y="0"/>
                            <a:ext cx="2880000" cy="2036472"/>
                          </a:xfrm>
                          <a:prstGeom prst="rect">
                            <a:avLst/>
                          </a:prstGeom>
                        </pic:spPr>
                      </pic:pic>
                    </a:graphicData>
                  </a:graphic>
                </wp:inline>
              </w:drawing>
            </w:r>
          </w:p>
        </w:tc>
      </w:tr>
      <w:tr w:rsidR="003E6FB0" w:rsidTr="00A06368">
        <w:trPr>
          <w:jc w:val="center"/>
        </w:trPr>
        <w:tc>
          <w:tcPr>
            <w:tcW w:w="9571" w:type="dxa"/>
            <w:gridSpan w:val="2"/>
          </w:tcPr>
          <w:p w:rsidR="003E6FB0" w:rsidRDefault="000C39CC" w:rsidP="003E6FB0">
            <w:pPr>
              <w:pStyle w:val="af7"/>
              <w:ind w:firstLine="0"/>
              <w:jc w:val="center"/>
              <w:rPr>
                <w:lang w:val="uk-UA"/>
              </w:rPr>
            </w:pPr>
            <w:r>
              <w:t>Рисунок 3.12</w:t>
            </w:r>
            <w:r w:rsidR="003E6FB0" w:rsidRPr="00231E78">
              <w:t xml:space="preserve"> – </w:t>
            </w:r>
            <w:r w:rsidR="003E6FB0">
              <w:rPr>
                <w:lang w:val="uk-UA"/>
              </w:rPr>
              <w:t>Результати застосування мереж</w:t>
            </w:r>
            <w:r w:rsidR="003E6FB0"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3E6FB0">
              <w:rPr>
                <w:szCs w:val="28"/>
                <w:lang w:val="uk-UA"/>
              </w:rPr>
              <w:t xml:space="preserve"> (а)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3E6FB0">
              <w:rPr>
                <w:szCs w:val="28"/>
                <w:lang w:val="uk-UA"/>
              </w:rPr>
              <w:t xml:space="preserve"> (б), попередньо навчених на тренувальному (порожні точки) або повному (напівзаповнені точки) наборах. </w:t>
            </w:r>
            <w:r w:rsidR="003E6FB0" w:rsidRPr="00231E78">
              <w:rPr>
                <w:szCs w:val="28"/>
              </w:rPr>
              <w:t>Пунктир</w:t>
            </w:r>
            <w:r w:rsidR="003E6FB0">
              <w:rPr>
                <w:szCs w:val="28"/>
              </w:rPr>
              <w:t xml:space="preserve"> - </w:t>
            </w:r>
            <w:proofErr w:type="spellStart"/>
            <w:r w:rsidR="003E6FB0" w:rsidRPr="00231E78">
              <w:rPr>
                <w:szCs w:val="28"/>
              </w:rPr>
              <w:t>лінія</w:t>
            </w:r>
            <w:proofErr w:type="spellEnd"/>
            <w:r w:rsidR="003E6FB0" w:rsidRPr="00231E78">
              <w:rPr>
                <w:szCs w:val="28"/>
              </w:rPr>
              <w:t xml:space="preserve"> </w:t>
            </w:r>
            <w:proofErr w:type="spellStart"/>
            <w:r w:rsidR="003E6FB0" w:rsidRPr="00231E78">
              <w:rPr>
                <w:szCs w:val="28"/>
              </w:rPr>
              <w:t>істинності</w:t>
            </w:r>
            <w:proofErr w:type="spellEnd"/>
          </w:p>
        </w:tc>
      </w:tr>
    </w:tbl>
    <w:p w:rsidR="00A607A3" w:rsidRPr="00E60B9F" w:rsidRDefault="00834CDC" w:rsidP="00834CDC">
      <w:pPr>
        <w:pStyle w:val="af7"/>
        <w:ind w:firstLine="708"/>
        <w:rPr>
          <w:i/>
          <w:szCs w:val="28"/>
          <w:lang w:val="uk-UA"/>
        </w:rPr>
      </w:pPr>
      <w:r>
        <w:rPr>
          <w:szCs w:val="28"/>
          <w:lang w:val="uk-UA"/>
        </w:rPr>
        <w:t xml:space="preserve">Для обох мереж можна зробити висновок, що при більш високих температурах маємо більшу ефективність, особливо це помітно при значенні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Fe,MEAS</m:t>
            </m:r>
          </m:sub>
        </m:sSub>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559F2">
        <w:rPr>
          <w:szCs w:val="28"/>
          <w:lang w:val="uk-UA"/>
        </w:rPr>
        <w:t xml:space="preserve">, інші граничні концентрації дають меншу ефективність, особливо при малих температурах. </w:t>
      </w:r>
      <w:r w:rsidR="00E60B9F">
        <w:rPr>
          <w:szCs w:val="28"/>
          <w:lang w:val="uk-UA"/>
        </w:rPr>
        <w:t xml:space="preserve">Хоча при </w:t>
      </w:r>
      <w:r>
        <w:rPr>
          <w:szCs w:val="28"/>
          <w:lang w:val="uk-UA"/>
        </w:rPr>
        <w:t xml:space="preserve">малих концентраціях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Fe,MEAS</m:t>
            </m:r>
          </m:sub>
        </m:sSub>
      </m:oMath>
      <w:r>
        <w:rPr>
          <w:szCs w:val="28"/>
          <w:lang w:val="uk-UA"/>
        </w:rPr>
        <w:t xml:space="preserve"> </w:t>
      </w:r>
      <w:r w:rsidR="00E60B9F">
        <w:rPr>
          <w:szCs w:val="28"/>
          <w:lang w:val="uk-UA"/>
        </w:rPr>
        <w:t xml:space="preserve">можемо бачити хороший результат при </w:t>
      </w:r>
      <w:r w:rsidR="00E60B9F">
        <w:rPr>
          <w:szCs w:val="28"/>
          <w:lang w:val="en-US"/>
        </w:rPr>
        <w:t>T</w:t>
      </w:r>
      <w:r w:rsidR="00E60B9F" w:rsidRPr="00E60B9F">
        <w:rPr>
          <w:szCs w:val="28"/>
        </w:rPr>
        <w:t xml:space="preserve"> = 300 </w:t>
      </w:r>
      <w:r w:rsidR="00E60B9F">
        <w:rPr>
          <w:szCs w:val="28"/>
          <w:lang w:val="en-US"/>
        </w:rPr>
        <w:t>K</w:t>
      </w:r>
      <w:r w:rsidR="00E60B9F" w:rsidRPr="00E60B9F">
        <w:rPr>
          <w:szCs w:val="28"/>
        </w:rPr>
        <w:t xml:space="preserve"> </w:t>
      </w:r>
      <w:r w:rsidR="00E60B9F">
        <w:rPr>
          <w:szCs w:val="28"/>
          <w:lang w:val="uk-UA"/>
        </w:rPr>
        <w:t>для тренувального набору.</w:t>
      </w:r>
    </w:p>
    <w:p w:rsidR="00DC5F85" w:rsidRPr="00A91B12" w:rsidRDefault="00DC5F85" w:rsidP="00E60B9F">
      <w:pPr>
        <w:pStyle w:val="a0"/>
        <w:jc w:val="both"/>
        <w:rPr>
          <w:lang w:val="ru-RU"/>
        </w:rPr>
      </w:pPr>
      <w:bookmarkStart w:id="154" w:name="_Toc101215347"/>
      <w:r w:rsidRPr="00A607A3">
        <w:lastRenderedPageBreak/>
        <w:t>3.3 Аналіз застосовності розроблених ГНМ до реальних сонячних елементів</w:t>
      </w:r>
      <w:bookmarkEnd w:id="154"/>
    </w:p>
    <w:p w:rsidR="00A34617" w:rsidRPr="00231E78" w:rsidRDefault="00A34617" w:rsidP="00A34617">
      <w:pPr>
        <w:pStyle w:val="af7"/>
        <w:rPr>
          <w:szCs w:val="28"/>
          <w:lang w:val="uk-UA"/>
        </w:rPr>
      </w:pPr>
      <w:r w:rsidRPr="00231E78">
        <w:rPr>
          <w:lang w:val="uk-UA"/>
        </w:rPr>
        <w:t>Наприкінці розглянемо можливість застосування створених та натренованих ГНМ до різних типів реально існуючих КСЕ. На сьогодні найпопулярнішими конфігураціями є BSF та PERC (</w:t>
      </w:r>
      <w:proofErr w:type="spellStart"/>
      <w:r w:rsidRPr="00231E78">
        <w:rPr>
          <w:lang w:val="uk-UA"/>
        </w:rPr>
        <w:t>pas</w:t>
      </w:r>
      <w:r w:rsidR="00E14DB0">
        <w:rPr>
          <w:lang w:val="uk-UA"/>
        </w:rPr>
        <w:t>sivated</w:t>
      </w:r>
      <w:proofErr w:type="spellEnd"/>
      <w:r w:rsidR="00E14DB0">
        <w:rPr>
          <w:lang w:val="uk-UA"/>
        </w:rPr>
        <w:t xml:space="preserve"> </w:t>
      </w:r>
      <w:proofErr w:type="spellStart"/>
      <w:r w:rsidR="00E14DB0">
        <w:rPr>
          <w:lang w:val="uk-UA"/>
        </w:rPr>
        <w:t>emitter</w:t>
      </w:r>
      <w:proofErr w:type="spellEnd"/>
      <w:r w:rsidR="00E14DB0">
        <w:rPr>
          <w:lang w:val="uk-UA"/>
        </w:rPr>
        <w:t xml:space="preserve"> </w:t>
      </w:r>
      <w:proofErr w:type="spellStart"/>
      <w:r w:rsidR="00E14DB0">
        <w:rPr>
          <w:lang w:val="uk-UA"/>
        </w:rPr>
        <w:t>and</w:t>
      </w:r>
      <w:proofErr w:type="spellEnd"/>
      <w:r w:rsidR="00E14DB0">
        <w:rPr>
          <w:lang w:val="uk-UA"/>
        </w:rPr>
        <w:t xml:space="preserve"> </w:t>
      </w:r>
      <w:proofErr w:type="spellStart"/>
      <w:r w:rsidR="00E14DB0">
        <w:rPr>
          <w:lang w:val="uk-UA"/>
        </w:rPr>
        <w:t>rear</w:t>
      </w:r>
      <w:proofErr w:type="spellEnd"/>
      <w:r w:rsidR="00E14DB0">
        <w:rPr>
          <w:lang w:val="uk-UA"/>
        </w:rPr>
        <w:t xml:space="preserve"> </w:t>
      </w:r>
      <w:proofErr w:type="spellStart"/>
      <w:r w:rsidR="00E14DB0">
        <w:rPr>
          <w:lang w:val="uk-UA"/>
        </w:rPr>
        <w:t>cell</w:t>
      </w:r>
      <w:proofErr w:type="spellEnd"/>
      <w:r w:rsidR="00E14DB0">
        <w:rPr>
          <w:lang w:val="uk-UA"/>
        </w:rPr>
        <w:t xml:space="preserve">) </w:t>
      </w:r>
      <w:r w:rsidR="00AD0865" w:rsidRPr="00AD0865">
        <w:rPr>
          <w:lang w:val="uk-UA"/>
        </w:rPr>
        <w:t>[45,46]</w:t>
      </w:r>
      <w:r w:rsidRPr="00231E78">
        <w:rPr>
          <w:lang w:val="uk-UA"/>
        </w:rPr>
        <w:t xml:space="preserve">. </w:t>
      </w:r>
      <w:r w:rsidRPr="00231E78">
        <w:rPr>
          <w:szCs w:val="28"/>
          <w:lang w:val="uk-UA"/>
        </w:rPr>
        <w:t>Обговорення застосовності натренованих ГНМ повинно відштовхуватися від факту, що фактор ідеальності дозволяє вирізнити рекомбінацію в області збіднення від інших джерел рекомбінації [</w:t>
      </w:r>
      <w:r w:rsidR="00EE3A11">
        <w:rPr>
          <w:lang w:val="uk-UA"/>
        </w:rPr>
        <w:t>40</w:t>
      </w:r>
      <w:r w:rsidR="00E14DB0">
        <w:rPr>
          <w:lang w:val="uk-UA"/>
        </w:rPr>
        <w:t>,</w:t>
      </w:r>
      <w:r w:rsidR="00AD0865" w:rsidRPr="00AD0865">
        <w:rPr>
          <w:szCs w:val="28"/>
          <w:lang w:val="uk-UA"/>
        </w:rPr>
        <w:t>47]</w:t>
      </w:r>
      <w:r w:rsidRPr="00231E78">
        <w:rPr>
          <w:szCs w:val="28"/>
          <w:lang w:val="uk-UA"/>
        </w:rPr>
        <w:t xml:space="preserve">. Звичайно, для реальних структур спостерігаються відхилення від цього правила. Наприклад, проведене </w:t>
      </w:r>
      <w:r>
        <w:rPr>
          <w:szCs w:val="28"/>
          <w:lang w:val="uk-UA"/>
        </w:rPr>
        <w:t>раніше</w:t>
      </w:r>
      <w:r w:rsidRPr="00231E78">
        <w:rPr>
          <w:szCs w:val="28"/>
          <w:lang w:val="uk-UA"/>
        </w:rPr>
        <w:t xml:space="preserve"> моделювання показало, що </w:t>
      </w:r>
      <m:oMath>
        <m:r>
          <w:rPr>
            <w:rFonts w:ascii="Cambria Math" w:hAnsi="Cambria Math"/>
            <w:szCs w:val="28"/>
            <w:lang w:val="uk-UA"/>
          </w:rPr>
          <m:t>n</m:t>
        </m:r>
      </m:oMath>
      <w:r w:rsidR="00E14DB0">
        <w:rPr>
          <w:szCs w:val="28"/>
          <w:lang w:val="uk-UA"/>
        </w:rPr>
        <w:t xml:space="preserve"> залежить від товщини бази </w:t>
      </w:r>
      <w:r w:rsidR="00F154A3" w:rsidRPr="00F154A3">
        <w:rPr>
          <w:szCs w:val="28"/>
        </w:rPr>
        <w:t>[48]</w:t>
      </w:r>
      <w:r w:rsidRPr="00231E78">
        <w:rPr>
          <w:szCs w:val="28"/>
          <w:lang w:val="uk-UA"/>
        </w:rPr>
        <w:t xml:space="preserve">. Але ця залежність є слабкою і значення фактору </w:t>
      </w:r>
      <w:proofErr w:type="spellStart"/>
      <w:r w:rsidRPr="00231E78">
        <w:rPr>
          <w:szCs w:val="28"/>
          <w:lang w:val="uk-UA"/>
        </w:rPr>
        <w:t>неідеальності</w:t>
      </w:r>
      <w:proofErr w:type="spellEnd"/>
      <w:r w:rsidRPr="00231E78">
        <w:rPr>
          <w:szCs w:val="28"/>
          <w:lang w:val="uk-UA"/>
        </w:rPr>
        <w:t xml:space="preserve"> все-таки переважно визначається саме рекомбінацією у збідненій області.</w:t>
      </w:r>
    </w:p>
    <w:p w:rsidR="00A34617" w:rsidRPr="00231E78" w:rsidRDefault="00A34617" w:rsidP="00A34617">
      <w:pPr>
        <w:pStyle w:val="af7"/>
        <w:rPr>
          <w:szCs w:val="28"/>
          <w:lang w:val="uk-UA"/>
        </w:rPr>
      </w:pPr>
      <w:r w:rsidRPr="00231E78">
        <w:rPr>
          <w:szCs w:val="28"/>
          <w:lang w:val="uk-UA"/>
        </w:rPr>
        <w:t xml:space="preserve">По-перше, застосовність створених ГНМ визначається виконанням умови, що ШРХ рекомбінація </w:t>
      </w:r>
      <w:proofErr w:type="spellStart"/>
      <w:r w:rsidRPr="00231E78">
        <w:rPr>
          <w:szCs w:val="28"/>
          <w:lang w:val="uk-UA"/>
        </w:rPr>
        <w:t>Шоклі-Ріда-Хола</w:t>
      </w:r>
      <w:proofErr w:type="spellEnd"/>
      <w:r w:rsidRPr="00231E78">
        <w:rPr>
          <w:szCs w:val="28"/>
          <w:lang w:val="uk-UA"/>
        </w:rPr>
        <w:t xml:space="preserve">. Для опису випадків, коли суттєвими є інші механізми зменшення концентрації вільних носіїв заряду, запропоновані інші моделі, які відрізняються від </w:t>
      </w:r>
      <w:proofErr w:type="spellStart"/>
      <w:r w:rsidRPr="00231E78">
        <w:rPr>
          <w:szCs w:val="28"/>
          <w:lang w:val="uk-UA"/>
        </w:rPr>
        <w:t>дво-</w:t>
      </w:r>
      <w:r w:rsidR="00E14DB0">
        <w:rPr>
          <w:szCs w:val="28"/>
          <w:lang w:val="uk-UA"/>
        </w:rPr>
        <w:t>діодної</w:t>
      </w:r>
      <w:proofErr w:type="spellEnd"/>
      <w:r w:rsidR="00E14DB0">
        <w:rPr>
          <w:szCs w:val="28"/>
          <w:lang w:val="uk-UA"/>
        </w:rPr>
        <w:t xml:space="preserve"> (наприклад, три-</w:t>
      </w:r>
      <w:proofErr w:type="spellStart"/>
      <w:r w:rsidR="00E14DB0">
        <w:rPr>
          <w:szCs w:val="28"/>
          <w:lang w:val="uk-UA"/>
        </w:rPr>
        <w:t>діодні</w:t>
      </w:r>
      <w:proofErr w:type="spellEnd"/>
      <w:r w:rsidR="00E14DB0">
        <w:rPr>
          <w:szCs w:val="28"/>
          <w:lang w:val="uk-UA"/>
        </w:rPr>
        <w:t xml:space="preserve"> </w:t>
      </w:r>
      <w:r w:rsidR="00F154A3" w:rsidRPr="00F154A3">
        <w:rPr>
          <w:szCs w:val="28"/>
          <w:lang w:val="uk-UA"/>
        </w:rPr>
        <w:t>[49]</w:t>
      </w:r>
      <w:r w:rsidRPr="00231E78">
        <w:rPr>
          <w:szCs w:val="28"/>
          <w:lang w:val="uk-UA"/>
        </w:rPr>
        <w:t xml:space="preserve">). Крім того, база має бути легована бором. Наприклад, якщо КСЕ виготовлені з </w:t>
      </w:r>
      <w:proofErr w:type="spellStart"/>
      <w:r w:rsidRPr="00231E78">
        <w:rPr>
          <w:szCs w:val="28"/>
          <w:lang w:val="uk-UA"/>
        </w:rPr>
        <w:t>Si:Al</w:t>
      </w:r>
      <w:proofErr w:type="spellEnd"/>
      <w:r w:rsidRPr="00231E78">
        <w:rPr>
          <w:szCs w:val="28"/>
          <w:lang w:val="uk-UA"/>
        </w:rPr>
        <w:t xml:space="preserve"> (кремнію, легованого бором), </w:t>
      </w:r>
      <w:proofErr w:type="spellStart"/>
      <w:r w:rsidRPr="00231E78">
        <w:rPr>
          <w:szCs w:val="28"/>
          <w:lang w:val="uk-UA"/>
        </w:rPr>
        <w:t>симуляційна</w:t>
      </w:r>
      <w:proofErr w:type="spellEnd"/>
      <w:r w:rsidRPr="00231E78">
        <w:rPr>
          <w:szCs w:val="28"/>
          <w:lang w:val="uk-UA"/>
        </w:rPr>
        <w:t xml:space="preserve"> модель, яка використовується для підготовки тренувального набору, повинна бути змінена: вона повинна використовувати параметри пари </w:t>
      </w:r>
      <m:oMath>
        <m:sSub>
          <m:sSubPr>
            <m:ctrlPr>
              <w:rPr>
                <w:rFonts w:ascii="Cambria Math" w:hAnsi="Cambria Math"/>
                <w:i/>
                <w:szCs w:val="28"/>
                <w:lang w:val="uk-UA"/>
              </w:rPr>
            </m:ctrlPr>
          </m:sSubPr>
          <m:e>
            <m:r>
              <w:rPr>
                <w:rFonts w:ascii="Cambria Math" w:hAnsi="Cambria Math"/>
                <w:szCs w:val="28"/>
                <w:lang w:val="uk-UA"/>
              </w:rPr>
              <m:t>Fe</m:t>
            </m:r>
          </m:e>
          <m:sub>
            <m:r>
              <w:rPr>
                <w:rFonts w:ascii="Cambria Math" w:hAnsi="Cambria Math"/>
                <w:szCs w:val="28"/>
                <w:lang w:val="uk-UA"/>
              </w:rPr>
              <m:t>i</m:t>
            </m:r>
          </m:sub>
        </m:sSub>
        <m:sSub>
          <m:sSubPr>
            <m:ctrlPr>
              <w:rPr>
                <w:rFonts w:ascii="Cambria Math" w:hAnsi="Cambria Math"/>
                <w:i/>
                <w:szCs w:val="28"/>
                <w:lang w:val="uk-UA"/>
              </w:rPr>
            </m:ctrlPr>
          </m:sSubPr>
          <m:e>
            <m:r>
              <w:rPr>
                <w:rFonts w:ascii="Cambria Math" w:hAnsi="Cambria Math"/>
                <w:szCs w:val="28"/>
                <w:lang w:val="uk-UA"/>
              </w:rPr>
              <m:t>Al</m:t>
            </m:r>
          </m:e>
          <m:sub>
            <m:r>
              <w:rPr>
                <w:rFonts w:ascii="Cambria Math" w:hAnsi="Cambria Math"/>
                <w:szCs w:val="28"/>
                <w:lang w:val="uk-UA"/>
              </w:rPr>
              <m:t>s</m:t>
            </m:r>
          </m:sub>
        </m:sSub>
      </m:oMath>
      <w:r w:rsidRPr="00231E78">
        <w:rPr>
          <w:szCs w:val="28"/>
          <w:lang w:val="uk-UA"/>
        </w:rPr>
        <w:t>, а також враховувати зміну розподілу</w:t>
      </w:r>
      <w:r w:rsidR="00620EC9">
        <w:rPr>
          <w:szCs w:val="28"/>
          <w:lang w:val="uk-UA"/>
        </w:rPr>
        <w:t xml:space="preserve"> дефектів</w:t>
      </w:r>
      <w:r w:rsidRPr="00231E78">
        <w:rPr>
          <w:szCs w:val="28"/>
          <w:lang w:val="uk-UA"/>
        </w:rPr>
        <w:t xml:space="preserve">. Нарешті, якщо інші дефекти (на додачу до глибоких рівнів, пов’язаних із залізом) присутні в сонячному елементі і також є причиною інтенсивної ШРХ рекомбінації, розрахункова модель має бути більш складною. Основними конкурентами пари </w:t>
      </w:r>
      <w:proofErr w:type="spellStart"/>
      <w:r w:rsidRPr="00231E78">
        <w:rPr>
          <w:szCs w:val="28"/>
          <w:lang w:val="uk-UA"/>
        </w:rPr>
        <w:t>FeB</w:t>
      </w:r>
      <w:proofErr w:type="spellEnd"/>
      <w:r w:rsidRPr="00231E78">
        <w:rPr>
          <w:szCs w:val="28"/>
          <w:lang w:val="uk-UA"/>
        </w:rPr>
        <w:t xml:space="preserve"> в CZ-</w:t>
      </w:r>
      <w:proofErr w:type="spellStart"/>
      <w:r w:rsidRPr="00231E78">
        <w:rPr>
          <w:szCs w:val="28"/>
          <w:lang w:val="uk-UA"/>
        </w:rPr>
        <w:t>Si</w:t>
      </w:r>
      <w:proofErr w:type="spellEnd"/>
      <w:r w:rsidRPr="00231E78">
        <w:rPr>
          <w:szCs w:val="28"/>
          <w:lang w:val="uk-UA"/>
        </w:rPr>
        <w:t xml:space="preserve"> є комплекси бор-кисень та </w:t>
      </w:r>
      <w:proofErr w:type="spellStart"/>
      <w:r w:rsidRPr="00231E78">
        <w:rPr>
          <w:szCs w:val="28"/>
          <w:lang w:val="uk-UA"/>
        </w:rPr>
        <w:t>кисневмістні</w:t>
      </w:r>
      <w:proofErr w:type="spellEnd"/>
      <w:r w:rsidRPr="00231E78">
        <w:rPr>
          <w:szCs w:val="28"/>
          <w:lang w:val="uk-UA"/>
        </w:rPr>
        <w:t xml:space="preserve"> </w:t>
      </w:r>
      <w:proofErr w:type="spellStart"/>
      <w:r w:rsidRPr="00231E78">
        <w:rPr>
          <w:szCs w:val="28"/>
          <w:lang w:val="uk-UA"/>
        </w:rPr>
        <w:t>преципітати</w:t>
      </w:r>
      <w:proofErr w:type="spellEnd"/>
      <w:r w:rsidRPr="00231E78">
        <w:rPr>
          <w:szCs w:val="28"/>
          <w:lang w:val="uk-UA"/>
        </w:rPr>
        <w:t>; побудова відповідної моделі може бути наступним кроком подібних д</w:t>
      </w:r>
      <w:r>
        <w:rPr>
          <w:szCs w:val="28"/>
          <w:lang w:val="uk-UA"/>
        </w:rPr>
        <w:t>ос</w:t>
      </w:r>
      <w:r w:rsidRPr="00231E78">
        <w:rPr>
          <w:szCs w:val="28"/>
          <w:lang w:val="uk-UA"/>
        </w:rPr>
        <w:t xml:space="preserve">ліджень. До речі, зауважимо, що показником наявності інших типів дефектів може бути високе значення </w:t>
      </w:r>
      <m:oMath>
        <m:r>
          <w:rPr>
            <w:rFonts w:ascii="Cambria Math" w:hAnsi="Cambria Math"/>
            <w:szCs w:val="28"/>
            <w:lang w:val="uk-UA"/>
          </w:rPr>
          <m:t>n</m:t>
        </m:r>
      </m:oMath>
      <w:r w:rsidRPr="00231E78">
        <w:rPr>
          <w:szCs w:val="28"/>
          <w:lang w:val="uk-UA"/>
        </w:rPr>
        <w:t xml:space="preserve">: в наших симуляціях отримане значення </w:t>
      </w:r>
      <m:oMath>
        <m:r>
          <w:rPr>
            <w:rFonts w:ascii="Cambria Math" w:hAnsi="Cambria Math"/>
            <w:szCs w:val="28"/>
            <w:lang w:val="uk-UA"/>
          </w:rPr>
          <m:t>n</m:t>
        </m:r>
      </m:oMath>
      <w:r w:rsidRPr="00231E78">
        <w:rPr>
          <w:szCs w:val="28"/>
          <w:lang w:val="uk-UA"/>
        </w:rPr>
        <w:t xml:space="preserve"> не перевищувало 1,4. </w:t>
      </w:r>
      <w:r w:rsidRPr="00231E78">
        <w:rPr>
          <w:szCs w:val="28"/>
          <w:lang w:val="uk-UA"/>
        </w:rPr>
        <w:lastRenderedPageBreak/>
        <w:t xml:space="preserve">Останнє обмеження може бути найбільш </w:t>
      </w:r>
      <w:proofErr w:type="spellStart"/>
      <w:r w:rsidRPr="00231E78">
        <w:rPr>
          <w:szCs w:val="28"/>
          <w:lang w:val="uk-UA"/>
        </w:rPr>
        <w:t>лімітуючим</w:t>
      </w:r>
      <w:proofErr w:type="spellEnd"/>
      <w:r w:rsidRPr="00231E78">
        <w:rPr>
          <w:szCs w:val="28"/>
          <w:lang w:val="uk-UA"/>
        </w:rPr>
        <w:t xml:space="preserve"> фактором застосування ГНМ; зокрема, це звузило вибір КСЕ для експериментальної перевірки запропонованого методу.</w:t>
      </w:r>
    </w:p>
    <w:p w:rsidR="00A34617" w:rsidRPr="00231E78" w:rsidRDefault="00A34617" w:rsidP="00A34617">
      <w:pPr>
        <w:pStyle w:val="af7"/>
        <w:rPr>
          <w:szCs w:val="28"/>
          <w:lang w:val="uk-UA"/>
        </w:rPr>
      </w:pPr>
      <w:r w:rsidRPr="00231E78">
        <w:rPr>
          <w:szCs w:val="28"/>
          <w:lang w:val="uk-UA"/>
        </w:rPr>
        <w:t xml:space="preserve">Таким чином, натреновані ГНМ можна застосовувати до BSF сонячних елементів, виготовлених з </w:t>
      </w:r>
      <w:proofErr w:type="spellStart"/>
      <w:r w:rsidRPr="00231E78">
        <w:rPr>
          <w:szCs w:val="28"/>
          <w:lang w:val="uk-UA"/>
        </w:rPr>
        <w:t>Si:B</w:t>
      </w:r>
      <w:proofErr w:type="spellEnd"/>
      <w:r w:rsidRPr="00231E78">
        <w:rPr>
          <w:szCs w:val="28"/>
          <w:lang w:val="uk-UA"/>
        </w:rPr>
        <w:t xml:space="preserve"> пластин. Варто зауважити, що сучасний технологічний рівень вирощування кристалів дозволяє суттєво обмежити концентрацію кисню навіть у Cz-Si. З одного боку, на промисловому рівні для створення легованої </w:t>
      </w:r>
      <m:oMath>
        <m:sSup>
          <m:sSupPr>
            <m:ctrlPr>
              <w:rPr>
                <w:rFonts w:ascii="Cambria Math" w:hAnsi="Cambria Math"/>
                <w:i/>
                <w:szCs w:val="28"/>
                <w:lang w:val="uk-UA"/>
              </w:rPr>
            </m:ctrlPr>
          </m:sSupPr>
          <m:e>
            <m:r>
              <w:rPr>
                <w:rFonts w:ascii="Cambria Math" w:hAnsi="Cambria Math"/>
                <w:szCs w:val="28"/>
                <w:lang w:val="uk-UA"/>
              </w:rPr>
              <m:t>р</m:t>
            </m:r>
          </m:e>
          <m:sup>
            <m:r>
              <w:rPr>
                <w:rFonts w:ascii="Cambria Math" w:hAnsi="Cambria Math"/>
                <w:szCs w:val="28"/>
                <w:lang w:val="uk-UA"/>
              </w:rPr>
              <m:t>+</m:t>
            </m:r>
          </m:sup>
        </m:sSup>
      </m:oMath>
      <w:r w:rsidRPr="00231E78">
        <w:rPr>
          <w:szCs w:val="28"/>
          <w:lang w:val="uk-UA"/>
        </w:rPr>
        <w:t xml:space="preserve"> області найчасті</w:t>
      </w:r>
      <w:r w:rsidR="005F2005">
        <w:rPr>
          <w:szCs w:val="28"/>
          <w:lang w:val="uk-UA"/>
        </w:rPr>
        <w:t xml:space="preserve">ше використовується алюміній </w:t>
      </w:r>
      <w:r w:rsidR="00620EC9" w:rsidRPr="00620EC9">
        <w:rPr>
          <w:szCs w:val="28"/>
        </w:rPr>
        <w:t>[45,46]</w:t>
      </w:r>
      <w:r w:rsidRPr="00231E78">
        <w:rPr>
          <w:szCs w:val="28"/>
          <w:lang w:val="uk-UA"/>
        </w:rPr>
        <w:t>. Проте BSF з використанням бору є багатообіцяючим підходом для створення ти</w:t>
      </w:r>
      <w:r w:rsidR="00E14DB0">
        <w:rPr>
          <w:szCs w:val="28"/>
          <w:lang w:val="uk-UA"/>
        </w:rPr>
        <w:t xml:space="preserve">лового контакту високої якості </w:t>
      </w:r>
      <w:r w:rsidR="00620EC9" w:rsidRPr="00620EC9">
        <w:rPr>
          <w:szCs w:val="28"/>
        </w:rPr>
        <w:t>[50]</w:t>
      </w:r>
      <w:r w:rsidRPr="00231E78">
        <w:rPr>
          <w:szCs w:val="28"/>
          <w:lang w:val="uk-UA"/>
        </w:rPr>
        <w:t xml:space="preserve"> і саме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 шар, легований бором розглядався в наших дослідженнях. З іншого боку, вплив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-шару на рекомбінаційні процеси у збідненій області визначається швидше за все лише створеним ним електричним полем. А отже тип легуючих атомів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 шару не є дуже важливим для моделювання і, на нашу думку, мережі цілком застосовні і до Al BSF сонячних елементів.</w:t>
      </w:r>
    </w:p>
    <w:p w:rsidR="00A34617" w:rsidRPr="00231E78" w:rsidRDefault="00A34617" w:rsidP="00A34617">
      <w:pPr>
        <w:pStyle w:val="af7"/>
        <w:rPr>
          <w:lang w:val="uk-UA"/>
        </w:rPr>
      </w:pPr>
      <w:r w:rsidRPr="00231E78">
        <w:rPr>
          <w:szCs w:val="28"/>
          <w:lang w:val="uk-UA"/>
        </w:rPr>
        <w:t xml:space="preserve">Крім того, рекомбінація в області задньої поверхні не є визначальною для величини фактору </w:t>
      </w:r>
      <w:proofErr w:type="spellStart"/>
      <w:r w:rsidRPr="00231E78">
        <w:rPr>
          <w:szCs w:val="28"/>
          <w:lang w:val="uk-UA"/>
        </w:rPr>
        <w:t>неідеальності</w:t>
      </w:r>
      <w:proofErr w:type="spellEnd"/>
      <w:r w:rsidRPr="00231E78">
        <w:rPr>
          <w:szCs w:val="28"/>
          <w:lang w:val="uk-UA"/>
        </w:rPr>
        <w:t>. Тому, на нашу думку, натреновані цілком глибокі нейронні мережі можуть бути використані і до тих PERC сонячних елементів, для яких а) база легована бором; б) пов’язані із залізом глибокі рівні є основною причиною рекомбінації, зв’язаної з дефектами.</w:t>
      </w:r>
    </w:p>
    <w:p w:rsidR="00A607A3" w:rsidRDefault="00A34617" w:rsidP="00A34617">
      <w:pPr>
        <w:pStyle w:val="af7"/>
        <w:rPr>
          <w:szCs w:val="28"/>
          <w:lang w:val="uk-UA"/>
        </w:rPr>
      </w:pPr>
      <w:r w:rsidRPr="00231E78">
        <w:rPr>
          <w:lang w:val="uk-UA"/>
        </w:rPr>
        <w:t xml:space="preserve">Запропонований підхід передбачає використання простого та широко поширеного обладнання і не потребує багато часу. Проте зауважимо, що так як наше дослідження було спрямоване на розробку </w:t>
      </w:r>
      <w:r w:rsidRPr="00231E78">
        <w:rPr>
          <w:szCs w:val="24"/>
          <w:lang w:val="uk-UA"/>
        </w:rPr>
        <w:t>засад експрес-методу кількісної оцінки електрично-активних дефектів у бар’єрних структурах, було розглянуто спрощений випадок. На нашу думку, існує два основні напрямки покращення методу. Один із них пов’язаний з використанням більш якісного набору розмічених даних для тренування ГНМ. Такий набір може бути отриманий або шляхом використання 3D симулят</w:t>
      </w:r>
      <w:r>
        <w:rPr>
          <w:szCs w:val="24"/>
          <w:lang w:val="uk-UA"/>
        </w:rPr>
        <w:t>о</w:t>
      </w:r>
      <w:r w:rsidRPr="00231E78">
        <w:rPr>
          <w:szCs w:val="24"/>
          <w:lang w:val="uk-UA"/>
        </w:rPr>
        <w:t xml:space="preserve">рів бар’єрних структур (наприклад, SILVACO TCAD) або завдяки експериментальним </w:t>
      </w:r>
      <w:r w:rsidRPr="00231E78">
        <w:rPr>
          <w:szCs w:val="24"/>
          <w:lang w:val="uk-UA"/>
        </w:rPr>
        <w:lastRenderedPageBreak/>
        <w:t xml:space="preserve">вимірюванням ВАХ на широкому наборі реальних КСЕ. Другий шлях пов’язаний з покрашенням функціонування ГПМ і в цьому випадку найбільш перспективним видається використання підходу </w:t>
      </w:r>
      <w:proofErr w:type="spellStart"/>
      <w:r w:rsidRPr="00231E78">
        <w:rPr>
          <w:szCs w:val="24"/>
          <w:lang w:val="uk-UA"/>
        </w:rPr>
        <w:t>донавчання</w:t>
      </w:r>
      <w:proofErr w:type="spellEnd"/>
      <w:r w:rsidRPr="00231E78">
        <w:rPr>
          <w:szCs w:val="24"/>
          <w:lang w:val="uk-UA"/>
        </w:rPr>
        <w:t xml:space="preserve">. Наприклад, небагаточисленний набір параметрів структур та результатів вимірювань (в нашому випадку </w:t>
      </w:r>
      <w:r w:rsidRPr="00231E78">
        <w:rPr>
          <w:szCs w:val="24"/>
          <w:lang w:val="uk-UA"/>
        </w:rPr>
        <w:noBreakHyphen/>
        <w:t xml:space="preserve">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Pr="00231E78">
        <w:rPr>
          <w:szCs w:val="28"/>
          <w:lang w:val="uk-UA"/>
        </w:rPr>
        <w:t xml:space="preserve">, </w:t>
      </w:r>
      <m:oMath>
        <m:r>
          <w:rPr>
            <w:rFonts w:ascii="Cambria Math" w:hAnsi="Cambria Math"/>
            <w:szCs w:val="28"/>
            <w:lang w:val="uk-UA"/>
          </w:rPr>
          <m:t>T</m:t>
        </m:r>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oMath>
      <w:r w:rsidRPr="00231E78">
        <w:rPr>
          <w:szCs w:val="28"/>
          <w:lang w:val="uk-UA"/>
        </w:rPr>
        <w:t>,</w:t>
      </w:r>
      <w:r w:rsidRPr="00231E78">
        <w:rPr>
          <w:i/>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r w:rsidRPr="00231E78">
        <w:rPr>
          <w:szCs w:val="24"/>
          <w:lang w:val="uk-UA"/>
        </w:rPr>
        <w:t>) може бути мультипліковано і перетворено на зображення. Після цього для розпізнавання можуть бути використані вже готові (навчені, оптимізовані) ГНМ, орієнтовані на розпізнавання зображень (наприклад, VGG16).</w:t>
      </w:r>
    </w:p>
    <w:p w:rsidR="00A34617" w:rsidRDefault="00A34617" w:rsidP="00A607A3">
      <w:pPr>
        <w:pStyle w:val="af7"/>
        <w:rPr>
          <w:szCs w:val="28"/>
          <w:lang w:val="uk-UA"/>
        </w:rPr>
      </w:pPr>
    </w:p>
    <w:p w:rsidR="00A34617" w:rsidRPr="00A607A3" w:rsidRDefault="00A34617" w:rsidP="00A607A3">
      <w:pPr>
        <w:pStyle w:val="af7"/>
        <w:rPr>
          <w:szCs w:val="28"/>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DC5F85" w:rsidRDefault="00DC5F85" w:rsidP="0002580E">
      <w:pPr>
        <w:pStyle w:val="a9"/>
      </w:pPr>
      <w:bookmarkStart w:id="155" w:name="_Toc101215348"/>
      <w:r w:rsidRPr="00A607A3">
        <w:lastRenderedPageBreak/>
        <w:t>Висновки</w:t>
      </w:r>
      <w:bookmarkEnd w:id="155"/>
    </w:p>
    <w:p w:rsidR="00B652AC" w:rsidRDefault="00CA4B70" w:rsidP="00A91B12">
      <w:pPr>
        <w:pStyle w:val="af7"/>
        <w:ind w:firstLine="0"/>
        <w:rPr>
          <w:szCs w:val="28"/>
          <w:lang w:val="uk-UA"/>
        </w:rPr>
      </w:pPr>
      <w:r w:rsidRPr="005B6599">
        <w:rPr>
          <w:iCs/>
          <w:szCs w:val="28"/>
          <w:lang w:val="uk-UA"/>
        </w:rPr>
        <w:t>1.</w:t>
      </w:r>
      <w:r w:rsidR="005B6599">
        <w:rPr>
          <w:iCs/>
          <w:szCs w:val="28"/>
          <w:lang w:val="uk-UA"/>
        </w:rPr>
        <w:t xml:space="preserve"> </w:t>
      </w:r>
      <w:r w:rsidR="005B6599" w:rsidRPr="00DE3FAF">
        <w:rPr>
          <w:iCs/>
          <w:szCs w:val="28"/>
          <w:lang w:val="uk-UA"/>
        </w:rPr>
        <w:t>Проведено моделювання</w:t>
      </w:r>
      <w:r w:rsidR="005B6599">
        <w:rPr>
          <w:iCs/>
          <w:szCs w:val="28"/>
          <w:lang w:val="uk-UA"/>
        </w:rPr>
        <w:t xml:space="preserve"> </w:t>
      </w:r>
      <w:proofErr w:type="spellStart"/>
      <w:r w:rsidR="004317AF">
        <w:rPr>
          <w:iCs/>
          <w:szCs w:val="28"/>
          <w:lang w:val="uk-UA"/>
        </w:rPr>
        <w:t>темнових</w:t>
      </w:r>
      <w:proofErr w:type="spellEnd"/>
      <w:r w:rsidR="004317AF">
        <w:rPr>
          <w:iCs/>
          <w:szCs w:val="28"/>
          <w:lang w:val="uk-UA"/>
        </w:rPr>
        <w:t xml:space="preserve"> та світлових</w:t>
      </w:r>
      <w:r w:rsidR="00B652AC" w:rsidRPr="005B6599">
        <w:rPr>
          <w:iCs/>
          <w:szCs w:val="28"/>
          <w:lang w:val="uk-UA"/>
        </w:rPr>
        <w:t xml:space="preserve"> ВАХ кремнієвої </w:t>
      </w:r>
      <m:oMath>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lang w:val="uk-UA"/>
              </w:rPr>
            </m:ctrlPr>
          </m:sSupPr>
          <m:e>
            <m:r>
              <w:rPr>
                <w:rFonts w:ascii="Cambria Math" w:hAnsi="Cambria Math"/>
                <w:lang w:val="uk-UA"/>
              </w:rPr>
              <m:t>p</m:t>
            </m:r>
          </m:e>
          <m:sup>
            <m:r>
              <w:rPr>
                <w:rFonts w:ascii="Cambria Math" w:hAnsi="Cambria Math"/>
                <w:lang w:val="uk-UA"/>
              </w:rPr>
              <m:t>+</m:t>
            </m:r>
          </m:sup>
        </m:sSup>
      </m:oMath>
      <w:r w:rsidR="00B652AC">
        <w:rPr>
          <w:lang w:val="uk-UA"/>
        </w:rPr>
        <w:t xml:space="preserve"> структури. О</w:t>
      </w:r>
      <w:r w:rsidR="00B652AC" w:rsidRPr="00231E78">
        <w:rPr>
          <w:szCs w:val="28"/>
          <w:lang w:val="uk-UA"/>
        </w:rPr>
        <w:t xml:space="preserve">сновною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w:t>
      </w:r>
      <w:proofErr w:type="spellStart"/>
      <w:r w:rsidR="00B652AC" w:rsidRPr="00231E78">
        <w:rPr>
          <w:szCs w:val="28"/>
          <w:lang w:val="uk-UA"/>
        </w:rPr>
        <w:t>неідеальності</w:t>
      </w:r>
      <w:proofErr w:type="spellEnd"/>
      <w:r w:rsidR="00B652AC" w:rsidRPr="00231E78">
        <w:rPr>
          <w:szCs w:val="28"/>
          <w:lang w:val="uk-UA"/>
        </w:rPr>
        <w:t xml:space="preserve"> КСЕ</w:t>
      </w:r>
      <w:r w:rsidR="00B652AC">
        <w:rPr>
          <w:szCs w:val="28"/>
          <w:lang w:val="uk-UA"/>
        </w:rPr>
        <w:t>.</w:t>
      </w:r>
      <w:r w:rsidR="004317AF">
        <w:rPr>
          <w:szCs w:val="28"/>
          <w:lang w:val="uk-UA"/>
        </w:rPr>
        <w:t xml:space="preserve"> </w:t>
      </w:r>
      <w:r w:rsidR="00600B0D">
        <w:rPr>
          <w:szCs w:val="28"/>
          <w:lang w:val="uk-UA"/>
        </w:rPr>
        <w:t>Діапазони параметрів під час моделювання:</w:t>
      </w:r>
    </w:p>
    <w:tbl>
      <w:tblPr>
        <w:tblW w:w="9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3691"/>
        <w:gridCol w:w="3681"/>
      </w:tblGrid>
      <w:tr w:rsidR="00600B0D" w:rsidRPr="00D91359" w:rsidTr="00600B0D">
        <w:trPr>
          <w:jc w:val="center"/>
        </w:trPr>
        <w:tc>
          <w:tcPr>
            <w:tcW w:w="1693" w:type="dxa"/>
            <w:vMerge w:val="restart"/>
            <w:tcBorders>
              <w:top w:val="single" w:sz="4" w:space="0" w:color="auto"/>
            </w:tcBorders>
            <w:vAlign w:val="center"/>
          </w:tcPr>
          <w:p w:rsidR="00600B0D" w:rsidRPr="00231E78" w:rsidRDefault="00600B0D" w:rsidP="0026050E">
            <w:pPr>
              <w:pStyle w:val="af7"/>
              <w:ind w:firstLine="0"/>
              <w:jc w:val="center"/>
              <w:rPr>
                <w:szCs w:val="28"/>
                <w:lang w:val="uk-UA"/>
              </w:rPr>
            </w:pPr>
            <w:r w:rsidRPr="00231E78">
              <w:rPr>
                <w:lang w:val="uk-UA"/>
              </w:rPr>
              <w:t>Параметр</w:t>
            </w:r>
          </w:p>
        </w:tc>
        <w:tc>
          <w:tcPr>
            <w:tcW w:w="7372" w:type="dxa"/>
            <w:gridSpan w:val="2"/>
            <w:tcBorders>
              <w:top w:val="single" w:sz="4" w:space="0" w:color="auto"/>
            </w:tcBorders>
            <w:vAlign w:val="center"/>
          </w:tcPr>
          <w:p w:rsidR="00600B0D" w:rsidRPr="00231E78" w:rsidRDefault="00600B0D" w:rsidP="0026050E">
            <w:pPr>
              <w:pStyle w:val="af7"/>
              <w:ind w:firstLine="0"/>
              <w:jc w:val="center"/>
              <w:rPr>
                <w:lang w:val="uk-UA"/>
              </w:rPr>
            </w:pPr>
            <w:r w:rsidRPr="00231E78">
              <w:rPr>
                <w:lang w:val="uk-UA"/>
              </w:rPr>
              <w:t>Значення</w:t>
            </w:r>
          </w:p>
        </w:tc>
      </w:tr>
      <w:tr w:rsidR="00600B0D" w:rsidRPr="00D91359" w:rsidTr="00600B0D">
        <w:trPr>
          <w:jc w:val="center"/>
        </w:trPr>
        <w:tc>
          <w:tcPr>
            <w:tcW w:w="1693" w:type="dxa"/>
            <w:vMerge/>
            <w:vAlign w:val="center"/>
          </w:tcPr>
          <w:p w:rsidR="00600B0D" w:rsidRPr="00231E78" w:rsidRDefault="00600B0D" w:rsidP="0026050E">
            <w:pPr>
              <w:ind w:firstLine="33"/>
              <w:jc w:val="center"/>
              <w:rPr>
                <w:i/>
                <w:lang w:val="uk-UA"/>
              </w:rPr>
            </w:pPr>
          </w:p>
        </w:tc>
        <w:tc>
          <w:tcPr>
            <w:tcW w:w="3691" w:type="dxa"/>
            <w:vAlign w:val="center"/>
          </w:tcPr>
          <w:p w:rsidR="00600B0D" w:rsidRPr="00231E78" w:rsidRDefault="00600B0D" w:rsidP="0026050E">
            <w:pPr>
              <w:ind w:firstLine="0"/>
              <w:jc w:val="center"/>
              <w:rPr>
                <w:lang w:val="uk-UA"/>
              </w:rPr>
            </w:pPr>
            <w:proofErr w:type="spellStart"/>
            <w:r>
              <w:rPr>
                <w:lang w:val="uk-UA"/>
              </w:rPr>
              <w:t>темнові</w:t>
            </w:r>
            <w:proofErr w:type="spellEnd"/>
            <w:r>
              <w:rPr>
                <w:lang w:val="uk-UA"/>
              </w:rPr>
              <w:t xml:space="preserve"> ВАХ</w:t>
            </w:r>
          </w:p>
        </w:tc>
        <w:tc>
          <w:tcPr>
            <w:tcW w:w="3681" w:type="dxa"/>
            <w:vAlign w:val="center"/>
          </w:tcPr>
          <w:p w:rsidR="00600B0D" w:rsidRPr="00231E78" w:rsidRDefault="00600B0D" w:rsidP="0026050E">
            <w:pPr>
              <w:ind w:firstLine="0"/>
              <w:jc w:val="center"/>
              <w:rPr>
                <w:lang w:val="uk-UA"/>
              </w:rPr>
            </w:pPr>
            <w:r>
              <w:rPr>
                <w:lang w:val="uk-UA"/>
              </w:rPr>
              <w:t>світлові ВАХ</w:t>
            </w:r>
          </w:p>
        </w:tc>
      </w:tr>
      <w:tr w:rsidR="00600B0D" w:rsidRPr="00D91359" w:rsidTr="00600B0D">
        <w:trPr>
          <w:jc w:val="center"/>
        </w:trPr>
        <w:tc>
          <w:tcPr>
            <w:tcW w:w="1693" w:type="dxa"/>
            <w:vAlign w:val="center"/>
          </w:tcPr>
          <w:p w:rsidR="00600B0D" w:rsidRPr="00231E78" w:rsidRDefault="00600B0D" w:rsidP="0026050E">
            <w:pPr>
              <w:ind w:firstLine="33"/>
              <w:jc w:val="center"/>
              <w:rPr>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n</m:t>
                    </m:r>
                  </m:sub>
                </m:sSub>
                <m:r>
                  <w:rPr>
                    <w:rFonts w:ascii="Cambria Math" w:hAnsi="Cambria Math"/>
                    <w:lang w:val="uk-UA"/>
                  </w:rPr>
                  <m:t>, мкм</m:t>
                </m:r>
              </m:oMath>
            </m:oMathPara>
          </w:p>
        </w:tc>
        <w:tc>
          <w:tcPr>
            <w:tcW w:w="7372" w:type="dxa"/>
            <w:gridSpan w:val="2"/>
            <w:vAlign w:val="center"/>
          </w:tcPr>
          <w:p w:rsidR="00600B0D" w:rsidRPr="000445E6" w:rsidRDefault="00600B0D" w:rsidP="0026050E">
            <w:pPr>
              <w:ind w:firstLine="0"/>
              <w:jc w:val="center"/>
              <w:rPr>
                <w:lang w:val="en-US"/>
              </w:rPr>
            </w:pPr>
            <w:r>
              <w:rPr>
                <w:lang w:val="en-US"/>
              </w:rPr>
              <w:t>0.5</w:t>
            </w:r>
          </w:p>
        </w:tc>
      </w:tr>
      <w:tr w:rsidR="00600B0D" w:rsidRPr="00D91359" w:rsidTr="00600B0D">
        <w:trPr>
          <w:jc w:val="center"/>
        </w:trPr>
        <w:tc>
          <w:tcPr>
            <w:tcW w:w="1693" w:type="dxa"/>
            <w:vAlign w:val="center"/>
          </w:tcPr>
          <w:p w:rsidR="00600B0D" w:rsidRPr="00231E78" w:rsidRDefault="00600B0D" w:rsidP="0026050E">
            <w:pPr>
              <w:ind w:firstLine="33"/>
              <w:jc w:val="center"/>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p</m:t>
                  </m:r>
                </m:sub>
              </m:sSub>
              <m:r>
                <w:rPr>
                  <w:rFonts w:ascii="Cambria Math" w:hAnsi="Cambria Math"/>
                  <w:lang w:val="uk-UA"/>
                </w:rPr>
                <m:t>, мкм</m:t>
              </m:r>
            </m:oMath>
            <w:r w:rsidRPr="00231E78">
              <w:rPr>
                <w:i/>
                <w:lang w:val="uk-UA"/>
              </w:rPr>
              <w:t xml:space="preserve"> </w:t>
            </w:r>
          </w:p>
        </w:tc>
        <w:tc>
          <w:tcPr>
            <w:tcW w:w="3691" w:type="dxa"/>
            <w:vAlign w:val="center"/>
          </w:tcPr>
          <w:p w:rsidR="00600B0D" w:rsidRPr="00231E78" w:rsidRDefault="00600B0D" w:rsidP="0026050E">
            <w:pPr>
              <w:jc w:val="center"/>
              <w:rPr>
                <w:lang w:val="uk-UA"/>
              </w:rPr>
            </w:pPr>
            <m:oMathPara>
              <m:oMath>
                <m:r>
                  <w:rPr>
                    <w:rFonts w:ascii="Cambria Math" w:hAnsi="Cambria Math"/>
                    <w:lang w:val="uk-UA"/>
                  </w:rPr>
                  <m:t>150÷240</m:t>
                </m:r>
              </m:oMath>
            </m:oMathPara>
          </w:p>
        </w:tc>
        <w:tc>
          <w:tcPr>
            <w:tcW w:w="3681" w:type="dxa"/>
            <w:vAlign w:val="center"/>
          </w:tcPr>
          <w:p w:rsidR="00600B0D" w:rsidRPr="00D91359" w:rsidRDefault="00600B0D" w:rsidP="0026050E">
            <w:pPr>
              <w:jc w:val="center"/>
              <w:rPr>
                <w:lang w:val="uk-UA"/>
              </w:rPr>
            </w:pPr>
            <m:oMathPara>
              <m:oMath>
                <m:r>
                  <w:rPr>
                    <w:rFonts w:ascii="Cambria Math" w:hAnsi="Cambria Math"/>
                    <w:lang w:val="uk-UA"/>
                  </w:rPr>
                  <m:t>180÷380</m:t>
                </m:r>
              </m:oMath>
            </m:oMathPara>
          </w:p>
        </w:tc>
      </w:tr>
      <w:tr w:rsidR="00600B0D" w:rsidRPr="00D91359" w:rsidTr="00600B0D">
        <w:trPr>
          <w:jc w:val="center"/>
        </w:trPr>
        <w:tc>
          <w:tcPr>
            <w:tcW w:w="1693" w:type="dxa"/>
            <w:vAlign w:val="center"/>
          </w:tcPr>
          <w:p w:rsidR="00600B0D" w:rsidRPr="00231E78" w:rsidRDefault="00600B0D" w:rsidP="0026050E">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SBF</m:t>
                    </m:r>
                  </m:sub>
                </m:sSub>
                <m:r>
                  <w:rPr>
                    <w:rFonts w:ascii="Cambria Math" w:hAnsi="Cambria Math"/>
                    <w:lang w:val="uk-UA"/>
                  </w:rPr>
                  <m:t>, мкм</m:t>
                </m:r>
              </m:oMath>
            </m:oMathPara>
          </w:p>
        </w:tc>
        <w:tc>
          <w:tcPr>
            <w:tcW w:w="7372" w:type="dxa"/>
            <w:gridSpan w:val="2"/>
            <w:vAlign w:val="center"/>
          </w:tcPr>
          <w:p w:rsidR="00600B0D" w:rsidRPr="00231E78" w:rsidRDefault="00600B0D" w:rsidP="0026050E">
            <w:pPr>
              <w:jc w:val="center"/>
              <w:rPr>
                <w:lang w:val="uk-UA"/>
              </w:rPr>
            </w:pPr>
            <m:oMathPara>
              <m:oMath>
                <m:r>
                  <w:rPr>
                    <w:rFonts w:ascii="Cambria Math" w:hAnsi="Cambria Math"/>
                    <w:lang w:val="uk-UA"/>
                  </w:rPr>
                  <m:t>1</m:t>
                </m:r>
              </m:oMath>
            </m:oMathPara>
          </w:p>
        </w:tc>
      </w:tr>
      <w:tr w:rsidR="00600B0D" w:rsidRPr="00D91359" w:rsidTr="00600B0D">
        <w:trPr>
          <w:jc w:val="center"/>
        </w:trPr>
        <w:tc>
          <w:tcPr>
            <w:tcW w:w="1693" w:type="dxa"/>
            <w:vAlign w:val="center"/>
          </w:tcPr>
          <w:p w:rsidR="00600B0D" w:rsidRPr="000445E6" w:rsidRDefault="00600B0D" w:rsidP="0026050E">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D</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372" w:type="dxa"/>
            <w:gridSpan w:val="2"/>
            <w:vAlign w:val="center"/>
          </w:tcPr>
          <w:p w:rsidR="00600B0D" w:rsidRPr="000445E6" w:rsidRDefault="00600B0D" w:rsidP="0026050E">
            <w:pPr>
              <w:jc w:val="center"/>
              <w:rPr>
                <w:i/>
                <w:iCs/>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19</m:t>
                    </m:r>
                  </m:sup>
                </m:sSup>
              </m:oMath>
            </m:oMathPara>
          </w:p>
        </w:tc>
      </w:tr>
      <w:tr w:rsidR="00600B0D" w:rsidRPr="000445E6" w:rsidTr="00600B0D">
        <w:trPr>
          <w:jc w:val="center"/>
        </w:trPr>
        <w:tc>
          <w:tcPr>
            <w:tcW w:w="1693" w:type="dxa"/>
            <w:vAlign w:val="center"/>
          </w:tcPr>
          <w:p w:rsidR="00600B0D" w:rsidRPr="00231E78" w:rsidRDefault="00600B0D" w:rsidP="0026050E">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B</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372" w:type="dxa"/>
            <w:gridSpan w:val="2"/>
            <w:vAlign w:val="center"/>
          </w:tcPr>
          <w:p w:rsidR="00600B0D" w:rsidRPr="00231E78" w:rsidRDefault="00600B0D" w:rsidP="0026050E">
            <w:pPr>
              <w:jc w:val="center"/>
              <w:rPr>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15</m:t>
                    </m:r>
                  </m:sup>
                </m:sSup>
                <m:r>
                  <w:rPr>
                    <w:rFonts w:ascii="Cambria Math" w:hAnsi="Cambria Math"/>
                    <w:lang w:val="uk-UA"/>
                  </w:rPr>
                  <m:t>÷</m:t>
                </m:r>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17</m:t>
                    </m:r>
                  </m:sup>
                </m:sSup>
              </m:oMath>
            </m:oMathPara>
          </w:p>
        </w:tc>
      </w:tr>
      <w:tr w:rsidR="00600B0D" w:rsidRPr="000445E6" w:rsidTr="00600B0D">
        <w:trPr>
          <w:jc w:val="center"/>
        </w:trPr>
        <w:tc>
          <w:tcPr>
            <w:tcW w:w="1693" w:type="dxa"/>
            <w:vAlign w:val="center"/>
          </w:tcPr>
          <w:p w:rsidR="00600B0D" w:rsidRPr="00231E78" w:rsidRDefault="00600B0D" w:rsidP="0026050E">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SBF</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372" w:type="dxa"/>
            <w:gridSpan w:val="2"/>
            <w:vAlign w:val="center"/>
          </w:tcPr>
          <w:p w:rsidR="00600B0D" w:rsidRPr="00231E78" w:rsidRDefault="00600B0D" w:rsidP="0026050E">
            <w:pPr>
              <w:jc w:val="center"/>
              <w:rPr>
                <w:lang w:val="uk-UA"/>
              </w:rPr>
            </w:pPr>
            <m:oMathPara>
              <m:oMath>
                <m:sSup>
                  <m:sSupPr>
                    <m:ctrlPr>
                      <w:rPr>
                        <w:rFonts w:ascii="Cambria Math" w:hAnsi="Cambria Math"/>
                        <w:i/>
                        <w:iCs/>
                        <w:lang w:val="uk-UA"/>
                      </w:rPr>
                    </m:ctrlPr>
                  </m:sSupPr>
                  <m:e>
                    <m:r>
                      <w:rPr>
                        <w:rFonts w:ascii="Cambria Math" w:hAnsi="Cambria Math"/>
                        <w:lang w:val="uk-UA"/>
                      </w:rPr>
                      <m:t>5×10</m:t>
                    </m:r>
                  </m:e>
                  <m:sup>
                    <m:r>
                      <w:rPr>
                        <w:rFonts w:ascii="Cambria Math" w:hAnsi="Cambria Math"/>
                        <w:lang w:val="uk-UA"/>
                      </w:rPr>
                      <m:t>18</m:t>
                    </m:r>
                  </m:sup>
                </m:sSup>
              </m:oMath>
            </m:oMathPara>
          </w:p>
        </w:tc>
      </w:tr>
      <w:tr w:rsidR="00600B0D" w:rsidRPr="00231E78" w:rsidTr="00600B0D">
        <w:trPr>
          <w:jc w:val="center"/>
        </w:trPr>
        <w:tc>
          <w:tcPr>
            <w:tcW w:w="1693" w:type="dxa"/>
            <w:vAlign w:val="center"/>
          </w:tcPr>
          <w:p w:rsidR="00600B0D" w:rsidRPr="00231E78" w:rsidRDefault="00600B0D" w:rsidP="0026050E">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3691" w:type="dxa"/>
            <w:vAlign w:val="center"/>
          </w:tcPr>
          <w:p w:rsidR="00600B0D" w:rsidRPr="00231E78" w:rsidRDefault="00600B0D" w:rsidP="0026050E">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13</m:t>
                  </m:r>
                </m:sup>
              </m:sSup>
            </m:oMath>
          </w:p>
        </w:tc>
        <w:tc>
          <w:tcPr>
            <w:tcW w:w="3681" w:type="dxa"/>
            <w:vAlign w:val="center"/>
          </w:tcPr>
          <w:p w:rsidR="00600B0D" w:rsidRDefault="00600B0D" w:rsidP="0026050E">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14</m:t>
                  </m:r>
                </m:sup>
              </m:sSup>
            </m:oMath>
            <w:r>
              <w:rPr>
                <w:lang w:val="uk-UA"/>
              </w:rPr>
              <w:t xml:space="preserve"> </w:t>
            </w:r>
          </w:p>
          <w:p w:rsidR="00600B0D" w:rsidRPr="00941E21" w:rsidRDefault="00600B0D" w:rsidP="0026050E">
            <w:pPr>
              <w:ind w:firstLine="0"/>
              <w:jc w:val="center"/>
              <w:rPr>
                <w:lang w:val="uk-UA"/>
              </w:rPr>
            </w:pPr>
            <w:r>
              <w:rPr>
                <w:lang w:val="uk-UA"/>
              </w:rPr>
              <w:t xml:space="preserve">(але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A10F47">
              <w:t>&lt;0.01</w:t>
            </w:r>
            <w:r w:rsidRPr="00231E78">
              <w:rPr>
                <w:i/>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A</m:t>
                  </m:r>
                </m:sub>
              </m:sSub>
            </m:oMath>
            <w:r>
              <w:rPr>
                <w:lang w:val="uk-UA"/>
              </w:rPr>
              <w:t>)</w:t>
            </w:r>
          </w:p>
        </w:tc>
      </w:tr>
      <w:tr w:rsidR="00600B0D" w:rsidRPr="00231E78" w:rsidTr="00600B0D">
        <w:trPr>
          <w:jc w:val="center"/>
        </w:trPr>
        <w:tc>
          <w:tcPr>
            <w:tcW w:w="1693" w:type="dxa"/>
            <w:vAlign w:val="center"/>
          </w:tcPr>
          <w:p w:rsidR="00600B0D" w:rsidRPr="00231E78" w:rsidRDefault="00600B0D" w:rsidP="0026050E">
            <w:pPr>
              <w:ind w:firstLine="33"/>
              <w:jc w:val="center"/>
              <w:rPr>
                <w:lang w:val="uk-UA"/>
              </w:rPr>
            </w:pPr>
            <m:oMathPara>
              <m:oMath>
                <m:r>
                  <w:rPr>
                    <w:rFonts w:ascii="Cambria Math" w:hAnsi="Cambria Math"/>
                    <w:lang w:val="uk-UA"/>
                  </w:rPr>
                  <m:t>T, K</m:t>
                </m:r>
              </m:oMath>
            </m:oMathPara>
          </w:p>
        </w:tc>
        <w:tc>
          <w:tcPr>
            <w:tcW w:w="7372" w:type="dxa"/>
            <w:gridSpan w:val="2"/>
            <w:vAlign w:val="center"/>
          </w:tcPr>
          <w:p w:rsidR="00600B0D" w:rsidRPr="00231E78" w:rsidRDefault="00600B0D" w:rsidP="0026050E">
            <w:pPr>
              <w:jc w:val="center"/>
              <w:rPr>
                <w:lang w:val="uk-UA"/>
              </w:rPr>
            </w:pPr>
            <m:oMathPara>
              <m:oMath>
                <m:r>
                  <w:rPr>
                    <w:rFonts w:ascii="Cambria Math" w:hAnsi="Cambria Math"/>
                    <w:lang w:val="uk-UA"/>
                  </w:rPr>
                  <m:t>290 ÷ 340</m:t>
                </m:r>
              </m:oMath>
            </m:oMathPara>
          </w:p>
        </w:tc>
      </w:tr>
    </w:tbl>
    <w:p w:rsidR="00600B0D" w:rsidRDefault="00600B0D" w:rsidP="00A91B12">
      <w:pPr>
        <w:pStyle w:val="af7"/>
        <w:ind w:firstLine="0"/>
        <w:rPr>
          <w:iCs/>
          <w:szCs w:val="28"/>
          <w:lang w:val="uk-UA"/>
        </w:rPr>
      </w:pPr>
    </w:p>
    <w:p w:rsidR="00600B0D" w:rsidRDefault="00600B0D" w:rsidP="008375EA">
      <w:pPr>
        <w:pStyle w:val="af7"/>
        <w:ind w:firstLine="708"/>
        <w:rPr>
          <w:szCs w:val="28"/>
          <w:lang w:val="uk-UA"/>
        </w:rPr>
      </w:pPr>
      <w:r>
        <w:rPr>
          <w:iCs/>
          <w:szCs w:val="28"/>
          <w:lang w:val="uk-UA"/>
        </w:rPr>
        <w:t xml:space="preserve">Для </w:t>
      </w:r>
      <w:proofErr w:type="spellStart"/>
      <w:r>
        <w:rPr>
          <w:iCs/>
          <w:szCs w:val="28"/>
          <w:lang w:val="uk-UA"/>
        </w:rPr>
        <w:t>темнових</w:t>
      </w:r>
      <w:proofErr w:type="spellEnd"/>
      <w:r>
        <w:rPr>
          <w:iCs/>
          <w:szCs w:val="28"/>
          <w:lang w:val="uk-UA"/>
        </w:rPr>
        <w:t xml:space="preserve"> ВАХ </w:t>
      </w:r>
      <w:r w:rsidR="008375EA">
        <w:rPr>
          <w:iCs/>
          <w:szCs w:val="28"/>
          <w:lang w:val="uk-UA"/>
        </w:rPr>
        <w:t xml:space="preserve">загальна кількість ВАХ, змодельованих для тренувального набору - 15048 </w:t>
      </w:r>
      <w:r w:rsidR="008375EA">
        <w:rPr>
          <w:szCs w:val="28"/>
          <w:lang w:val="uk-UA"/>
        </w:rPr>
        <w:t xml:space="preserve">(з врахуванням 2 станів дефектів </w:t>
      </w:r>
      <w:r w:rsidR="008375EA" w:rsidRPr="00231E78">
        <w:rPr>
          <w:szCs w:val="28"/>
          <w:lang w:val="uk-UA"/>
        </w:rPr>
        <w:t>«</w:t>
      </w:r>
      <m:oMath>
        <m:r>
          <w:rPr>
            <w:rFonts w:ascii="Cambria Math" w:hAnsi="Cambria Math"/>
            <w:szCs w:val="28"/>
            <w:lang w:val="uk-UA"/>
          </w:rPr>
          <m:t>Fe-FeB</m:t>
        </m:r>
      </m:oMath>
      <w:r w:rsidR="008375EA" w:rsidRPr="00231E78">
        <w:rPr>
          <w:szCs w:val="28"/>
          <w:lang w:val="uk-UA"/>
        </w:rPr>
        <w:t>»</w:t>
      </w:r>
      <w:r w:rsidR="008375EA">
        <w:rPr>
          <w:szCs w:val="28"/>
          <w:lang w:val="uk-UA"/>
        </w:rPr>
        <w:t xml:space="preserve"> та </w:t>
      </w:r>
      <w:r w:rsidR="008375EA" w:rsidRPr="00231E78">
        <w:rPr>
          <w:szCs w:val="28"/>
          <w:lang w:val="uk-UA"/>
        </w:rPr>
        <w:t>«</w:t>
      </w:r>
      <m:oMath>
        <m:r>
          <w:rPr>
            <w:rFonts w:ascii="Cambria Math" w:hAnsi="Cambria Math"/>
            <w:szCs w:val="28"/>
            <w:lang w:val="uk-UA"/>
          </w:rPr>
          <m:t>Fe</m:t>
        </m:r>
      </m:oMath>
      <w:r w:rsidR="008375EA" w:rsidRPr="00231E78">
        <w:rPr>
          <w:szCs w:val="28"/>
          <w:lang w:val="uk-UA"/>
        </w:rPr>
        <w:t>»</w:t>
      </w:r>
      <w:r w:rsidR="008375EA">
        <w:rPr>
          <w:szCs w:val="28"/>
          <w:lang w:val="uk-UA"/>
        </w:rPr>
        <w:t xml:space="preserve">). Для тестового набору – 7295 ВАХ (що включає в себе набори </w:t>
      </w:r>
      <w:r w:rsidR="008375EA">
        <w:rPr>
          <w:szCs w:val="28"/>
          <w:lang w:val="en-US"/>
        </w:rPr>
        <w:t>Fe</w:t>
      </w:r>
      <w:r w:rsidR="008375EA" w:rsidRPr="008375EA">
        <w:rPr>
          <w:szCs w:val="28"/>
          <w:lang w:val="uk-UA"/>
        </w:rPr>
        <w:t>-</w:t>
      </w:r>
      <w:r w:rsidR="008375EA">
        <w:rPr>
          <w:szCs w:val="28"/>
          <w:lang w:val="en-US"/>
        </w:rPr>
        <w:t>varied</w:t>
      </w:r>
      <w:r w:rsidR="008375EA" w:rsidRPr="008375EA">
        <w:rPr>
          <w:szCs w:val="28"/>
          <w:lang w:val="uk-UA"/>
        </w:rPr>
        <w:t xml:space="preserve">, </w:t>
      </w:r>
      <w:r w:rsidR="008375EA">
        <w:rPr>
          <w:szCs w:val="28"/>
          <w:lang w:val="en-US"/>
        </w:rPr>
        <w:t>d</w:t>
      </w:r>
      <w:r w:rsidR="008375EA" w:rsidRPr="008375EA">
        <w:rPr>
          <w:szCs w:val="28"/>
          <w:lang w:val="uk-UA"/>
        </w:rPr>
        <w:t>-</w:t>
      </w:r>
      <w:r w:rsidR="008375EA">
        <w:rPr>
          <w:szCs w:val="28"/>
          <w:lang w:val="en-US"/>
        </w:rPr>
        <w:t>varied</w:t>
      </w:r>
      <w:r w:rsidR="008375EA" w:rsidRPr="008375EA">
        <w:rPr>
          <w:szCs w:val="28"/>
          <w:lang w:val="uk-UA"/>
        </w:rPr>
        <w:t xml:space="preserve">, </w:t>
      </w:r>
      <w:r w:rsidR="008375EA">
        <w:rPr>
          <w:szCs w:val="28"/>
          <w:lang w:val="en-US"/>
        </w:rPr>
        <w:t>T</w:t>
      </w:r>
      <w:r w:rsidR="008375EA" w:rsidRPr="008375EA">
        <w:rPr>
          <w:szCs w:val="28"/>
          <w:lang w:val="uk-UA"/>
        </w:rPr>
        <w:t>-</w:t>
      </w:r>
      <w:r w:rsidR="008375EA">
        <w:rPr>
          <w:szCs w:val="28"/>
          <w:lang w:val="en-US"/>
        </w:rPr>
        <w:t>varied</w:t>
      </w:r>
      <w:r w:rsidR="008375EA" w:rsidRPr="008375EA">
        <w:rPr>
          <w:szCs w:val="28"/>
          <w:lang w:val="uk-UA"/>
        </w:rPr>
        <w:t xml:space="preserve">, </w:t>
      </w:r>
      <w:r w:rsidR="008375EA">
        <w:rPr>
          <w:szCs w:val="28"/>
          <w:lang w:val="en-US"/>
        </w:rPr>
        <w:t>B</w:t>
      </w:r>
      <w:r w:rsidR="008375EA" w:rsidRPr="008375EA">
        <w:rPr>
          <w:szCs w:val="28"/>
          <w:lang w:val="uk-UA"/>
        </w:rPr>
        <w:t>-</w:t>
      </w:r>
      <w:r w:rsidR="008375EA">
        <w:rPr>
          <w:szCs w:val="28"/>
          <w:lang w:val="en-US"/>
        </w:rPr>
        <w:t>varied</w:t>
      </w:r>
      <w:r w:rsidR="008375EA" w:rsidRPr="008375EA">
        <w:rPr>
          <w:szCs w:val="28"/>
          <w:lang w:val="uk-UA"/>
        </w:rPr>
        <w:t xml:space="preserve"> </w:t>
      </w:r>
      <w:r w:rsidR="008375EA">
        <w:rPr>
          <w:szCs w:val="28"/>
          <w:lang w:val="uk-UA"/>
        </w:rPr>
        <w:t xml:space="preserve">та </w:t>
      </w:r>
      <w:r w:rsidR="008375EA">
        <w:rPr>
          <w:szCs w:val="28"/>
          <w:lang w:val="en-US"/>
        </w:rPr>
        <w:t>All</w:t>
      </w:r>
      <w:r w:rsidR="008375EA" w:rsidRPr="008375EA">
        <w:rPr>
          <w:szCs w:val="28"/>
          <w:lang w:val="uk-UA"/>
        </w:rPr>
        <w:t>-</w:t>
      </w:r>
      <w:r w:rsidR="008375EA">
        <w:rPr>
          <w:szCs w:val="28"/>
          <w:lang w:val="en-US"/>
        </w:rPr>
        <w:t>varied</w:t>
      </w:r>
      <w:r w:rsidR="008375EA" w:rsidRPr="008375EA">
        <w:rPr>
          <w:szCs w:val="28"/>
          <w:lang w:val="uk-UA"/>
        </w:rPr>
        <w:t>).</w:t>
      </w:r>
    </w:p>
    <w:p w:rsidR="008375EA" w:rsidRDefault="008375EA" w:rsidP="008375EA">
      <w:pPr>
        <w:pStyle w:val="af7"/>
        <w:ind w:firstLine="708"/>
        <w:rPr>
          <w:szCs w:val="28"/>
          <w:lang w:val="uk-UA"/>
        </w:rPr>
      </w:pPr>
      <w:r>
        <w:rPr>
          <w:szCs w:val="28"/>
          <w:lang w:val="uk-UA"/>
        </w:rPr>
        <w:t>Для світлових ВАХ загальна кількість ВАХ, змодельованих для тренувального набору – по 24752 ВАХ для кожного типу освітлення. Для тестового набору – 10610 для 940 нм та 12556 для АМ 1.5.</w:t>
      </w:r>
    </w:p>
    <w:p w:rsidR="00DE60F0" w:rsidRPr="008375EA" w:rsidRDefault="00DE60F0" w:rsidP="008375EA">
      <w:pPr>
        <w:pStyle w:val="af7"/>
        <w:ind w:firstLine="708"/>
        <w:rPr>
          <w:iCs/>
          <w:szCs w:val="28"/>
          <w:lang w:val="uk-UA"/>
        </w:rPr>
      </w:pPr>
    </w:p>
    <w:p w:rsidR="00B652AC" w:rsidRDefault="00B652AC" w:rsidP="00DE60F0">
      <w:pPr>
        <w:pStyle w:val="af7"/>
        <w:ind w:firstLine="0"/>
        <w:rPr>
          <w:rFonts w:eastAsiaTheme="minorEastAsia"/>
          <w:lang w:val="uk-UA"/>
        </w:rPr>
      </w:pPr>
      <w:r>
        <w:rPr>
          <w:lang w:val="uk-UA"/>
        </w:rPr>
        <w:t xml:space="preserve">2. </w:t>
      </w:r>
      <w:r w:rsidR="00CA4B70" w:rsidRPr="008D6ACF">
        <w:rPr>
          <w:lang w:val="uk-UA"/>
        </w:rPr>
        <w:t xml:space="preserve">Розроблені глибокі нейронні мережі, призначені для передбачення концентрації </w:t>
      </w:r>
      <w:proofErr w:type="spellStart"/>
      <w:r w:rsidR="00CA4B70">
        <w:rPr>
          <w:lang w:val="uk-UA"/>
        </w:rPr>
        <w:t>домішкового</w:t>
      </w:r>
      <w:proofErr w:type="spellEnd"/>
      <w:r w:rsidR="00CA4B70">
        <w:rPr>
          <w:lang w:val="uk-UA"/>
        </w:rPr>
        <w:t xml:space="preserve"> заліза </w:t>
      </w:r>
      <w:r w:rsidR="00CA4B70" w:rsidRPr="008D6ACF">
        <w:rPr>
          <w:lang w:val="uk-UA"/>
        </w:rPr>
        <w:t xml:space="preserve">в кремнієвих </w:t>
      </w:r>
      <m:oMath>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lang w:val="uk-UA"/>
              </w:rPr>
            </m:ctrlPr>
          </m:sSupPr>
          <m:e>
            <m:r>
              <w:rPr>
                <w:rFonts w:ascii="Cambria Math" w:hAnsi="Cambria Math"/>
                <w:lang w:val="uk-UA"/>
              </w:rPr>
              <m:t>p</m:t>
            </m:r>
          </m:e>
          <m:sup>
            <m:r>
              <w:rPr>
                <w:rFonts w:ascii="Cambria Math" w:hAnsi="Cambria Math"/>
                <w:lang w:val="uk-UA"/>
              </w:rPr>
              <m:t>+</m:t>
            </m:r>
          </m:sup>
        </m:sSup>
      </m:oMath>
      <w:r w:rsidR="00CA4B70" w:rsidRPr="008D6ACF">
        <w:rPr>
          <w:rFonts w:eastAsiaTheme="minorEastAsia"/>
          <w:lang w:val="uk-UA"/>
        </w:rPr>
        <w:t xml:space="preserve"> структурах за </w:t>
      </w:r>
      <w:r w:rsidR="00CA4B70" w:rsidRPr="008D6ACF">
        <w:rPr>
          <w:rFonts w:eastAsiaTheme="minorEastAsia"/>
          <w:lang w:val="uk-UA"/>
        </w:rPr>
        <w:lastRenderedPageBreak/>
        <w:t xml:space="preserve">величинами рівня </w:t>
      </w:r>
      <w:r w:rsidR="00CA4B70" w:rsidRPr="00A54D31">
        <w:rPr>
          <w:rFonts w:eastAsiaTheme="minorEastAsia"/>
          <w:lang w:val="uk-UA"/>
        </w:rPr>
        <w:t xml:space="preserve">легування та товщини бази, температури і фактору </w:t>
      </w:r>
      <w:proofErr w:type="spellStart"/>
      <w:r w:rsidR="00CA4B70" w:rsidRPr="00A54D31">
        <w:rPr>
          <w:rFonts w:eastAsiaTheme="minorEastAsia"/>
          <w:lang w:val="uk-UA"/>
        </w:rPr>
        <w:t>неідеальності</w:t>
      </w:r>
      <w:proofErr w:type="spellEnd"/>
      <w:r w:rsidR="00CA4B70" w:rsidRPr="00A54D31">
        <w:rPr>
          <w:rFonts w:eastAsiaTheme="minorEastAsia"/>
          <w:lang w:val="uk-UA"/>
        </w:rPr>
        <w:t xml:space="preserve"> або характеристик фотоелектричного перетворення</w:t>
      </w:r>
      <w:r>
        <w:rPr>
          <w:rFonts w:eastAsiaTheme="minorEastAsia"/>
          <w:lang w:val="uk-UA"/>
        </w:rPr>
        <w:t xml:space="preserve">. </w:t>
      </w:r>
      <w:r w:rsidRPr="008D6ACF">
        <w:rPr>
          <w:rFonts w:eastAsiaTheme="minorEastAsia"/>
          <w:lang w:val="uk-UA"/>
        </w:rPr>
        <w:t xml:space="preserve">Проведено налаштування відповідних мереж, визначено оптимальні значення </w:t>
      </w:r>
      <w:proofErr w:type="spellStart"/>
      <w:r w:rsidRPr="008D6ACF">
        <w:rPr>
          <w:rFonts w:eastAsiaTheme="minorEastAsia"/>
          <w:lang w:val="uk-UA"/>
        </w:rPr>
        <w:t>гіперпараметрів</w:t>
      </w:r>
      <w:proofErr w:type="spellEnd"/>
      <w:r w:rsidRPr="008D6ACF">
        <w:rPr>
          <w:rFonts w:eastAsiaTheme="minorEastAsia"/>
          <w:lang w:val="uk-UA"/>
        </w:rPr>
        <w:t>.</w:t>
      </w:r>
      <w:r>
        <w:rPr>
          <w:rFonts w:eastAsiaTheme="minorEastAsia"/>
          <w:lang w:val="uk-UA"/>
        </w:rPr>
        <w:t xml:space="preserve"> </w:t>
      </w:r>
      <w:r w:rsidR="00DE60F0">
        <w:rPr>
          <w:rFonts w:eastAsiaTheme="minorEastAsia"/>
          <w:lang w:val="uk-UA"/>
        </w:rPr>
        <w:t xml:space="preserve">Найефективніші конфігурації </w:t>
      </w:r>
      <w:proofErr w:type="spellStart"/>
      <w:r w:rsidR="00DE60F0">
        <w:rPr>
          <w:rFonts w:eastAsiaTheme="minorEastAsia"/>
          <w:lang w:val="uk-UA"/>
        </w:rPr>
        <w:t>гіперпараметрів</w:t>
      </w:r>
      <w:proofErr w:type="spellEnd"/>
      <w:r w:rsidR="00DE60F0">
        <w:rPr>
          <w:rFonts w:eastAsiaTheme="minorEastAsia"/>
          <w:lang w:val="uk-UA"/>
        </w:rPr>
        <w:t>:</w:t>
      </w:r>
    </w:p>
    <w:p w:rsidR="00DE60F0" w:rsidRDefault="00DE60F0" w:rsidP="00DE60F0">
      <w:pPr>
        <w:pStyle w:val="af7"/>
        <w:ind w:firstLine="0"/>
        <w:rPr>
          <w:rFonts w:eastAsiaTheme="minorEastAsia"/>
          <w:lang w:val="uk-UA"/>
        </w:rPr>
      </w:pPr>
      <w:r>
        <w:rPr>
          <w:rFonts w:eastAsiaTheme="minorEastAsia"/>
          <w:lang w:val="uk-UA"/>
        </w:rPr>
        <w:t xml:space="preserve">А) </w:t>
      </w:r>
      <w:proofErr w:type="spellStart"/>
      <w:r>
        <w:rPr>
          <w:rFonts w:eastAsiaTheme="minorEastAsia"/>
          <w:lang w:val="uk-UA"/>
        </w:rPr>
        <w:t>Гіперпараметри</w:t>
      </w:r>
      <w:proofErr w:type="spellEnd"/>
      <w:r>
        <w:rPr>
          <w:rFonts w:eastAsiaTheme="minorEastAsia"/>
          <w:lang w:val="uk-UA"/>
        </w:rPr>
        <w:t xml:space="preserve"> для ГНМ для аналізу </w:t>
      </w:r>
      <w:proofErr w:type="spellStart"/>
      <w:r>
        <w:rPr>
          <w:rFonts w:eastAsiaTheme="minorEastAsia"/>
          <w:lang w:val="uk-UA"/>
        </w:rPr>
        <w:t>темнових</w:t>
      </w:r>
      <w:proofErr w:type="spellEnd"/>
      <w:r>
        <w:rPr>
          <w:rFonts w:eastAsiaTheme="minorEastAsia"/>
          <w:lang w:val="uk-UA"/>
        </w:rPr>
        <w:t xml:space="preserve"> ВАХ:</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545"/>
        <w:gridCol w:w="3402"/>
      </w:tblGrid>
      <w:tr w:rsidR="00DE60F0" w:rsidRPr="00231E78" w:rsidTr="0026050E">
        <w:tc>
          <w:tcPr>
            <w:tcW w:w="2409" w:type="dxa"/>
            <w:tcBorders>
              <w:top w:val="single" w:sz="4" w:space="0" w:color="auto"/>
            </w:tcBorders>
          </w:tcPr>
          <w:p w:rsidR="00DE60F0" w:rsidRPr="00231E78" w:rsidRDefault="00DE60F0" w:rsidP="00DE60F0">
            <w:pPr>
              <w:ind w:firstLine="0"/>
              <w:jc w:val="center"/>
              <w:rPr>
                <w:iCs/>
                <w:lang w:val="uk-UA"/>
              </w:rPr>
            </w:pPr>
            <w:r w:rsidRPr="00231E78">
              <w:rPr>
                <w:iCs/>
                <w:lang w:val="uk-UA"/>
              </w:rPr>
              <w:t>Мережа</w:t>
            </w:r>
          </w:p>
        </w:tc>
        <w:tc>
          <w:tcPr>
            <w:tcW w:w="3545" w:type="dxa"/>
            <w:tcBorders>
              <w:top w:val="single" w:sz="4" w:space="0" w:color="auto"/>
            </w:tcBorders>
          </w:tcPr>
          <w:p w:rsidR="00DE60F0" w:rsidRPr="00231E78" w:rsidRDefault="00DE60F0" w:rsidP="00DE60F0">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402" w:type="dxa"/>
            <w:tcBorders>
              <w:top w:val="single" w:sz="4" w:space="0" w:color="auto"/>
            </w:tcBorders>
          </w:tcPr>
          <w:p w:rsidR="00DE60F0" w:rsidRPr="00231E78" w:rsidRDefault="00DE60F0" w:rsidP="00DE60F0">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DE60F0" w:rsidRPr="00231E78" w:rsidTr="0026050E">
        <w:trPr>
          <w:trHeight w:val="313"/>
        </w:trPr>
        <w:tc>
          <w:tcPr>
            <w:tcW w:w="2409" w:type="dxa"/>
          </w:tcPr>
          <w:p w:rsidR="00DE60F0" w:rsidRPr="00231E78" w:rsidRDefault="00DE60F0" w:rsidP="00DE60F0">
            <w:pPr>
              <w:ind w:firstLine="0"/>
              <w:jc w:val="center"/>
              <w:rPr>
                <w:i/>
                <w:lang w:val="uk-UA"/>
              </w:rPr>
            </w:pPr>
            <w:proofErr w:type="spellStart"/>
            <w:r w:rsidRPr="00231E78">
              <w:rPr>
                <w:lang w:val="uk-UA"/>
              </w:rPr>
              <w:t>Гіперпараметр</w:t>
            </w:r>
            <w:proofErr w:type="spellEnd"/>
          </w:p>
        </w:tc>
        <w:tc>
          <w:tcPr>
            <w:tcW w:w="6947" w:type="dxa"/>
            <w:gridSpan w:val="2"/>
          </w:tcPr>
          <w:p w:rsidR="00DE60F0" w:rsidRPr="00231E78" w:rsidRDefault="00DE60F0" w:rsidP="00DE60F0">
            <w:pPr>
              <w:ind w:firstLine="0"/>
              <w:jc w:val="center"/>
              <w:rPr>
                <w:lang w:val="uk-UA"/>
              </w:rPr>
            </w:pPr>
            <w:r w:rsidRPr="00231E78">
              <w:rPr>
                <w:lang w:val="uk-UA"/>
              </w:rPr>
              <w:t>Значення</w:t>
            </w:r>
          </w:p>
        </w:tc>
      </w:tr>
      <w:tr w:rsidR="00DE60F0" w:rsidRPr="00231E78" w:rsidTr="0026050E">
        <w:tc>
          <w:tcPr>
            <w:tcW w:w="2409" w:type="dxa"/>
          </w:tcPr>
          <w:p w:rsidR="00DE60F0" w:rsidRPr="00231E78" w:rsidRDefault="00DE60F0" w:rsidP="00DE60F0">
            <w:pPr>
              <w:ind w:firstLine="0"/>
              <w:jc w:val="center"/>
              <w:rPr>
                <w:lang w:val="uk-UA"/>
              </w:rPr>
            </w:pPr>
            <w:r w:rsidRPr="00231E78">
              <w:rPr>
                <w:lang w:val="uk-UA"/>
              </w:rPr>
              <w:t>конфігурація</w:t>
            </w:r>
          </w:p>
        </w:tc>
        <w:tc>
          <w:tcPr>
            <w:tcW w:w="3545" w:type="dxa"/>
          </w:tcPr>
          <w:p w:rsidR="00DE60F0" w:rsidRPr="00231E78" w:rsidRDefault="00DE60F0" w:rsidP="00DE60F0">
            <w:pPr>
              <w:ind w:firstLine="0"/>
              <w:jc w:val="center"/>
              <w:rPr>
                <w:lang w:val="uk-UA"/>
              </w:rPr>
            </w:pPr>
            <w:r w:rsidRPr="00231E78">
              <w:rPr>
                <w:lang w:val="uk-UA"/>
              </w:rPr>
              <w:t>120-108-96-84-72-60</w:t>
            </w:r>
          </w:p>
        </w:tc>
        <w:tc>
          <w:tcPr>
            <w:tcW w:w="3402" w:type="dxa"/>
          </w:tcPr>
          <w:p w:rsidR="00DE60F0" w:rsidRPr="00231E78" w:rsidRDefault="00DE60F0" w:rsidP="00DE60F0">
            <w:pPr>
              <w:ind w:firstLine="0"/>
              <w:jc w:val="center"/>
              <w:rPr>
                <w:lang w:val="uk-UA"/>
              </w:rPr>
            </w:pPr>
            <w:r w:rsidRPr="00231E78">
              <w:rPr>
                <w:lang w:val="uk-UA"/>
              </w:rPr>
              <w:t>100-100-100-100</w:t>
            </w:r>
          </w:p>
        </w:tc>
      </w:tr>
      <w:tr w:rsidR="00DE60F0" w:rsidRPr="00231E78" w:rsidTr="0026050E">
        <w:tc>
          <w:tcPr>
            <w:tcW w:w="2409" w:type="dxa"/>
          </w:tcPr>
          <w:p w:rsidR="00DE60F0" w:rsidRPr="00231E78" w:rsidRDefault="00DE60F0" w:rsidP="00DE60F0">
            <w:pPr>
              <w:ind w:firstLine="0"/>
              <w:jc w:val="center"/>
              <w:rPr>
                <w:i/>
                <w:lang w:val="uk-UA"/>
              </w:rPr>
            </w:pPr>
            <w:r w:rsidRPr="00231E78">
              <w:rPr>
                <w:lang w:val="uk-UA"/>
              </w:rPr>
              <w:t>BS</w:t>
            </w:r>
          </w:p>
        </w:tc>
        <w:tc>
          <w:tcPr>
            <w:tcW w:w="3545" w:type="dxa"/>
          </w:tcPr>
          <w:p w:rsidR="00DE60F0" w:rsidRPr="00231E78" w:rsidRDefault="00DE60F0" w:rsidP="00DE60F0">
            <w:pPr>
              <w:ind w:firstLine="0"/>
              <w:jc w:val="center"/>
              <w:rPr>
                <w:lang w:val="uk-UA"/>
              </w:rPr>
            </w:pPr>
            <w:r w:rsidRPr="00231E78">
              <w:rPr>
                <w:lang w:val="uk-UA"/>
              </w:rPr>
              <w:t>32</w:t>
            </w:r>
          </w:p>
        </w:tc>
        <w:tc>
          <w:tcPr>
            <w:tcW w:w="3402" w:type="dxa"/>
          </w:tcPr>
          <w:p w:rsidR="00DE60F0" w:rsidRPr="00231E78" w:rsidRDefault="00DE60F0" w:rsidP="00DE60F0">
            <w:pPr>
              <w:ind w:firstLine="0"/>
              <w:jc w:val="center"/>
              <w:rPr>
                <w:lang w:val="uk-UA"/>
              </w:rPr>
            </w:pPr>
            <w:r w:rsidRPr="00231E78">
              <w:rPr>
                <w:lang w:val="uk-UA"/>
              </w:rPr>
              <w:t>32</w:t>
            </w:r>
          </w:p>
        </w:tc>
      </w:tr>
      <w:tr w:rsidR="00DE60F0" w:rsidRPr="00231E78" w:rsidTr="0026050E">
        <w:tc>
          <w:tcPr>
            <w:tcW w:w="2409" w:type="dxa"/>
          </w:tcPr>
          <w:p w:rsidR="00DE60F0" w:rsidRPr="00231E78" w:rsidRDefault="00DE60F0" w:rsidP="00DE60F0">
            <w:pPr>
              <w:ind w:firstLine="0"/>
              <w:jc w:val="center"/>
              <w:rPr>
                <w:lang w:val="uk-UA"/>
              </w:rPr>
            </w:pPr>
            <w:proofErr w:type="spellStart"/>
            <w:r w:rsidRPr="00231E78">
              <w:rPr>
                <w:lang w:val="uk-UA"/>
              </w:rPr>
              <w:t>ActF</w:t>
            </w:r>
            <w:proofErr w:type="spellEnd"/>
          </w:p>
        </w:tc>
        <w:tc>
          <w:tcPr>
            <w:tcW w:w="3545" w:type="dxa"/>
          </w:tcPr>
          <w:p w:rsidR="00DE60F0" w:rsidRPr="00231E78" w:rsidRDefault="00DE60F0" w:rsidP="00DE60F0">
            <w:pPr>
              <w:ind w:firstLine="0"/>
              <w:jc w:val="center"/>
              <w:rPr>
                <w:lang w:val="uk-UA"/>
              </w:rPr>
            </w:pPr>
            <w:proofErr w:type="spellStart"/>
            <w:r w:rsidRPr="00231E78">
              <w:rPr>
                <w:iCs/>
                <w:lang w:val="uk-UA"/>
              </w:rPr>
              <w:t>ReLu</w:t>
            </w:r>
            <w:proofErr w:type="spellEnd"/>
          </w:p>
        </w:tc>
        <w:tc>
          <w:tcPr>
            <w:tcW w:w="3402" w:type="dxa"/>
          </w:tcPr>
          <w:p w:rsidR="00DE60F0" w:rsidRPr="00231E78" w:rsidRDefault="00DE60F0" w:rsidP="00DE60F0">
            <w:pPr>
              <w:ind w:firstLine="0"/>
              <w:jc w:val="center"/>
              <w:rPr>
                <w:iCs/>
                <w:lang w:val="uk-UA"/>
              </w:rPr>
            </w:pPr>
            <w:proofErr w:type="spellStart"/>
            <w:r w:rsidRPr="00231E78">
              <w:rPr>
                <w:iCs/>
                <w:lang w:val="uk-UA"/>
              </w:rPr>
              <w:t>ReLu</w:t>
            </w:r>
            <w:proofErr w:type="spellEnd"/>
          </w:p>
        </w:tc>
      </w:tr>
      <w:tr w:rsidR="00DE60F0" w:rsidRPr="00231E78" w:rsidTr="0026050E">
        <w:tc>
          <w:tcPr>
            <w:tcW w:w="2409" w:type="dxa"/>
          </w:tcPr>
          <w:p w:rsidR="00DE60F0" w:rsidRPr="00231E78" w:rsidRDefault="00DE60F0" w:rsidP="00DE60F0">
            <w:pPr>
              <w:ind w:firstLine="0"/>
              <w:jc w:val="center"/>
              <w:rPr>
                <w:lang w:val="uk-UA"/>
              </w:rPr>
            </w:pPr>
            <w:proofErr w:type="spellStart"/>
            <w:r w:rsidRPr="00231E78">
              <w:rPr>
                <w:lang w:val="uk-UA"/>
              </w:rPr>
              <w:t>Opt</w:t>
            </w:r>
            <w:proofErr w:type="spellEnd"/>
          </w:p>
        </w:tc>
        <w:tc>
          <w:tcPr>
            <w:tcW w:w="3545" w:type="dxa"/>
          </w:tcPr>
          <w:p w:rsidR="00DE60F0" w:rsidRPr="00231E78" w:rsidRDefault="00DE60F0" w:rsidP="00DE60F0">
            <w:pPr>
              <w:ind w:firstLine="0"/>
              <w:jc w:val="center"/>
              <w:rPr>
                <w:lang w:val="uk-UA"/>
              </w:rPr>
            </w:pPr>
            <w:proofErr w:type="spellStart"/>
            <w:r w:rsidRPr="00231E78">
              <w:rPr>
                <w:lang w:val="uk-UA"/>
              </w:rPr>
              <w:t>Adamax</w:t>
            </w:r>
            <w:proofErr w:type="spellEnd"/>
          </w:p>
        </w:tc>
        <w:tc>
          <w:tcPr>
            <w:tcW w:w="3402" w:type="dxa"/>
          </w:tcPr>
          <w:p w:rsidR="00DE60F0" w:rsidRPr="00231E78" w:rsidRDefault="00DE60F0" w:rsidP="00DE60F0">
            <w:pPr>
              <w:ind w:firstLine="0"/>
              <w:jc w:val="center"/>
              <w:rPr>
                <w:lang w:val="uk-UA"/>
              </w:rPr>
            </w:pPr>
            <w:proofErr w:type="spellStart"/>
            <w:r w:rsidRPr="00231E78">
              <w:rPr>
                <w:lang w:val="uk-UA"/>
              </w:rPr>
              <w:t>Adamax</w:t>
            </w:r>
            <w:proofErr w:type="spellEnd"/>
          </w:p>
        </w:tc>
      </w:tr>
      <w:tr w:rsidR="00DE60F0" w:rsidRPr="00231E78" w:rsidTr="0026050E">
        <w:tc>
          <w:tcPr>
            <w:tcW w:w="2409" w:type="dxa"/>
          </w:tcPr>
          <w:p w:rsidR="00DE60F0" w:rsidRPr="00231E78" w:rsidRDefault="00DE60F0" w:rsidP="00DE60F0">
            <w:pPr>
              <w:ind w:firstLine="0"/>
              <w:jc w:val="center"/>
              <w:rPr>
                <w:i/>
                <w:lang w:val="uk-UA"/>
              </w:rPr>
            </w:pPr>
            <w:r w:rsidRPr="00231E78">
              <w:rPr>
                <w:lang w:val="uk-UA"/>
              </w:rPr>
              <w:t>LR</w:t>
            </w:r>
          </w:p>
        </w:tc>
        <w:tc>
          <w:tcPr>
            <w:tcW w:w="3545" w:type="dxa"/>
          </w:tcPr>
          <w:p w:rsidR="00DE60F0" w:rsidRPr="00231E78" w:rsidRDefault="00DE60F0" w:rsidP="00DE60F0">
            <w:pPr>
              <w:spacing w:line="276" w:lineRule="auto"/>
              <w:ind w:firstLine="0"/>
              <w:jc w:val="center"/>
              <w:rPr>
                <w:lang w:val="uk-UA"/>
              </w:rPr>
            </w:pPr>
            <m:oMathPara>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m:oMathPara>
          </w:p>
        </w:tc>
        <w:tc>
          <w:tcPr>
            <w:tcW w:w="3402" w:type="dxa"/>
          </w:tcPr>
          <w:p w:rsidR="00DE60F0" w:rsidRPr="00231E78" w:rsidRDefault="00DE60F0" w:rsidP="00DE60F0">
            <w:pPr>
              <w:spacing w:line="276" w:lineRule="auto"/>
              <w:ind w:firstLine="0"/>
              <w:jc w:val="center"/>
              <w:rPr>
                <w:lang w:val="uk-UA"/>
              </w:rPr>
            </w:pPr>
            <m:oMathPara>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m:oMathPara>
          </w:p>
        </w:tc>
      </w:tr>
      <w:tr w:rsidR="00DE60F0" w:rsidRPr="00231E78" w:rsidTr="0026050E">
        <w:tc>
          <w:tcPr>
            <w:tcW w:w="2409" w:type="dxa"/>
          </w:tcPr>
          <w:p w:rsidR="00DE60F0" w:rsidRPr="00231E78" w:rsidRDefault="00DE60F0" w:rsidP="00DE60F0">
            <w:pPr>
              <w:ind w:firstLine="0"/>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3545" w:type="dxa"/>
          </w:tcPr>
          <w:p w:rsidR="00DE60F0" w:rsidRPr="00231E78" w:rsidRDefault="00DE60F0" w:rsidP="00DE60F0">
            <w:pPr>
              <w:spacing w:line="276" w:lineRule="auto"/>
              <w:ind w:firstLine="0"/>
              <w:jc w:val="center"/>
              <w:rPr>
                <w:lang w:val="uk-UA"/>
              </w:rPr>
            </w:pPr>
            <w:r w:rsidRPr="00231E78">
              <w:rPr>
                <w:lang w:val="uk-UA"/>
              </w:rPr>
              <w:t>400</w:t>
            </w:r>
          </w:p>
        </w:tc>
        <w:tc>
          <w:tcPr>
            <w:tcW w:w="3402" w:type="dxa"/>
          </w:tcPr>
          <w:p w:rsidR="00DE60F0" w:rsidRPr="00231E78" w:rsidRDefault="00DE60F0" w:rsidP="00DE60F0">
            <w:pPr>
              <w:spacing w:line="276" w:lineRule="auto"/>
              <w:ind w:firstLine="0"/>
              <w:jc w:val="center"/>
              <w:rPr>
                <w:lang w:val="uk-UA"/>
              </w:rPr>
            </w:pPr>
            <w:r w:rsidRPr="00231E78">
              <w:rPr>
                <w:lang w:val="uk-UA"/>
              </w:rPr>
              <w:t>1500</w:t>
            </w:r>
          </w:p>
        </w:tc>
      </w:tr>
      <w:tr w:rsidR="00DE60F0" w:rsidRPr="00231E78" w:rsidTr="0026050E">
        <w:tc>
          <w:tcPr>
            <w:tcW w:w="2409" w:type="dxa"/>
          </w:tcPr>
          <w:p w:rsidR="00DE60F0" w:rsidRPr="00231E78" w:rsidRDefault="00DE60F0" w:rsidP="00DE60F0">
            <w:pPr>
              <w:ind w:firstLine="0"/>
              <w:jc w:val="center"/>
              <w:rPr>
                <w:lang w:val="uk-UA"/>
              </w:rPr>
            </w:pPr>
            <w:r w:rsidRPr="00231E78">
              <w:rPr>
                <w:lang w:val="uk-UA"/>
              </w:rPr>
              <w:t>WI</w:t>
            </w:r>
          </w:p>
        </w:tc>
        <w:tc>
          <w:tcPr>
            <w:tcW w:w="3545" w:type="dxa"/>
          </w:tcPr>
          <w:p w:rsidR="00DE60F0" w:rsidRPr="00231E78" w:rsidRDefault="00DE60F0" w:rsidP="00DE60F0">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3402" w:type="dxa"/>
          </w:tcPr>
          <w:p w:rsidR="00DE60F0" w:rsidRPr="00231E78" w:rsidRDefault="00DE60F0" w:rsidP="00DE60F0">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r>
    </w:tbl>
    <w:p w:rsidR="00DE60F0" w:rsidRDefault="00DE60F0" w:rsidP="00DE60F0">
      <w:pPr>
        <w:pStyle w:val="af7"/>
        <w:ind w:firstLine="0"/>
        <w:rPr>
          <w:rFonts w:eastAsiaTheme="minorEastAsia"/>
          <w:lang w:val="uk-UA"/>
        </w:rPr>
      </w:pPr>
    </w:p>
    <w:p w:rsidR="00DE60F0" w:rsidRDefault="00DE60F0" w:rsidP="00DE60F0">
      <w:pPr>
        <w:pStyle w:val="af7"/>
        <w:ind w:firstLine="0"/>
        <w:rPr>
          <w:rFonts w:eastAsiaTheme="minorEastAsia"/>
          <w:lang w:val="uk-UA"/>
        </w:rPr>
      </w:pPr>
      <w:r>
        <w:rPr>
          <w:rFonts w:eastAsiaTheme="minorEastAsia"/>
          <w:lang w:val="uk-UA"/>
        </w:rPr>
        <w:t xml:space="preserve">Б) </w:t>
      </w:r>
      <w:proofErr w:type="spellStart"/>
      <w:r>
        <w:rPr>
          <w:rFonts w:eastAsiaTheme="minorEastAsia"/>
          <w:lang w:val="uk-UA"/>
        </w:rPr>
        <w:t>Гіперпараметри</w:t>
      </w:r>
      <w:proofErr w:type="spellEnd"/>
      <w:r>
        <w:rPr>
          <w:rFonts w:eastAsiaTheme="minorEastAsia"/>
          <w:lang w:val="uk-UA"/>
        </w:rPr>
        <w:t xml:space="preserve"> для ГНМ для аналізу світлових ВАХ:</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1980"/>
        <w:gridCol w:w="1858"/>
        <w:gridCol w:w="1377"/>
        <w:gridCol w:w="2168"/>
      </w:tblGrid>
      <w:tr w:rsidR="00DE60F0" w:rsidRPr="00231E78" w:rsidTr="0026050E">
        <w:trPr>
          <w:jc w:val="center"/>
        </w:trPr>
        <w:tc>
          <w:tcPr>
            <w:tcW w:w="1973" w:type="dxa"/>
            <w:tcBorders>
              <w:top w:val="single" w:sz="4" w:space="0" w:color="auto"/>
            </w:tcBorders>
            <w:vAlign w:val="center"/>
          </w:tcPr>
          <w:p w:rsidR="00DE60F0" w:rsidRPr="00231E78" w:rsidRDefault="00DE60F0" w:rsidP="0026050E">
            <w:pPr>
              <w:ind w:hanging="256"/>
              <w:jc w:val="center"/>
              <w:rPr>
                <w:iCs/>
                <w:lang w:val="uk-UA"/>
              </w:rPr>
            </w:pPr>
            <w:r w:rsidRPr="00231E78">
              <w:rPr>
                <w:iCs/>
                <w:lang w:val="uk-UA"/>
              </w:rPr>
              <w:t>Мережа</w:t>
            </w:r>
          </w:p>
        </w:tc>
        <w:tc>
          <w:tcPr>
            <w:tcW w:w="1980" w:type="dxa"/>
            <w:tcBorders>
              <w:top w:val="single" w:sz="4" w:space="0" w:color="auto"/>
            </w:tcBorders>
            <w:vAlign w:val="center"/>
          </w:tcPr>
          <w:p w:rsidR="00DE60F0" w:rsidRPr="00231E78" w:rsidRDefault="00DE60F0" w:rsidP="0026050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858" w:type="dxa"/>
            <w:tcBorders>
              <w:top w:val="single" w:sz="4" w:space="0" w:color="auto"/>
            </w:tcBorders>
            <w:vAlign w:val="center"/>
          </w:tcPr>
          <w:p w:rsidR="00DE60F0" w:rsidRPr="00231E78" w:rsidRDefault="00DE60F0" w:rsidP="0026050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377" w:type="dxa"/>
            <w:tcBorders>
              <w:top w:val="single" w:sz="4" w:space="0" w:color="auto"/>
            </w:tcBorders>
            <w:vAlign w:val="center"/>
          </w:tcPr>
          <w:p w:rsidR="00DE60F0" w:rsidRPr="00231E78" w:rsidRDefault="00DE60F0" w:rsidP="0026050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168" w:type="dxa"/>
            <w:tcBorders>
              <w:top w:val="single" w:sz="4" w:space="0" w:color="auto"/>
            </w:tcBorders>
            <w:vAlign w:val="center"/>
          </w:tcPr>
          <w:p w:rsidR="00DE60F0" w:rsidRPr="00231E78" w:rsidRDefault="00DE60F0" w:rsidP="0026050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DE60F0" w:rsidRPr="00231E78" w:rsidTr="0026050E">
        <w:trPr>
          <w:jc w:val="center"/>
        </w:trPr>
        <w:tc>
          <w:tcPr>
            <w:tcW w:w="1973" w:type="dxa"/>
            <w:vAlign w:val="center"/>
          </w:tcPr>
          <w:p w:rsidR="00DE60F0" w:rsidRPr="00231E78" w:rsidRDefault="00DE60F0" w:rsidP="0026050E">
            <w:pPr>
              <w:ind w:firstLine="0"/>
              <w:jc w:val="center"/>
              <w:rPr>
                <w:i/>
                <w:lang w:val="uk-UA"/>
              </w:rPr>
            </w:pPr>
            <w:proofErr w:type="spellStart"/>
            <w:r w:rsidRPr="00231E78">
              <w:rPr>
                <w:lang w:val="uk-UA"/>
              </w:rPr>
              <w:t>Гіперпараметр</w:t>
            </w:r>
            <w:proofErr w:type="spellEnd"/>
          </w:p>
        </w:tc>
        <w:tc>
          <w:tcPr>
            <w:tcW w:w="7383" w:type="dxa"/>
            <w:gridSpan w:val="4"/>
            <w:vAlign w:val="center"/>
          </w:tcPr>
          <w:p w:rsidR="00DE60F0" w:rsidRPr="00231E78" w:rsidRDefault="00DE60F0" w:rsidP="0026050E">
            <w:pPr>
              <w:ind w:firstLine="0"/>
              <w:jc w:val="center"/>
              <w:rPr>
                <w:lang w:val="uk-UA"/>
              </w:rPr>
            </w:pPr>
            <w:r w:rsidRPr="00231E78">
              <w:rPr>
                <w:lang w:val="uk-UA"/>
              </w:rPr>
              <w:t>Значення</w:t>
            </w:r>
          </w:p>
        </w:tc>
      </w:tr>
      <w:tr w:rsidR="00DE60F0" w:rsidRPr="00231E78" w:rsidTr="0026050E">
        <w:trPr>
          <w:jc w:val="center"/>
        </w:trPr>
        <w:tc>
          <w:tcPr>
            <w:tcW w:w="1973" w:type="dxa"/>
            <w:vAlign w:val="center"/>
          </w:tcPr>
          <w:p w:rsidR="00DE60F0" w:rsidRPr="00231E78" w:rsidRDefault="00DE60F0" w:rsidP="0026050E">
            <w:pPr>
              <w:ind w:firstLine="0"/>
              <w:rPr>
                <w:lang w:val="uk-UA"/>
              </w:rPr>
            </w:pPr>
            <w:r w:rsidRPr="00231E78">
              <w:rPr>
                <w:lang w:val="uk-UA"/>
              </w:rPr>
              <w:t>конфігурація</w:t>
            </w:r>
          </w:p>
        </w:tc>
        <w:tc>
          <w:tcPr>
            <w:tcW w:w="1980" w:type="dxa"/>
            <w:vAlign w:val="center"/>
          </w:tcPr>
          <w:p w:rsidR="00DE60F0" w:rsidRPr="00231E78" w:rsidRDefault="00DE60F0" w:rsidP="0026050E">
            <w:pPr>
              <w:ind w:firstLine="0"/>
              <w:jc w:val="center"/>
              <w:rPr>
                <w:lang w:val="uk-UA"/>
              </w:rPr>
            </w:pP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p>
        </w:tc>
        <w:tc>
          <w:tcPr>
            <w:tcW w:w="1858" w:type="dxa"/>
            <w:vAlign w:val="center"/>
          </w:tcPr>
          <w:p w:rsidR="00DE60F0" w:rsidRPr="00231E78" w:rsidRDefault="00DE60F0" w:rsidP="0026050E">
            <w:pPr>
              <w:ind w:firstLine="0"/>
              <w:jc w:val="center"/>
              <w:rPr>
                <w:lang w:val="uk-UA"/>
              </w:rPr>
            </w:pPr>
            <w:r>
              <w:rPr>
                <w:lang w:val="uk-UA"/>
              </w:rPr>
              <w:t>200-200-200-200-200-200-200-200-200</w:t>
            </w:r>
          </w:p>
        </w:tc>
        <w:tc>
          <w:tcPr>
            <w:tcW w:w="1377" w:type="dxa"/>
            <w:vAlign w:val="center"/>
          </w:tcPr>
          <w:p w:rsidR="00DE60F0" w:rsidRPr="00231E78" w:rsidRDefault="00DE60F0" w:rsidP="0026050E">
            <w:pPr>
              <w:ind w:firstLine="0"/>
              <w:jc w:val="center"/>
              <w:rPr>
                <w:lang w:val="uk-UA"/>
              </w:rPr>
            </w:pP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p>
        </w:tc>
        <w:tc>
          <w:tcPr>
            <w:tcW w:w="2168" w:type="dxa"/>
            <w:vAlign w:val="center"/>
          </w:tcPr>
          <w:p w:rsidR="00DE60F0" w:rsidRPr="00231E78" w:rsidRDefault="00DE60F0" w:rsidP="0026050E">
            <w:pPr>
              <w:ind w:firstLine="0"/>
              <w:jc w:val="center"/>
              <w:rPr>
                <w:lang w:val="uk-UA"/>
              </w:rPr>
            </w:pP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r>
              <w:rPr>
                <w:lang w:val="en-US"/>
              </w:rPr>
              <w:t>-</w:t>
            </w: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p>
        </w:tc>
      </w:tr>
      <w:tr w:rsidR="00DE60F0" w:rsidRPr="00231E78" w:rsidTr="0026050E">
        <w:trPr>
          <w:jc w:val="center"/>
        </w:trPr>
        <w:tc>
          <w:tcPr>
            <w:tcW w:w="1973" w:type="dxa"/>
            <w:vAlign w:val="center"/>
          </w:tcPr>
          <w:p w:rsidR="00DE60F0" w:rsidRPr="00231E78" w:rsidRDefault="00DE60F0" w:rsidP="0026050E">
            <w:pPr>
              <w:ind w:firstLine="0"/>
              <w:jc w:val="center"/>
              <w:rPr>
                <w:i/>
                <w:lang w:val="uk-UA"/>
              </w:rPr>
            </w:pPr>
            <w:r w:rsidRPr="00231E78">
              <w:rPr>
                <w:lang w:val="uk-UA"/>
              </w:rPr>
              <w:t>BS</w:t>
            </w:r>
          </w:p>
        </w:tc>
        <w:tc>
          <w:tcPr>
            <w:tcW w:w="1980" w:type="dxa"/>
            <w:vAlign w:val="center"/>
          </w:tcPr>
          <w:p w:rsidR="00DE60F0" w:rsidRPr="00B41C6E" w:rsidRDefault="00DE60F0" w:rsidP="0026050E">
            <w:pPr>
              <w:ind w:firstLine="0"/>
              <w:jc w:val="center"/>
              <w:rPr>
                <w:lang w:val="en-US"/>
              </w:rPr>
            </w:pPr>
            <w:r>
              <w:rPr>
                <w:lang w:val="en-US"/>
              </w:rPr>
              <w:t>64</w:t>
            </w:r>
          </w:p>
        </w:tc>
        <w:tc>
          <w:tcPr>
            <w:tcW w:w="1858" w:type="dxa"/>
            <w:vAlign w:val="center"/>
          </w:tcPr>
          <w:p w:rsidR="00DE60F0" w:rsidRPr="00231E78" w:rsidRDefault="00DE60F0" w:rsidP="0026050E">
            <w:pPr>
              <w:ind w:firstLine="0"/>
              <w:jc w:val="center"/>
              <w:rPr>
                <w:lang w:val="uk-UA"/>
              </w:rPr>
            </w:pPr>
            <w:r>
              <w:rPr>
                <w:lang w:val="uk-UA"/>
              </w:rPr>
              <w:t>64</w:t>
            </w:r>
          </w:p>
        </w:tc>
        <w:tc>
          <w:tcPr>
            <w:tcW w:w="1377" w:type="dxa"/>
            <w:vAlign w:val="center"/>
          </w:tcPr>
          <w:p w:rsidR="00DE60F0" w:rsidRPr="00231E78" w:rsidRDefault="00DE60F0" w:rsidP="0026050E">
            <w:pPr>
              <w:ind w:firstLine="0"/>
              <w:jc w:val="center"/>
              <w:rPr>
                <w:lang w:val="uk-UA"/>
              </w:rPr>
            </w:pPr>
            <w:r>
              <w:rPr>
                <w:lang w:val="uk-UA"/>
              </w:rPr>
              <w:t>64</w:t>
            </w:r>
          </w:p>
        </w:tc>
        <w:tc>
          <w:tcPr>
            <w:tcW w:w="2168" w:type="dxa"/>
            <w:vAlign w:val="center"/>
          </w:tcPr>
          <w:p w:rsidR="00DE60F0" w:rsidRPr="005B4478" w:rsidRDefault="00DE60F0" w:rsidP="0026050E">
            <w:pPr>
              <w:ind w:firstLine="0"/>
              <w:jc w:val="center"/>
              <w:rPr>
                <w:lang w:val="en-US"/>
              </w:rPr>
            </w:pPr>
            <w:r>
              <w:rPr>
                <w:lang w:val="en-US"/>
              </w:rPr>
              <w:t>32</w:t>
            </w:r>
          </w:p>
        </w:tc>
      </w:tr>
      <w:tr w:rsidR="00DE60F0" w:rsidRPr="00231E78" w:rsidTr="0026050E">
        <w:trPr>
          <w:jc w:val="center"/>
        </w:trPr>
        <w:tc>
          <w:tcPr>
            <w:tcW w:w="1973" w:type="dxa"/>
            <w:vAlign w:val="center"/>
          </w:tcPr>
          <w:p w:rsidR="00DE60F0" w:rsidRPr="00231E78" w:rsidRDefault="00DE60F0" w:rsidP="0026050E">
            <w:pPr>
              <w:ind w:firstLine="0"/>
              <w:jc w:val="center"/>
              <w:rPr>
                <w:lang w:val="uk-UA"/>
              </w:rPr>
            </w:pPr>
            <w:proofErr w:type="spellStart"/>
            <w:r w:rsidRPr="00231E78">
              <w:rPr>
                <w:lang w:val="uk-UA"/>
              </w:rPr>
              <w:t>ActF</w:t>
            </w:r>
            <w:proofErr w:type="spellEnd"/>
          </w:p>
        </w:tc>
        <w:tc>
          <w:tcPr>
            <w:tcW w:w="1980" w:type="dxa"/>
            <w:vAlign w:val="center"/>
          </w:tcPr>
          <w:p w:rsidR="00DE60F0" w:rsidRPr="00231E78" w:rsidRDefault="00DE60F0" w:rsidP="0026050E">
            <w:pPr>
              <w:ind w:firstLine="0"/>
              <w:jc w:val="center"/>
              <w:rPr>
                <w:lang w:val="uk-UA"/>
              </w:rPr>
            </w:pPr>
            <w:r>
              <w:rPr>
                <w:iCs/>
                <w:lang w:val="en-US"/>
              </w:rPr>
              <w:t>Elu</w:t>
            </w:r>
          </w:p>
        </w:tc>
        <w:tc>
          <w:tcPr>
            <w:tcW w:w="1858" w:type="dxa"/>
            <w:vAlign w:val="center"/>
          </w:tcPr>
          <w:p w:rsidR="00DE60F0" w:rsidRPr="002C3634" w:rsidRDefault="00DE60F0" w:rsidP="0026050E">
            <w:pPr>
              <w:ind w:firstLine="0"/>
              <w:jc w:val="center"/>
              <w:rPr>
                <w:iCs/>
                <w:lang w:val="en-US"/>
              </w:rPr>
            </w:pPr>
            <w:r>
              <w:rPr>
                <w:iCs/>
                <w:lang w:val="en-US"/>
              </w:rPr>
              <w:t>Elu</w:t>
            </w:r>
          </w:p>
        </w:tc>
        <w:tc>
          <w:tcPr>
            <w:tcW w:w="1377" w:type="dxa"/>
            <w:vAlign w:val="center"/>
          </w:tcPr>
          <w:p w:rsidR="00DE60F0" w:rsidRPr="00231E78" w:rsidRDefault="00DE60F0" w:rsidP="0026050E">
            <w:pPr>
              <w:ind w:firstLine="0"/>
              <w:jc w:val="center"/>
              <w:rPr>
                <w:iCs/>
                <w:lang w:val="uk-UA"/>
              </w:rPr>
            </w:pPr>
            <w:proofErr w:type="spellStart"/>
            <w:r>
              <w:rPr>
                <w:iCs/>
                <w:lang w:val="en-US"/>
              </w:rPr>
              <w:t>Selu</w:t>
            </w:r>
            <w:proofErr w:type="spellEnd"/>
          </w:p>
        </w:tc>
        <w:tc>
          <w:tcPr>
            <w:tcW w:w="2168" w:type="dxa"/>
            <w:vAlign w:val="center"/>
          </w:tcPr>
          <w:p w:rsidR="00DE60F0" w:rsidRPr="005B4478" w:rsidRDefault="00DE60F0" w:rsidP="0026050E">
            <w:pPr>
              <w:ind w:firstLine="0"/>
              <w:jc w:val="center"/>
              <w:rPr>
                <w:iCs/>
                <w:lang w:val="en-US"/>
              </w:rPr>
            </w:pPr>
            <w:proofErr w:type="spellStart"/>
            <w:r>
              <w:rPr>
                <w:iCs/>
                <w:lang w:val="en-US"/>
              </w:rPr>
              <w:t>Selu</w:t>
            </w:r>
            <w:proofErr w:type="spellEnd"/>
          </w:p>
        </w:tc>
      </w:tr>
      <w:tr w:rsidR="00DE60F0" w:rsidRPr="00231E78" w:rsidTr="0026050E">
        <w:trPr>
          <w:jc w:val="center"/>
        </w:trPr>
        <w:tc>
          <w:tcPr>
            <w:tcW w:w="1973" w:type="dxa"/>
            <w:vAlign w:val="center"/>
          </w:tcPr>
          <w:p w:rsidR="00DE60F0" w:rsidRPr="00231E78" w:rsidRDefault="00DE60F0" w:rsidP="0026050E">
            <w:pPr>
              <w:ind w:firstLine="0"/>
              <w:jc w:val="center"/>
              <w:rPr>
                <w:lang w:val="uk-UA"/>
              </w:rPr>
            </w:pPr>
            <w:proofErr w:type="spellStart"/>
            <w:r w:rsidRPr="00231E78">
              <w:rPr>
                <w:lang w:val="uk-UA"/>
              </w:rPr>
              <w:t>Opt</w:t>
            </w:r>
            <w:proofErr w:type="spellEnd"/>
          </w:p>
        </w:tc>
        <w:tc>
          <w:tcPr>
            <w:tcW w:w="1980" w:type="dxa"/>
            <w:vAlign w:val="center"/>
          </w:tcPr>
          <w:p w:rsidR="00DE60F0" w:rsidRPr="00231E78" w:rsidRDefault="00DE60F0" w:rsidP="0026050E">
            <w:pPr>
              <w:ind w:firstLine="0"/>
              <w:jc w:val="center"/>
              <w:rPr>
                <w:lang w:val="uk-UA"/>
              </w:rPr>
            </w:pPr>
            <w:proofErr w:type="spellStart"/>
            <w:r w:rsidRPr="00231E78">
              <w:rPr>
                <w:lang w:val="uk-UA"/>
              </w:rPr>
              <w:t>Adam</w:t>
            </w:r>
            <w:proofErr w:type="spellEnd"/>
          </w:p>
        </w:tc>
        <w:tc>
          <w:tcPr>
            <w:tcW w:w="1858" w:type="dxa"/>
            <w:vAlign w:val="center"/>
          </w:tcPr>
          <w:p w:rsidR="00DE60F0" w:rsidRPr="002C3634" w:rsidRDefault="00DE60F0" w:rsidP="0026050E">
            <w:pPr>
              <w:ind w:firstLine="0"/>
              <w:jc w:val="center"/>
              <w:rPr>
                <w:lang w:val="en-US"/>
              </w:rPr>
            </w:pPr>
            <w:proofErr w:type="spellStart"/>
            <w:r>
              <w:rPr>
                <w:lang w:val="en-US"/>
              </w:rPr>
              <w:t>Nadam</w:t>
            </w:r>
            <w:proofErr w:type="spellEnd"/>
          </w:p>
        </w:tc>
        <w:tc>
          <w:tcPr>
            <w:tcW w:w="1377" w:type="dxa"/>
            <w:vAlign w:val="center"/>
          </w:tcPr>
          <w:p w:rsidR="00DE60F0" w:rsidRPr="00231E78" w:rsidRDefault="00DE60F0" w:rsidP="0026050E">
            <w:pPr>
              <w:ind w:firstLine="0"/>
              <w:jc w:val="center"/>
              <w:rPr>
                <w:lang w:val="uk-UA"/>
              </w:rPr>
            </w:pPr>
            <w:proofErr w:type="spellStart"/>
            <w:r w:rsidRPr="00231E78">
              <w:rPr>
                <w:lang w:val="uk-UA"/>
              </w:rPr>
              <w:t>Adam</w:t>
            </w:r>
            <w:proofErr w:type="spellEnd"/>
          </w:p>
        </w:tc>
        <w:tc>
          <w:tcPr>
            <w:tcW w:w="2168" w:type="dxa"/>
            <w:vAlign w:val="center"/>
          </w:tcPr>
          <w:p w:rsidR="00DE60F0" w:rsidRPr="00231E78" w:rsidRDefault="00DE60F0" w:rsidP="0026050E">
            <w:pPr>
              <w:ind w:firstLine="0"/>
              <w:jc w:val="center"/>
              <w:rPr>
                <w:lang w:val="uk-UA"/>
              </w:rPr>
            </w:pPr>
            <w:proofErr w:type="spellStart"/>
            <w:r>
              <w:rPr>
                <w:lang w:val="en-US"/>
              </w:rPr>
              <w:t>Nadam</w:t>
            </w:r>
            <w:proofErr w:type="spellEnd"/>
          </w:p>
        </w:tc>
      </w:tr>
      <w:tr w:rsidR="00DE60F0" w:rsidRPr="00231E78" w:rsidTr="0026050E">
        <w:trPr>
          <w:jc w:val="center"/>
        </w:trPr>
        <w:tc>
          <w:tcPr>
            <w:tcW w:w="1973" w:type="dxa"/>
            <w:vAlign w:val="center"/>
          </w:tcPr>
          <w:p w:rsidR="00DE60F0" w:rsidRPr="00231E78" w:rsidRDefault="00DE60F0" w:rsidP="0026050E">
            <w:pPr>
              <w:ind w:firstLine="0"/>
              <w:jc w:val="center"/>
              <w:rPr>
                <w:i/>
                <w:lang w:val="uk-UA"/>
              </w:rPr>
            </w:pPr>
            <w:r w:rsidRPr="00231E78">
              <w:rPr>
                <w:lang w:val="uk-UA"/>
              </w:rPr>
              <w:t>LR</w:t>
            </w:r>
          </w:p>
        </w:tc>
        <w:tc>
          <w:tcPr>
            <w:tcW w:w="1980" w:type="dxa"/>
            <w:vAlign w:val="center"/>
          </w:tcPr>
          <w:p w:rsidR="00DE60F0" w:rsidRPr="00231E78" w:rsidRDefault="00DE60F0" w:rsidP="0026050E">
            <w:pPr>
              <w:spacing w:line="276" w:lineRule="auto"/>
              <w:ind w:firstLine="0"/>
              <w:jc w:val="center"/>
              <w:rPr>
                <w:lang w:val="uk-UA"/>
              </w:rPr>
            </w:pPr>
            <w:r>
              <w:rPr>
                <w:lang w:val="en-US"/>
              </w:rPr>
              <w:t>2</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58" w:type="dxa"/>
            <w:vAlign w:val="center"/>
          </w:tcPr>
          <w:p w:rsidR="00DE60F0" w:rsidRPr="002C3634" w:rsidRDefault="00DE60F0" w:rsidP="0026050E">
            <w:pPr>
              <w:spacing w:line="276" w:lineRule="auto"/>
              <w:ind w:firstLine="0"/>
              <w:jc w:val="center"/>
              <w:rPr>
                <w:lang w:val="en-US"/>
              </w:rPr>
            </w:pPr>
            <w:r>
              <w:rPr>
                <w:lang w:val="en-US"/>
              </w:rPr>
              <w:t>3</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377" w:type="dxa"/>
            <w:vAlign w:val="center"/>
          </w:tcPr>
          <w:p w:rsidR="00DE60F0" w:rsidRPr="00231E78" w:rsidRDefault="00DE60F0" w:rsidP="0026050E">
            <w:pPr>
              <w:spacing w:line="276" w:lineRule="auto"/>
              <w:ind w:firstLine="0"/>
              <w:jc w:val="center"/>
              <w:rPr>
                <w:lang w:val="uk-UA"/>
              </w:rPr>
            </w:pPr>
            <w:r>
              <w:rPr>
                <w:lang w:val="uk-UA"/>
              </w:rPr>
              <w:t>1</w:t>
            </w:r>
            <w:r>
              <w:rPr>
                <w:lang w:val="en-US"/>
              </w:rPr>
              <w:t>,</w:t>
            </w:r>
            <w:r>
              <w:rPr>
                <w:lang w:val="uk-UA"/>
              </w:rPr>
              <w:t>5</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2168" w:type="dxa"/>
            <w:vAlign w:val="center"/>
          </w:tcPr>
          <w:p w:rsidR="00DE60F0" w:rsidRPr="00231E78" w:rsidRDefault="00DE60F0" w:rsidP="0026050E">
            <w:pPr>
              <w:spacing w:line="276" w:lineRule="auto"/>
              <w:ind w:firstLine="0"/>
              <w:jc w:val="center"/>
              <w:rPr>
                <w:lang w:val="uk-UA"/>
              </w:rPr>
            </w:pPr>
            <w:r>
              <w:rPr>
                <w:lang w:val="en-US"/>
              </w:rPr>
              <w:t>6,6</w:t>
            </w:r>
            <w:r>
              <w:rPr>
                <w:lang w:val="en-US"/>
              </w:rPr>
              <w:sym w:font="Symbol" w:char="F0D7"/>
            </w:r>
            <w:r w:rsidRPr="00231E78">
              <w:rPr>
                <w:lang w:val="uk-UA"/>
              </w:rPr>
              <w:t>10</w:t>
            </w:r>
            <w:r w:rsidRPr="00231E78">
              <w:rPr>
                <w:vertAlign w:val="superscript"/>
                <w:lang w:val="uk-UA"/>
              </w:rPr>
              <w:t>-</w:t>
            </w:r>
            <w:r>
              <w:rPr>
                <w:vertAlign w:val="superscript"/>
                <w:lang w:val="en-US"/>
              </w:rPr>
              <w:t>4</w:t>
            </w:r>
          </w:p>
        </w:tc>
      </w:tr>
      <w:tr w:rsidR="00DE60F0" w:rsidRPr="00231E78" w:rsidTr="0026050E">
        <w:trPr>
          <w:jc w:val="center"/>
        </w:trPr>
        <w:tc>
          <w:tcPr>
            <w:tcW w:w="1973" w:type="dxa"/>
            <w:vAlign w:val="center"/>
          </w:tcPr>
          <w:p w:rsidR="00DE60F0" w:rsidRPr="00623B07" w:rsidRDefault="00DE60F0" w:rsidP="0026050E">
            <w:pPr>
              <w:ind w:firstLine="0"/>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1980" w:type="dxa"/>
            <w:vAlign w:val="center"/>
          </w:tcPr>
          <w:p w:rsidR="00DE60F0" w:rsidRPr="00231E78" w:rsidRDefault="00DE60F0" w:rsidP="0026050E">
            <w:pPr>
              <w:spacing w:line="276" w:lineRule="auto"/>
              <w:ind w:firstLine="0"/>
              <w:jc w:val="center"/>
              <w:rPr>
                <w:lang w:val="uk-UA"/>
              </w:rPr>
            </w:pPr>
            <w:r>
              <w:rPr>
                <w:lang w:val="en-US"/>
              </w:rPr>
              <w:t>6</w:t>
            </w:r>
            <w:r w:rsidRPr="00231E78">
              <w:rPr>
                <w:lang w:val="uk-UA"/>
              </w:rPr>
              <w:t>00</w:t>
            </w:r>
          </w:p>
        </w:tc>
        <w:tc>
          <w:tcPr>
            <w:tcW w:w="1858" w:type="dxa"/>
            <w:vAlign w:val="center"/>
          </w:tcPr>
          <w:p w:rsidR="00DE60F0" w:rsidRPr="00B41C6E" w:rsidRDefault="00DE60F0" w:rsidP="0026050E">
            <w:pPr>
              <w:spacing w:line="276" w:lineRule="auto"/>
              <w:ind w:firstLine="0"/>
              <w:jc w:val="center"/>
              <w:rPr>
                <w:lang w:val="en-US"/>
              </w:rPr>
            </w:pPr>
            <w:r>
              <w:rPr>
                <w:lang w:val="en-US"/>
              </w:rPr>
              <w:t>1</w:t>
            </w:r>
            <w:r>
              <w:rPr>
                <w:lang w:val="uk-UA"/>
              </w:rPr>
              <w:t>5</w:t>
            </w:r>
            <w:r>
              <w:rPr>
                <w:lang w:val="en-US"/>
              </w:rPr>
              <w:t>00</w:t>
            </w:r>
          </w:p>
        </w:tc>
        <w:tc>
          <w:tcPr>
            <w:tcW w:w="1377" w:type="dxa"/>
            <w:vAlign w:val="center"/>
          </w:tcPr>
          <w:p w:rsidR="00DE60F0" w:rsidRPr="00231E78" w:rsidRDefault="00DE60F0" w:rsidP="0026050E">
            <w:pPr>
              <w:spacing w:line="276" w:lineRule="auto"/>
              <w:ind w:firstLine="0"/>
              <w:jc w:val="center"/>
              <w:rPr>
                <w:lang w:val="uk-UA"/>
              </w:rPr>
            </w:pPr>
            <w:r>
              <w:rPr>
                <w:lang w:val="uk-UA"/>
              </w:rPr>
              <w:t>1200</w:t>
            </w:r>
          </w:p>
        </w:tc>
        <w:tc>
          <w:tcPr>
            <w:tcW w:w="2168" w:type="dxa"/>
            <w:vAlign w:val="center"/>
          </w:tcPr>
          <w:p w:rsidR="00DE60F0" w:rsidRPr="005B4478" w:rsidRDefault="00DE60F0" w:rsidP="0026050E">
            <w:pPr>
              <w:spacing w:line="276" w:lineRule="auto"/>
              <w:ind w:firstLine="0"/>
              <w:jc w:val="center"/>
              <w:rPr>
                <w:lang w:val="en-US"/>
              </w:rPr>
            </w:pPr>
            <w:r>
              <w:rPr>
                <w:lang w:val="en-US"/>
              </w:rPr>
              <w:t>300</w:t>
            </w:r>
          </w:p>
        </w:tc>
      </w:tr>
      <w:tr w:rsidR="00DE60F0" w:rsidRPr="00231E78" w:rsidTr="0026050E">
        <w:trPr>
          <w:jc w:val="center"/>
        </w:trPr>
        <w:tc>
          <w:tcPr>
            <w:tcW w:w="1973" w:type="dxa"/>
            <w:vAlign w:val="center"/>
          </w:tcPr>
          <w:p w:rsidR="00DE60F0" w:rsidRPr="00231E78" w:rsidRDefault="00DE60F0" w:rsidP="0026050E">
            <w:pPr>
              <w:ind w:firstLine="0"/>
              <w:jc w:val="center"/>
              <w:rPr>
                <w:lang w:val="uk-UA"/>
              </w:rPr>
            </w:pPr>
            <w:r w:rsidRPr="00231E78">
              <w:rPr>
                <w:lang w:val="uk-UA"/>
              </w:rPr>
              <w:t>WI</w:t>
            </w:r>
          </w:p>
        </w:tc>
        <w:tc>
          <w:tcPr>
            <w:tcW w:w="1980" w:type="dxa"/>
            <w:vAlign w:val="center"/>
          </w:tcPr>
          <w:p w:rsidR="00DE60F0" w:rsidRPr="00231E78" w:rsidRDefault="00DE60F0" w:rsidP="0026050E">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858" w:type="dxa"/>
            <w:vAlign w:val="center"/>
          </w:tcPr>
          <w:p w:rsidR="00DE60F0" w:rsidRPr="00231E78" w:rsidRDefault="00DE60F0" w:rsidP="0026050E">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377" w:type="dxa"/>
            <w:vAlign w:val="center"/>
          </w:tcPr>
          <w:p w:rsidR="00DE60F0" w:rsidRPr="00231E78" w:rsidRDefault="00DE60F0" w:rsidP="0026050E">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c>
          <w:tcPr>
            <w:tcW w:w="2168" w:type="dxa"/>
            <w:vAlign w:val="center"/>
          </w:tcPr>
          <w:p w:rsidR="00DE60F0" w:rsidRPr="00231E78" w:rsidRDefault="00DE60F0" w:rsidP="0026050E">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r>
    </w:tbl>
    <w:p w:rsidR="00DE60F0" w:rsidRDefault="00DE60F0" w:rsidP="00DE60F0">
      <w:pPr>
        <w:pStyle w:val="af7"/>
        <w:ind w:firstLine="0"/>
        <w:rPr>
          <w:rFonts w:eastAsiaTheme="minorEastAsia"/>
          <w:lang w:val="uk-UA"/>
        </w:rPr>
      </w:pPr>
    </w:p>
    <w:p w:rsidR="00CE43C3" w:rsidRDefault="00CE43C3" w:rsidP="00A91B12">
      <w:pPr>
        <w:pStyle w:val="af7"/>
        <w:ind w:firstLine="0"/>
        <w:rPr>
          <w:rFonts w:eastAsiaTheme="minorEastAsia"/>
          <w:lang w:val="uk-UA"/>
        </w:rPr>
      </w:pPr>
    </w:p>
    <w:p w:rsidR="00B652AC" w:rsidRDefault="00B652AC" w:rsidP="00A91B12">
      <w:pPr>
        <w:pStyle w:val="af7"/>
        <w:ind w:firstLine="0"/>
        <w:rPr>
          <w:lang w:val="uk-UA"/>
        </w:rPr>
      </w:pPr>
      <w:r>
        <w:rPr>
          <w:rFonts w:eastAsiaTheme="minorEastAsia"/>
          <w:lang w:val="uk-UA"/>
        </w:rPr>
        <w:t xml:space="preserve">3. </w:t>
      </w:r>
      <w:r w:rsidRPr="008D6ACF">
        <w:rPr>
          <w:rFonts w:eastAsiaTheme="minorEastAsia"/>
          <w:lang w:val="uk-UA"/>
        </w:rPr>
        <w:t>Показана можливість розроблених нейронних мереж визначати</w:t>
      </w:r>
      <w:r w:rsidRPr="008D6ACF">
        <w:rPr>
          <w:color w:val="FF0000"/>
          <w:lang w:val="uk-UA"/>
        </w:rPr>
        <w:t xml:space="preserve"> </w:t>
      </w:r>
      <w:r w:rsidRPr="008D6ACF">
        <w:rPr>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rsidR="0026050E" w:rsidRDefault="00CE43C3" w:rsidP="00A91B12">
      <w:pPr>
        <w:pStyle w:val="af7"/>
        <w:ind w:firstLine="0"/>
        <w:rPr>
          <w:lang w:val="uk-UA"/>
        </w:rPr>
      </w:pPr>
      <w:proofErr w:type="spellStart"/>
      <w:r w:rsidRPr="00C24B02">
        <w:rPr>
          <w:u w:val="single"/>
          <w:lang w:val="uk-UA"/>
        </w:rPr>
        <w:t>Темнові</w:t>
      </w:r>
      <w:proofErr w:type="spellEnd"/>
      <w:r w:rsidRPr="00C24B02">
        <w:rPr>
          <w:u w:val="single"/>
          <w:lang w:val="uk-UA"/>
        </w:rPr>
        <w:t xml:space="preserve"> ВАХ</w:t>
      </w:r>
      <w:r>
        <w:rPr>
          <w:lang w:val="uk-UA"/>
        </w:rPr>
        <w:t>:</w:t>
      </w:r>
    </w:p>
    <w:p w:rsidR="0026050E" w:rsidRDefault="0026050E" w:rsidP="00A91B12">
      <w:pPr>
        <w:pStyle w:val="af7"/>
        <w:ind w:firstLine="0"/>
        <w:rPr>
          <w:lang w:val="uk-UA"/>
        </w:rPr>
      </w:pPr>
    </w:p>
    <w:p w:rsidR="00C24B02" w:rsidRDefault="00C24B02" w:rsidP="00A91B12">
      <w:pPr>
        <w:pStyle w:val="af7"/>
        <w:ind w:firstLine="0"/>
        <w:rPr>
          <w:lang w:val="uk-UA"/>
        </w:rPr>
      </w:pPr>
      <w:r>
        <w:rPr>
          <w:lang w:val="uk-UA"/>
        </w:rPr>
        <w:t>Результати 10-кратної перехресної перевірки навчання:</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400"/>
        <w:gridCol w:w="3547"/>
      </w:tblGrid>
      <w:tr w:rsidR="00CE43C3" w:rsidRPr="00231E78" w:rsidTr="0026050E">
        <w:tc>
          <w:tcPr>
            <w:tcW w:w="2409" w:type="dxa"/>
            <w:tcBorders>
              <w:top w:val="single" w:sz="4" w:space="0" w:color="auto"/>
            </w:tcBorders>
          </w:tcPr>
          <w:p w:rsidR="00CE43C3" w:rsidRPr="00231E78" w:rsidRDefault="00CE43C3" w:rsidP="0026050E">
            <w:pPr>
              <w:ind w:firstLine="0"/>
              <w:jc w:val="center"/>
              <w:rPr>
                <w:iCs/>
                <w:lang w:val="uk-UA"/>
              </w:rPr>
            </w:pPr>
            <w:r w:rsidRPr="00231E78">
              <w:rPr>
                <w:lang w:val="uk-UA"/>
              </w:rPr>
              <w:t>Набір</w:t>
            </w:r>
          </w:p>
        </w:tc>
        <w:tc>
          <w:tcPr>
            <w:tcW w:w="6947" w:type="dxa"/>
            <w:gridSpan w:val="2"/>
            <w:tcBorders>
              <w:top w:val="single" w:sz="4" w:space="0" w:color="auto"/>
            </w:tcBorders>
          </w:tcPr>
          <w:p w:rsidR="00CE43C3" w:rsidRPr="00231E78" w:rsidRDefault="00CE43C3" w:rsidP="0026050E">
            <w:pPr>
              <w:ind w:firstLine="0"/>
              <w:jc w:val="center"/>
              <w:rPr>
                <w:lang w:val="uk-UA"/>
              </w:rPr>
            </w:pPr>
            <w:r w:rsidRPr="00231E78">
              <w:rPr>
                <w:lang w:val="uk-UA"/>
              </w:rPr>
              <w:t>MSRE</w:t>
            </w:r>
          </w:p>
        </w:tc>
      </w:tr>
      <w:tr w:rsidR="00CE43C3" w:rsidRPr="00231E78" w:rsidTr="0026050E">
        <w:tc>
          <w:tcPr>
            <w:tcW w:w="2409" w:type="dxa"/>
            <w:tcBorders>
              <w:top w:val="single" w:sz="4" w:space="0" w:color="auto"/>
            </w:tcBorders>
          </w:tcPr>
          <w:p w:rsidR="00CE43C3" w:rsidRPr="00231E78" w:rsidRDefault="00CE43C3" w:rsidP="0026050E">
            <w:pPr>
              <w:ind w:firstLine="0"/>
              <w:jc w:val="center"/>
              <w:rPr>
                <w:iCs/>
                <w:lang w:val="uk-UA"/>
              </w:rPr>
            </w:pPr>
            <w:r w:rsidRPr="00231E78">
              <w:rPr>
                <w:iCs/>
                <w:lang w:val="uk-UA"/>
              </w:rPr>
              <w:t>Мережа</w:t>
            </w:r>
          </w:p>
        </w:tc>
        <w:tc>
          <w:tcPr>
            <w:tcW w:w="3400" w:type="dxa"/>
            <w:tcBorders>
              <w:top w:val="single" w:sz="4" w:space="0" w:color="auto"/>
            </w:tcBorders>
          </w:tcPr>
          <w:p w:rsidR="00CE43C3" w:rsidRPr="00231E78" w:rsidRDefault="00CE43C3"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547" w:type="dxa"/>
            <w:tcBorders>
              <w:top w:val="single" w:sz="4" w:space="0" w:color="auto"/>
            </w:tcBorders>
          </w:tcPr>
          <w:p w:rsidR="00CE43C3" w:rsidRPr="00231E78" w:rsidRDefault="00CE43C3"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CE43C3" w:rsidRPr="00231E78" w:rsidTr="0026050E">
        <w:tc>
          <w:tcPr>
            <w:tcW w:w="2409" w:type="dxa"/>
          </w:tcPr>
          <w:p w:rsidR="00CE43C3" w:rsidRPr="00231E78" w:rsidRDefault="00CE43C3" w:rsidP="0026050E">
            <w:pPr>
              <w:ind w:firstLine="0"/>
              <w:jc w:val="center"/>
              <w:rPr>
                <w:lang w:val="uk-UA"/>
              </w:rPr>
            </w:pPr>
            <w:r w:rsidRPr="00231E78">
              <w:rPr>
                <w:lang w:val="uk-UA"/>
              </w:rPr>
              <w:t>тренувальний</w:t>
            </w:r>
          </w:p>
        </w:tc>
        <w:tc>
          <w:tcPr>
            <w:tcW w:w="3400" w:type="dxa"/>
          </w:tcPr>
          <w:p w:rsidR="00CE43C3" w:rsidRPr="00231E78" w:rsidRDefault="00CE43C3" w:rsidP="0026050E">
            <w:pPr>
              <w:ind w:firstLine="0"/>
              <w:jc w:val="center"/>
              <w:rPr>
                <w:lang w:val="uk-UA"/>
              </w:rPr>
            </w:pPr>
            <w:r w:rsidRPr="00231E78">
              <w:rPr>
                <w:lang w:val="uk-UA"/>
              </w:rPr>
              <w:t>0,31±0,07</w:t>
            </w:r>
          </w:p>
        </w:tc>
        <w:tc>
          <w:tcPr>
            <w:tcW w:w="3547" w:type="dxa"/>
          </w:tcPr>
          <w:p w:rsidR="00CE43C3" w:rsidRPr="00231E78" w:rsidRDefault="00CE43C3" w:rsidP="0026050E">
            <w:pPr>
              <w:ind w:firstLine="0"/>
              <w:jc w:val="center"/>
              <w:rPr>
                <w:lang w:val="uk-UA"/>
              </w:rPr>
            </w:pPr>
            <w:r w:rsidRPr="00231E78">
              <w:rPr>
                <w:lang w:val="uk-UA"/>
              </w:rPr>
              <w:t>0,03±0,01</w:t>
            </w:r>
          </w:p>
        </w:tc>
      </w:tr>
      <w:tr w:rsidR="00CE43C3" w:rsidRPr="00231E78" w:rsidTr="0026050E">
        <w:tc>
          <w:tcPr>
            <w:tcW w:w="2409" w:type="dxa"/>
          </w:tcPr>
          <w:p w:rsidR="00CE43C3" w:rsidRPr="00231E78" w:rsidRDefault="00CE43C3" w:rsidP="0026050E">
            <w:pPr>
              <w:ind w:firstLine="0"/>
              <w:jc w:val="center"/>
              <w:rPr>
                <w:i/>
                <w:lang w:val="uk-UA"/>
              </w:rPr>
            </w:pPr>
            <w:r w:rsidRPr="00231E78">
              <w:rPr>
                <w:lang w:val="uk-UA"/>
              </w:rPr>
              <w:t>повний</w:t>
            </w:r>
          </w:p>
        </w:tc>
        <w:tc>
          <w:tcPr>
            <w:tcW w:w="3400" w:type="dxa"/>
          </w:tcPr>
          <w:p w:rsidR="00CE43C3" w:rsidRPr="00231E78" w:rsidRDefault="00CE43C3" w:rsidP="0026050E">
            <w:pPr>
              <w:ind w:firstLine="0"/>
              <w:jc w:val="center"/>
              <w:rPr>
                <w:lang w:val="uk-UA"/>
              </w:rPr>
            </w:pPr>
            <w:r w:rsidRPr="00231E78">
              <w:rPr>
                <w:lang w:val="uk-UA"/>
              </w:rPr>
              <w:t>0,28±0,05</w:t>
            </w:r>
          </w:p>
        </w:tc>
        <w:tc>
          <w:tcPr>
            <w:tcW w:w="3547" w:type="dxa"/>
          </w:tcPr>
          <w:p w:rsidR="00CE43C3" w:rsidRPr="00231E78" w:rsidRDefault="00CE43C3" w:rsidP="0026050E">
            <w:pPr>
              <w:ind w:firstLine="0"/>
              <w:jc w:val="center"/>
              <w:rPr>
                <w:lang w:val="uk-UA"/>
              </w:rPr>
            </w:pPr>
            <w:r w:rsidRPr="00231E78">
              <w:rPr>
                <w:lang w:val="uk-UA"/>
              </w:rPr>
              <w:t>0,03±0,01</w:t>
            </w:r>
          </w:p>
        </w:tc>
      </w:tr>
    </w:tbl>
    <w:p w:rsidR="0026050E" w:rsidRPr="0026050E" w:rsidRDefault="0026050E" w:rsidP="00A91B12">
      <w:pPr>
        <w:pStyle w:val="af7"/>
        <w:ind w:firstLine="0"/>
        <w:rPr>
          <w:lang w:val="uk-UA"/>
        </w:rPr>
      </w:pPr>
    </w:p>
    <w:p w:rsidR="00CE43C3" w:rsidRPr="00CE43C3" w:rsidRDefault="00CE43C3" w:rsidP="00A91B12">
      <w:pPr>
        <w:pStyle w:val="af7"/>
        <w:ind w:firstLine="0"/>
        <w:rPr>
          <w:lang w:val="uk-UA"/>
        </w:rPr>
      </w:pPr>
      <w:r>
        <w:rPr>
          <w:lang w:val="uk-UA"/>
        </w:rPr>
        <w:t>Результати на синтетичних тестових наборах:</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1558"/>
        <w:gridCol w:w="994"/>
        <w:gridCol w:w="992"/>
        <w:gridCol w:w="1226"/>
        <w:gridCol w:w="1184"/>
        <w:gridCol w:w="1418"/>
      </w:tblGrid>
      <w:tr w:rsidR="00CE43C3" w:rsidRPr="00231E78" w:rsidTr="0026050E">
        <w:tc>
          <w:tcPr>
            <w:tcW w:w="1984" w:type="dxa"/>
            <w:vMerge w:val="restart"/>
            <w:tcBorders>
              <w:top w:val="single" w:sz="4" w:space="0" w:color="auto"/>
            </w:tcBorders>
            <w:vAlign w:val="center"/>
          </w:tcPr>
          <w:p w:rsidR="00CE43C3" w:rsidRPr="00231E78" w:rsidRDefault="00CE43C3" w:rsidP="0026050E">
            <w:pPr>
              <w:ind w:firstLine="0"/>
              <w:jc w:val="center"/>
              <w:rPr>
                <w:iCs/>
                <w:lang w:val="uk-UA"/>
              </w:rPr>
            </w:pPr>
            <w:r w:rsidRPr="00231E78">
              <w:rPr>
                <w:lang w:val="uk-UA"/>
              </w:rPr>
              <w:t>Набір</w:t>
            </w:r>
          </w:p>
        </w:tc>
        <w:tc>
          <w:tcPr>
            <w:tcW w:w="3544" w:type="dxa"/>
            <w:gridSpan w:val="3"/>
            <w:tcBorders>
              <w:top w:val="single" w:sz="4" w:space="0" w:color="auto"/>
            </w:tcBorders>
            <w:vAlign w:val="center"/>
          </w:tcPr>
          <w:p w:rsidR="00CE43C3" w:rsidRPr="00231E78" w:rsidRDefault="00CE43C3" w:rsidP="0026050E">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828" w:type="dxa"/>
            <w:gridSpan w:val="3"/>
            <w:tcBorders>
              <w:top w:val="single" w:sz="4" w:space="0" w:color="auto"/>
            </w:tcBorders>
            <w:vAlign w:val="center"/>
          </w:tcPr>
          <w:p w:rsidR="00CE43C3" w:rsidRPr="00231E78" w:rsidRDefault="00CE43C3" w:rsidP="0026050E">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CE43C3" w:rsidRPr="00231E78" w:rsidTr="0026050E">
        <w:tc>
          <w:tcPr>
            <w:tcW w:w="1984" w:type="dxa"/>
            <w:vMerge/>
            <w:vAlign w:val="center"/>
          </w:tcPr>
          <w:p w:rsidR="00CE43C3" w:rsidRPr="00231E78" w:rsidRDefault="00CE43C3" w:rsidP="0026050E">
            <w:pPr>
              <w:ind w:firstLine="0"/>
              <w:jc w:val="center"/>
              <w:rPr>
                <w:lang w:val="uk-UA"/>
              </w:rPr>
            </w:pPr>
          </w:p>
        </w:tc>
        <w:tc>
          <w:tcPr>
            <w:tcW w:w="1558" w:type="dxa"/>
            <w:vAlign w:val="center"/>
          </w:tcPr>
          <w:p w:rsidR="00CE43C3" w:rsidRPr="00231E78" w:rsidRDefault="00CE43C3" w:rsidP="0026050E">
            <w:pPr>
              <w:ind w:firstLine="0"/>
              <w:jc w:val="center"/>
              <w:rPr>
                <w:lang w:val="uk-UA"/>
              </w:rPr>
            </w:pPr>
            <w:r w:rsidRPr="00231E78">
              <w:rPr>
                <w:lang w:val="uk-UA"/>
              </w:rPr>
              <w:t>MSRE</w:t>
            </w:r>
          </w:p>
        </w:tc>
        <w:tc>
          <w:tcPr>
            <w:tcW w:w="994" w:type="dxa"/>
            <w:vAlign w:val="center"/>
          </w:tcPr>
          <w:p w:rsidR="00CE43C3" w:rsidRPr="00231E78" w:rsidRDefault="00CE43C3" w:rsidP="0026050E">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992" w:type="dxa"/>
            <w:vAlign w:val="center"/>
          </w:tcPr>
          <w:p w:rsidR="00CE43C3" w:rsidRPr="00231E78" w:rsidRDefault="00CE43C3" w:rsidP="0026050E">
            <w:pPr>
              <w:ind w:firstLine="0"/>
              <w:jc w:val="center"/>
              <w:rPr>
                <w:i/>
                <w:lang w:val="uk-UA"/>
              </w:rPr>
            </w:pPr>
            <m:oMathPara>
              <m:oMath>
                <m:r>
                  <w:rPr>
                    <w:rFonts w:ascii="Cambria Math" w:hAnsi="Cambria Math"/>
                    <w:lang w:val="uk-UA"/>
                  </w:rPr>
                  <m:t>R</m:t>
                </m:r>
              </m:oMath>
            </m:oMathPara>
          </w:p>
        </w:tc>
        <w:tc>
          <w:tcPr>
            <w:tcW w:w="1226" w:type="dxa"/>
            <w:vAlign w:val="center"/>
          </w:tcPr>
          <w:p w:rsidR="00CE43C3" w:rsidRPr="00231E78" w:rsidRDefault="00CE43C3" w:rsidP="0026050E">
            <w:pPr>
              <w:ind w:firstLine="0"/>
              <w:jc w:val="center"/>
              <w:rPr>
                <w:lang w:val="uk-UA"/>
              </w:rPr>
            </w:pPr>
            <w:r w:rsidRPr="00231E78">
              <w:rPr>
                <w:lang w:val="uk-UA"/>
              </w:rPr>
              <w:t>MSRE</w:t>
            </w:r>
          </w:p>
        </w:tc>
        <w:tc>
          <w:tcPr>
            <w:tcW w:w="1184" w:type="dxa"/>
            <w:vAlign w:val="center"/>
          </w:tcPr>
          <w:p w:rsidR="00CE43C3" w:rsidRPr="00231E78" w:rsidRDefault="00CE43C3" w:rsidP="0026050E">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1418" w:type="dxa"/>
            <w:vAlign w:val="center"/>
          </w:tcPr>
          <w:p w:rsidR="00CE43C3" w:rsidRPr="00231E78" w:rsidRDefault="00CE43C3" w:rsidP="0026050E">
            <w:pPr>
              <w:ind w:firstLine="0"/>
              <w:jc w:val="center"/>
              <w:rPr>
                <w:i/>
                <w:lang w:val="uk-UA"/>
              </w:rPr>
            </w:pPr>
            <m:oMathPara>
              <m:oMath>
                <m:r>
                  <w:rPr>
                    <w:rFonts w:ascii="Cambria Math" w:hAnsi="Cambria Math"/>
                    <w:lang w:val="uk-UA"/>
                  </w:rPr>
                  <m:t>R</m:t>
                </m:r>
              </m:oMath>
            </m:oMathPara>
          </w:p>
        </w:tc>
      </w:tr>
      <w:tr w:rsidR="00CE43C3" w:rsidRPr="00231E78" w:rsidTr="0026050E">
        <w:tc>
          <w:tcPr>
            <w:tcW w:w="1984" w:type="dxa"/>
            <w:vAlign w:val="center"/>
          </w:tcPr>
          <w:p w:rsidR="00CE43C3" w:rsidRPr="00231E78" w:rsidRDefault="00CE43C3" w:rsidP="0026050E">
            <w:pPr>
              <w:ind w:firstLine="0"/>
              <w:jc w:val="center"/>
              <w:rPr>
                <w:lang w:val="uk-UA"/>
              </w:rPr>
            </w:pPr>
            <w:r w:rsidRPr="00231E78">
              <w:rPr>
                <w:lang w:val="uk-UA"/>
              </w:rPr>
              <w:t>T-</w:t>
            </w:r>
            <w:proofErr w:type="spellStart"/>
            <w:r w:rsidRPr="00231E78">
              <w:rPr>
                <w:lang w:val="uk-UA"/>
              </w:rPr>
              <w:t>varied</w:t>
            </w:r>
            <w:proofErr w:type="spellEnd"/>
          </w:p>
        </w:tc>
        <w:tc>
          <w:tcPr>
            <w:tcW w:w="1558" w:type="dxa"/>
            <w:vAlign w:val="center"/>
          </w:tcPr>
          <w:p w:rsidR="00CE43C3" w:rsidRPr="00231E78" w:rsidRDefault="00CE43C3" w:rsidP="0026050E">
            <w:pPr>
              <w:ind w:firstLine="0"/>
              <w:jc w:val="center"/>
              <w:rPr>
                <w:lang w:val="uk-UA"/>
              </w:rPr>
            </w:pPr>
            <w:r w:rsidRPr="00231E78">
              <w:rPr>
                <w:lang w:val="uk-UA"/>
              </w:rPr>
              <w:t>0,41</w:t>
            </w:r>
          </w:p>
        </w:tc>
        <w:tc>
          <w:tcPr>
            <w:tcW w:w="994" w:type="dxa"/>
            <w:vAlign w:val="center"/>
          </w:tcPr>
          <w:p w:rsidR="00CE43C3" w:rsidRPr="00231E78" w:rsidRDefault="00CE43C3" w:rsidP="0026050E">
            <w:pPr>
              <w:ind w:firstLine="0"/>
              <w:jc w:val="center"/>
              <w:rPr>
                <w:lang w:val="uk-UA"/>
              </w:rPr>
            </w:pPr>
            <w:r w:rsidRPr="00231E78">
              <w:rPr>
                <w:lang w:val="uk-UA"/>
              </w:rPr>
              <w:t>0,936</w:t>
            </w:r>
          </w:p>
        </w:tc>
        <w:tc>
          <w:tcPr>
            <w:tcW w:w="992" w:type="dxa"/>
            <w:vAlign w:val="center"/>
          </w:tcPr>
          <w:p w:rsidR="00CE43C3" w:rsidRPr="00231E78" w:rsidRDefault="00CE43C3" w:rsidP="0026050E">
            <w:pPr>
              <w:ind w:firstLine="0"/>
              <w:jc w:val="center"/>
              <w:rPr>
                <w:lang w:val="uk-UA"/>
              </w:rPr>
            </w:pPr>
            <w:r w:rsidRPr="00231E78">
              <w:rPr>
                <w:lang w:val="uk-UA"/>
              </w:rPr>
              <w:t>0,967</w:t>
            </w:r>
          </w:p>
        </w:tc>
        <w:tc>
          <w:tcPr>
            <w:tcW w:w="1226" w:type="dxa"/>
            <w:vAlign w:val="center"/>
          </w:tcPr>
          <w:p w:rsidR="00CE43C3" w:rsidRPr="00231E78" w:rsidRDefault="00CE43C3" w:rsidP="0026050E">
            <w:pPr>
              <w:ind w:firstLine="0"/>
              <w:jc w:val="center"/>
              <w:rPr>
                <w:lang w:val="uk-UA"/>
              </w:rPr>
            </w:pPr>
            <w:r w:rsidRPr="00231E78">
              <w:rPr>
                <w:lang w:val="uk-UA"/>
              </w:rPr>
              <w:t>0,020</w:t>
            </w:r>
          </w:p>
        </w:tc>
        <w:tc>
          <w:tcPr>
            <w:tcW w:w="1184" w:type="dxa"/>
            <w:vAlign w:val="center"/>
          </w:tcPr>
          <w:p w:rsidR="00CE43C3" w:rsidRPr="00231E78" w:rsidRDefault="00CE43C3" w:rsidP="0026050E">
            <w:pPr>
              <w:ind w:firstLine="0"/>
              <w:jc w:val="center"/>
              <w:rPr>
                <w:lang w:val="uk-UA"/>
              </w:rPr>
            </w:pPr>
            <w:r w:rsidRPr="00231E78">
              <w:rPr>
                <w:lang w:val="uk-UA"/>
              </w:rPr>
              <w:t>0,994</w:t>
            </w:r>
          </w:p>
        </w:tc>
        <w:tc>
          <w:tcPr>
            <w:tcW w:w="1418" w:type="dxa"/>
            <w:vAlign w:val="center"/>
          </w:tcPr>
          <w:p w:rsidR="00CE43C3" w:rsidRPr="00231E78" w:rsidRDefault="00CE43C3" w:rsidP="0026050E">
            <w:pPr>
              <w:ind w:firstLine="0"/>
              <w:jc w:val="center"/>
              <w:rPr>
                <w:lang w:val="uk-UA"/>
              </w:rPr>
            </w:pPr>
            <w:r w:rsidRPr="00231E78">
              <w:rPr>
                <w:lang w:val="uk-UA"/>
              </w:rPr>
              <w:t>0,997</w:t>
            </w:r>
          </w:p>
        </w:tc>
      </w:tr>
      <w:tr w:rsidR="00CE43C3" w:rsidRPr="00231E78" w:rsidTr="0026050E">
        <w:tc>
          <w:tcPr>
            <w:tcW w:w="1984" w:type="dxa"/>
            <w:vAlign w:val="center"/>
          </w:tcPr>
          <w:p w:rsidR="00CE43C3" w:rsidRPr="00231E78" w:rsidRDefault="00CE43C3" w:rsidP="0026050E">
            <w:pPr>
              <w:ind w:firstLine="0"/>
              <w:jc w:val="center"/>
              <w:rPr>
                <w:i/>
                <w:lang w:val="uk-UA"/>
              </w:rPr>
            </w:pPr>
            <w:r w:rsidRPr="00231E78">
              <w:rPr>
                <w:lang w:val="uk-UA"/>
              </w:rPr>
              <w:t>d-</w:t>
            </w:r>
            <w:proofErr w:type="spellStart"/>
            <w:r w:rsidRPr="00231E78">
              <w:rPr>
                <w:lang w:val="uk-UA"/>
              </w:rPr>
              <w:t>varied</w:t>
            </w:r>
            <w:proofErr w:type="spellEnd"/>
          </w:p>
        </w:tc>
        <w:tc>
          <w:tcPr>
            <w:tcW w:w="1558" w:type="dxa"/>
            <w:vAlign w:val="center"/>
          </w:tcPr>
          <w:p w:rsidR="00CE43C3" w:rsidRPr="00231E78" w:rsidRDefault="00CE43C3" w:rsidP="0026050E">
            <w:pPr>
              <w:ind w:firstLine="0"/>
              <w:jc w:val="center"/>
              <w:rPr>
                <w:lang w:val="uk-UA"/>
              </w:rPr>
            </w:pPr>
            <w:r w:rsidRPr="00231E78">
              <w:rPr>
                <w:lang w:val="uk-UA"/>
              </w:rPr>
              <w:t>0,37</w:t>
            </w:r>
          </w:p>
        </w:tc>
        <w:tc>
          <w:tcPr>
            <w:tcW w:w="994" w:type="dxa"/>
            <w:vAlign w:val="center"/>
          </w:tcPr>
          <w:p w:rsidR="00CE43C3" w:rsidRPr="00231E78" w:rsidRDefault="00CE43C3" w:rsidP="0026050E">
            <w:pPr>
              <w:ind w:firstLine="0"/>
              <w:jc w:val="center"/>
              <w:rPr>
                <w:lang w:val="uk-UA"/>
              </w:rPr>
            </w:pPr>
            <w:r w:rsidRPr="00231E78">
              <w:rPr>
                <w:lang w:val="uk-UA"/>
              </w:rPr>
              <w:t>0,961</w:t>
            </w:r>
          </w:p>
        </w:tc>
        <w:tc>
          <w:tcPr>
            <w:tcW w:w="992" w:type="dxa"/>
            <w:vAlign w:val="center"/>
          </w:tcPr>
          <w:p w:rsidR="00CE43C3" w:rsidRPr="00231E78" w:rsidRDefault="00CE43C3" w:rsidP="0026050E">
            <w:pPr>
              <w:ind w:firstLine="0"/>
              <w:jc w:val="center"/>
              <w:rPr>
                <w:lang w:val="uk-UA"/>
              </w:rPr>
            </w:pPr>
            <w:r w:rsidRPr="00231E78">
              <w:rPr>
                <w:lang w:val="uk-UA"/>
              </w:rPr>
              <w:t>0,980</w:t>
            </w:r>
          </w:p>
        </w:tc>
        <w:tc>
          <w:tcPr>
            <w:tcW w:w="1226" w:type="dxa"/>
            <w:vAlign w:val="center"/>
          </w:tcPr>
          <w:p w:rsidR="00CE43C3" w:rsidRPr="00231E78" w:rsidRDefault="00CE43C3" w:rsidP="0026050E">
            <w:pPr>
              <w:ind w:firstLine="0"/>
              <w:jc w:val="center"/>
              <w:rPr>
                <w:lang w:val="uk-UA"/>
              </w:rPr>
            </w:pPr>
            <w:r w:rsidRPr="00231E78">
              <w:rPr>
                <w:lang w:val="uk-UA"/>
              </w:rPr>
              <w:t>0,018</w:t>
            </w:r>
          </w:p>
        </w:tc>
        <w:tc>
          <w:tcPr>
            <w:tcW w:w="1184" w:type="dxa"/>
            <w:vAlign w:val="center"/>
          </w:tcPr>
          <w:p w:rsidR="00CE43C3" w:rsidRPr="00231E78" w:rsidRDefault="00CE43C3" w:rsidP="0026050E">
            <w:pPr>
              <w:ind w:firstLine="0"/>
              <w:jc w:val="center"/>
              <w:rPr>
                <w:lang w:val="uk-UA"/>
              </w:rPr>
            </w:pPr>
            <w:r w:rsidRPr="00231E78">
              <w:rPr>
                <w:lang w:val="uk-UA"/>
              </w:rPr>
              <w:t>0,996</w:t>
            </w:r>
          </w:p>
        </w:tc>
        <w:tc>
          <w:tcPr>
            <w:tcW w:w="1418" w:type="dxa"/>
            <w:vAlign w:val="center"/>
          </w:tcPr>
          <w:p w:rsidR="00CE43C3" w:rsidRPr="00231E78" w:rsidRDefault="00CE43C3" w:rsidP="0026050E">
            <w:pPr>
              <w:ind w:firstLine="0"/>
              <w:jc w:val="center"/>
              <w:rPr>
                <w:lang w:val="uk-UA"/>
              </w:rPr>
            </w:pPr>
            <w:r w:rsidRPr="00231E78">
              <w:rPr>
                <w:lang w:val="uk-UA"/>
              </w:rPr>
              <w:t>0,998</w:t>
            </w:r>
          </w:p>
        </w:tc>
      </w:tr>
      <w:tr w:rsidR="00CE43C3" w:rsidRPr="00231E78" w:rsidTr="0026050E">
        <w:tc>
          <w:tcPr>
            <w:tcW w:w="1984" w:type="dxa"/>
            <w:vAlign w:val="center"/>
          </w:tcPr>
          <w:p w:rsidR="00CE43C3" w:rsidRPr="00231E78" w:rsidRDefault="00CE43C3" w:rsidP="0026050E">
            <w:pPr>
              <w:ind w:firstLine="0"/>
              <w:jc w:val="center"/>
              <w:rPr>
                <w:lang w:val="uk-UA"/>
              </w:rPr>
            </w:pPr>
            <w:r w:rsidRPr="00231E78">
              <w:rPr>
                <w:lang w:val="uk-UA"/>
              </w:rPr>
              <w:t>B-</w:t>
            </w:r>
            <w:proofErr w:type="spellStart"/>
            <w:r w:rsidRPr="00231E78">
              <w:rPr>
                <w:lang w:val="uk-UA"/>
              </w:rPr>
              <w:t>varied</w:t>
            </w:r>
            <w:proofErr w:type="spellEnd"/>
          </w:p>
        </w:tc>
        <w:tc>
          <w:tcPr>
            <w:tcW w:w="1558" w:type="dxa"/>
            <w:vAlign w:val="center"/>
          </w:tcPr>
          <w:p w:rsidR="00CE43C3" w:rsidRPr="00231E78" w:rsidRDefault="00CE43C3" w:rsidP="0026050E">
            <w:pPr>
              <w:ind w:firstLine="0"/>
              <w:jc w:val="center"/>
              <w:rPr>
                <w:lang w:val="uk-UA"/>
              </w:rPr>
            </w:pPr>
            <w:r w:rsidRPr="00231E78">
              <w:rPr>
                <w:lang w:val="uk-UA"/>
              </w:rPr>
              <w:t>1,06</w:t>
            </w:r>
          </w:p>
        </w:tc>
        <w:tc>
          <w:tcPr>
            <w:tcW w:w="994" w:type="dxa"/>
            <w:vAlign w:val="center"/>
          </w:tcPr>
          <w:p w:rsidR="00CE43C3" w:rsidRPr="00231E78" w:rsidRDefault="00CE43C3" w:rsidP="0026050E">
            <w:pPr>
              <w:ind w:firstLine="0"/>
              <w:jc w:val="center"/>
              <w:rPr>
                <w:lang w:val="uk-UA"/>
              </w:rPr>
            </w:pPr>
            <w:r w:rsidRPr="00231E78">
              <w:rPr>
                <w:lang w:val="uk-UA"/>
              </w:rPr>
              <w:t>0,881</w:t>
            </w:r>
          </w:p>
        </w:tc>
        <w:tc>
          <w:tcPr>
            <w:tcW w:w="992" w:type="dxa"/>
            <w:vAlign w:val="center"/>
          </w:tcPr>
          <w:p w:rsidR="00CE43C3" w:rsidRPr="00231E78" w:rsidRDefault="00CE43C3" w:rsidP="0026050E">
            <w:pPr>
              <w:ind w:firstLine="0"/>
              <w:jc w:val="center"/>
              <w:rPr>
                <w:lang w:val="uk-UA"/>
              </w:rPr>
            </w:pPr>
            <w:r w:rsidRPr="00231E78">
              <w:rPr>
                <w:lang w:val="uk-UA"/>
              </w:rPr>
              <w:t>0,939</w:t>
            </w:r>
          </w:p>
        </w:tc>
        <w:tc>
          <w:tcPr>
            <w:tcW w:w="1226" w:type="dxa"/>
            <w:vAlign w:val="center"/>
          </w:tcPr>
          <w:p w:rsidR="00CE43C3" w:rsidRPr="00231E78" w:rsidRDefault="00CE43C3" w:rsidP="0026050E">
            <w:pPr>
              <w:ind w:firstLine="0"/>
              <w:jc w:val="center"/>
              <w:rPr>
                <w:lang w:val="uk-UA"/>
              </w:rPr>
            </w:pPr>
            <w:r w:rsidRPr="00231E78">
              <w:rPr>
                <w:lang w:val="uk-UA"/>
              </w:rPr>
              <w:t>0,084</w:t>
            </w:r>
          </w:p>
        </w:tc>
        <w:tc>
          <w:tcPr>
            <w:tcW w:w="1184" w:type="dxa"/>
            <w:vAlign w:val="center"/>
          </w:tcPr>
          <w:p w:rsidR="00CE43C3" w:rsidRPr="00231E78" w:rsidRDefault="00CE43C3" w:rsidP="0026050E">
            <w:pPr>
              <w:ind w:firstLine="0"/>
              <w:jc w:val="center"/>
              <w:rPr>
                <w:lang w:val="uk-UA"/>
              </w:rPr>
            </w:pPr>
            <w:r w:rsidRPr="00231E78">
              <w:rPr>
                <w:lang w:val="uk-UA"/>
              </w:rPr>
              <w:t>0,991</w:t>
            </w:r>
          </w:p>
        </w:tc>
        <w:tc>
          <w:tcPr>
            <w:tcW w:w="1418" w:type="dxa"/>
            <w:vAlign w:val="center"/>
          </w:tcPr>
          <w:p w:rsidR="00CE43C3" w:rsidRPr="00231E78" w:rsidRDefault="00CE43C3" w:rsidP="0026050E">
            <w:pPr>
              <w:ind w:firstLine="0"/>
              <w:jc w:val="center"/>
              <w:rPr>
                <w:lang w:val="uk-UA"/>
              </w:rPr>
            </w:pPr>
            <w:r w:rsidRPr="00231E78">
              <w:rPr>
                <w:lang w:val="uk-UA"/>
              </w:rPr>
              <w:t>0,995</w:t>
            </w:r>
          </w:p>
        </w:tc>
      </w:tr>
      <w:tr w:rsidR="00CE43C3" w:rsidRPr="00231E78" w:rsidTr="0026050E">
        <w:tc>
          <w:tcPr>
            <w:tcW w:w="1984" w:type="dxa"/>
            <w:vAlign w:val="center"/>
          </w:tcPr>
          <w:p w:rsidR="00CE43C3" w:rsidRPr="00231E78" w:rsidRDefault="00CE43C3" w:rsidP="0026050E">
            <w:pPr>
              <w:ind w:firstLine="0"/>
              <w:jc w:val="center"/>
              <w:rPr>
                <w:lang w:val="uk-UA"/>
              </w:rPr>
            </w:pPr>
            <w:proofErr w:type="spellStart"/>
            <w:r w:rsidRPr="00231E78">
              <w:rPr>
                <w:lang w:val="uk-UA"/>
              </w:rPr>
              <w:t>Fe-varied</w:t>
            </w:r>
            <w:proofErr w:type="spellEnd"/>
          </w:p>
        </w:tc>
        <w:tc>
          <w:tcPr>
            <w:tcW w:w="1558" w:type="dxa"/>
            <w:vAlign w:val="center"/>
          </w:tcPr>
          <w:p w:rsidR="00CE43C3" w:rsidRPr="00231E78" w:rsidRDefault="00CE43C3" w:rsidP="0026050E">
            <w:pPr>
              <w:ind w:firstLine="0"/>
              <w:jc w:val="center"/>
              <w:rPr>
                <w:lang w:val="uk-UA"/>
              </w:rPr>
            </w:pPr>
            <w:r w:rsidRPr="00231E78">
              <w:rPr>
                <w:lang w:val="uk-UA"/>
              </w:rPr>
              <w:t>0,06</w:t>
            </w:r>
          </w:p>
        </w:tc>
        <w:tc>
          <w:tcPr>
            <w:tcW w:w="994" w:type="dxa"/>
            <w:vAlign w:val="center"/>
          </w:tcPr>
          <w:p w:rsidR="00CE43C3" w:rsidRPr="00231E78" w:rsidRDefault="00CE43C3" w:rsidP="0026050E">
            <w:pPr>
              <w:ind w:firstLine="0"/>
              <w:jc w:val="center"/>
              <w:rPr>
                <w:lang w:val="uk-UA"/>
              </w:rPr>
            </w:pPr>
            <w:r w:rsidRPr="00231E78">
              <w:rPr>
                <w:lang w:val="uk-UA"/>
              </w:rPr>
              <w:t>0,991</w:t>
            </w:r>
          </w:p>
        </w:tc>
        <w:tc>
          <w:tcPr>
            <w:tcW w:w="992" w:type="dxa"/>
            <w:vAlign w:val="center"/>
          </w:tcPr>
          <w:p w:rsidR="00CE43C3" w:rsidRPr="00231E78" w:rsidRDefault="00CE43C3" w:rsidP="0026050E">
            <w:pPr>
              <w:ind w:firstLine="0"/>
              <w:jc w:val="center"/>
              <w:rPr>
                <w:lang w:val="uk-UA"/>
              </w:rPr>
            </w:pPr>
            <w:r w:rsidRPr="00231E78">
              <w:rPr>
                <w:lang w:val="uk-UA"/>
              </w:rPr>
              <w:t>0,996</w:t>
            </w:r>
          </w:p>
        </w:tc>
        <w:tc>
          <w:tcPr>
            <w:tcW w:w="1226" w:type="dxa"/>
            <w:vAlign w:val="center"/>
          </w:tcPr>
          <w:p w:rsidR="00CE43C3" w:rsidRPr="00231E78" w:rsidRDefault="00CE43C3" w:rsidP="0026050E">
            <w:pPr>
              <w:ind w:firstLine="0"/>
              <w:jc w:val="center"/>
              <w:rPr>
                <w:lang w:val="uk-UA"/>
              </w:rPr>
            </w:pPr>
            <w:r w:rsidRPr="00231E78">
              <w:rPr>
                <w:lang w:val="uk-UA"/>
              </w:rPr>
              <w:t>0,005</w:t>
            </w:r>
          </w:p>
        </w:tc>
        <w:tc>
          <w:tcPr>
            <w:tcW w:w="1184" w:type="dxa"/>
            <w:vAlign w:val="center"/>
          </w:tcPr>
          <w:p w:rsidR="00CE43C3" w:rsidRPr="00231E78" w:rsidRDefault="00CE43C3" w:rsidP="0026050E">
            <w:pPr>
              <w:ind w:firstLine="0"/>
              <w:jc w:val="center"/>
              <w:rPr>
                <w:lang w:val="uk-UA"/>
              </w:rPr>
            </w:pPr>
            <w:r w:rsidRPr="00231E78">
              <w:rPr>
                <w:lang w:val="uk-UA"/>
              </w:rPr>
              <w:t>0,996</w:t>
            </w:r>
          </w:p>
        </w:tc>
        <w:tc>
          <w:tcPr>
            <w:tcW w:w="1418" w:type="dxa"/>
            <w:vAlign w:val="center"/>
          </w:tcPr>
          <w:p w:rsidR="00CE43C3" w:rsidRPr="00231E78" w:rsidRDefault="00CE43C3" w:rsidP="0026050E">
            <w:pPr>
              <w:ind w:firstLine="0"/>
              <w:jc w:val="center"/>
              <w:rPr>
                <w:lang w:val="uk-UA"/>
              </w:rPr>
            </w:pPr>
            <w:r w:rsidRPr="00231E78">
              <w:rPr>
                <w:lang w:val="uk-UA"/>
              </w:rPr>
              <w:t>0,999</w:t>
            </w:r>
          </w:p>
        </w:tc>
      </w:tr>
      <w:tr w:rsidR="00CE43C3" w:rsidRPr="00231E78" w:rsidTr="0026050E">
        <w:tc>
          <w:tcPr>
            <w:tcW w:w="1984" w:type="dxa"/>
            <w:vAlign w:val="center"/>
          </w:tcPr>
          <w:p w:rsidR="00CE43C3" w:rsidRPr="00231E78" w:rsidRDefault="00CE43C3" w:rsidP="0026050E">
            <w:pPr>
              <w:ind w:firstLine="0"/>
              <w:jc w:val="center"/>
              <w:rPr>
                <w:lang w:val="uk-UA"/>
              </w:rPr>
            </w:pPr>
            <w:proofErr w:type="spellStart"/>
            <w:r w:rsidRPr="00231E78">
              <w:rPr>
                <w:lang w:val="uk-UA"/>
              </w:rPr>
              <w:t>All-varied</w:t>
            </w:r>
            <w:proofErr w:type="spellEnd"/>
          </w:p>
        </w:tc>
        <w:tc>
          <w:tcPr>
            <w:tcW w:w="1558" w:type="dxa"/>
            <w:vAlign w:val="center"/>
          </w:tcPr>
          <w:p w:rsidR="00CE43C3" w:rsidRPr="00231E78" w:rsidRDefault="00CE43C3" w:rsidP="0026050E">
            <w:pPr>
              <w:ind w:firstLine="0"/>
              <w:jc w:val="center"/>
              <w:rPr>
                <w:lang w:val="uk-UA"/>
              </w:rPr>
            </w:pPr>
            <w:r w:rsidRPr="00231E78">
              <w:rPr>
                <w:lang w:val="uk-UA"/>
              </w:rPr>
              <w:t>0,54</w:t>
            </w:r>
          </w:p>
        </w:tc>
        <w:tc>
          <w:tcPr>
            <w:tcW w:w="994" w:type="dxa"/>
            <w:vAlign w:val="center"/>
          </w:tcPr>
          <w:p w:rsidR="00CE43C3" w:rsidRPr="00231E78" w:rsidRDefault="00CE43C3" w:rsidP="0026050E">
            <w:pPr>
              <w:ind w:firstLine="0"/>
              <w:jc w:val="center"/>
              <w:rPr>
                <w:lang w:val="uk-UA"/>
              </w:rPr>
            </w:pPr>
            <w:r w:rsidRPr="00231E78">
              <w:rPr>
                <w:lang w:val="uk-UA"/>
              </w:rPr>
              <w:t>0,813</w:t>
            </w:r>
          </w:p>
        </w:tc>
        <w:tc>
          <w:tcPr>
            <w:tcW w:w="992" w:type="dxa"/>
            <w:vAlign w:val="center"/>
          </w:tcPr>
          <w:p w:rsidR="00CE43C3" w:rsidRPr="00231E78" w:rsidRDefault="00CE43C3" w:rsidP="0026050E">
            <w:pPr>
              <w:ind w:firstLine="0"/>
              <w:jc w:val="center"/>
              <w:rPr>
                <w:lang w:val="uk-UA"/>
              </w:rPr>
            </w:pPr>
            <w:r w:rsidRPr="00231E78">
              <w:rPr>
                <w:lang w:val="uk-UA"/>
              </w:rPr>
              <w:t>0,901</w:t>
            </w:r>
          </w:p>
        </w:tc>
        <w:tc>
          <w:tcPr>
            <w:tcW w:w="1226" w:type="dxa"/>
            <w:vAlign w:val="center"/>
          </w:tcPr>
          <w:p w:rsidR="00CE43C3" w:rsidRPr="00231E78" w:rsidRDefault="00CE43C3" w:rsidP="0026050E">
            <w:pPr>
              <w:ind w:firstLine="0"/>
              <w:jc w:val="center"/>
              <w:rPr>
                <w:lang w:val="uk-UA"/>
              </w:rPr>
            </w:pPr>
            <w:r w:rsidRPr="00231E78">
              <w:rPr>
                <w:lang w:val="uk-UA"/>
              </w:rPr>
              <w:t>0,138</w:t>
            </w:r>
          </w:p>
        </w:tc>
        <w:tc>
          <w:tcPr>
            <w:tcW w:w="1184" w:type="dxa"/>
            <w:vAlign w:val="center"/>
          </w:tcPr>
          <w:p w:rsidR="00CE43C3" w:rsidRPr="00231E78" w:rsidRDefault="00CE43C3" w:rsidP="0026050E">
            <w:pPr>
              <w:ind w:firstLine="0"/>
              <w:jc w:val="center"/>
              <w:rPr>
                <w:lang w:val="uk-UA"/>
              </w:rPr>
            </w:pPr>
            <w:r w:rsidRPr="00231E78">
              <w:rPr>
                <w:lang w:val="uk-UA"/>
              </w:rPr>
              <w:t>0,948</w:t>
            </w:r>
          </w:p>
        </w:tc>
        <w:tc>
          <w:tcPr>
            <w:tcW w:w="1418" w:type="dxa"/>
            <w:vAlign w:val="center"/>
          </w:tcPr>
          <w:p w:rsidR="00CE43C3" w:rsidRPr="00231E78" w:rsidRDefault="00CE43C3" w:rsidP="0026050E">
            <w:pPr>
              <w:ind w:firstLine="0"/>
              <w:jc w:val="center"/>
              <w:rPr>
                <w:lang w:val="uk-UA"/>
              </w:rPr>
            </w:pPr>
            <w:r w:rsidRPr="00231E78">
              <w:rPr>
                <w:lang w:val="uk-UA"/>
              </w:rPr>
              <w:t>0,974</w:t>
            </w:r>
          </w:p>
        </w:tc>
      </w:tr>
    </w:tbl>
    <w:p w:rsidR="0026050E" w:rsidRDefault="0026050E" w:rsidP="0026050E">
      <w:pPr>
        <w:pStyle w:val="af7"/>
        <w:ind w:firstLine="0"/>
        <w:rPr>
          <w:u w:val="single"/>
          <w:lang w:val="uk-UA"/>
        </w:rPr>
      </w:pPr>
    </w:p>
    <w:p w:rsidR="0026050E" w:rsidRDefault="00C24B02" w:rsidP="0026050E">
      <w:pPr>
        <w:pStyle w:val="af7"/>
        <w:ind w:firstLine="0"/>
        <w:rPr>
          <w:u w:val="single"/>
          <w:lang w:val="uk-UA"/>
        </w:rPr>
      </w:pPr>
      <w:r w:rsidRPr="00C24B02">
        <w:rPr>
          <w:u w:val="single"/>
          <w:lang w:val="uk-UA"/>
        </w:rPr>
        <w:t>Світлові ВАХ:</w:t>
      </w:r>
    </w:p>
    <w:p w:rsidR="0026050E" w:rsidRDefault="0026050E" w:rsidP="0026050E">
      <w:pPr>
        <w:pStyle w:val="af7"/>
        <w:ind w:firstLine="0"/>
        <w:rPr>
          <w:lang w:val="uk-UA"/>
        </w:rPr>
      </w:pPr>
      <w:r>
        <w:rPr>
          <w:lang w:val="uk-UA"/>
        </w:rPr>
        <w:t>Результати 5-кратної перехресної перевірки навчання:</w:t>
      </w:r>
    </w:p>
    <w:p w:rsidR="0026050E" w:rsidRDefault="0026050E" w:rsidP="0026050E">
      <w:pPr>
        <w:pStyle w:val="af7"/>
        <w:ind w:firstLine="0"/>
        <w:rPr>
          <w:lang w:val="uk-UA"/>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910"/>
        <w:gridCol w:w="1494"/>
        <w:gridCol w:w="1910"/>
        <w:gridCol w:w="2318"/>
      </w:tblGrid>
      <w:tr w:rsidR="0026050E" w:rsidRPr="00231E78" w:rsidTr="0026050E">
        <w:tc>
          <w:tcPr>
            <w:tcW w:w="1866" w:type="dxa"/>
            <w:tcBorders>
              <w:top w:val="single" w:sz="4" w:space="0" w:color="auto"/>
            </w:tcBorders>
          </w:tcPr>
          <w:p w:rsidR="0026050E" w:rsidRPr="00231E78" w:rsidRDefault="0026050E" w:rsidP="0026050E">
            <w:pPr>
              <w:ind w:firstLine="0"/>
              <w:jc w:val="center"/>
              <w:rPr>
                <w:iCs/>
                <w:lang w:val="uk-UA"/>
              </w:rPr>
            </w:pPr>
            <w:r w:rsidRPr="00231E78">
              <w:rPr>
                <w:lang w:val="uk-UA"/>
              </w:rPr>
              <w:t>Набір</w:t>
            </w:r>
          </w:p>
        </w:tc>
        <w:tc>
          <w:tcPr>
            <w:tcW w:w="7632" w:type="dxa"/>
            <w:gridSpan w:val="4"/>
            <w:tcBorders>
              <w:top w:val="single" w:sz="4" w:space="0" w:color="auto"/>
            </w:tcBorders>
          </w:tcPr>
          <w:p w:rsidR="0026050E" w:rsidRPr="00231E78" w:rsidRDefault="0026050E" w:rsidP="0026050E">
            <w:pPr>
              <w:ind w:firstLine="0"/>
              <w:jc w:val="center"/>
              <w:rPr>
                <w:lang w:val="uk-UA"/>
              </w:rPr>
            </w:pPr>
            <w:r w:rsidRPr="00231E78">
              <w:rPr>
                <w:lang w:val="uk-UA"/>
              </w:rPr>
              <w:t>MSE</w:t>
            </w:r>
          </w:p>
        </w:tc>
      </w:tr>
      <w:tr w:rsidR="0026050E" w:rsidRPr="00231E78" w:rsidTr="0026050E">
        <w:tc>
          <w:tcPr>
            <w:tcW w:w="1866" w:type="dxa"/>
            <w:tcBorders>
              <w:top w:val="single" w:sz="4" w:space="0" w:color="auto"/>
            </w:tcBorders>
          </w:tcPr>
          <w:p w:rsidR="0026050E" w:rsidRPr="00231E78" w:rsidRDefault="0026050E" w:rsidP="0026050E">
            <w:pPr>
              <w:ind w:firstLine="0"/>
              <w:jc w:val="center"/>
              <w:rPr>
                <w:iCs/>
                <w:lang w:val="uk-UA"/>
              </w:rPr>
            </w:pPr>
            <w:r w:rsidRPr="00231E78">
              <w:rPr>
                <w:iCs/>
                <w:lang w:val="uk-UA"/>
              </w:rPr>
              <w:t>Мережа</w:t>
            </w:r>
          </w:p>
        </w:tc>
        <w:tc>
          <w:tcPr>
            <w:tcW w:w="1910" w:type="dxa"/>
            <w:tcBorders>
              <w:top w:val="single" w:sz="4" w:space="0" w:color="auto"/>
            </w:tcBorders>
          </w:tcPr>
          <w:p w:rsidR="0026050E" w:rsidRPr="00231E78" w:rsidRDefault="0026050E"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494" w:type="dxa"/>
            <w:tcBorders>
              <w:top w:val="single" w:sz="4" w:space="0" w:color="auto"/>
            </w:tcBorders>
          </w:tcPr>
          <w:p w:rsidR="0026050E" w:rsidRPr="00231E78" w:rsidRDefault="0026050E"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910" w:type="dxa"/>
            <w:tcBorders>
              <w:top w:val="single" w:sz="4" w:space="0" w:color="auto"/>
            </w:tcBorders>
          </w:tcPr>
          <w:p w:rsidR="0026050E" w:rsidRPr="00231E78" w:rsidRDefault="0026050E"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318" w:type="dxa"/>
            <w:tcBorders>
              <w:top w:val="single" w:sz="4" w:space="0" w:color="auto"/>
            </w:tcBorders>
          </w:tcPr>
          <w:p w:rsidR="0026050E" w:rsidRPr="00231E78" w:rsidRDefault="0026050E"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26050E" w:rsidRPr="00231E78" w:rsidTr="0026050E">
        <w:tc>
          <w:tcPr>
            <w:tcW w:w="1866" w:type="dxa"/>
          </w:tcPr>
          <w:p w:rsidR="0026050E" w:rsidRPr="00231E78" w:rsidRDefault="0026050E" w:rsidP="0026050E">
            <w:pPr>
              <w:ind w:firstLine="0"/>
              <w:jc w:val="center"/>
              <w:rPr>
                <w:lang w:val="uk-UA"/>
              </w:rPr>
            </w:pPr>
            <w:r w:rsidRPr="00231E78">
              <w:rPr>
                <w:lang w:val="uk-UA"/>
              </w:rPr>
              <w:t>тренувальний</w:t>
            </w:r>
          </w:p>
        </w:tc>
        <w:tc>
          <w:tcPr>
            <w:tcW w:w="1910" w:type="dxa"/>
          </w:tcPr>
          <w:p w:rsidR="0026050E" w:rsidRPr="00231E78" w:rsidRDefault="0026050E" w:rsidP="0026050E">
            <w:pPr>
              <w:ind w:firstLine="0"/>
              <w:jc w:val="center"/>
              <w:rPr>
                <w:lang w:val="uk-UA"/>
              </w:rPr>
            </w:pPr>
            <w:r>
              <w:rPr>
                <w:lang w:val="uk-UA"/>
              </w:rPr>
              <w:t>0,04</w:t>
            </w:r>
            <w:r>
              <w:rPr>
                <w:rFonts w:cs="Times New Roman"/>
                <w:lang w:val="uk-UA"/>
              </w:rPr>
              <w:t>±</w:t>
            </w:r>
            <w:r>
              <w:rPr>
                <w:lang w:val="uk-UA"/>
              </w:rPr>
              <w:t>0,02</w:t>
            </w:r>
          </w:p>
        </w:tc>
        <w:tc>
          <w:tcPr>
            <w:tcW w:w="1494" w:type="dxa"/>
          </w:tcPr>
          <w:p w:rsidR="0026050E" w:rsidRPr="00231E78" w:rsidRDefault="0026050E" w:rsidP="0026050E">
            <w:pPr>
              <w:ind w:firstLine="0"/>
              <w:jc w:val="center"/>
              <w:rPr>
                <w:lang w:val="uk-UA"/>
              </w:rPr>
            </w:pPr>
            <w:r>
              <w:rPr>
                <w:lang w:val="uk-UA"/>
              </w:rPr>
              <w:t>(</w:t>
            </w:r>
            <w:r w:rsidRPr="00757EE2">
              <w:rPr>
                <w:lang w:val="uk-UA"/>
              </w:rPr>
              <w:t>4</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rsidR="0026050E" w:rsidRPr="00231E78" w:rsidRDefault="0026050E" w:rsidP="0026050E">
            <w:pPr>
              <w:ind w:firstLine="0"/>
              <w:jc w:val="center"/>
              <w:rPr>
                <w:lang w:val="uk-UA"/>
              </w:rPr>
            </w:pPr>
            <w:r w:rsidRPr="00757EE2">
              <w:rPr>
                <w:lang w:val="uk-UA"/>
              </w:rPr>
              <w:t>0.002</w:t>
            </w:r>
            <w:r>
              <w:rPr>
                <w:lang w:val="uk-UA"/>
              </w:rPr>
              <w:t>9</w:t>
            </w:r>
            <w:r>
              <w:rPr>
                <w:rFonts w:cs="Times New Roman"/>
                <w:lang w:val="uk-UA"/>
              </w:rPr>
              <w:t>±</w:t>
            </w:r>
            <w:r>
              <w:rPr>
                <w:lang w:val="uk-UA"/>
              </w:rPr>
              <w:t>0,0008</w:t>
            </w:r>
          </w:p>
        </w:tc>
        <w:tc>
          <w:tcPr>
            <w:tcW w:w="2318" w:type="dxa"/>
          </w:tcPr>
          <w:p w:rsidR="0026050E" w:rsidRPr="00231E78" w:rsidRDefault="0026050E" w:rsidP="0026050E">
            <w:pPr>
              <w:ind w:firstLine="0"/>
              <w:jc w:val="center"/>
              <w:rPr>
                <w:lang w:val="uk-UA"/>
              </w:rPr>
            </w:pPr>
            <w:r>
              <w:rPr>
                <w:lang w:val="uk-UA"/>
              </w:rPr>
              <w:t>0,</w:t>
            </w:r>
            <w:r w:rsidRPr="00757EE2">
              <w:rPr>
                <w:lang w:val="uk-UA"/>
              </w:rPr>
              <w:t>002</w:t>
            </w:r>
            <w:r>
              <w:rPr>
                <w:lang w:val="uk-UA"/>
              </w:rPr>
              <w:t>2</w:t>
            </w:r>
            <w:r>
              <w:rPr>
                <w:rFonts w:cs="Times New Roman"/>
                <w:lang w:val="uk-UA"/>
              </w:rPr>
              <w:t>±</w:t>
            </w:r>
            <w:r>
              <w:rPr>
                <w:lang w:val="uk-UA"/>
              </w:rPr>
              <w:t>0,0008</w:t>
            </w:r>
          </w:p>
        </w:tc>
      </w:tr>
      <w:tr w:rsidR="0026050E" w:rsidRPr="00231E78" w:rsidTr="0026050E">
        <w:tc>
          <w:tcPr>
            <w:tcW w:w="1866" w:type="dxa"/>
          </w:tcPr>
          <w:p w:rsidR="0026050E" w:rsidRPr="00231E78" w:rsidRDefault="0026050E" w:rsidP="0026050E">
            <w:pPr>
              <w:ind w:firstLine="0"/>
              <w:jc w:val="center"/>
              <w:rPr>
                <w:i/>
                <w:lang w:val="uk-UA"/>
              </w:rPr>
            </w:pPr>
            <w:r w:rsidRPr="00231E78">
              <w:rPr>
                <w:lang w:val="uk-UA"/>
              </w:rPr>
              <w:t>повний</w:t>
            </w:r>
          </w:p>
        </w:tc>
        <w:tc>
          <w:tcPr>
            <w:tcW w:w="1910" w:type="dxa"/>
          </w:tcPr>
          <w:p w:rsidR="0026050E" w:rsidRPr="00231E78" w:rsidRDefault="0026050E" w:rsidP="0026050E">
            <w:pPr>
              <w:ind w:firstLine="0"/>
              <w:jc w:val="center"/>
              <w:rPr>
                <w:lang w:val="uk-UA"/>
              </w:rPr>
            </w:pPr>
            <w:r w:rsidRPr="005E36A7">
              <w:rPr>
                <w:lang w:val="uk-UA"/>
              </w:rPr>
              <w:t>0</w:t>
            </w:r>
            <w:r>
              <w:rPr>
                <w:lang w:val="uk-UA"/>
              </w:rPr>
              <w:t>,</w:t>
            </w:r>
            <w:r w:rsidRPr="005E36A7">
              <w:rPr>
                <w:lang w:val="uk-UA"/>
              </w:rPr>
              <w:t>0037</w:t>
            </w:r>
            <w:r>
              <w:rPr>
                <w:rFonts w:cs="Times New Roman"/>
                <w:lang w:val="uk-UA"/>
              </w:rPr>
              <w:t>±</w:t>
            </w:r>
            <w:r>
              <w:rPr>
                <w:lang w:val="uk-UA"/>
              </w:rPr>
              <w:t>0,0008</w:t>
            </w:r>
          </w:p>
        </w:tc>
        <w:tc>
          <w:tcPr>
            <w:tcW w:w="1494" w:type="dxa"/>
          </w:tcPr>
          <w:p w:rsidR="0026050E" w:rsidRPr="00231E78" w:rsidRDefault="0026050E" w:rsidP="0026050E">
            <w:pPr>
              <w:ind w:firstLine="0"/>
              <w:jc w:val="center"/>
              <w:rPr>
                <w:lang w:val="uk-UA"/>
              </w:rPr>
            </w:pPr>
            <w:r>
              <w:rPr>
                <w:lang w:val="uk-UA"/>
              </w:rPr>
              <w:t>(5</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rsidR="0026050E" w:rsidRPr="00231E78" w:rsidRDefault="0026050E" w:rsidP="0026050E">
            <w:pPr>
              <w:ind w:firstLine="0"/>
              <w:jc w:val="center"/>
              <w:rPr>
                <w:lang w:val="uk-UA"/>
              </w:rPr>
            </w:pPr>
            <w:r w:rsidRPr="00757EE2">
              <w:rPr>
                <w:lang w:val="uk-UA"/>
              </w:rPr>
              <w:t>0.002</w:t>
            </w:r>
            <w:r>
              <w:rPr>
                <w:lang w:val="uk-UA"/>
              </w:rPr>
              <w:t>2</w:t>
            </w:r>
            <w:r>
              <w:rPr>
                <w:rFonts w:cs="Times New Roman"/>
                <w:lang w:val="uk-UA"/>
              </w:rPr>
              <w:t>±</w:t>
            </w:r>
            <w:r>
              <w:rPr>
                <w:lang w:val="uk-UA"/>
              </w:rPr>
              <w:t>0,007</w:t>
            </w:r>
          </w:p>
        </w:tc>
        <w:tc>
          <w:tcPr>
            <w:tcW w:w="2318" w:type="dxa"/>
          </w:tcPr>
          <w:p w:rsidR="0026050E" w:rsidRPr="00231E78" w:rsidRDefault="0026050E" w:rsidP="0026050E">
            <w:pPr>
              <w:ind w:firstLine="0"/>
              <w:jc w:val="center"/>
              <w:rPr>
                <w:lang w:val="uk-UA"/>
              </w:rPr>
            </w:pPr>
            <w:r>
              <w:rPr>
                <w:lang w:val="uk-UA"/>
              </w:rPr>
              <w:t>0,</w:t>
            </w:r>
            <w:r w:rsidRPr="00757EE2">
              <w:rPr>
                <w:lang w:val="uk-UA"/>
              </w:rPr>
              <w:t>00</w:t>
            </w:r>
            <w:r>
              <w:rPr>
                <w:lang w:val="uk-UA"/>
              </w:rPr>
              <w:t>15</w:t>
            </w:r>
            <w:r>
              <w:rPr>
                <w:rFonts w:cs="Times New Roman"/>
                <w:lang w:val="uk-UA"/>
              </w:rPr>
              <w:t>±</w:t>
            </w:r>
            <w:r>
              <w:rPr>
                <w:lang w:val="uk-UA"/>
              </w:rPr>
              <w:t>0,0003</w:t>
            </w:r>
          </w:p>
        </w:tc>
      </w:tr>
    </w:tbl>
    <w:p w:rsidR="00C24B02" w:rsidRDefault="00C24B02" w:rsidP="0026050E">
      <w:pPr>
        <w:pStyle w:val="af7"/>
        <w:ind w:firstLine="0"/>
        <w:rPr>
          <w:u w:val="single"/>
          <w:lang w:val="uk-UA"/>
        </w:rPr>
      </w:pPr>
    </w:p>
    <w:p w:rsidR="0026050E" w:rsidRDefault="0026050E" w:rsidP="0026050E">
      <w:pPr>
        <w:pStyle w:val="af7"/>
        <w:ind w:firstLine="0"/>
        <w:rPr>
          <w:lang w:val="uk-UA"/>
        </w:rPr>
      </w:pPr>
      <w:r>
        <w:rPr>
          <w:lang w:val="uk-UA"/>
        </w:rPr>
        <w:lastRenderedPageBreak/>
        <w:t>Результати на синтетичних тестових наборах:</w:t>
      </w:r>
    </w:p>
    <w:tbl>
      <w:tblPr>
        <w:tblStyle w:val="af"/>
        <w:tblW w:w="0" w:type="auto"/>
        <w:tblLook w:val="04A0" w:firstRow="1" w:lastRow="0" w:firstColumn="1" w:lastColumn="0" w:noHBand="0" w:noVBand="1"/>
      </w:tblPr>
      <w:tblGrid>
        <w:gridCol w:w="1549"/>
        <w:gridCol w:w="1840"/>
        <w:gridCol w:w="1978"/>
        <w:gridCol w:w="2119"/>
        <w:gridCol w:w="2085"/>
      </w:tblGrid>
      <w:tr w:rsidR="0026050E" w:rsidTr="0026050E">
        <w:tc>
          <w:tcPr>
            <w:tcW w:w="1526" w:type="dxa"/>
            <w:vMerge w:val="restart"/>
          </w:tcPr>
          <w:p w:rsidR="0026050E" w:rsidRDefault="0026050E" w:rsidP="0026050E">
            <w:pPr>
              <w:pStyle w:val="af7"/>
              <w:ind w:firstLine="0"/>
              <w:jc w:val="center"/>
              <w:rPr>
                <w:szCs w:val="28"/>
                <w:lang w:val="uk-UA"/>
              </w:rPr>
            </w:pPr>
            <w:r>
              <w:rPr>
                <w:szCs w:val="28"/>
                <w:lang w:val="uk-UA"/>
              </w:rPr>
              <w:t>Мережа</w:t>
            </w:r>
          </w:p>
        </w:tc>
        <w:tc>
          <w:tcPr>
            <w:tcW w:w="1843" w:type="dxa"/>
            <w:vMerge w:val="restart"/>
          </w:tcPr>
          <w:p w:rsidR="0026050E" w:rsidRDefault="0026050E" w:rsidP="0026050E">
            <w:pPr>
              <w:pStyle w:val="af7"/>
              <w:ind w:firstLine="0"/>
              <w:jc w:val="center"/>
              <w:rPr>
                <w:szCs w:val="28"/>
                <w:lang w:val="uk-UA"/>
              </w:rPr>
            </w:pPr>
            <w:r>
              <w:rPr>
                <w:szCs w:val="28"/>
                <w:lang w:val="uk-UA"/>
              </w:rPr>
              <w:t>Параметр</w:t>
            </w:r>
          </w:p>
        </w:tc>
        <w:tc>
          <w:tcPr>
            <w:tcW w:w="6202" w:type="dxa"/>
            <w:gridSpan w:val="3"/>
          </w:tcPr>
          <w:p w:rsidR="0026050E" w:rsidRDefault="0026050E" w:rsidP="0026050E">
            <w:pPr>
              <w:pStyle w:val="af7"/>
              <w:ind w:firstLine="0"/>
              <w:jc w:val="center"/>
              <w:rPr>
                <w:szCs w:val="28"/>
                <w:lang w:val="uk-UA"/>
              </w:rPr>
            </w:pPr>
            <w:r>
              <w:rPr>
                <w:szCs w:val="28"/>
                <w:lang w:val="uk-UA"/>
              </w:rPr>
              <w:t>Тестовий н</w:t>
            </w:r>
            <w:r w:rsidRPr="00231E78">
              <w:rPr>
                <w:szCs w:val="28"/>
                <w:lang w:val="uk-UA"/>
              </w:rPr>
              <w:t>абір</w:t>
            </w:r>
          </w:p>
        </w:tc>
      </w:tr>
      <w:tr w:rsidR="0026050E" w:rsidTr="0026050E">
        <w:tc>
          <w:tcPr>
            <w:tcW w:w="1526" w:type="dxa"/>
            <w:vMerge/>
          </w:tcPr>
          <w:p w:rsidR="0026050E" w:rsidRDefault="0026050E" w:rsidP="0026050E">
            <w:pPr>
              <w:pStyle w:val="af7"/>
              <w:ind w:firstLine="0"/>
              <w:rPr>
                <w:szCs w:val="28"/>
                <w:lang w:val="uk-UA"/>
              </w:rPr>
            </w:pPr>
          </w:p>
        </w:tc>
        <w:tc>
          <w:tcPr>
            <w:tcW w:w="1843" w:type="dxa"/>
            <w:vMerge/>
          </w:tcPr>
          <w:p w:rsidR="0026050E" w:rsidRDefault="0026050E" w:rsidP="0026050E">
            <w:pPr>
              <w:pStyle w:val="af7"/>
              <w:ind w:firstLine="0"/>
              <w:rPr>
                <w:szCs w:val="28"/>
                <w:lang w:val="uk-UA"/>
              </w:rPr>
            </w:pPr>
          </w:p>
        </w:tc>
        <w:tc>
          <w:tcPr>
            <w:tcW w:w="1984" w:type="dxa"/>
          </w:tcPr>
          <w:p w:rsidR="0026050E" w:rsidRDefault="0026050E" w:rsidP="0026050E">
            <w:pPr>
              <w:pStyle w:val="af7"/>
              <w:ind w:firstLine="0"/>
              <w:jc w:val="center"/>
              <w:rPr>
                <w:szCs w:val="28"/>
                <w:lang w:val="uk-UA"/>
              </w:rPr>
            </w:pPr>
            <w:r w:rsidRPr="00231E78">
              <w:rPr>
                <w:szCs w:val="28"/>
                <w:lang w:val="uk-UA"/>
              </w:rPr>
              <w:t>B-</w:t>
            </w:r>
            <w:proofErr w:type="spellStart"/>
            <w:r w:rsidRPr="00231E78">
              <w:rPr>
                <w:szCs w:val="28"/>
                <w:lang w:val="uk-UA"/>
              </w:rPr>
              <w:t>varied</w:t>
            </w:r>
            <w:proofErr w:type="spellEnd"/>
          </w:p>
        </w:tc>
        <w:tc>
          <w:tcPr>
            <w:tcW w:w="2126" w:type="dxa"/>
          </w:tcPr>
          <w:p w:rsidR="0026050E" w:rsidRDefault="0026050E" w:rsidP="0026050E">
            <w:pPr>
              <w:pStyle w:val="af7"/>
              <w:ind w:firstLine="0"/>
              <w:jc w:val="center"/>
              <w:rPr>
                <w:szCs w:val="28"/>
                <w:lang w:val="uk-UA"/>
              </w:rPr>
            </w:pPr>
            <w:proofErr w:type="spellStart"/>
            <w:r w:rsidRPr="00231E78">
              <w:rPr>
                <w:szCs w:val="28"/>
                <w:lang w:val="uk-UA"/>
              </w:rPr>
              <w:t>Fe-varied</w:t>
            </w:r>
            <w:proofErr w:type="spellEnd"/>
          </w:p>
        </w:tc>
        <w:tc>
          <w:tcPr>
            <w:tcW w:w="2092" w:type="dxa"/>
          </w:tcPr>
          <w:p w:rsidR="0026050E" w:rsidRDefault="0026050E" w:rsidP="0026050E">
            <w:pPr>
              <w:pStyle w:val="af7"/>
              <w:ind w:firstLine="0"/>
              <w:jc w:val="center"/>
              <w:rPr>
                <w:szCs w:val="28"/>
                <w:lang w:val="uk-UA"/>
              </w:rPr>
            </w:pPr>
            <w:proofErr w:type="spellStart"/>
            <w:r w:rsidRPr="00231E78">
              <w:rPr>
                <w:szCs w:val="28"/>
                <w:lang w:val="uk-UA"/>
              </w:rPr>
              <w:t>All-varied</w:t>
            </w:r>
            <w:proofErr w:type="spellEnd"/>
          </w:p>
        </w:tc>
      </w:tr>
      <w:tr w:rsidR="0026050E" w:rsidTr="0026050E">
        <w:tc>
          <w:tcPr>
            <w:tcW w:w="1526" w:type="dxa"/>
            <w:vMerge w:val="restart"/>
          </w:tcPr>
          <w:p w:rsidR="0026050E" w:rsidRDefault="0026050E" w:rsidP="0026050E">
            <w:pPr>
              <w:pStyle w:val="af7"/>
              <w:ind w:firstLine="0"/>
              <w:rPr>
                <w:szCs w:val="28"/>
                <w:lang w:val="uk-UA"/>
              </w:rPr>
            </w:pPr>
          </w:p>
          <w:p w:rsidR="0026050E" w:rsidRDefault="0026050E" w:rsidP="0026050E">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m:oMathPara>
          </w:p>
        </w:tc>
        <w:tc>
          <w:tcPr>
            <w:tcW w:w="1843" w:type="dxa"/>
          </w:tcPr>
          <w:p w:rsidR="0026050E" w:rsidRDefault="0026050E" w:rsidP="0026050E">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6050E" w:rsidRPr="007E2224" w:rsidRDefault="0026050E" w:rsidP="0026050E">
            <w:pPr>
              <w:pStyle w:val="af7"/>
              <w:ind w:firstLine="0"/>
              <w:jc w:val="center"/>
              <w:rPr>
                <w:szCs w:val="28"/>
                <w:lang w:val="en-US"/>
              </w:rPr>
            </w:pPr>
            <w:r>
              <w:rPr>
                <w:szCs w:val="28"/>
                <w:lang w:val="en-US"/>
              </w:rPr>
              <w:t>0,013</w:t>
            </w:r>
          </w:p>
        </w:tc>
        <w:tc>
          <w:tcPr>
            <w:tcW w:w="2126" w:type="dxa"/>
          </w:tcPr>
          <w:p w:rsidR="0026050E" w:rsidRPr="007E2224" w:rsidRDefault="0026050E" w:rsidP="0026050E">
            <w:pPr>
              <w:pStyle w:val="af7"/>
              <w:ind w:firstLine="0"/>
              <w:jc w:val="center"/>
              <w:rPr>
                <w:szCs w:val="28"/>
                <w:lang w:val="en-US"/>
              </w:rPr>
            </w:pPr>
            <w:r>
              <w:rPr>
                <w:szCs w:val="28"/>
                <w:lang w:val="en-US"/>
              </w:rPr>
              <w:t>0,015</w:t>
            </w:r>
          </w:p>
        </w:tc>
        <w:tc>
          <w:tcPr>
            <w:tcW w:w="2092" w:type="dxa"/>
          </w:tcPr>
          <w:p w:rsidR="0026050E" w:rsidRPr="007E2224" w:rsidRDefault="0026050E" w:rsidP="0026050E">
            <w:pPr>
              <w:pStyle w:val="af7"/>
              <w:ind w:firstLine="0"/>
              <w:jc w:val="center"/>
              <w:rPr>
                <w:szCs w:val="28"/>
                <w:lang w:val="en-US"/>
              </w:rPr>
            </w:pPr>
            <w:r>
              <w:rPr>
                <w:szCs w:val="28"/>
                <w:lang w:val="en-US"/>
              </w:rPr>
              <w:t>0,011</w:t>
            </w:r>
          </w:p>
        </w:tc>
      </w:tr>
      <w:tr w:rsidR="0026050E" w:rsidTr="0026050E">
        <w:tc>
          <w:tcPr>
            <w:tcW w:w="1526" w:type="dxa"/>
            <w:vMerge/>
          </w:tcPr>
          <w:p w:rsidR="0026050E" w:rsidRDefault="0026050E" w:rsidP="0026050E">
            <w:pPr>
              <w:pStyle w:val="af7"/>
              <w:ind w:firstLine="0"/>
              <w:rPr>
                <w:szCs w:val="28"/>
                <w:lang w:val="uk-UA"/>
              </w:rPr>
            </w:pPr>
          </w:p>
        </w:tc>
        <w:tc>
          <w:tcPr>
            <w:tcW w:w="1843" w:type="dxa"/>
          </w:tcPr>
          <w:p w:rsidR="0026050E" w:rsidRDefault="0026050E" w:rsidP="0026050E">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26050E" w:rsidRPr="00286792" w:rsidRDefault="0026050E" w:rsidP="0026050E">
            <w:pPr>
              <w:pStyle w:val="af7"/>
              <w:ind w:firstLine="0"/>
              <w:jc w:val="center"/>
              <w:rPr>
                <w:szCs w:val="28"/>
                <w:lang w:val="en-US"/>
              </w:rPr>
            </w:pPr>
            <w:r>
              <w:rPr>
                <w:szCs w:val="28"/>
                <w:lang w:val="en-US"/>
              </w:rPr>
              <w:t>0,9912</w:t>
            </w:r>
          </w:p>
        </w:tc>
        <w:tc>
          <w:tcPr>
            <w:tcW w:w="2126" w:type="dxa"/>
          </w:tcPr>
          <w:p w:rsidR="0026050E" w:rsidRPr="00286792" w:rsidRDefault="0026050E" w:rsidP="0026050E">
            <w:pPr>
              <w:pStyle w:val="af7"/>
              <w:ind w:firstLine="0"/>
              <w:jc w:val="center"/>
              <w:rPr>
                <w:szCs w:val="28"/>
                <w:lang w:val="en-US"/>
              </w:rPr>
            </w:pPr>
            <w:r>
              <w:rPr>
                <w:szCs w:val="28"/>
                <w:lang w:val="en-US"/>
              </w:rPr>
              <w:t>0,9927</w:t>
            </w:r>
          </w:p>
        </w:tc>
        <w:tc>
          <w:tcPr>
            <w:tcW w:w="2092" w:type="dxa"/>
          </w:tcPr>
          <w:p w:rsidR="0026050E" w:rsidRPr="00286792" w:rsidRDefault="0026050E" w:rsidP="0026050E">
            <w:pPr>
              <w:pStyle w:val="af7"/>
              <w:ind w:firstLine="0"/>
              <w:jc w:val="center"/>
              <w:rPr>
                <w:szCs w:val="28"/>
                <w:lang w:val="en-US"/>
              </w:rPr>
            </w:pPr>
            <w:r>
              <w:rPr>
                <w:szCs w:val="28"/>
                <w:lang w:val="en-US"/>
              </w:rPr>
              <w:t>0,9845</w:t>
            </w:r>
          </w:p>
        </w:tc>
      </w:tr>
      <w:tr w:rsidR="0026050E" w:rsidTr="0026050E">
        <w:tc>
          <w:tcPr>
            <w:tcW w:w="1526" w:type="dxa"/>
            <w:vMerge/>
          </w:tcPr>
          <w:p w:rsidR="0026050E" w:rsidRDefault="0026050E" w:rsidP="0026050E">
            <w:pPr>
              <w:pStyle w:val="af7"/>
              <w:ind w:firstLine="0"/>
              <w:rPr>
                <w:szCs w:val="28"/>
                <w:lang w:val="uk-UA"/>
              </w:rPr>
            </w:pPr>
          </w:p>
        </w:tc>
        <w:tc>
          <w:tcPr>
            <w:tcW w:w="1843" w:type="dxa"/>
          </w:tcPr>
          <w:p w:rsidR="0026050E" w:rsidRDefault="0026050E" w:rsidP="0026050E">
            <w:pPr>
              <w:pStyle w:val="af7"/>
              <w:ind w:firstLine="0"/>
              <w:rPr>
                <w:szCs w:val="28"/>
                <w:lang w:val="uk-UA"/>
              </w:rPr>
            </w:pPr>
            <w:r w:rsidRPr="00231E78">
              <w:rPr>
                <w:i/>
                <w:szCs w:val="28"/>
                <w:lang w:val="uk-UA"/>
              </w:rPr>
              <w:t>R</w:t>
            </w:r>
          </w:p>
        </w:tc>
        <w:tc>
          <w:tcPr>
            <w:tcW w:w="1984" w:type="dxa"/>
          </w:tcPr>
          <w:p w:rsidR="0026050E" w:rsidRPr="00286792" w:rsidRDefault="0026050E" w:rsidP="0026050E">
            <w:pPr>
              <w:pStyle w:val="af7"/>
              <w:ind w:firstLine="0"/>
              <w:jc w:val="center"/>
              <w:rPr>
                <w:szCs w:val="28"/>
                <w:lang w:val="en-US"/>
              </w:rPr>
            </w:pPr>
            <w:r>
              <w:rPr>
                <w:szCs w:val="28"/>
                <w:lang w:val="en-US"/>
              </w:rPr>
              <w:t>0,9956</w:t>
            </w:r>
          </w:p>
        </w:tc>
        <w:tc>
          <w:tcPr>
            <w:tcW w:w="2126" w:type="dxa"/>
          </w:tcPr>
          <w:p w:rsidR="0026050E" w:rsidRDefault="0026050E" w:rsidP="0026050E">
            <w:pPr>
              <w:pStyle w:val="af7"/>
              <w:ind w:firstLine="0"/>
              <w:jc w:val="center"/>
              <w:rPr>
                <w:szCs w:val="28"/>
                <w:lang w:val="uk-UA"/>
              </w:rPr>
            </w:pPr>
            <w:r>
              <w:rPr>
                <w:szCs w:val="28"/>
                <w:lang w:val="en-US"/>
              </w:rPr>
              <w:t>0,9963</w:t>
            </w:r>
          </w:p>
        </w:tc>
        <w:tc>
          <w:tcPr>
            <w:tcW w:w="2092" w:type="dxa"/>
          </w:tcPr>
          <w:p w:rsidR="0026050E" w:rsidRDefault="0026050E" w:rsidP="0026050E">
            <w:pPr>
              <w:pStyle w:val="af7"/>
              <w:ind w:firstLine="0"/>
              <w:jc w:val="center"/>
              <w:rPr>
                <w:szCs w:val="28"/>
                <w:lang w:val="uk-UA"/>
              </w:rPr>
            </w:pPr>
            <w:r>
              <w:rPr>
                <w:szCs w:val="28"/>
                <w:lang w:val="en-US"/>
              </w:rPr>
              <w:t>0,9922</w:t>
            </w:r>
          </w:p>
        </w:tc>
      </w:tr>
      <w:tr w:rsidR="0026050E" w:rsidTr="0026050E">
        <w:tc>
          <w:tcPr>
            <w:tcW w:w="1526" w:type="dxa"/>
            <w:vMerge w:val="restart"/>
          </w:tcPr>
          <w:p w:rsidR="0026050E" w:rsidRDefault="0026050E" w:rsidP="0026050E">
            <w:pPr>
              <w:pStyle w:val="af7"/>
              <w:ind w:firstLine="0"/>
              <w:rPr>
                <w:szCs w:val="28"/>
                <w:lang w:val="uk-UA"/>
              </w:rPr>
            </w:pPr>
          </w:p>
          <w:p w:rsidR="0026050E" w:rsidRDefault="0026050E" w:rsidP="0026050E">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m:oMathPara>
          </w:p>
        </w:tc>
        <w:tc>
          <w:tcPr>
            <w:tcW w:w="1843" w:type="dxa"/>
          </w:tcPr>
          <w:p w:rsidR="0026050E" w:rsidRDefault="0026050E" w:rsidP="0026050E">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6050E" w:rsidRDefault="0026050E" w:rsidP="0026050E">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126" w:type="dxa"/>
          </w:tcPr>
          <w:p w:rsidR="0026050E" w:rsidRDefault="0026050E" w:rsidP="0026050E">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092" w:type="dxa"/>
          </w:tcPr>
          <w:p w:rsidR="0026050E" w:rsidRDefault="0026050E" w:rsidP="0026050E">
            <w:pPr>
              <w:pStyle w:val="af7"/>
              <w:ind w:firstLine="0"/>
              <w:jc w:val="center"/>
              <w:rPr>
                <w:szCs w:val="28"/>
                <w:lang w:val="uk-UA"/>
              </w:rPr>
            </w:pPr>
            <w:r>
              <w:rPr>
                <w:szCs w:val="28"/>
                <w:lang w:val="en-US"/>
              </w:rPr>
              <w:t>5,1</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r>
      <w:tr w:rsidR="0026050E" w:rsidTr="0026050E">
        <w:tc>
          <w:tcPr>
            <w:tcW w:w="1526" w:type="dxa"/>
            <w:vMerge/>
          </w:tcPr>
          <w:p w:rsidR="0026050E" w:rsidRDefault="0026050E" w:rsidP="0026050E">
            <w:pPr>
              <w:pStyle w:val="af7"/>
              <w:ind w:firstLine="0"/>
              <w:rPr>
                <w:szCs w:val="28"/>
                <w:lang w:val="uk-UA"/>
              </w:rPr>
            </w:pPr>
          </w:p>
        </w:tc>
        <w:tc>
          <w:tcPr>
            <w:tcW w:w="1843" w:type="dxa"/>
          </w:tcPr>
          <w:p w:rsidR="0026050E" w:rsidRDefault="0026050E" w:rsidP="0026050E">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26050E" w:rsidRDefault="0026050E" w:rsidP="0026050E">
            <w:pPr>
              <w:pStyle w:val="af7"/>
              <w:ind w:firstLine="0"/>
              <w:jc w:val="center"/>
              <w:rPr>
                <w:szCs w:val="28"/>
                <w:lang w:val="uk-UA"/>
              </w:rPr>
            </w:pPr>
            <w:r>
              <w:rPr>
                <w:szCs w:val="28"/>
                <w:lang w:val="en-US"/>
              </w:rPr>
              <w:t>0,9998</w:t>
            </w:r>
          </w:p>
        </w:tc>
        <w:tc>
          <w:tcPr>
            <w:tcW w:w="2126" w:type="dxa"/>
          </w:tcPr>
          <w:p w:rsidR="0026050E" w:rsidRDefault="0026050E" w:rsidP="0026050E">
            <w:pPr>
              <w:pStyle w:val="af7"/>
              <w:ind w:firstLine="0"/>
              <w:jc w:val="center"/>
              <w:rPr>
                <w:szCs w:val="28"/>
                <w:lang w:val="uk-UA"/>
              </w:rPr>
            </w:pPr>
            <w:r>
              <w:rPr>
                <w:szCs w:val="28"/>
                <w:lang w:val="en-US"/>
              </w:rPr>
              <w:t>0,9997</w:t>
            </w:r>
          </w:p>
        </w:tc>
        <w:tc>
          <w:tcPr>
            <w:tcW w:w="2092" w:type="dxa"/>
          </w:tcPr>
          <w:p w:rsidR="0026050E" w:rsidRDefault="0026050E" w:rsidP="0026050E">
            <w:pPr>
              <w:pStyle w:val="af7"/>
              <w:ind w:firstLine="0"/>
              <w:jc w:val="center"/>
              <w:rPr>
                <w:szCs w:val="28"/>
                <w:lang w:val="uk-UA"/>
              </w:rPr>
            </w:pPr>
            <w:r>
              <w:rPr>
                <w:szCs w:val="28"/>
                <w:lang w:val="en-US"/>
              </w:rPr>
              <w:t>0,9990</w:t>
            </w:r>
          </w:p>
        </w:tc>
      </w:tr>
      <w:tr w:rsidR="0026050E" w:rsidTr="0026050E">
        <w:tc>
          <w:tcPr>
            <w:tcW w:w="1526" w:type="dxa"/>
            <w:vMerge/>
          </w:tcPr>
          <w:p w:rsidR="0026050E" w:rsidRDefault="0026050E" w:rsidP="0026050E">
            <w:pPr>
              <w:pStyle w:val="af7"/>
              <w:ind w:firstLine="0"/>
              <w:rPr>
                <w:szCs w:val="28"/>
                <w:lang w:val="uk-UA"/>
              </w:rPr>
            </w:pPr>
          </w:p>
        </w:tc>
        <w:tc>
          <w:tcPr>
            <w:tcW w:w="1843" w:type="dxa"/>
          </w:tcPr>
          <w:p w:rsidR="0026050E" w:rsidRDefault="0026050E" w:rsidP="0026050E">
            <w:pPr>
              <w:pStyle w:val="af7"/>
              <w:ind w:firstLine="0"/>
              <w:rPr>
                <w:szCs w:val="28"/>
                <w:lang w:val="uk-UA"/>
              </w:rPr>
            </w:pPr>
            <w:r w:rsidRPr="00231E78">
              <w:rPr>
                <w:i/>
                <w:szCs w:val="28"/>
                <w:lang w:val="uk-UA"/>
              </w:rPr>
              <w:t>R</w:t>
            </w:r>
          </w:p>
        </w:tc>
        <w:tc>
          <w:tcPr>
            <w:tcW w:w="1984" w:type="dxa"/>
          </w:tcPr>
          <w:p w:rsidR="0026050E" w:rsidRDefault="0026050E" w:rsidP="0026050E">
            <w:pPr>
              <w:pStyle w:val="af7"/>
              <w:ind w:firstLine="0"/>
              <w:jc w:val="center"/>
              <w:rPr>
                <w:szCs w:val="28"/>
                <w:lang w:val="uk-UA"/>
              </w:rPr>
            </w:pPr>
            <w:r>
              <w:rPr>
                <w:szCs w:val="28"/>
                <w:lang w:val="en-US"/>
              </w:rPr>
              <w:t>0,9999</w:t>
            </w:r>
          </w:p>
        </w:tc>
        <w:tc>
          <w:tcPr>
            <w:tcW w:w="2126" w:type="dxa"/>
          </w:tcPr>
          <w:p w:rsidR="0026050E" w:rsidRDefault="0026050E" w:rsidP="0026050E">
            <w:pPr>
              <w:pStyle w:val="af7"/>
              <w:ind w:firstLine="0"/>
              <w:jc w:val="center"/>
              <w:rPr>
                <w:szCs w:val="28"/>
                <w:lang w:val="uk-UA"/>
              </w:rPr>
            </w:pPr>
            <w:r>
              <w:rPr>
                <w:szCs w:val="28"/>
                <w:lang w:val="en-US"/>
              </w:rPr>
              <w:t>0,9999</w:t>
            </w:r>
          </w:p>
        </w:tc>
        <w:tc>
          <w:tcPr>
            <w:tcW w:w="2092" w:type="dxa"/>
          </w:tcPr>
          <w:p w:rsidR="0026050E" w:rsidRDefault="0026050E" w:rsidP="0026050E">
            <w:pPr>
              <w:pStyle w:val="af7"/>
              <w:ind w:firstLine="0"/>
              <w:jc w:val="center"/>
              <w:rPr>
                <w:szCs w:val="28"/>
                <w:lang w:val="uk-UA"/>
              </w:rPr>
            </w:pPr>
            <w:r>
              <w:rPr>
                <w:szCs w:val="28"/>
                <w:lang w:val="en-US"/>
              </w:rPr>
              <w:t>0,9995</w:t>
            </w:r>
          </w:p>
        </w:tc>
      </w:tr>
      <w:tr w:rsidR="0026050E" w:rsidTr="0026050E">
        <w:tc>
          <w:tcPr>
            <w:tcW w:w="1526" w:type="dxa"/>
            <w:vMerge w:val="restart"/>
          </w:tcPr>
          <w:p w:rsidR="0026050E" w:rsidRDefault="0026050E" w:rsidP="0026050E">
            <w:pPr>
              <w:pStyle w:val="af7"/>
              <w:ind w:firstLine="0"/>
              <w:rPr>
                <w:szCs w:val="28"/>
                <w:lang w:val="uk-UA"/>
              </w:rPr>
            </w:pPr>
          </w:p>
          <w:p w:rsidR="0026050E" w:rsidRDefault="0026050E" w:rsidP="0026050E">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m:oMathPara>
          </w:p>
        </w:tc>
        <w:tc>
          <w:tcPr>
            <w:tcW w:w="1843" w:type="dxa"/>
          </w:tcPr>
          <w:p w:rsidR="0026050E" w:rsidRDefault="0026050E" w:rsidP="0026050E">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6050E" w:rsidRDefault="0026050E" w:rsidP="0026050E">
            <w:pPr>
              <w:pStyle w:val="af7"/>
              <w:ind w:firstLine="0"/>
              <w:jc w:val="center"/>
              <w:rPr>
                <w:szCs w:val="28"/>
                <w:lang w:val="uk-UA"/>
              </w:rPr>
            </w:pPr>
            <w:r>
              <w:rPr>
                <w:szCs w:val="28"/>
                <w:lang w:val="en-US"/>
              </w:rPr>
              <w:t>0,052</w:t>
            </w:r>
          </w:p>
        </w:tc>
        <w:tc>
          <w:tcPr>
            <w:tcW w:w="2126" w:type="dxa"/>
          </w:tcPr>
          <w:p w:rsidR="0026050E" w:rsidRDefault="0026050E" w:rsidP="0026050E">
            <w:pPr>
              <w:pStyle w:val="af7"/>
              <w:ind w:firstLine="0"/>
              <w:jc w:val="center"/>
              <w:rPr>
                <w:szCs w:val="28"/>
                <w:lang w:val="uk-UA"/>
              </w:rPr>
            </w:pPr>
            <w:r>
              <w:rPr>
                <w:szCs w:val="28"/>
                <w:lang w:val="en-US"/>
              </w:rPr>
              <w:t>0,009</w:t>
            </w:r>
          </w:p>
        </w:tc>
        <w:tc>
          <w:tcPr>
            <w:tcW w:w="2092" w:type="dxa"/>
          </w:tcPr>
          <w:p w:rsidR="0026050E" w:rsidRDefault="0026050E" w:rsidP="0026050E">
            <w:pPr>
              <w:pStyle w:val="af7"/>
              <w:ind w:firstLine="0"/>
              <w:jc w:val="center"/>
              <w:rPr>
                <w:szCs w:val="28"/>
                <w:lang w:val="uk-UA"/>
              </w:rPr>
            </w:pPr>
            <w:r>
              <w:rPr>
                <w:szCs w:val="28"/>
                <w:lang w:val="en-US"/>
              </w:rPr>
              <w:t>0,019</w:t>
            </w:r>
          </w:p>
        </w:tc>
      </w:tr>
      <w:tr w:rsidR="0026050E" w:rsidTr="0026050E">
        <w:tc>
          <w:tcPr>
            <w:tcW w:w="1526" w:type="dxa"/>
            <w:vMerge/>
          </w:tcPr>
          <w:p w:rsidR="0026050E" w:rsidRDefault="0026050E" w:rsidP="0026050E">
            <w:pPr>
              <w:pStyle w:val="af7"/>
              <w:ind w:firstLine="0"/>
              <w:rPr>
                <w:szCs w:val="28"/>
                <w:lang w:val="uk-UA"/>
              </w:rPr>
            </w:pPr>
          </w:p>
        </w:tc>
        <w:tc>
          <w:tcPr>
            <w:tcW w:w="1843" w:type="dxa"/>
          </w:tcPr>
          <w:p w:rsidR="0026050E" w:rsidRDefault="0026050E" w:rsidP="0026050E">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26050E" w:rsidRDefault="0026050E" w:rsidP="0026050E">
            <w:pPr>
              <w:pStyle w:val="af7"/>
              <w:ind w:firstLine="0"/>
              <w:jc w:val="center"/>
              <w:rPr>
                <w:szCs w:val="28"/>
                <w:lang w:val="uk-UA"/>
              </w:rPr>
            </w:pPr>
            <w:r>
              <w:rPr>
                <w:szCs w:val="28"/>
                <w:lang w:val="en-US"/>
              </w:rPr>
              <w:t>0,9350</w:t>
            </w:r>
          </w:p>
        </w:tc>
        <w:tc>
          <w:tcPr>
            <w:tcW w:w="2126" w:type="dxa"/>
          </w:tcPr>
          <w:p w:rsidR="0026050E" w:rsidRDefault="0026050E" w:rsidP="0026050E">
            <w:pPr>
              <w:pStyle w:val="af7"/>
              <w:ind w:firstLine="0"/>
              <w:jc w:val="center"/>
              <w:rPr>
                <w:szCs w:val="28"/>
                <w:lang w:val="uk-UA"/>
              </w:rPr>
            </w:pPr>
            <w:r>
              <w:rPr>
                <w:szCs w:val="28"/>
                <w:lang w:val="en-US"/>
              </w:rPr>
              <w:t>0,9874</w:t>
            </w:r>
          </w:p>
        </w:tc>
        <w:tc>
          <w:tcPr>
            <w:tcW w:w="2092" w:type="dxa"/>
          </w:tcPr>
          <w:p w:rsidR="0026050E" w:rsidRDefault="0026050E" w:rsidP="0026050E">
            <w:pPr>
              <w:pStyle w:val="af7"/>
              <w:ind w:firstLine="0"/>
              <w:jc w:val="center"/>
              <w:rPr>
                <w:szCs w:val="28"/>
                <w:lang w:val="uk-UA"/>
              </w:rPr>
            </w:pPr>
            <w:r>
              <w:rPr>
                <w:szCs w:val="28"/>
                <w:lang w:val="en-US"/>
              </w:rPr>
              <w:t>0,9611</w:t>
            </w:r>
          </w:p>
        </w:tc>
      </w:tr>
      <w:tr w:rsidR="0026050E" w:rsidTr="0026050E">
        <w:tc>
          <w:tcPr>
            <w:tcW w:w="1526" w:type="dxa"/>
            <w:vMerge/>
          </w:tcPr>
          <w:p w:rsidR="0026050E" w:rsidRDefault="0026050E" w:rsidP="0026050E">
            <w:pPr>
              <w:pStyle w:val="af7"/>
              <w:ind w:firstLine="0"/>
              <w:rPr>
                <w:szCs w:val="28"/>
                <w:lang w:val="uk-UA"/>
              </w:rPr>
            </w:pPr>
          </w:p>
        </w:tc>
        <w:tc>
          <w:tcPr>
            <w:tcW w:w="1843" w:type="dxa"/>
          </w:tcPr>
          <w:p w:rsidR="0026050E" w:rsidRDefault="0026050E" w:rsidP="0026050E">
            <w:pPr>
              <w:pStyle w:val="af7"/>
              <w:ind w:firstLine="0"/>
              <w:rPr>
                <w:szCs w:val="28"/>
                <w:lang w:val="uk-UA"/>
              </w:rPr>
            </w:pPr>
            <w:r w:rsidRPr="00231E78">
              <w:rPr>
                <w:i/>
                <w:szCs w:val="28"/>
                <w:lang w:val="uk-UA"/>
              </w:rPr>
              <w:t>R</w:t>
            </w:r>
          </w:p>
        </w:tc>
        <w:tc>
          <w:tcPr>
            <w:tcW w:w="1984" w:type="dxa"/>
          </w:tcPr>
          <w:p w:rsidR="0026050E" w:rsidRDefault="0026050E" w:rsidP="0026050E">
            <w:pPr>
              <w:pStyle w:val="af7"/>
              <w:ind w:firstLine="0"/>
              <w:jc w:val="center"/>
              <w:rPr>
                <w:szCs w:val="28"/>
                <w:lang w:val="uk-UA"/>
              </w:rPr>
            </w:pPr>
            <w:r>
              <w:rPr>
                <w:szCs w:val="28"/>
                <w:lang w:val="en-US"/>
              </w:rPr>
              <w:t>0,9670</w:t>
            </w:r>
          </w:p>
        </w:tc>
        <w:tc>
          <w:tcPr>
            <w:tcW w:w="2126" w:type="dxa"/>
          </w:tcPr>
          <w:p w:rsidR="0026050E" w:rsidRDefault="0026050E" w:rsidP="0026050E">
            <w:pPr>
              <w:pStyle w:val="af7"/>
              <w:ind w:firstLine="0"/>
              <w:jc w:val="center"/>
              <w:rPr>
                <w:szCs w:val="28"/>
                <w:lang w:val="uk-UA"/>
              </w:rPr>
            </w:pPr>
            <w:r>
              <w:rPr>
                <w:szCs w:val="28"/>
                <w:lang w:val="en-US"/>
              </w:rPr>
              <w:t>0,9934</w:t>
            </w:r>
          </w:p>
        </w:tc>
        <w:tc>
          <w:tcPr>
            <w:tcW w:w="2092" w:type="dxa"/>
          </w:tcPr>
          <w:p w:rsidR="0026050E" w:rsidRDefault="0026050E" w:rsidP="0026050E">
            <w:pPr>
              <w:pStyle w:val="af7"/>
              <w:ind w:firstLine="0"/>
              <w:jc w:val="center"/>
              <w:rPr>
                <w:szCs w:val="28"/>
                <w:lang w:val="uk-UA"/>
              </w:rPr>
            </w:pPr>
            <w:r>
              <w:rPr>
                <w:szCs w:val="28"/>
                <w:lang w:val="en-US"/>
              </w:rPr>
              <w:t>0,9804</w:t>
            </w:r>
          </w:p>
        </w:tc>
      </w:tr>
      <w:tr w:rsidR="0026050E" w:rsidTr="0026050E">
        <w:tc>
          <w:tcPr>
            <w:tcW w:w="1526" w:type="dxa"/>
            <w:vMerge w:val="restart"/>
          </w:tcPr>
          <w:p w:rsidR="0026050E" w:rsidRDefault="0026050E" w:rsidP="0026050E">
            <w:pPr>
              <w:pStyle w:val="af7"/>
              <w:ind w:firstLine="0"/>
              <w:rPr>
                <w:szCs w:val="28"/>
                <w:lang w:val="uk-UA"/>
              </w:rPr>
            </w:pPr>
          </w:p>
          <w:p w:rsidR="0026050E" w:rsidRDefault="0026050E" w:rsidP="0026050E">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m:oMathPara>
          </w:p>
        </w:tc>
        <w:tc>
          <w:tcPr>
            <w:tcW w:w="1843" w:type="dxa"/>
          </w:tcPr>
          <w:p w:rsidR="0026050E" w:rsidRPr="00231E78" w:rsidRDefault="0026050E" w:rsidP="0026050E">
            <w:pPr>
              <w:pStyle w:val="af7"/>
              <w:ind w:firstLine="0"/>
              <w:rPr>
                <w:i/>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6050E" w:rsidRDefault="0026050E" w:rsidP="0026050E">
            <w:pPr>
              <w:pStyle w:val="af7"/>
              <w:ind w:firstLine="0"/>
              <w:jc w:val="center"/>
              <w:rPr>
                <w:szCs w:val="28"/>
                <w:lang w:val="uk-UA"/>
              </w:rPr>
            </w:pPr>
            <w:r>
              <w:rPr>
                <w:szCs w:val="28"/>
                <w:lang w:val="en-US"/>
              </w:rPr>
              <w:t>0,019</w:t>
            </w:r>
          </w:p>
        </w:tc>
        <w:tc>
          <w:tcPr>
            <w:tcW w:w="2126" w:type="dxa"/>
          </w:tcPr>
          <w:p w:rsidR="0026050E" w:rsidRDefault="0026050E" w:rsidP="0026050E">
            <w:pPr>
              <w:pStyle w:val="af7"/>
              <w:ind w:firstLine="0"/>
              <w:jc w:val="center"/>
              <w:rPr>
                <w:szCs w:val="28"/>
                <w:lang w:val="uk-UA"/>
              </w:rPr>
            </w:pPr>
            <w:r>
              <w:rPr>
                <w:szCs w:val="28"/>
                <w:lang w:val="en-US"/>
              </w:rPr>
              <w:t>8,9</w:t>
            </w:r>
            <w:r>
              <w:rPr>
                <w:szCs w:val="28"/>
                <w:lang w:val="en-US"/>
              </w:rPr>
              <w:sym w:font="Symbol" w:char="F0D7"/>
            </w:r>
            <w:r>
              <w:rPr>
                <w:szCs w:val="28"/>
                <w:lang w:val="en-US"/>
              </w:rPr>
              <w:t>10</w:t>
            </w:r>
            <w:r w:rsidRPr="007E2224">
              <w:rPr>
                <w:szCs w:val="28"/>
                <w:vertAlign w:val="superscript"/>
                <w:lang w:val="en-US"/>
              </w:rPr>
              <w:t>-3</w:t>
            </w:r>
          </w:p>
        </w:tc>
        <w:tc>
          <w:tcPr>
            <w:tcW w:w="2092" w:type="dxa"/>
          </w:tcPr>
          <w:p w:rsidR="0026050E" w:rsidRDefault="0026050E" w:rsidP="0026050E">
            <w:pPr>
              <w:pStyle w:val="af7"/>
              <w:ind w:firstLine="0"/>
              <w:jc w:val="center"/>
              <w:rPr>
                <w:szCs w:val="28"/>
                <w:lang w:val="uk-UA"/>
              </w:rPr>
            </w:pPr>
            <w:r>
              <w:rPr>
                <w:szCs w:val="28"/>
                <w:lang w:val="en-US"/>
              </w:rPr>
              <w:t>0,011</w:t>
            </w:r>
          </w:p>
        </w:tc>
      </w:tr>
      <w:tr w:rsidR="0026050E" w:rsidTr="0026050E">
        <w:tc>
          <w:tcPr>
            <w:tcW w:w="1526" w:type="dxa"/>
            <w:vMerge/>
          </w:tcPr>
          <w:p w:rsidR="0026050E" w:rsidRDefault="0026050E" w:rsidP="0026050E">
            <w:pPr>
              <w:pStyle w:val="af7"/>
              <w:ind w:firstLine="0"/>
              <w:rPr>
                <w:szCs w:val="28"/>
                <w:lang w:val="uk-UA"/>
              </w:rPr>
            </w:pPr>
          </w:p>
        </w:tc>
        <w:tc>
          <w:tcPr>
            <w:tcW w:w="1843" w:type="dxa"/>
          </w:tcPr>
          <w:p w:rsidR="0026050E" w:rsidRPr="00231E78" w:rsidRDefault="0026050E" w:rsidP="0026050E">
            <w:pPr>
              <w:pStyle w:val="af7"/>
              <w:ind w:firstLine="0"/>
              <w:rPr>
                <w:i/>
                <w:szCs w:val="28"/>
                <w:lang w:val="uk-UA"/>
              </w:rPr>
            </w:pPr>
            <w:r w:rsidRPr="00231E78">
              <w:rPr>
                <w:i/>
                <w:szCs w:val="28"/>
                <w:lang w:val="uk-UA"/>
              </w:rPr>
              <w:t>R</w:t>
            </w:r>
            <w:r w:rsidRPr="00231E78">
              <w:rPr>
                <w:szCs w:val="28"/>
                <w:vertAlign w:val="superscript"/>
                <w:lang w:val="uk-UA"/>
              </w:rPr>
              <w:t>2</w:t>
            </w:r>
          </w:p>
        </w:tc>
        <w:tc>
          <w:tcPr>
            <w:tcW w:w="1984" w:type="dxa"/>
          </w:tcPr>
          <w:p w:rsidR="0026050E" w:rsidRDefault="0026050E" w:rsidP="0026050E">
            <w:pPr>
              <w:pStyle w:val="af7"/>
              <w:ind w:firstLine="0"/>
              <w:jc w:val="center"/>
              <w:rPr>
                <w:szCs w:val="28"/>
                <w:lang w:val="uk-UA"/>
              </w:rPr>
            </w:pPr>
            <w:r>
              <w:rPr>
                <w:szCs w:val="28"/>
                <w:lang w:val="en-US"/>
              </w:rPr>
              <w:t>0,9652</w:t>
            </w:r>
          </w:p>
        </w:tc>
        <w:tc>
          <w:tcPr>
            <w:tcW w:w="2126" w:type="dxa"/>
          </w:tcPr>
          <w:p w:rsidR="0026050E" w:rsidRDefault="0026050E" w:rsidP="0026050E">
            <w:pPr>
              <w:pStyle w:val="af7"/>
              <w:ind w:firstLine="0"/>
              <w:jc w:val="center"/>
              <w:rPr>
                <w:szCs w:val="28"/>
                <w:lang w:val="uk-UA"/>
              </w:rPr>
            </w:pPr>
            <w:r>
              <w:rPr>
                <w:szCs w:val="28"/>
                <w:lang w:val="en-US"/>
              </w:rPr>
              <w:t>0,9785</w:t>
            </w:r>
          </w:p>
        </w:tc>
        <w:tc>
          <w:tcPr>
            <w:tcW w:w="2092" w:type="dxa"/>
          </w:tcPr>
          <w:p w:rsidR="0026050E" w:rsidRDefault="0026050E" w:rsidP="0026050E">
            <w:pPr>
              <w:pStyle w:val="af7"/>
              <w:ind w:firstLine="0"/>
              <w:jc w:val="center"/>
              <w:rPr>
                <w:szCs w:val="28"/>
                <w:lang w:val="uk-UA"/>
              </w:rPr>
            </w:pPr>
            <w:r>
              <w:rPr>
                <w:szCs w:val="28"/>
                <w:lang w:val="en-US"/>
              </w:rPr>
              <w:t>0,9638</w:t>
            </w:r>
          </w:p>
        </w:tc>
      </w:tr>
      <w:tr w:rsidR="0026050E" w:rsidTr="0026050E">
        <w:tc>
          <w:tcPr>
            <w:tcW w:w="1526" w:type="dxa"/>
            <w:vMerge/>
          </w:tcPr>
          <w:p w:rsidR="0026050E" w:rsidRDefault="0026050E" w:rsidP="0026050E">
            <w:pPr>
              <w:pStyle w:val="af7"/>
              <w:ind w:firstLine="0"/>
              <w:rPr>
                <w:szCs w:val="28"/>
                <w:lang w:val="uk-UA"/>
              </w:rPr>
            </w:pPr>
          </w:p>
        </w:tc>
        <w:tc>
          <w:tcPr>
            <w:tcW w:w="1843" w:type="dxa"/>
          </w:tcPr>
          <w:p w:rsidR="0026050E" w:rsidRPr="00231E78" w:rsidRDefault="0026050E" w:rsidP="0026050E">
            <w:pPr>
              <w:pStyle w:val="af7"/>
              <w:ind w:firstLine="0"/>
              <w:rPr>
                <w:i/>
                <w:szCs w:val="28"/>
                <w:lang w:val="uk-UA"/>
              </w:rPr>
            </w:pPr>
            <w:r w:rsidRPr="00231E78">
              <w:rPr>
                <w:i/>
                <w:szCs w:val="28"/>
                <w:lang w:val="uk-UA"/>
              </w:rPr>
              <w:t>R</w:t>
            </w:r>
          </w:p>
        </w:tc>
        <w:tc>
          <w:tcPr>
            <w:tcW w:w="1984" w:type="dxa"/>
          </w:tcPr>
          <w:p w:rsidR="0026050E" w:rsidRDefault="0026050E" w:rsidP="0026050E">
            <w:pPr>
              <w:pStyle w:val="af7"/>
              <w:ind w:firstLine="0"/>
              <w:jc w:val="center"/>
              <w:rPr>
                <w:szCs w:val="28"/>
                <w:lang w:val="uk-UA"/>
              </w:rPr>
            </w:pPr>
            <w:r>
              <w:rPr>
                <w:szCs w:val="28"/>
                <w:lang w:val="en-US"/>
              </w:rPr>
              <w:t>0,9825</w:t>
            </w:r>
          </w:p>
        </w:tc>
        <w:tc>
          <w:tcPr>
            <w:tcW w:w="2126" w:type="dxa"/>
          </w:tcPr>
          <w:p w:rsidR="0026050E" w:rsidRDefault="0026050E" w:rsidP="0026050E">
            <w:pPr>
              <w:pStyle w:val="af7"/>
              <w:ind w:firstLine="0"/>
              <w:jc w:val="center"/>
              <w:rPr>
                <w:szCs w:val="28"/>
                <w:lang w:val="uk-UA"/>
              </w:rPr>
            </w:pPr>
            <w:r>
              <w:rPr>
                <w:szCs w:val="28"/>
                <w:lang w:val="en-US"/>
              </w:rPr>
              <w:t>0,9892</w:t>
            </w:r>
          </w:p>
        </w:tc>
        <w:tc>
          <w:tcPr>
            <w:tcW w:w="2092" w:type="dxa"/>
          </w:tcPr>
          <w:p w:rsidR="0026050E" w:rsidRDefault="0026050E" w:rsidP="0026050E">
            <w:pPr>
              <w:pStyle w:val="af7"/>
              <w:ind w:firstLine="0"/>
              <w:jc w:val="center"/>
              <w:rPr>
                <w:szCs w:val="28"/>
                <w:lang w:val="uk-UA"/>
              </w:rPr>
            </w:pPr>
            <w:r>
              <w:rPr>
                <w:szCs w:val="28"/>
                <w:lang w:val="en-US"/>
              </w:rPr>
              <w:t>0,9818</w:t>
            </w:r>
          </w:p>
        </w:tc>
      </w:tr>
    </w:tbl>
    <w:p w:rsidR="0026050E" w:rsidRDefault="0026050E" w:rsidP="00A91B12">
      <w:pPr>
        <w:pStyle w:val="af7"/>
        <w:ind w:firstLine="0"/>
        <w:rPr>
          <w:u w:val="single"/>
          <w:lang w:val="uk-UA"/>
        </w:rPr>
      </w:pPr>
    </w:p>
    <w:p w:rsidR="00B652AC" w:rsidRDefault="00B652AC" w:rsidP="00A91B12">
      <w:pPr>
        <w:pStyle w:val="af7"/>
        <w:ind w:firstLine="0"/>
        <w:rPr>
          <w:lang w:val="uk-UA"/>
        </w:rPr>
      </w:pPr>
      <w:r>
        <w:rPr>
          <w:lang w:val="uk-UA"/>
        </w:rPr>
        <w:t xml:space="preserve">4.    </w:t>
      </w:r>
      <w:r w:rsidR="00681A41">
        <w:rPr>
          <w:lang w:val="uk-UA"/>
        </w:rPr>
        <w:t>Проведено</w:t>
      </w:r>
      <w:r>
        <w:rPr>
          <w:lang w:val="uk-UA"/>
        </w:rPr>
        <w:t xml:space="preserve"> </w:t>
      </w:r>
      <w:proofErr w:type="spellStart"/>
      <w:r>
        <w:t>а</w:t>
      </w:r>
      <w:r w:rsidRPr="00A607A3">
        <w:t>наліз</w:t>
      </w:r>
      <w:proofErr w:type="spellEnd"/>
      <w:r w:rsidRPr="00A607A3">
        <w:t xml:space="preserve"> </w:t>
      </w:r>
      <w:proofErr w:type="spellStart"/>
      <w:r w:rsidRPr="00A607A3">
        <w:t>застосовності</w:t>
      </w:r>
      <w:proofErr w:type="spellEnd"/>
      <w:r w:rsidRPr="00A607A3">
        <w:t xml:space="preserve"> </w:t>
      </w:r>
      <w:proofErr w:type="spellStart"/>
      <w:r w:rsidRPr="00A607A3">
        <w:t>розроблених</w:t>
      </w:r>
      <w:proofErr w:type="spellEnd"/>
      <w:r w:rsidRPr="00A607A3">
        <w:t xml:space="preserve"> ГНМ до </w:t>
      </w:r>
      <w:proofErr w:type="spellStart"/>
      <w:r w:rsidRPr="00A607A3">
        <w:t>реальних</w:t>
      </w:r>
      <w:proofErr w:type="spellEnd"/>
      <w:r w:rsidRPr="00A607A3">
        <w:t xml:space="preserve"> </w:t>
      </w:r>
      <w:proofErr w:type="spellStart"/>
      <w:r w:rsidRPr="00A607A3">
        <w:t>сонячних</w:t>
      </w:r>
      <w:proofErr w:type="spellEnd"/>
      <w:r w:rsidRPr="00A607A3">
        <w:t xml:space="preserve"> </w:t>
      </w:r>
      <w:proofErr w:type="spellStart"/>
      <w:r w:rsidRPr="00A607A3">
        <w:t>елементів</w:t>
      </w:r>
      <w:proofErr w:type="spellEnd"/>
      <w:r>
        <w:rPr>
          <w:lang w:val="uk-UA"/>
        </w:rPr>
        <w:t>.</w:t>
      </w:r>
      <w:r w:rsidR="0026050E">
        <w:rPr>
          <w:lang w:val="uk-UA"/>
        </w:rPr>
        <w:t xml:space="preserve"> По-перше </w:t>
      </w:r>
      <w:r w:rsidR="00DB7031">
        <w:rPr>
          <w:lang w:val="uk-UA"/>
        </w:rPr>
        <w:t>застосовність</w:t>
      </w:r>
      <w:r w:rsidR="0026050E">
        <w:rPr>
          <w:lang w:val="uk-UA"/>
        </w:rPr>
        <w:t xml:space="preserve"> виз</w:t>
      </w:r>
      <w:r w:rsidR="00DB7031">
        <w:rPr>
          <w:lang w:val="uk-UA"/>
        </w:rPr>
        <w:t>н</w:t>
      </w:r>
      <w:r w:rsidR="0026050E">
        <w:rPr>
          <w:lang w:val="uk-UA"/>
        </w:rPr>
        <w:t xml:space="preserve">ачається виконанням умови рекомбінації ШРХ, для інших випадків існує інші моделі (наприклад, </w:t>
      </w:r>
      <w:proofErr w:type="spellStart"/>
      <w:r w:rsidR="0026050E">
        <w:rPr>
          <w:lang w:val="uk-UA"/>
        </w:rPr>
        <w:t>тридіодна</w:t>
      </w:r>
      <w:proofErr w:type="spellEnd"/>
      <w:r w:rsidR="0026050E">
        <w:rPr>
          <w:lang w:val="uk-UA"/>
        </w:rPr>
        <w:t xml:space="preserve">). База має бути легована бором. Якщо будуть присутні інші дефекти, розрахункова модель має бути більш складною. Показником наявності інших типів дефектів може бути високе значення </w:t>
      </w:r>
      <w:proofErr w:type="spellStart"/>
      <w:r w:rsidR="0026050E">
        <w:rPr>
          <w:lang w:val="uk-UA"/>
        </w:rPr>
        <w:t>фактора</w:t>
      </w:r>
      <w:proofErr w:type="spellEnd"/>
      <w:r w:rsidR="0026050E">
        <w:rPr>
          <w:lang w:val="uk-UA"/>
        </w:rPr>
        <w:t xml:space="preserve"> </w:t>
      </w:r>
      <w:proofErr w:type="spellStart"/>
      <w:r w:rsidR="0026050E">
        <w:rPr>
          <w:lang w:val="uk-UA"/>
        </w:rPr>
        <w:t>неідеальності</w:t>
      </w:r>
      <w:proofErr w:type="spellEnd"/>
      <w:r w:rsidR="0026050E">
        <w:rPr>
          <w:lang w:val="uk-UA"/>
        </w:rPr>
        <w:t xml:space="preserve">. </w:t>
      </w:r>
      <w:r w:rsidR="00DB7031">
        <w:rPr>
          <w:lang w:val="uk-UA"/>
        </w:rPr>
        <w:t xml:space="preserve">Таким чином, натреновані ГНМ </w:t>
      </w:r>
      <w:r w:rsidR="00DB7031" w:rsidRPr="00231E78">
        <w:rPr>
          <w:szCs w:val="28"/>
          <w:lang w:val="uk-UA"/>
        </w:rPr>
        <w:t xml:space="preserve">можна застосовувати до BSF сонячних елементів, виготовлених з </w:t>
      </w:r>
      <w:proofErr w:type="spellStart"/>
      <w:r w:rsidR="00DB7031" w:rsidRPr="00231E78">
        <w:rPr>
          <w:szCs w:val="28"/>
          <w:lang w:val="uk-UA"/>
        </w:rPr>
        <w:t>Si:B</w:t>
      </w:r>
      <w:proofErr w:type="spellEnd"/>
      <w:r w:rsidR="00DB7031" w:rsidRPr="00231E78">
        <w:rPr>
          <w:szCs w:val="28"/>
          <w:lang w:val="uk-UA"/>
        </w:rPr>
        <w:t xml:space="preserve"> пластин</w:t>
      </w:r>
      <w:r w:rsidR="00DB7031">
        <w:rPr>
          <w:szCs w:val="28"/>
          <w:lang w:val="uk-UA"/>
        </w:rPr>
        <w:t xml:space="preserve">. Натреновані </w:t>
      </w:r>
      <w:r w:rsidR="00DB7031" w:rsidRPr="00231E78">
        <w:rPr>
          <w:szCs w:val="28"/>
          <w:lang w:val="uk-UA"/>
        </w:rPr>
        <w:t>глибокі нейронні мережі можуть бути використані і до тих PERC сонячних елементів, для яких а) база легована бором; б) пов’язані із залізом глибокі рівні є основною причиною рекомбінації, зв’язаної з дефектами.</w:t>
      </w:r>
      <w:r w:rsidR="00DB7031">
        <w:rPr>
          <w:szCs w:val="28"/>
          <w:lang w:val="uk-UA"/>
        </w:rPr>
        <w:t xml:space="preserve"> Наші ГНМ можна покращити в майбутньому двома шляхами: </w:t>
      </w:r>
      <w:r w:rsidR="001E488A">
        <w:rPr>
          <w:szCs w:val="28"/>
          <w:lang w:val="uk-UA"/>
        </w:rPr>
        <w:t xml:space="preserve">більш якісний набір розмічених даних та використання підходу </w:t>
      </w:r>
      <w:proofErr w:type="spellStart"/>
      <w:r w:rsidR="001E488A">
        <w:rPr>
          <w:szCs w:val="28"/>
          <w:lang w:val="uk-UA"/>
        </w:rPr>
        <w:t>донавчання</w:t>
      </w:r>
      <w:proofErr w:type="spellEnd"/>
      <w:r w:rsidR="001E488A">
        <w:rPr>
          <w:szCs w:val="28"/>
          <w:lang w:val="uk-UA"/>
        </w:rPr>
        <w:t>.</w:t>
      </w:r>
    </w:p>
    <w:p w:rsidR="00DC5F85" w:rsidRPr="00A607A3" w:rsidRDefault="00DC5F85" w:rsidP="0002580E">
      <w:pPr>
        <w:pStyle w:val="a9"/>
      </w:pPr>
      <w:bookmarkStart w:id="156" w:name="_Toc101215349"/>
      <w:r w:rsidRPr="00A607A3">
        <w:lastRenderedPageBreak/>
        <w:t>Список використаної літератури</w:t>
      </w:r>
      <w:bookmarkEnd w:id="156"/>
    </w:p>
    <w:p w:rsidR="00A2031C" w:rsidRDefault="00A2031C" w:rsidP="001E488A">
      <w:pPr>
        <w:ind w:firstLine="0"/>
        <w:rPr>
          <w:rFonts w:cs="Times New Roman"/>
          <w:lang w:val="en-US"/>
        </w:rPr>
      </w:pPr>
      <w:r>
        <w:rPr>
          <w:rFonts w:cs="Times New Roman"/>
          <w:lang w:val="en-US"/>
        </w:rPr>
        <w:t>1.</w:t>
      </w:r>
      <w:r w:rsidRPr="006B2588">
        <w:rPr>
          <w:rFonts w:cs="Times New Roman"/>
          <w:color w:val="FFFFFF" w:themeColor="background1"/>
          <w:lang w:val="en-US"/>
        </w:rPr>
        <w:t xml:space="preserve"> _</w:t>
      </w:r>
      <w:r w:rsidRPr="006B2588">
        <w:rPr>
          <w:rFonts w:cs="Times New Roman"/>
          <w:i/>
          <w:color w:val="000000" w:themeColor="text1"/>
          <w:lang w:val="en-US"/>
        </w:rPr>
        <w:t>C.</w:t>
      </w:r>
      <w:r>
        <w:rPr>
          <w:rFonts w:cs="Times New Roman"/>
          <w:color w:val="000000" w:themeColor="text1"/>
          <w:lang w:val="en-US"/>
        </w:rPr>
        <w:t xml:space="preserve"> </w:t>
      </w:r>
      <w:proofErr w:type="spellStart"/>
      <w:r>
        <w:rPr>
          <w:rFonts w:cs="Times New Roman"/>
          <w:i/>
          <w:lang w:val="en-US"/>
        </w:rPr>
        <w:t>Claeys</w:t>
      </w:r>
      <w:proofErr w:type="spellEnd"/>
      <w:r w:rsidRPr="006B2588">
        <w:rPr>
          <w:rFonts w:cs="Times New Roman"/>
          <w:i/>
          <w:lang w:val="en-US"/>
        </w:rPr>
        <w:t xml:space="preserve">, </w:t>
      </w:r>
      <w:r>
        <w:rPr>
          <w:rFonts w:cs="Times New Roman"/>
          <w:i/>
          <w:lang w:val="en-US"/>
        </w:rPr>
        <w:t xml:space="preserve">E. </w:t>
      </w:r>
      <w:proofErr w:type="spellStart"/>
      <w:r>
        <w:rPr>
          <w:rFonts w:cs="Times New Roman"/>
          <w:i/>
          <w:lang w:val="en-US"/>
        </w:rPr>
        <w:t>Simoen</w:t>
      </w:r>
      <w:proofErr w:type="spellEnd"/>
      <w:r w:rsidRPr="006B2588">
        <w:rPr>
          <w:rFonts w:cs="Times New Roman"/>
          <w:lang w:val="en-US"/>
        </w:rPr>
        <w:t xml:space="preserve"> / Device performance as a metrology tool to detect metals in silicon // </w:t>
      </w:r>
      <w:r w:rsidRPr="006B2588">
        <w:rPr>
          <w:rFonts w:cs="Times New Roman"/>
          <w:i/>
          <w:color w:val="000000" w:themeColor="text1"/>
          <w:lang w:val="en-US"/>
        </w:rPr>
        <w:t>Phys</w:t>
      </w:r>
      <w:r w:rsidRPr="006B2588">
        <w:rPr>
          <w:rFonts w:cs="Times New Roman"/>
          <w:i/>
          <w:lang w:val="en-US"/>
        </w:rPr>
        <w:t>. Status Solidi (a).</w:t>
      </w:r>
      <w:r w:rsidRPr="006B2588">
        <w:rPr>
          <w:rFonts w:cs="Times New Roman"/>
          <w:lang w:val="en-US"/>
        </w:rPr>
        <w:t xml:space="preserve"> </w:t>
      </w:r>
      <w:r>
        <w:rPr>
          <w:rFonts w:cs="Times New Roman"/>
          <w:lang w:val="en-US"/>
        </w:rPr>
        <w:t xml:space="preserve">– 2019. – June. – 26. – Vol. </w:t>
      </w:r>
      <w:r w:rsidRPr="006B2588">
        <w:rPr>
          <w:rFonts w:cs="Times New Roman"/>
          <w:lang w:val="en-US"/>
        </w:rPr>
        <w:t>216</w:t>
      </w:r>
      <w:r>
        <w:rPr>
          <w:rFonts w:cs="Times New Roman"/>
          <w:lang w:val="en-US"/>
        </w:rPr>
        <w:t xml:space="preserve">. – </w:t>
      </w:r>
      <w:proofErr w:type="spellStart"/>
      <w:r>
        <w:rPr>
          <w:rFonts w:cs="Times New Roman"/>
          <w:lang w:val="en-US"/>
        </w:rPr>
        <w:t>Iss</w:t>
      </w:r>
      <w:proofErr w:type="spellEnd"/>
      <w:r>
        <w:rPr>
          <w:rFonts w:cs="Times New Roman"/>
          <w:lang w:val="en-US"/>
        </w:rPr>
        <w:t>. 17.</w:t>
      </w:r>
    </w:p>
    <w:p w:rsidR="00A2031C" w:rsidRDefault="00A2031C" w:rsidP="001E488A">
      <w:pPr>
        <w:ind w:firstLine="0"/>
        <w:rPr>
          <w:rFonts w:cs="Times New Roman"/>
          <w:lang w:val="en-US"/>
        </w:rPr>
      </w:pPr>
      <w:r>
        <w:rPr>
          <w:rFonts w:cs="Times New Roman"/>
          <w:lang w:val="en-US"/>
        </w:rPr>
        <w:t>2.</w:t>
      </w:r>
      <w:r w:rsidRPr="006B2588">
        <w:rPr>
          <w:rFonts w:cs="Times New Roman"/>
          <w:color w:val="FFFFFF" w:themeColor="background1"/>
          <w:lang w:val="en-US"/>
        </w:rPr>
        <w:t xml:space="preserve"> _</w:t>
      </w:r>
      <w:r w:rsidRPr="006B2588">
        <w:rPr>
          <w:rFonts w:cs="Times New Roman"/>
          <w:i/>
          <w:color w:val="000000" w:themeColor="text1"/>
          <w:lang w:val="en-US"/>
        </w:rPr>
        <w:t xml:space="preserve">E. </w:t>
      </w:r>
      <w:proofErr w:type="spellStart"/>
      <w:r w:rsidRPr="006B2588">
        <w:rPr>
          <w:rFonts w:cs="Times New Roman"/>
          <w:i/>
          <w:lang w:val="en-US"/>
        </w:rPr>
        <w:t>Simoen</w:t>
      </w:r>
      <w:proofErr w:type="spellEnd"/>
      <w:r w:rsidRPr="006B2588">
        <w:rPr>
          <w:rFonts w:cs="Times New Roman"/>
          <w:i/>
          <w:lang w:val="en-US"/>
        </w:rPr>
        <w:t xml:space="preserve">, C. </w:t>
      </w:r>
      <w:proofErr w:type="spellStart"/>
      <w:r w:rsidRPr="006B2588">
        <w:rPr>
          <w:rFonts w:cs="Times New Roman"/>
          <w:i/>
          <w:lang w:val="en-US"/>
        </w:rPr>
        <w:t>Claeys</w:t>
      </w:r>
      <w:proofErr w:type="spellEnd"/>
      <w:r w:rsidRPr="006B2588">
        <w:rPr>
          <w:rFonts w:cs="Times New Roman"/>
          <w:i/>
          <w:lang w:val="en-US"/>
        </w:rPr>
        <w:t xml:space="preserve">, J. </w:t>
      </w:r>
      <w:proofErr w:type="spellStart"/>
      <w:r w:rsidRPr="006B2588">
        <w:rPr>
          <w:rFonts w:cs="Times New Roman"/>
          <w:i/>
          <w:lang w:val="en-US"/>
        </w:rPr>
        <w:t>Vanhellemont</w:t>
      </w:r>
      <w:proofErr w:type="spellEnd"/>
      <w:r>
        <w:rPr>
          <w:rFonts w:cs="Times New Roman"/>
          <w:i/>
          <w:lang w:val="en-US"/>
        </w:rPr>
        <w:t xml:space="preserve"> /</w:t>
      </w:r>
      <w:r w:rsidRPr="006B2588">
        <w:rPr>
          <w:rFonts w:cs="Times New Roman"/>
          <w:lang w:val="en-US"/>
        </w:rPr>
        <w:t xml:space="preserve"> Defect analysis in semiconductor materials based on p-n </w:t>
      </w:r>
      <w:r>
        <w:rPr>
          <w:rFonts w:cs="Times New Roman"/>
          <w:lang w:val="en-US"/>
        </w:rPr>
        <w:t xml:space="preserve">junction diode characteristics // </w:t>
      </w:r>
      <w:r w:rsidRPr="002140EF">
        <w:rPr>
          <w:rFonts w:cs="Times New Roman"/>
          <w:i/>
          <w:lang w:val="en-US"/>
        </w:rPr>
        <w:t>Trans Tech Publication Ltd; Trans Tech Publications</w:t>
      </w:r>
      <w:r>
        <w:rPr>
          <w:rFonts w:cs="Times New Roman"/>
          <w:lang w:val="en-US"/>
        </w:rPr>
        <w:t>. – 2007. – Jan. – 01. – Vol. 261-262. – Pp. 1-24.</w:t>
      </w:r>
    </w:p>
    <w:p w:rsidR="00A2031C" w:rsidRDefault="00A2031C" w:rsidP="001E488A">
      <w:pPr>
        <w:ind w:firstLine="0"/>
        <w:rPr>
          <w:rFonts w:cs="Times New Roman"/>
          <w:lang w:val="en-US"/>
        </w:rPr>
      </w:pPr>
      <w:r>
        <w:rPr>
          <w:rFonts w:cs="Times New Roman"/>
          <w:lang w:val="en-US"/>
        </w:rPr>
        <w:t xml:space="preserve">3. </w:t>
      </w:r>
      <w:r w:rsidRPr="006B2588">
        <w:rPr>
          <w:rFonts w:cs="Times New Roman"/>
          <w:color w:val="FFFFFF" w:themeColor="background1"/>
          <w:lang w:val="en-US"/>
        </w:rPr>
        <w:t>_</w:t>
      </w:r>
      <w:r w:rsidRPr="002140EF">
        <w:rPr>
          <w:rFonts w:cs="Times New Roman"/>
          <w:i/>
          <w:color w:val="000000" w:themeColor="text1"/>
          <w:lang w:val="en-US"/>
        </w:rPr>
        <w:t xml:space="preserve">S. V. </w:t>
      </w:r>
      <w:proofErr w:type="spellStart"/>
      <w:r w:rsidRPr="002140EF">
        <w:rPr>
          <w:rFonts w:cs="Times New Roman"/>
          <w:i/>
          <w:lang w:val="en-US"/>
        </w:rPr>
        <w:t>Bulyarskiy</w:t>
      </w:r>
      <w:proofErr w:type="spellEnd"/>
      <w:r w:rsidRPr="002140EF">
        <w:rPr>
          <w:rFonts w:cs="Times New Roman"/>
          <w:i/>
          <w:lang w:val="en-US"/>
        </w:rPr>
        <w:t xml:space="preserve">, A. V. </w:t>
      </w:r>
      <w:proofErr w:type="spellStart"/>
      <w:r w:rsidRPr="002140EF">
        <w:rPr>
          <w:rFonts w:cs="Times New Roman"/>
          <w:i/>
          <w:lang w:val="en-US"/>
        </w:rPr>
        <w:t>Lakalin</w:t>
      </w:r>
      <w:proofErr w:type="spellEnd"/>
      <w:r w:rsidRPr="002140EF">
        <w:rPr>
          <w:rFonts w:cs="Times New Roman"/>
          <w:i/>
          <w:lang w:val="en-US"/>
        </w:rPr>
        <w:t xml:space="preserve">, M. A. </w:t>
      </w:r>
      <w:proofErr w:type="spellStart"/>
      <w:r w:rsidRPr="002140EF">
        <w:rPr>
          <w:rFonts w:cs="Times New Roman"/>
          <w:i/>
          <w:lang w:val="en-US"/>
        </w:rPr>
        <w:t>Saurov</w:t>
      </w:r>
      <w:proofErr w:type="spellEnd"/>
      <w:r w:rsidRPr="002140EF">
        <w:rPr>
          <w:rFonts w:cs="Times New Roman"/>
          <w:i/>
          <w:lang w:val="en-US"/>
        </w:rPr>
        <w:t xml:space="preserve">, G. G. </w:t>
      </w:r>
      <w:proofErr w:type="spellStart"/>
      <w:r w:rsidRPr="002140EF">
        <w:rPr>
          <w:rFonts w:cs="Times New Roman"/>
          <w:i/>
          <w:lang w:val="en-US"/>
        </w:rPr>
        <w:t>Gusarov</w:t>
      </w:r>
      <w:proofErr w:type="spellEnd"/>
      <w:r>
        <w:rPr>
          <w:rFonts w:cs="Times New Roman"/>
          <w:lang w:val="en-US"/>
        </w:rPr>
        <w:t xml:space="preserve"> /</w:t>
      </w:r>
      <w:r w:rsidRPr="002140EF">
        <w:rPr>
          <w:rFonts w:cs="Times New Roman"/>
          <w:lang w:val="en-US"/>
        </w:rPr>
        <w:t xml:space="preserve"> The effect of vacancy-impurity complexes in silicon on the current-voltage charac</w:t>
      </w:r>
      <w:r>
        <w:rPr>
          <w:rFonts w:cs="Times New Roman"/>
          <w:lang w:val="en-US"/>
        </w:rPr>
        <w:t>teristics of p-n junctions //</w:t>
      </w:r>
      <w:r w:rsidRPr="002140EF">
        <w:rPr>
          <w:rFonts w:cs="Times New Roman"/>
          <w:lang w:val="en-US"/>
        </w:rPr>
        <w:t xml:space="preserve"> </w:t>
      </w:r>
      <w:r w:rsidRPr="001F599D">
        <w:rPr>
          <w:rFonts w:cs="Times New Roman"/>
          <w:i/>
          <w:lang w:val="en-US"/>
        </w:rPr>
        <w:t>J. Appl. Phys</w:t>
      </w:r>
      <w:r w:rsidRPr="002140EF">
        <w:rPr>
          <w:rFonts w:cs="Times New Roman"/>
          <w:lang w:val="en-US"/>
        </w:rPr>
        <w:t>.</w:t>
      </w:r>
      <w:r>
        <w:rPr>
          <w:rFonts w:cs="Times New Roman"/>
          <w:lang w:val="en-US"/>
        </w:rPr>
        <w:t xml:space="preserve"> – 2020. – Oct. – 15. – Vol. </w:t>
      </w:r>
      <w:r w:rsidRPr="002140EF">
        <w:rPr>
          <w:rFonts w:cs="Times New Roman"/>
          <w:lang w:val="en-US"/>
        </w:rPr>
        <w:t>128</w:t>
      </w:r>
      <w:r>
        <w:rPr>
          <w:rFonts w:cs="Times New Roman"/>
          <w:lang w:val="en-US"/>
        </w:rPr>
        <w:t xml:space="preserve">. – </w:t>
      </w:r>
      <w:proofErr w:type="spellStart"/>
      <w:r>
        <w:rPr>
          <w:rFonts w:cs="Times New Roman"/>
          <w:lang w:val="en-US"/>
        </w:rPr>
        <w:t>Iss</w:t>
      </w:r>
      <w:proofErr w:type="spellEnd"/>
      <w:r>
        <w:rPr>
          <w:rFonts w:cs="Times New Roman"/>
          <w:lang w:val="en-US"/>
        </w:rPr>
        <w:t xml:space="preserve">. </w:t>
      </w:r>
      <w:r w:rsidRPr="002140EF">
        <w:rPr>
          <w:rFonts w:cs="Times New Roman"/>
          <w:lang w:val="en-US"/>
        </w:rPr>
        <w:t>15</w:t>
      </w:r>
      <w:r>
        <w:rPr>
          <w:rFonts w:cs="Times New Roman"/>
          <w:lang w:val="en-US"/>
        </w:rPr>
        <w:t>.</w:t>
      </w:r>
    </w:p>
    <w:p w:rsidR="00A2031C" w:rsidRDefault="00A2031C" w:rsidP="001E488A">
      <w:pPr>
        <w:ind w:firstLine="0"/>
        <w:rPr>
          <w:rFonts w:cs="Times New Roman"/>
          <w:lang w:val="en-US"/>
        </w:rPr>
      </w:pPr>
      <w:r>
        <w:rPr>
          <w:rFonts w:cs="Times New Roman"/>
          <w:lang w:val="en-US"/>
        </w:rPr>
        <w:t>4.</w:t>
      </w:r>
      <w:r w:rsidRPr="002140EF">
        <w:rPr>
          <w:rFonts w:cs="Times New Roman"/>
          <w:color w:val="FFFFFF" w:themeColor="background1"/>
          <w:lang w:val="en-US"/>
        </w:rPr>
        <w:t xml:space="preserve"> </w:t>
      </w:r>
      <w:r w:rsidRPr="00F5105B">
        <w:rPr>
          <w:rFonts w:cs="Times New Roman"/>
          <w:i/>
          <w:color w:val="000000" w:themeColor="text1"/>
          <w:lang w:val="en-US"/>
        </w:rPr>
        <w:t xml:space="preserve"> </w:t>
      </w:r>
      <w:r w:rsidRPr="002140EF">
        <w:rPr>
          <w:rFonts w:cs="Times New Roman"/>
          <w:i/>
          <w:color w:val="000000" w:themeColor="text1"/>
          <w:lang w:val="en-US"/>
        </w:rPr>
        <w:t xml:space="preserve">S. V. </w:t>
      </w:r>
      <w:proofErr w:type="spellStart"/>
      <w:r w:rsidRPr="002140EF">
        <w:rPr>
          <w:rFonts w:cs="Times New Roman"/>
          <w:i/>
          <w:lang w:val="en-US"/>
        </w:rPr>
        <w:t>Bulyarskiy</w:t>
      </w:r>
      <w:proofErr w:type="spellEnd"/>
      <w:r w:rsidRPr="00F5105B">
        <w:rPr>
          <w:rFonts w:cs="Times New Roman"/>
          <w:lang w:val="en-US"/>
        </w:rPr>
        <w:t xml:space="preserve"> </w:t>
      </w:r>
      <w:r>
        <w:rPr>
          <w:rFonts w:cs="Times New Roman"/>
          <w:lang w:val="en-US"/>
        </w:rPr>
        <w:t xml:space="preserve">/ </w:t>
      </w:r>
      <w:r w:rsidRPr="00F5105B">
        <w:rPr>
          <w:rFonts w:cs="Times New Roman"/>
          <w:lang w:val="en-US"/>
        </w:rPr>
        <w:t>The effect of electron-phonon interaction on the formation of reverse currents of p-n-junctions of silicon-ba</w:t>
      </w:r>
      <w:r>
        <w:rPr>
          <w:rFonts w:cs="Times New Roman"/>
          <w:lang w:val="en-US"/>
        </w:rPr>
        <w:t>sed power semiconductor devices //</w:t>
      </w:r>
      <w:r w:rsidRPr="00F5105B">
        <w:rPr>
          <w:rFonts w:cs="Times New Roman"/>
          <w:lang w:val="en-US"/>
        </w:rPr>
        <w:t xml:space="preserve"> </w:t>
      </w:r>
      <w:r w:rsidRPr="00F5105B">
        <w:rPr>
          <w:rFonts w:cs="Times New Roman"/>
          <w:i/>
          <w:lang w:val="en-US"/>
        </w:rPr>
        <w:t>Solid-State Electron</w:t>
      </w:r>
      <w:r w:rsidRPr="00F5105B">
        <w:rPr>
          <w:rFonts w:cs="Times New Roman"/>
          <w:lang w:val="en-US"/>
        </w:rPr>
        <w:t>.</w:t>
      </w:r>
      <w:r>
        <w:rPr>
          <w:rFonts w:cs="Times New Roman"/>
          <w:lang w:val="en-US"/>
        </w:rPr>
        <w:t xml:space="preserve"> – 2019. – Oct. – Vol. 160.</w:t>
      </w:r>
    </w:p>
    <w:p w:rsidR="00A2031C" w:rsidRDefault="00A2031C" w:rsidP="001E488A">
      <w:pPr>
        <w:ind w:firstLine="0"/>
        <w:rPr>
          <w:rFonts w:cs="Times New Roman"/>
          <w:lang w:val="en-US"/>
        </w:rPr>
      </w:pPr>
      <w:r>
        <w:rPr>
          <w:rFonts w:cs="Times New Roman"/>
          <w:lang w:val="en-US"/>
        </w:rPr>
        <w:t>5.</w:t>
      </w:r>
      <w:r w:rsidRPr="006B2588">
        <w:rPr>
          <w:rFonts w:cs="Times New Roman"/>
          <w:color w:val="FFFFFF" w:themeColor="background1"/>
          <w:lang w:val="en-US"/>
        </w:rPr>
        <w:t xml:space="preserve"> _</w:t>
      </w:r>
      <w:r w:rsidRPr="00FA667E">
        <w:rPr>
          <w:rFonts w:cs="Times New Roman"/>
          <w:i/>
          <w:color w:val="000000" w:themeColor="text1"/>
          <w:lang w:val="en-US"/>
        </w:rPr>
        <w:t xml:space="preserve">R. C. </w:t>
      </w:r>
      <w:proofErr w:type="spellStart"/>
      <w:r w:rsidRPr="00FA667E">
        <w:rPr>
          <w:rFonts w:cs="Times New Roman"/>
          <w:i/>
          <w:lang w:val="en-US"/>
        </w:rPr>
        <w:t>Kurchin</w:t>
      </w:r>
      <w:proofErr w:type="spellEnd"/>
      <w:r w:rsidRPr="00FA667E">
        <w:rPr>
          <w:rFonts w:cs="Times New Roman"/>
          <w:i/>
          <w:lang w:val="en-US"/>
        </w:rPr>
        <w:t xml:space="preserve">, J. R. Poindexter, V. </w:t>
      </w:r>
      <w:proofErr w:type="spellStart"/>
      <w:r w:rsidRPr="00FA667E">
        <w:rPr>
          <w:rFonts w:cs="Times New Roman"/>
          <w:i/>
          <w:lang w:val="en-US"/>
        </w:rPr>
        <w:t>Vähänissi</w:t>
      </w:r>
      <w:proofErr w:type="spellEnd"/>
      <w:r w:rsidRPr="00FA667E">
        <w:rPr>
          <w:rFonts w:cs="Times New Roman"/>
          <w:i/>
          <w:lang w:val="en-US"/>
        </w:rPr>
        <w:t xml:space="preserve">, H. </w:t>
      </w:r>
      <w:proofErr w:type="spellStart"/>
      <w:r w:rsidRPr="00FA667E">
        <w:rPr>
          <w:rFonts w:cs="Times New Roman"/>
          <w:i/>
          <w:lang w:val="en-US"/>
        </w:rPr>
        <w:t>Savin</w:t>
      </w:r>
      <w:proofErr w:type="spellEnd"/>
      <w:r w:rsidRPr="00FA667E">
        <w:rPr>
          <w:rFonts w:cs="Times New Roman"/>
          <w:i/>
          <w:lang w:val="en-US"/>
        </w:rPr>
        <w:t xml:space="preserve">, C. del </w:t>
      </w:r>
      <w:proofErr w:type="spellStart"/>
      <w:r w:rsidRPr="00FA667E">
        <w:rPr>
          <w:rFonts w:cs="Times New Roman"/>
          <w:i/>
          <w:lang w:val="en-US"/>
        </w:rPr>
        <w:t>Cañizo</w:t>
      </w:r>
      <w:proofErr w:type="spellEnd"/>
      <w:r w:rsidRPr="00FA667E">
        <w:rPr>
          <w:rFonts w:cs="Times New Roman"/>
          <w:i/>
          <w:lang w:val="en-US"/>
        </w:rPr>
        <w:t xml:space="preserve">, T. </w:t>
      </w:r>
      <w:proofErr w:type="spellStart"/>
      <w:r w:rsidRPr="00FA667E">
        <w:rPr>
          <w:rFonts w:cs="Times New Roman"/>
          <w:i/>
          <w:lang w:val="en-US"/>
        </w:rPr>
        <w:t>Buonassisi</w:t>
      </w:r>
      <w:proofErr w:type="spellEnd"/>
      <w:r w:rsidRPr="00FA667E">
        <w:rPr>
          <w:rFonts w:cs="Times New Roman"/>
          <w:i/>
          <w:lang w:val="en-US"/>
        </w:rPr>
        <w:t xml:space="preserve"> </w:t>
      </w:r>
      <w:r>
        <w:rPr>
          <w:rFonts w:cs="Times New Roman"/>
          <w:lang w:val="en-US"/>
        </w:rPr>
        <w:t>/</w:t>
      </w:r>
      <w:r w:rsidRPr="00ED4610">
        <w:rPr>
          <w:rFonts w:cs="Times New Roman"/>
          <w:lang w:val="en-US"/>
        </w:rPr>
        <w:t xml:space="preserve"> How much physics is in a current-voltage curve? Inferring defect properties from p</w:t>
      </w:r>
      <w:r>
        <w:rPr>
          <w:rFonts w:cs="Times New Roman"/>
          <w:lang w:val="en-US"/>
        </w:rPr>
        <w:t>hotovoltaic device measurements //</w:t>
      </w:r>
      <w:r w:rsidRPr="00ED4610">
        <w:rPr>
          <w:rFonts w:cs="Times New Roman"/>
          <w:lang w:val="en-US"/>
        </w:rPr>
        <w:t xml:space="preserve"> </w:t>
      </w:r>
      <w:r w:rsidRPr="00FA667E">
        <w:rPr>
          <w:rFonts w:cs="Times New Roman"/>
          <w:i/>
          <w:lang w:val="en-US"/>
        </w:rPr>
        <w:t xml:space="preserve">IEEE J. of </w:t>
      </w:r>
      <w:proofErr w:type="spellStart"/>
      <w:r w:rsidRPr="00FA667E">
        <w:rPr>
          <w:rFonts w:cs="Times New Roman"/>
          <w:i/>
          <w:lang w:val="en-US"/>
        </w:rPr>
        <w:t>Photovolt</w:t>
      </w:r>
      <w:proofErr w:type="spellEnd"/>
      <w:r w:rsidRPr="00FA667E">
        <w:rPr>
          <w:rFonts w:cs="Times New Roman"/>
          <w:i/>
          <w:lang w:val="en-US"/>
        </w:rPr>
        <w:t>.</w:t>
      </w:r>
      <w:r>
        <w:rPr>
          <w:rFonts w:cs="Times New Roman"/>
          <w:lang w:val="en-US"/>
        </w:rPr>
        <w:t xml:space="preserve"> –</w:t>
      </w:r>
      <w:r w:rsidRPr="00ED4610">
        <w:rPr>
          <w:rFonts w:cs="Times New Roman"/>
          <w:lang w:val="en-US"/>
        </w:rPr>
        <w:t xml:space="preserve"> </w:t>
      </w:r>
      <w:r w:rsidRPr="00FA667E">
        <w:rPr>
          <w:rFonts w:cs="Times New Roman"/>
          <w:lang w:val="en-US"/>
        </w:rPr>
        <w:t>2020</w:t>
      </w:r>
      <w:r>
        <w:rPr>
          <w:rFonts w:cs="Times New Roman"/>
          <w:lang w:val="en-US"/>
        </w:rPr>
        <w:t xml:space="preserve">. – Nov. – Vol. – </w:t>
      </w:r>
      <w:proofErr w:type="spellStart"/>
      <w:r>
        <w:rPr>
          <w:rFonts w:cs="Times New Roman"/>
          <w:lang w:val="en-US"/>
        </w:rPr>
        <w:t>Iss</w:t>
      </w:r>
      <w:proofErr w:type="spellEnd"/>
      <w:r>
        <w:rPr>
          <w:rFonts w:cs="Times New Roman"/>
          <w:lang w:val="en-US"/>
        </w:rPr>
        <w:t>. 6. – Pp. 1532-1537.</w:t>
      </w:r>
    </w:p>
    <w:p w:rsidR="00A2031C" w:rsidRDefault="00A2031C" w:rsidP="001E488A">
      <w:pPr>
        <w:ind w:firstLine="0"/>
        <w:rPr>
          <w:rFonts w:cs="Times New Roman"/>
          <w:color w:val="000000" w:themeColor="text1"/>
          <w:lang w:val="en-US"/>
        </w:rPr>
      </w:pPr>
      <w:r>
        <w:rPr>
          <w:rFonts w:cs="Times New Roman"/>
          <w:lang w:val="en-US"/>
        </w:rPr>
        <w:t>6.</w:t>
      </w:r>
      <w:r w:rsidRPr="006B2588">
        <w:rPr>
          <w:rFonts w:cs="Times New Roman"/>
          <w:color w:val="FFFFFF" w:themeColor="background1"/>
          <w:lang w:val="en-US"/>
        </w:rPr>
        <w:t xml:space="preserve"> _</w:t>
      </w:r>
      <w:r w:rsidRPr="001F599D">
        <w:rPr>
          <w:rFonts w:cs="Times New Roman"/>
          <w:i/>
          <w:color w:val="000000" w:themeColor="text1"/>
          <w:lang w:val="en-US"/>
        </w:rPr>
        <w:t xml:space="preserve">O. </w:t>
      </w:r>
      <w:proofErr w:type="spellStart"/>
      <w:r w:rsidRPr="001F599D">
        <w:rPr>
          <w:rFonts w:cs="Times New Roman"/>
          <w:i/>
          <w:color w:val="000000" w:themeColor="text1"/>
          <w:lang w:val="en-US"/>
        </w:rPr>
        <w:t>Ya</w:t>
      </w:r>
      <w:proofErr w:type="spellEnd"/>
      <w:r w:rsidRPr="001F599D">
        <w:rPr>
          <w:rFonts w:cs="Times New Roman"/>
          <w:i/>
          <w:color w:val="000000" w:themeColor="text1"/>
          <w:lang w:val="en-US"/>
        </w:rPr>
        <w:t xml:space="preserve">. </w:t>
      </w:r>
      <w:proofErr w:type="spellStart"/>
      <w:r w:rsidRPr="001F599D">
        <w:rPr>
          <w:rFonts w:cs="Times New Roman"/>
          <w:i/>
          <w:color w:val="000000" w:themeColor="text1"/>
          <w:lang w:val="en-US"/>
        </w:rPr>
        <w:t>Olikh</w:t>
      </w:r>
      <w:proofErr w:type="spellEnd"/>
      <w:r>
        <w:rPr>
          <w:rFonts w:cs="Times New Roman"/>
          <w:color w:val="000000" w:themeColor="text1"/>
          <w:lang w:val="en-US"/>
        </w:rPr>
        <w:t xml:space="preserve"> / Relationship between the ideality factor and the iron concentration in silicon solar cells // </w:t>
      </w:r>
      <w:proofErr w:type="spellStart"/>
      <w:r w:rsidRPr="001F599D">
        <w:rPr>
          <w:rFonts w:cs="Times New Roman"/>
          <w:i/>
          <w:color w:val="000000" w:themeColor="text1"/>
          <w:lang w:val="en-US"/>
        </w:rPr>
        <w:t>Superlattices</w:t>
      </w:r>
      <w:proofErr w:type="spellEnd"/>
      <w:r w:rsidRPr="001F599D">
        <w:rPr>
          <w:rFonts w:cs="Times New Roman"/>
          <w:i/>
          <w:color w:val="000000" w:themeColor="text1"/>
          <w:lang w:val="en-US"/>
        </w:rPr>
        <w:t xml:space="preserve"> </w:t>
      </w:r>
      <w:proofErr w:type="spellStart"/>
      <w:r w:rsidRPr="001F599D">
        <w:rPr>
          <w:rFonts w:cs="Times New Roman"/>
          <w:i/>
          <w:color w:val="000000" w:themeColor="text1"/>
          <w:lang w:val="en-US"/>
        </w:rPr>
        <w:t>Microstruct</w:t>
      </w:r>
      <w:proofErr w:type="spellEnd"/>
      <w:r>
        <w:rPr>
          <w:rFonts w:cs="Times New Roman"/>
          <w:color w:val="000000" w:themeColor="text1"/>
          <w:lang w:val="en-US"/>
        </w:rPr>
        <w:t xml:space="preserve">. – 2019. – Dec. – Vol. 136. </w:t>
      </w:r>
    </w:p>
    <w:p w:rsidR="00A2031C" w:rsidRDefault="00A2031C" w:rsidP="001E488A">
      <w:pPr>
        <w:ind w:firstLine="0"/>
        <w:rPr>
          <w:rFonts w:cs="Times New Roman"/>
          <w:color w:val="000000" w:themeColor="text1"/>
          <w:lang w:val="en-US"/>
        </w:rPr>
      </w:pPr>
      <w:r>
        <w:rPr>
          <w:rFonts w:cs="Times New Roman"/>
          <w:color w:val="000000" w:themeColor="text1"/>
          <w:lang w:val="en-US"/>
        </w:rPr>
        <w:t>7.</w:t>
      </w:r>
      <w:r w:rsidRPr="006B2588">
        <w:rPr>
          <w:rFonts w:cs="Times New Roman"/>
          <w:color w:val="FFFFFF" w:themeColor="background1"/>
          <w:lang w:val="en-US"/>
        </w:rPr>
        <w:t xml:space="preserve"> _</w:t>
      </w:r>
      <w:r w:rsidRPr="00812132">
        <w:rPr>
          <w:rFonts w:cs="Times New Roman"/>
          <w:i/>
          <w:color w:val="000000" w:themeColor="text1"/>
          <w:lang w:val="en-US"/>
        </w:rPr>
        <w:t xml:space="preserve">P. </w:t>
      </w:r>
      <w:proofErr w:type="spellStart"/>
      <w:r w:rsidRPr="00812132">
        <w:rPr>
          <w:rFonts w:cs="Times New Roman"/>
          <w:i/>
          <w:color w:val="000000" w:themeColor="text1"/>
          <w:lang w:val="en-US"/>
        </w:rPr>
        <w:t>Calado</w:t>
      </w:r>
      <w:proofErr w:type="spellEnd"/>
      <w:r w:rsidRPr="00812132">
        <w:rPr>
          <w:rFonts w:cs="Times New Roman"/>
          <w:i/>
          <w:color w:val="000000" w:themeColor="text1"/>
          <w:lang w:val="en-US"/>
        </w:rPr>
        <w:t xml:space="preserve">, D. </w:t>
      </w:r>
      <w:proofErr w:type="spellStart"/>
      <w:r w:rsidRPr="00812132">
        <w:rPr>
          <w:rFonts w:cs="Times New Roman"/>
          <w:i/>
          <w:color w:val="000000" w:themeColor="text1"/>
          <w:lang w:val="en-US"/>
        </w:rPr>
        <w:t>Burkitt</w:t>
      </w:r>
      <w:proofErr w:type="spellEnd"/>
      <w:r w:rsidRPr="00812132">
        <w:rPr>
          <w:rFonts w:cs="Times New Roman"/>
          <w:i/>
          <w:color w:val="000000" w:themeColor="text1"/>
          <w:lang w:val="en-US"/>
        </w:rPr>
        <w:t>, J. Yao</w:t>
      </w:r>
      <w:r w:rsidR="00D7192C">
        <w:rPr>
          <w:rFonts w:cs="Times New Roman"/>
          <w:i/>
          <w:color w:val="000000" w:themeColor="text1"/>
          <w:lang w:val="en-US"/>
        </w:rPr>
        <w:t xml:space="preserve">, J. Troughton, T. M. Watson, M. J. Carnie, A. M. Telford, B. C. </w:t>
      </w:r>
      <w:proofErr w:type="spellStart"/>
      <w:r w:rsidR="00D7192C">
        <w:rPr>
          <w:rFonts w:cs="Times New Roman"/>
          <w:i/>
          <w:color w:val="000000" w:themeColor="text1"/>
          <w:lang w:val="en-US"/>
        </w:rPr>
        <w:t>O`Regan</w:t>
      </w:r>
      <w:proofErr w:type="spellEnd"/>
      <w:r w:rsidR="00D7192C">
        <w:rPr>
          <w:rFonts w:cs="Times New Roman"/>
          <w:i/>
          <w:color w:val="000000" w:themeColor="text1"/>
          <w:lang w:val="en-US"/>
        </w:rPr>
        <w:t>, J. Nelson, P. R. F. Barnes</w:t>
      </w:r>
      <w:r>
        <w:rPr>
          <w:rFonts w:cs="Times New Roman"/>
          <w:color w:val="000000" w:themeColor="text1"/>
          <w:lang w:val="en-US"/>
        </w:rPr>
        <w:t xml:space="preserve"> / Identifying Recombination Mechanisms in Perovskite Solar Cells by Measuring the Transient Ideality Factor // </w:t>
      </w:r>
      <w:r w:rsidRPr="003A6957">
        <w:rPr>
          <w:rFonts w:cs="Times New Roman"/>
          <w:i/>
          <w:color w:val="000000" w:themeColor="text1"/>
          <w:lang w:val="en-US"/>
        </w:rPr>
        <w:t>Phys. Rev. Applied.</w:t>
      </w:r>
      <w:r>
        <w:rPr>
          <w:rFonts w:cs="Times New Roman"/>
          <w:color w:val="000000" w:themeColor="text1"/>
          <w:lang w:val="en-US"/>
        </w:rPr>
        <w:t xml:space="preserve"> – 2019. – Apr. – Vol. 11. – </w:t>
      </w:r>
      <w:proofErr w:type="spellStart"/>
      <w:r>
        <w:rPr>
          <w:rFonts w:cs="Times New Roman"/>
          <w:color w:val="000000" w:themeColor="text1"/>
          <w:lang w:val="en-US"/>
        </w:rPr>
        <w:t>Iss</w:t>
      </w:r>
      <w:proofErr w:type="spellEnd"/>
      <w:r>
        <w:rPr>
          <w:rFonts w:cs="Times New Roman"/>
          <w:color w:val="000000" w:themeColor="text1"/>
          <w:lang w:val="en-US"/>
        </w:rPr>
        <w:t>. 4.</w:t>
      </w:r>
    </w:p>
    <w:p w:rsidR="00A2031C" w:rsidRDefault="00A2031C" w:rsidP="001E488A">
      <w:pPr>
        <w:ind w:firstLine="0"/>
        <w:rPr>
          <w:rFonts w:cs="Times New Roman"/>
          <w:color w:val="000000" w:themeColor="text1"/>
          <w:lang w:val="en-US"/>
        </w:rPr>
      </w:pPr>
      <w:r>
        <w:rPr>
          <w:rFonts w:cs="Times New Roman"/>
          <w:color w:val="000000" w:themeColor="text1"/>
          <w:lang w:val="en-US"/>
        </w:rPr>
        <w:t>8.</w:t>
      </w:r>
      <w:r w:rsidRPr="003A6957">
        <w:rPr>
          <w:rFonts w:cs="Times New Roman"/>
          <w:color w:val="FFFFFF" w:themeColor="background1"/>
          <w:lang w:val="en-US"/>
        </w:rPr>
        <w:t xml:space="preserve"> </w:t>
      </w:r>
      <w:r w:rsidRPr="006B2588">
        <w:rPr>
          <w:rFonts w:cs="Times New Roman"/>
          <w:color w:val="FFFFFF" w:themeColor="background1"/>
          <w:lang w:val="en-US"/>
        </w:rPr>
        <w:t>_</w:t>
      </w:r>
      <w:r w:rsidRPr="003A6957">
        <w:rPr>
          <w:rFonts w:cs="Times New Roman"/>
          <w:i/>
          <w:color w:val="000000" w:themeColor="text1"/>
          <w:lang w:val="en-US"/>
        </w:rPr>
        <w:t xml:space="preserve">P. </w:t>
      </w:r>
      <w:proofErr w:type="spellStart"/>
      <w:r w:rsidRPr="003A6957">
        <w:rPr>
          <w:rFonts w:cs="Times New Roman"/>
          <w:i/>
          <w:color w:val="000000" w:themeColor="text1"/>
          <w:lang w:val="en-US"/>
        </w:rPr>
        <w:t>Dalapati</w:t>
      </w:r>
      <w:proofErr w:type="spellEnd"/>
      <w:r w:rsidRPr="003A6957">
        <w:rPr>
          <w:rFonts w:cs="Times New Roman"/>
          <w:i/>
          <w:color w:val="000000" w:themeColor="text1"/>
          <w:lang w:val="en-US"/>
        </w:rPr>
        <w:t xml:space="preserve">, N. B. </w:t>
      </w:r>
      <w:proofErr w:type="spellStart"/>
      <w:r w:rsidRPr="003A6957">
        <w:rPr>
          <w:rFonts w:cs="Times New Roman"/>
          <w:i/>
          <w:color w:val="000000" w:themeColor="text1"/>
          <w:lang w:val="en-US"/>
        </w:rPr>
        <w:t>Manik</w:t>
      </w:r>
      <w:proofErr w:type="spellEnd"/>
      <w:r w:rsidRPr="003A6957">
        <w:rPr>
          <w:rFonts w:cs="Times New Roman"/>
          <w:i/>
          <w:color w:val="000000" w:themeColor="text1"/>
          <w:lang w:val="en-US"/>
        </w:rPr>
        <w:t xml:space="preserve">, A. N. </w:t>
      </w:r>
      <w:proofErr w:type="spellStart"/>
      <w:r w:rsidRPr="003A6957">
        <w:rPr>
          <w:rFonts w:cs="Times New Roman"/>
          <w:i/>
          <w:color w:val="000000" w:themeColor="text1"/>
          <w:lang w:val="en-US"/>
        </w:rPr>
        <w:t>Basu</w:t>
      </w:r>
      <w:proofErr w:type="spellEnd"/>
      <w:r>
        <w:rPr>
          <w:rFonts w:cs="Times New Roman"/>
          <w:color w:val="000000" w:themeColor="text1"/>
          <w:lang w:val="en-US"/>
        </w:rPr>
        <w:t xml:space="preserve"> / Analysis of the Temperature Dependence of Diode Ideality Factor in </w:t>
      </w:r>
      <w:proofErr w:type="spellStart"/>
      <w:r>
        <w:rPr>
          <w:rFonts w:cs="Times New Roman"/>
          <w:color w:val="000000" w:themeColor="text1"/>
          <w:lang w:val="en-US"/>
        </w:rPr>
        <w:t>InGaN</w:t>
      </w:r>
      <w:proofErr w:type="spellEnd"/>
      <w:r>
        <w:rPr>
          <w:rFonts w:cs="Times New Roman"/>
          <w:color w:val="000000" w:themeColor="text1"/>
          <w:lang w:val="en-US"/>
        </w:rPr>
        <w:t xml:space="preserve">-Based UV-A Light-Emitting Diode // </w:t>
      </w:r>
      <w:r w:rsidRPr="003A6957">
        <w:rPr>
          <w:rFonts w:cs="Times New Roman"/>
          <w:i/>
          <w:color w:val="000000" w:themeColor="text1"/>
          <w:lang w:val="en-US"/>
        </w:rPr>
        <w:t>Semiconductors</w:t>
      </w:r>
      <w:r>
        <w:rPr>
          <w:rFonts w:cs="Times New Roman"/>
          <w:color w:val="000000" w:themeColor="text1"/>
          <w:lang w:val="en-US"/>
        </w:rPr>
        <w:t>. – 2020. – Oct. – 09. – Vol. 54. – Pp. 1284-1289.</w:t>
      </w:r>
    </w:p>
    <w:p w:rsidR="00A2031C" w:rsidRDefault="00A2031C" w:rsidP="001E488A">
      <w:pPr>
        <w:ind w:firstLine="0"/>
        <w:rPr>
          <w:rFonts w:cs="Times New Roman"/>
          <w:color w:val="000000" w:themeColor="text1"/>
          <w:lang w:val="en-US"/>
        </w:rPr>
      </w:pPr>
      <w:r>
        <w:rPr>
          <w:rFonts w:cs="Times New Roman"/>
          <w:color w:val="000000" w:themeColor="text1"/>
          <w:lang w:val="en-US"/>
        </w:rPr>
        <w:t xml:space="preserve">9. </w:t>
      </w:r>
      <w:r w:rsidRPr="006B2588">
        <w:rPr>
          <w:rFonts w:cs="Times New Roman"/>
          <w:color w:val="FFFFFF" w:themeColor="background1"/>
          <w:lang w:val="en-US"/>
        </w:rPr>
        <w:t>_</w:t>
      </w:r>
      <w:r w:rsidRPr="003A6957">
        <w:rPr>
          <w:rFonts w:cs="Times New Roman"/>
          <w:i/>
          <w:color w:val="000000" w:themeColor="text1"/>
          <w:lang w:val="en-US"/>
        </w:rPr>
        <w:t xml:space="preserve">K. </w:t>
      </w:r>
      <w:proofErr w:type="spellStart"/>
      <w:r w:rsidRPr="003A6957">
        <w:rPr>
          <w:rFonts w:cs="Times New Roman"/>
          <w:i/>
          <w:color w:val="000000" w:themeColor="text1"/>
          <w:lang w:val="en-US"/>
        </w:rPr>
        <w:t>Jaehoon</w:t>
      </w:r>
      <w:proofErr w:type="spellEnd"/>
      <w:r w:rsidRPr="003A6957">
        <w:rPr>
          <w:rFonts w:cs="Times New Roman"/>
          <w:i/>
          <w:color w:val="000000" w:themeColor="text1"/>
          <w:lang w:val="en-US"/>
        </w:rPr>
        <w:t xml:space="preserve">, L. </w:t>
      </w:r>
      <w:proofErr w:type="spellStart"/>
      <w:r w:rsidRPr="003A6957">
        <w:rPr>
          <w:rFonts w:cs="Times New Roman"/>
          <w:i/>
          <w:color w:val="000000" w:themeColor="text1"/>
          <w:lang w:val="en-US"/>
        </w:rPr>
        <w:t>Taesoo</w:t>
      </w:r>
      <w:proofErr w:type="spellEnd"/>
      <w:r w:rsidRPr="003A6957">
        <w:rPr>
          <w:rFonts w:cs="Times New Roman"/>
          <w:i/>
          <w:color w:val="000000" w:themeColor="text1"/>
          <w:lang w:val="en-US"/>
        </w:rPr>
        <w:t xml:space="preserve">, K. </w:t>
      </w:r>
      <w:proofErr w:type="spellStart"/>
      <w:r w:rsidRPr="003A6957">
        <w:rPr>
          <w:rFonts w:cs="Times New Roman"/>
          <w:i/>
          <w:color w:val="000000" w:themeColor="text1"/>
          <w:lang w:val="en-US"/>
        </w:rPr>
        <w:t>Jeonghun</w:t>
      </w:r>
      <w:proofErr w:type="spellEnd"/>
      <w:r w:rsidRPr="003A6957">
        <w:rPr>
          <w:rFonts w:cs="Times New Roman"/>
          <w:i/>
          <w:color w:val="000000" w:themeColor="text1"/>
          <w:lang w:val="en-US"/>
        </w:rPr>
        <w:t xml:space="preserve">, L. </w:t>
      </w:r>
      <w:proofErr w:type="spellStart"/>
      <w:r w:rsidRPr="003A6957">
        <w:rPr>
          <w:rFonts w:cs="Times New Roman"/>
          <w:i/>
          <w:color w:val="000000" w:themeColor="text1"/>
          <w:lang w:val="en-US"/>
        </w:rPr>
        <w:t>Changhee</w:t>
      </w:r>
      <w:proofErr w:type="spellEnd"/>
      <w:r>
        <w:rPr>
          <w:rFonts w:cs="Times New Roman"/>
          <w:color w:val="000000" w:themeColor="text1"/>
          <w:lang w:val="en-US"/>
        </w:rPr>
        <w:t xml:space="preserve"> / Photovoltaic characterizing method of degradation of polymer light-emitting diodes based on </w:t>
      </w:r>
      <w:r>
        <w:rPr>
          <w:rFonts w:cs="Times New Roman"/>
          <w:color w:val="000000" w:themeColor="text1"/>
          <w:lang w:val="en-US"/>
        </w:rPr>
        <w:lastRenderedPageBreak/>
        <w:t xml:space="preserve">ideality factor and density of states // </w:t>
      </w:r>
      <w:r w:rsidRPr="001F599D">
        <w:rPr>
          <w:rFonts w:cs="Times New Roman"/>
          <w:i/>
          <w:color w:val="000000" w:themeColor="text1"/>
          <w:lang w:val="en-US"/>
        </w:rPr>
        <w:t>Appl. Phys. Lett</w:t>
      </w:r>
      <w:r>
        <w:rPr>
          <w:rFonts w:cs="Times New Roman"/>
          <w:color w:val="000000" w:themeColor="text1"/>
          <w:lang w:val="en-US"/>
        </w:rPr>
        <w:t xml:space="preserve">. – 2021. – Sep. – 21. – Vol. 119. – </w:t>
      </w:r>
      <w:proofErr w:type="spellStart"/>
      <w:r>
        <w:rPr>
          <w:rFonts w:cs="Times New Roman"/>
          <w:color w:val="000000" w:themeColor="text1"/>
          <w:lang w:val="en-US"/>
        </w:rPr>
        <w:t>Iss</w:t>
      </w:r>
      <w:proofErr w:type="spellEnd"/>
      <w:r>
        <w:rPr>
          <w:rFonts w:cs="Times New Roman"/>
          <w:color w:val="000000" w:themeColor="text1"/>
          <w:lang w:val="en-US"/>
        </w:rPr>
        <w:t>. 12.</w:t>
      </w:r>
    </w:p>
    <w:p w:rsidR="00A2031C" w:rsidRDefault="00A2031C" w:rsidP="001E488A">
      <w:pPr>
        <w:ind w:firstLine="0"/>
        <w:rPr>
          <w:rFonts w:cs="Times New Roman"/>
          <w:color w:val="000000" w:themeColor="text1"/>
          <w:lang w:val="en-US"/>
        </w:rPr>
      </w:pPr>
      <w:r>
        <w:rPr>
          <w:rFonts w:cs="Times New Roman"/>
          <w:color w:val="000000" w:themeColor="text1"/>
          <w:lang w:val="en-US"/>
        </w:rPr>
        <w:t>10.</w:t>
      </w:r>
      <w:r w:rsidRPr="001F599D">
        <w:rPr>
          <w:rFonts w:cs="Times New Roman"/>
          <w:color w:val="FFFFFF" w:themeColor="background1"/>
          <w:lang w:val="en-US"/>
        </w:rPr>
        <w:t xml:space="preserve"> </w:t>
      </w:r>
      <w:r w:rsidRPr="006B2588">
        <w:rPr>
          <w:rFonts w:cs="Times New Roman"/>
          <w:color w:val="FFFFFF" w:themeColor="background1"/>
          <w:lang w:val="en-US"/>
        </w:rPr>
        <w:t>_</w:t>
      </w:r>
      <w:r w:rsidRPr="001F599D">
        <w:rPr>
          <w:rFonts w:cs="Times New Roman"/>
          <w:i/>
          <w:color w:val="000000" w:themeColor="text1"/>
          <w:lang w:val="en-US"/>
        </w:rPr>
        <w:t xml:space="preserve">J. Chen, M. Zhu, X. Lu, X. Zou </w:t>
      </w:r>
      <w:r>
        <w:rPr>
          <w:rFonts w:cs="Times New Roman"/>
          <w:color w:val="000000" w:themeColor="text1"/>
          <w:lang w:val="en-US"/>
        </w:rPr>
        <w:t xml:space="preserve">/ Electrical </w:t>
      </w:r>
      <w:proofErr w:type="spellStart"/>
      <w:r>
        <w:rPr>
          <w:rFonts w:cs="Times New Roman"/>
          <w:color w:val="000000" w:themeColor="text1"/>
          <w:lang w:val="en-US"/>
        </w:rPr>
        <w:t>characterication</w:t>
      </w:r>
      <w:proofErr w:type="spellEnd"/>
      <w:r>
        <w:rPr>
          <w:rFonts w:cs="Times New Roman"/>
          <w:color w:val="000000" w:themeColor="text1"/>
          <w:lang w:val="en-US"/>
        </w:rPr>
        <w:t xml:space="preserve"> of </w:t>
      </w:r>
      <w:proofErr w:type="spellStart"/>
      <w:r>
        <w:rPr>
          <w:rFonts w:cs="Times New Roman"/>
          <w:color w:val="000000" w:themeColor="text1"/>
          <w:lang w:val="en-US"/>
        </w:rPr>
        <w:t>GaN</w:t>
      </w:r>
      <w:proofErr w:type="spellEnd"/>
      <w:r>
        <w:rPr>
          <w:rFonts w:cs="Times New Roman"/>
          <w:color w:val="000000" w:themeColor="text1"/>
          <w:lang w:val="en-US"/>
        </w:rPr>
        <w:t xml:space="preserve"> </w:t>
      </w:r>
      <w:proofErr w:type="spellStart"/>
      <w:r>
        <w:rPr>
          <w:rFonts w:cs="Times New Roman"/>
          <w:color w:val="000000" w:themeColor="text1"/>
          <w:lang w:val="en-US"/>
        </w:rPr>
        <w:t>Schottky</w:t>
      </w:r>
      <w:proofErr w:type="spellEnd"/>
      <w:r>
        <w:rPr>
          <w:rFonts w:cs="Times New Roman"/>
          <w:color w:val="000000" w:themeColor="text1"/>
          <w:lang w:val="en-US"/>
        </w:rPr>
        <w:t xml:space="preserve"> barrier diode at cryogenic temperatures // </w:t>
      </w:r>
      <w:r w:rsidRPr="001F599D">
        <w:rPr>
          <w:rFonts w:cs="Times New Roman"/>
          <w:i/>
          <w:color w:val="000000" w:themeColor="text1"/>
          <w:lang w:val="en-US"/>
        </w:rPr>
        <w:t>Appl. Phys. Lett</w:t>
      </w:r>
      <w:r>
        <w:rPr>
          <w:rFonts w:cs="Times New Roman"/>
          <w:color w:val="000000" w:themeColor="text1"/>
          <w:lang w:val="en-US"/>
        </w:rPr>
        <w:t xml:space="preserve">. – 2020. – Feb. – 10. – Vol. 116. – </w:t>
      </w:r>
      <w:proofErr w:type="spellStart"/>
      <w:r>
        <w:rPr>
          <w:rFonts w:cs="Times New Roman"/>
          <w:color w:val="000000" w:themeColor="text1"/>
          <w:lang w:val="en-US"/>
        </w:rPr>
        <w:t>Iss</w:t>
      </w:r>
      <w:proofErr w:type="spellEnd"/>
      <w:r>
        <w:rPr>
          <w:rFonts w:cs="Times New Roman"/>
          <w:color w:val="000000" w:themeColor="text1"/>
          <w:lang w:val="en-US"/>
        </w:rPr>
        <w:t>. 6.</w:t>
      </w:r>
    </w:p>
    <w:p w:rsidR="00A2031C" w:rsidRDefault="00A2031C" w:rsidP="001E488A">
      <w:pPr>
        <w:ind w:firstLine="0"/>
        <w:rPr>
          <w:rFonts w:cs="Times New Roman"/>
          <w:color w:val="000000" w:themeColor="text1"/>
          <w:lang w:val="en-US"/>
        </w:rPr>
      </w:pPr>
      <w:r>
        <w:rPr>
          <w:rFonts w:cs="Times New Roman"/>
          <w:color w:val="000000" w:themeColor="text1"/>
          <w:lang w:val="en-US"/>
        </w:rPr>
        <w:t>11.</w:t>
      </w:r>
      <w:r w:rsidRPr="001F599D">
        <w:rPr>
          <w:rFonts w:cs="Times New Roman"/>
          <w:color w:val="FFFFFF" w:themeColor="background1"/>
          <w:lang w:val="en-US"/>
        </w:rPr>
        <w:t xml:space="preserve"> </w:t>
      </w:r>
      <w:r w:rsidRPr="006B2588">
        <w:rPr>
          <w:rFonts w:cs="Times New Roman"/>
          <w:color w:val="FFFFFF" w:themeColor="background1"/>
          <w:lang w:val="en-US"/>
        </w:rPr>
        <w:t>_</w:t>
      </w:r>
      <w:r w:rsidRPr="001F599D">
        <w:rPr>
          <w:rFonts w:cs="Times New Roman"/>
          <w:i/>
          <w:color w:val="000000" w:themeColor="text1"/>
          <w:lang w:val="en-US"/>
        </w:rPr>
        <w:t xml:space="preserve">L. </w:t>
      </w:r>
      <w:proofErr w:type="spellStart"/>
      <w:r w:rsidRPr="001F599D">
        <w:rPr>
          <w:rFonts w:cs="Times New Roman"/>
          <w:i/>
          <w:color w:val="000000" w:themeColor="text1"/>
          <w:lang w:val="en-US"/>
        </w:rPr>
        <w:t>Duan</w:t>
      </w:r>
      <w:proofErr w:type="spellEnd"/>
      <w:r w:rsidRPr="001F599D">
        <w:rPr>
          <w:rFonts w:cs="Times New Roman"/>
          <w:i/>
          <w:color w:val="000000" w:themeColor="text1"/>
          <w:lang w:val="en-US"/>
        </w:rPr>
        <w:t>, H. Yi, C. Xu</w:t>
      </w:r>
      <w:r w:rsidR="00D7192C">
        <w:rPr>
          <w:rFonts w:cs="Times New Roman"/>
          <w:i/>
          <w:color w:val="000000" w:themeColor="text1"/>
          <w:lang w:val="en-US"/>
        </w:rPr>
        <w:t xml:space="preserve">, M. B. </w:t>
      </w:r>
      <w:proofErr w:type="spellStart"/>
      <w:r w:rsidR="00D7192C">
        <w:rPr>
          <w:rFonts w:cs="Times New Roman"/>
          <w:i/>
          <w:color w:val="000000" w:themeColor="text1"/>
          <w:lang w:val="en-US"/>
        </w:rPr>
        <w:t>Upama</w:t>
      </w:r>
      <w:proofErr w:type="spellEnd"/>
      <w:r w:rsidR="00D7192C">
        <w:rPr>
          <w:rFonts w:cs="Times New Roman"/>
          <w:i/>
          <w:color w:val="000000" w:themeColor="text1"/>
          <w:lang w:val="en-US"/>
        </w:rPr>
        <w:t xml:space="preserve">, M. A. Mahmud, D. Wang, F. </w:t>
      </w:r>
      <w:proofErr w:type="spellStart"/>
      <w:r w:rsidR="00D7192C">
        <w:rPr>
          <w:rFonts w:cs="Times New Roman"/>
          <w:i/>
          <w:color w:val="000000" w:themeColor="text1"/>
          <w:lang w:val="en-US"/>
        </w:rPr>
        <w:t>Haque</w:t>
      </w:r>
      <w:proofErr w:type="spellEnd"/>
      <w:r w:rsidR="00D7192C">
        <w:rPr>
          <w:rFonts w:cs="Times New Roman"/>
          <w:i/>
          <w:color w:val="000000" w:themeColor="text1"/>
          <w:lang w:val="en-US"/>
        </w:rPr>
        <w:t>, A. Uddin</w:t>
      </w:r>
      <w:r>
        <w:rPr>
          <w:rFonts w:cs="Times New Roman"/>
          <w:color w:val="000000" w:themeColor="text1"/>
          <w:lang w:val="en-US"/>
        </w:rPr>
        <w:t xml:space="preserve"> / Relationship Between the Diode Ideality Factor and the Carrier Recombination Resistance in Organic Solar Cells // </w:t>
      </w:r>
      <w:r w:rsidRPr="001F599D">
        <w:rPr>
          <w:rFonts w:cs="Times New Roman"/>
          <w:i/>
          <w:color w:val="000000" w:themeColor="text1"/>
          <w:lang w:val="en-US"/>
        </w:rPr>
        <w:t>IEEE Journal of Photovoltaics.</w:t>
      </w:r>
      <w:r>
        <w:rPr>
          <w:rFonts w:cs="Times New Roman"/>
          <w:color w:val="000000" w:themeColor="text1"/>
          <w:lang w:val="en-US"/>
        </w:rPr>
        <w:t xml:space="preserve"> – 2018. – Sep. – Vol. 8. – </w:t>
      </w:r>
      <w:proofErr w:type="spellStart"/>
      <w:r>
        <w:rPr>
          <w:rFonts w:cs="Times New Roman"/>
          <w:color w:val="000000" w:themeColor="text1"/>
          <w:lang w:val="en-US"/>
        </w:rPr>
        <w:t>Iss</w:t>
      </w:r>
      <w:proofErr w:type="spellEnd"/>
      <w:r>
        <w:rPr>
          <w:rFonts w:cs="Times New Roman"/>
          <w:color w:val="000000" w:themeColor="text1"/>
          <w:lang w:val="en-US"/>
        </w:rPr>
        <w:t>. 6. – Pp. 1701-1709.</w:t>
      </w:r>
    </w:p>
    <w:p w:rsidR="00A2031C" w:rsidRDefault="00A2031C" w:rsidP="001E488A">
      <w:pPr>
        <w:ind w:firstLine="0"/>
        <w:rPr>
          <w:rFonts w:cs="Times New Roman"/>
          <w:color w:val="000000" w:themeColor="text1"/>
          <w:lang w:val="en-US"/>
        </w:rPr>
      </w:pPr>
      <w:r>
        <w:rPr>
          <w:rFonts w:cs="Times New Roman"/>
          <w:color w:val="000000" w:themeColor="text1"/>
          <w:lang w:val="en-US"/>
        </w:rPr>
        <w:t>12.</w:t>
      </w:r>
      <w:r w:rsidRPr="009D4126">
        <w:rPr>
          <w:rFonts w:cs="Times New Roman"/>
          <w:color w:val="FFFFFF" w:themeColor="background1"/>
          <w:lang w:val="en-US"/>
        </w:rPr>
        <w:t xml:space="preserve"> </w:t>
      </w:r>
      <w:r w:rsidRPr="006B2588">
        <w:rPr>
          <w:rFonts w:cs="Times New Roman"/>
          <w:color w:val="FFFFFF" w:themeColor="background1"/>
          <w:lang w:val="en-US"/>
        </w:rPr>
        <w:t>_</w:t>
      </w:r>
      <w:r w:rsidRPr="009D4126">
        <w:rPr>
          <w:rFonts w:cs="Times New Roman"/>
          <w:i/>
          <w:color w:val="000000" w:themeColor="text1"/>
          <w:lang w:val="en-US"/>
        </w:rPr>
        <w:t xml:space="preserve">A. S. H. van der </w:t>
      </w:r>
      <w:proofErr w:type="spellStart"/>
      <w:r w:rsidRPr="009D4126">
        <w:rPr>
          <w:rFonts w:cs="Times New Roman"/>
          <w:i/>
          <w:color w:val="000000" w:themeColor="text1"/>
          <w:lang w:val="en-US"/>
        </w:rPr>
        <w:t>Heide</w:t>
      </w:r>
      <w:proofErr w:type="spellEnd"/>
      <w:r w:rsidRPr="009D4126">
        <w:rPr>
          <w:rFonts w:cs="Times New Roman"/>
          <w:i/>
          <w:color w:val="000000" w:themeColor="text1"/>
          <w:lang w:val="en-US"/>
        </w:rPr>
        <w:t xml:space="preserve">, A. </w:t>
      </w:r>
      <w:proofErr w:type="spellStart"/>
      <w:r w:rsidRPr="009D4126">
        <w:rPr>
          <w:rFonts w:cs="Times New Roman"/>
          <w:i/>
          <w:color w:val="000000" w:themeColor="text1"/>
          <w:lang w:val="en-US"/>
        </w:rPr>
        <w:t>Schonecker</w:t>
      </w:r>
      <w:proofErr w:type="spellEnd"/>
      <w:r w:rsidRPr="009D4126">
        <w:rPr>
          <w:rFonts w:cs="Times New Roman"/>
          <w:i/>
          <w:color w:val="000000" w:themeColor="text1"/>
          <w:lang w:val="en-US"/>
        </w:rPr>
        <w:t xml:space="preserve">, J. H. </w:t>
      </w:r>
      <w:proofErr w:type="spellStart"/>
      <w:r w:rsidRPr="009D4126">
        <w:rPr>
          <w:rFonts w:cs="Times New Roman"/>
          <w:i/>
          <w:color w:val="000000" w:themeColor="text1"/>
          <w:lang w:val="en-US"/>
        </w:rPr>
        <w:t>Bultman</w:t>
      </w:r>
      <w:proofErr w:type="spellEnd"/>
      <w:r w:rsidRPr="009D4126">
        <w:rPr>
          <w:rFonts w:cs="Times New Roman"/>
          <w:i/>
          <w:color w:val="000000" w:themeColor="text1"/>
          <w:lang w:val="en-US"/>
        </w:rPr>
        <w:t xml:space="preserve">, W.C. </w:t>
      </w:r>
      <w:proofErr w:type="spellStart"/>
      <w:r w:rsidRPr="009D4126">
        <w:rPr>
          <w:rFonts w:cs="Times New Roman"/>
          <w:i/>
          <w:color w:val="000000" w:themeColor="text1"/>
          <w:lang w:val="en-US"/>
        </w:rPr>
        <w:t>Sinke</w:t>
      </w:r>
      <w:proofErr w:type="spellEnd"/>
      <w:r>
        <w:rPr>
          <w:rFonts w:cs="Times New Roman"/>
          <w:color w:val="000000" w:themeColor="text1"/>
          <w:lang w:val="en-US"/>
        </w:rPr>
        <w:t xml:space="preserve"> / Explanation of High Solar Cell Diode Factors by </w:t>
      </w:r>
      <w:proofErr w:type="spellStart"/>
      <w:r>
        <w:rPr>
          <w:rFonts w:cs="Times New Roman"/>
          <w:color w:val="000000" w:themeColor="text1"/>
          <w:lang w:val="en-US"/>
        </w:rPr>
        <w:t>Nonuniform</w:t>
      </w:r>
      <w:proofErr w:type="spellEnd"/>
      <w:r>
        <w:rPr>
          <w:rFonts w:cs="Times New Roman"/>
          <w:color w:val="000000" w:themeColor="text1"/>
          <w:lang w:val="en-US"/>
        </w:rPr>
        <w:t xml:space="preserve"> Contact Resistance // </w:t>
      </w:r>
      <w:r w:rsidRPr="009D4126">
        <w:rPr>
          <w:rFonts w:cs="Times New Roman"/>
          <w:i/>
          <w:color w:val="000000" w:themeColor="text1"/>
          <w:lang w:val="en-US"/>
        </w:rPr>
        <w:t>Progress in Photovoltaics: Research and Applications</w:t>
      </w:r>
      <w:r>
        <w:rPr>
          <w:rFonts w:cs="Times New Roman"/>
          <w:color w:val="000000" w:themeColor="text1"/>
          <w:lang w:val="en-US"/>
        </w:rPr>
        <w:t xml:space="preserve">. – 2004. – Nov. – 19. – Vol. 13. – </w:t>
      </w:r>
      <w:proofErr w:type="spellStart"/>
      <w:r>
        <w:rPr>
          <w:rFonts w:cs="Times New Roman"/>
          <w:color w:val="000000" w:themeColor="text1"/>
          <w:lang w:val="en-US"/>
        </w:rPr>
        <w:t>Iss</w:t>
      </w:r>
      <w:proofErr w:type="spellEnd"/>
      <w:r>
        <w:rPr>
          <w:rFonts w:cs="Times New Roman"/>
          <w:color w:val="000000" w:themeColor="text1"/>
          <w:lang w:val="en-US"/>
        </w:rPr>
        <w:t>. 1. – Pp. 3-16.</w:t>
      </w:r>
    </w:p>
    <w:p w:rsidR="00A2031C" w:rsidRDefault="00A2031C" w:rsidP="001E488A">
      <w:pPr>
        <w:ind w:firstLine="0"/>
        <w:rPr>
          <w:rFonts w:cs="Times New Roman"/>
          <w:color w:val="000000" w:themeColor="text1"/>
          <w:lang w:val="en-US"/>
        </w:rPr>
      </w:pPr>
      <w:r>
        <w:rPr>
          <w:rFonts w:cs="Times New Roman"/>
          <w:color w:val="000000" w:themeColor="text1"/>
          <w:lang w:val="en-US"/>
        </w:rPr>
        <w:t>13.</w:t>
      </w:r>
      <w:r w:rsidRPr="00B157CF">
        <w:rPr>
          <w:rFonts w:cs="Times New Roman"/>
          <w:color w:val="FFFFFF" w:themeColor="background1"/>
          <w:lang w:val="en-US"/>
        </w:rPr>
        <w:t xml:space="preserve"> </w:t>
      </w:r>
      <w:r w:rsidRPr="006B2588">
        <w:rPr>
          <w:rFonts w:cs="Times New Roman"/>
          <w:color w:val="FFFFFF" w:themeColor="background1"/>
          <w:lang w:val="en-US"/>
        </w:rPr>
        <w:t>_</w:t>
      </w:r>
      <w:r w:rsidRPr="00F701F3">
        <w:rPr>
          <w:rFonts w:cs="Times New Roman"/>
          <w:i/>
          <w:color w:val="000000" w:themeColor="text1"/>
          <w:lang w:val="en-US"/>
        </w:rPr>
        <w:t xml:space="preserve">S. </w:t>
      </w:r>
      <w:proofErr w:type="spellStart"/>
      <w:r w:rsidRPr="00F701F3">
        <w:rPr>
          <w:rFonts w:cs="Times New Roman"/>
          <w:i/>
          <w:color w:val="000000" w:themeColor="text1"/>
          <w:lang w:val="en-US"/>
        </w:rPr>
        <w:t>Ju</w:t>
      </w:r>
      <w:proofErr w:type="spellEnd"/>
      <w:r w:rsidRPr="00F701F3">
        <w:rPr>
          <w:rFonts w:cs="Times New Roman"/>
          <w:i/>
          <w:color w:val="000000" w:themeColor="text1"/>
          <w:lang w:val="en-US"/>
        </w:rPr>
        <w:t xml:space="preserve">, S. Shimizu, J. </w:t>
      </w:r>
      <w:proofErr w:type="spellStart"/>
      <w:r w:rsidRPr="00F701F3">
        <w:rPr>
          <w:rFonts w:cs="Times New Roman"/>
          <w:i/>
          <w:color w:val="000000" w:themeColor="text1"/>
          <w:lang w:val="en-US"/>
        </w:rPr>
        <w:t>Shiomi</w:t>
      </w:r>
      <w:proofErr w:type="spellEnd"/>
      <w:r>
        <w:rPr>
          <w:rFonts w:cs="Times New Roman"/>
          <w:color w:val="000000" w:themeColor="text1"/>
          <w:lang w:val="en-US"/>
        </w:rPr>
        <w:t xml:space="preserve"> / Designing thermal materials by coupling thermal transport calculations and machine learning // </w:t>
      </w:r>
      <w:r w:rsidRPr="00F701F3">
        <w:rPr>
          <w:rFonts w:cs="Times New Roman"/>
          <w:i/>
          <w:color w:val="000000" w:themeColor="text1"/>
          <w:lang w:val="en-US"/>
        </w:rPr>
        <w:t>J. Appl. Phys</w:t>
      </w:r>
      <w:r>
        <w:rPr>
          <w:rFonts w:cs="Times New Roman"/>
          <w:color w:val="000000" w:themeColor="text1"/>
          <w:lang w:val="en-US"/>
        </w:rPr>
        <w:t xml:space="preserve">. – 2020. – Oct. – 27. – Vol. 128. – </w:t>
      </w:r>
      <w:proofErr w:type="spellStart"/>
      <w:r>
        <w:rPr>
          <w:rFonts w:cs="Times New Roman"/>
          <w:color w:val="000000" w:themeColor="text1"/>
          <w:lang w:val="en-US"/>
        </w:rPr>
        <w:t>Iss</w:t>
      </w:r>
      <w:proofErr w:type="spellEnd"/>
      <w:r>
        <w:rPr>
          <w:rFonts w:cs="Times New Roman"/>
          <w:color w:val="000000" w:themeColor="text1"/>
          <w:lang w:val="en-US"/>
        </w:rPr>
        <w:t>. 16.</w:t>
      </w:r>
    </w:p>
    <w:p w:rsidR="00A2031C" w:rsidRDefault="00A2031C" w:rsidP="001E488A">
      <w:pPr>
        <w:ind w:firstLine="0"/>
        <w:rPr>
          <w:rFonts w:cs="Times New Roman"/>
          <w:color w:val="000000" w:themeColor="text1"/>
          <w:lang w:val="en-US"/>
        </w:rPr>
      </w:pPr>
      <w:r>
        <w:rPr>
          <w:rFonts w:cs="Times New Roman"/>
          <w:color w:val="000000" w:themeColor="text1"/>
          <w:lang w:val="en-US"/>
        </w:rPr>
        <w:t>14.</w:t>
      </w:r>
      <w:r w:rsidRPr="00F701F3">
        <w:rPr>
          <w:rFonts w:cs="Times New Roman"/>
          <w:color w:val="FFFFFF" w:themeColor="background1"/>
          <w:lang w:val="en-US"/>
        </w:rPr>
        <w:t xml:space="preserve"> </w:t>
      </w:r>
      <w:r w:rsidRPr="006B2588">
        <w:rPr>
          <w:rFonts w:cs="Times New Roman"/>
          <w:color w:val="FFFFFF" w:themeColor="background1"/>
          <w:lang w:val="en-US"/>
        </w:rPr>
        <w:t>_</w:t>
      </w:r>
      <w:r w:rsidRPr="00F701F3">
        <w:rPr>
          <w:rFonts w:cs="Times New Roman"/>
          <w:i/>
          <w:color w:val="000000" w:themeColor="text1"/>
          <w:lang w:val="en-US"/>
        </w:rPr>
        <w:t xml:space="preserve">K. Mahesh, S. Kumar </w:t>
      </w:r>
      <w:proofErr w:type="spellStart"/>
      <w:r w:rsidRPr="00F701F3">
        <w:rPr>
          <w:rFonts w:cs="Times New Roman"/>
          <w:i/>
          <w:color w:val="000000" w:themeColor="text1"/>
          <w:lang w:val="en-US"/>
        </w:rPr>
        <w:t>Ranjith</w:t>
      </w:r>
      <w:proofErr w:type="spellEnd"/>
      <w:r w:rsidRPr="00F701F3">
        <w:rPr>
          <w:rFonts w:cs="Times New Roman"/>
          <w:i/>
          <w:color w:val="000000" w:themeColor="text1"/>
          <w:lang w:val="en-US"/>
        </w:rPr>
        <w:t>, R. S. Mini</w:t>
      </w:r>
      <w:r>
        <w:rPr>
          <w:rFonts w:cs="Times New Roman"/>
          <w:color w:val="000000" w:themeColor="text1"/>
          <w:lang w:val="en-US"/>
        </w:rPr>
        <w:t xml:space="preserve"> / Inverse design of a Helmholtz resonator based low-frequency acoustic absorber using deep neural network // </w:t>
      </w:r>
      <w:r w:rsidRPr="00F701F3">
        <w:rPr>
          <w:rFonts w:cs="Times New Roman"/>
          <w:i/>
          <w:color w:val="000000" w:themeColor="text1"/>
          <w:lang w:val="en-US"/>
        </w:rPr>
        <w:t>J. Appl. Phys</w:t>
      </w:r>
      <w:r>
        <w:rPr>
          <w:rFonts w:cs="Times New Roman"/>
          <w:color w:val="000000" w:themeColor="text1"/>
          <w:lang w:val="en-US"/>
        </w:rPr>
        <w:t xml:space="preserve">. – 2021. – May – 03. – Vol. 129. – </w:t>
      </w:r>
      <w:proofErr w:type="spellStart"/>
      <w:r>
        <w:rPr>
          <w:rFonts w:cs="Times New Roman"/>
          <w:color w:val="000000" w:themeColor="text1"/>
          <w:lang w:val="en-US"/>
        </w:rPr>
        <w:t>Iss</w:t>
      </w:r>
      <w:proofErr w:type="spellEnd"/>
      <w:r>
        <w:rPr>
          <w:rFonts w:cs="Times New Roman"/>
          <w:color w:val="000000" w:themeColor="text1"/>
          <w:lang w:val="en-US"/>
        </w:rPr>
        <w:t>. 17.</w:t>
      </w:r>
    </w:p>
    <w:p w:rsidR="00A2031C" w:rsidRPr="009C4753" w:rsidRDefault="00A2031C" w:rsidP="001E488A">
      <w:pPr>
        <w:ind w:firstLine="0"/>
        <w:rPr>
          <w:rFonts w:cs="Times New Roman"/>
          <w:color w:val="000000" w:themeColor="text1"/>
          <w:lang w:val="en-US"/>
        </w:rPr>
      </w:pPr>
      <w:r>
        <w:rPr>
          <w:rFonts w:cs="Times New Roman"/>
          <w:color w:val="000000" w:themeColor="text1"/>
          <w:lang w:val="en-US"/>
        </w:rPr>
        <w:t>15.</w:t>
      </w:r>
      <w:r w:rsidRPr="009C4753">
        <w:rPr>
          <w:rFonts w:cs="Times New Roman"/>
          <w:color w:val="FFFFFF" w:themeColor="background1"/>
          <w:lang w:val="en-US"/>
        </w:rPr>
        <w:t xml:space="preserve"> </w:t>
      </w:r>
      <w:r w:rsidRPr="006B2588">
        <w:rPr>
          <w:rFonts w:cs="Times New Roman"/>
          <w:color w:val="FFFFFF" w:themeColor="background1"/>
          <w:lang w:val="en-US"/>
        </w:rPr>
        <w:t>_</w:t>
      </w:r>
      <w:r w:rsidRPr="009C4753">
        <w:rPr>
          <w:rFonts w:cs="Times New Roman"/>
          <w:i/>
          <w:color w:val="000000" w:themeColor="text1"/>
          <w:lang w:val="en-US"/>
        </w:rPr>
        <w:t xml:space="preserve">Y. Sang, L. Bo, L. </w:t>
      </w:r>
      <w:proofErr w:type="spellStart"/>
      <w:r w:rsidRPr="009C4753">
        <w:rPr>
          <w:rFonts w:cs="Times New Roman"/>
          <w:i/>
          <w:color w:val="000000" w:themeColor="text1"/>
          <w:lang w:val="en-US"/>
        </w:rPr>
        <w:t>Qunyang</w:t>
      </w:r>
      <w:proofErr w:type="spellEnd"/>
      <w:r w:rsidRPr="009C4753">
        <w:rPr>
          <w:rFonts w:cs="Times New Roman"/>
          <w:i/>
          <w:color w:val="000000" w:themeColor="text1"/>
          <w:lang w:val="en-US"/>
        </w:rPr>
        <w:t>, Z. Hong-Ping, F. Xi-</w:t>
      </w:r>
      <w:proofErr w:type="spellStart"/>
      <w:r w:rsidRPr="009C4753">
        <w:rPr>
          <w:rFonts w:cs="Times New Roman"/>
          <w:i/>
          <w:color w:val="000000" w:themeColor="text1"/>
          <w:lang w:val="en-US"/>
        </w:rPr>
        <w:t>Qiao</w:t>
      </w:r>
      <w:proofErr w:type="spellEnd"/>
      <w:r>
        <w:rPr>
          <w:rFonts w:cs="Times New Roman"/>
          <w:color w:val="000000" w:themeColor="text1"/>
          <w:lang w:val="en-US"/>
        </w:rPr>
        <w:t xml:space="preserve"> / Deep neural network method for predicting the mechanical properties of composites // </w:t>
      </w:r>
      <w:r w:rsidRPr="009C4753">
        <w:rPr>
          <w:rFonts w:cs="Times New Roman"/>
          <w:i/>
          <w:color w:val="000000" w:themeColor="text1"/>
          <w:lang w:val="en-US"/>
        </w:rPr>
        <w:t>Appl. Phys. Lett</w:t>
      </w:r>
      <w:r>
        <w:rPr>
          <w:rFonts w:cs="Times New Roman"/>
          <w:color w:val="000000" w:themeColor="text1"/>
          <w:lang w:val="en-US"/>
        </w:rPr>
        <w:t xml:space="preserve">. – 2019. – Oct. – 14. – Vol. 115. – </w:t>
      </w:r>
      <w:proofErr w:type="spellStart"/>
      <w:r>
        <w:rPr>
          <w:rFonts w:cs="Times New Roman"/>
          <w:color w:val="000000" w:themeColor="text1"/>
          <w:lang w:val="en-US"/>
        </w:rPr>
        <w:t>Iss</w:t>
      </w:r>
      <w:proofErr w:type="spellEnd"/>
      <w:r>
        <w:rPr>
          <w:rFonts w:cs="Times New Roman"/>
          <w:color w:val="000000" w:themeColor="text1"/>
          <w:lang w:val="en-US"/>
        </w:rPr>
        <w:t>. 16.</w:t>
      </w:r>
    </w:p>
    <w:p w:rsidR="00A2031C" w:rsidRDefault="00A2031C" w:rsidP="001E488A">
      <w:pPr>
        <w:ind w:firstLine="0"/>
        <w:rPr>
          <w:rFonts w:cs="Times New Roman"/>
          <w:color w:val="000000" w:themeColor="text1"/>
          <w:lang w:val="en-US"/>
        </w:rPr>
      </w:pPr>
      <w:r>
        <w:rPr>
          <w:rFonts w:cs="Times New Roman"/>
          <w:color w:val="000000" w:themeColor="text1"/>
          <w:lang w:val="en-US"/>
        </w:rPr>
        <w:t>16.</w:t>
      </w:r>
      <w:r w:rsidRPr="008E2745">
        <w:rPr>
          <w:rFonts w:cs="Times New Roman"/>
          <w:color w:val="FFFFFF" w:themeColor="background1"/>
          <w:lang w:val="en-US"/>
        </w:rPr>
        <w:t xml:space="preserve"> </w:t>
      </w:r>
      <w:r w:rsidRPr="006B2588">
        <w:rPr>
          <w:rFonts w:cs="Times New Roman"/>
          <w:color w:val="FFFFFF" w:themeColor="background1"/>
          <w:lang w:val="en-US"/>
        </w:rPr>
        <w:t>_</w:t>
      </w:r>
      <w:r w:rsidRPr="008E2745">
        <w:rPr>
          <w:rFonts w:cs="Times New Roman"/>
          <w:i/>
          <w:color w:val="000000" w:themeColor="text1"/>
          <w:lang w:val="en-US"/>
        </w:rPr>
        <w:t xml:space="preserve">K. </w:t>
      </w:r>
      <w:proofErr w:type="spellStart"/>
      <w:r w:rsidRPr="008E2745">
        <w:rPr>
          <w:rFonts w:cs="Times New Roman"/>
          <w:i/>
          <w:color w:val="000000" w:themeColor="text1"/>
          <w:lang w:val="en-US"/>
        </w:rPr>
        <w:t>Kentaro</w:t>
      </w:r>
      <w:proofErr w:type="spellEnd"/>
      <w:r w:rsidRPr="008E2745">
        <w:rPr>
          <w:rFonts w:cs="Times New Roman"/>
          <w:i/>
          <w:color w:val="000000" w:themeColor="text1"/>
          <w:lang w:val="en-US"/>
        </w:rPr>
        <w:t xml:space="preserve">, M. </w:t>
      </w:r>
      <w:proofErr w:type="spellStart"/>
      <w:r w:rsidRPr="008E2745">
        <w:rPr>
          <w:rFonts w:cs="Times New Roman"/>
          <w:i/>
          <w:color w:val="000000" w:themeColor="text1"/>
          <w:lang w:val="en-US"/>
        </w:rPr>
        <w:t>Kazuki</w:t>
      </w:r>
      <w:proofErr w:type="spellEnd"/>
      <w:r w:rsidRPr="008E2745">
        <w:rPr>
          <w:rFonts w:cs="Times New Roman"/>
          <w:i/>
          <w:color w:val="000000" w:themeColor="text1"/>
          <w:lang w:val="en-US"/>
        </w:rPr>
        <w:t xml:space="preserve">, U. </w:t>
      </w:r>
      <w:proofErr w:type="spellStart"/>
      <w:r w:rsidRPr="008E2745">
        <w:rPr>
          <w:rFonts w:cs="Times New Roman"/>
          <w:i/>
          <w:color w:val="000000" w:themeColor="text1"/>
          <w:lang w:val="en-US"/>
        </w:rPr>
        <w:t>Noritaka</w:t>
      </w:r>
      <w:proofErr w:type="spellEnd"/>
      <w:r w:rsidRPr="008E2745">
        <w:rPr>
          <w:rFonts w:cs="Times New Roman"/>
          <w:i/>
          <w:color w:val="000000" w:themeColor="text1"/>
          <w:lang w:val="en-US"/>
        </w:rPr>
        <w:t xml:space="preserve">, K. </w:t>
      </w:r>
      <w:proofErr w:type="spellStart"/>
      <w:r w:rsidRPr="008E2745">
        <w:rPr>
          <w:rFonts w:cs="Times New Roman"/>
          <w:i/>
          <w:color w:val="000000" w:themeColor="text1"/>
          <w:lang w:val="en-US"/>
        </w:rPr>
        <w:t>Takuto</w:t>
      </w:r>
      <w:proofErr w:type="spellEnd"/>
      <w:r>
        <w:rPr>
          <w:rFonts w:cs="Times New Roman"/>
          <w:color w:val="000000" w:themeColor="text1"/>
          <w:lang w:val="en-US"/>
        </w:rPr>
        <w:t xml:space="preserve"> / Direct prediction of electrical properties of grain boundaries from photoluminescence profiles using machine learning // </w:t>
      </w:r>
      <w:r w:rsidRPr="008E2745">
        <w:rPr>
          <w:rFonts w:cs="Times New Roman"/>
          <w:i/>
          <w:color w:val="000000" w:themeColor="text1"/>
          <w:lang w:val="en-US"/>
        </w:rPr>
        <w:t>Appl. Phys. Lett</w:t>
      </w:r>
      <w:r>
        <w:rPr>
          <w:rFonts w:cs="Times New Roman"/>
          <w:color w:val="000000" w:themeColor="text1"/>
          <w:lang w:val="en-US"/>
        </w:rPr>
        <w:t xml:space="preserve">. – 2021. – Jul. – 22. – Vol. 119. – </w:t>
      </w:r>
      <w:proofErr w:type="spellStart"/>
      <w:r>
        <w:rPr>
          <w:rFonts w:cs="Times New Roman"/>
          <w:color w:val="000000" w:themeColor="text1"/>
          <w:lang w:val="en-US"/>
        </w:rPr>
        <w:t>Iss</w:t>
      </w:r>
      <w:proofErr w:type="spellEnd"/>
      <w:r>
        <w:rPr>
          <w:rFonts w:cs="Times New Roman"/>
          <w:color w:val="000000" w:themeColor="text1"/>
          <w:lang w:val="en-US"/>
        </w:rPr>
        <w:t>. 3.</w:t>
      </w:r>
    </w:p>
    <w:p w:rsidR="00A2031C" w:rsidRDefault="00A2031C" w:rsidP="001E488A">
      <w:pPr>
        <w:ind w:firstLine="0"/>
        <w:rPr>
          <w:rFonts w:cs="Times New Roman"/>
          <w:color w:val="000000" w:themeColor="text1"/>
          <w:lang w:val="en-US"/>
        </w:rPr>
      </w:pPr>
      <w:r>
        <w:rPr>
          <w:rFonts w:cs="Times New Roman"/>
          <w:color w:val="000000" w:themeColor="text1"/>
          <w:lang w:val="en-US"/>
        </w:rPr>
        <w:t>17.</w:t>
      </w:r>
      <w:r w:rsidRPr="008A7398">
        <w:rPr>
          <w:rFonts w:cs="Times New Roman"/>
          <w:color w:val="FFFFFF" w:themeColor="background1"/>
          <w:lang w:val="en-US"/>
        </w:rPr>
        <w:t xml:space="preserve"> </w:t>
      </w:r>
      <w:r w:rsidRPr="006B2588">
        <w:rPr>
          <w:rFonts w:cs="Times New Roman"/>
          <w:color w:val="FFFFFF" w:themeColor="background1"/>
          <w:lang w:val="en-US"/>
        </w:rPr>
        <w:t>_</w:t>
      </w:r>
      <w:r w:rsidRPr="008A7398">
        <w:rPr>
          <w:rFonts w:cs="Times New Roman"/>
          <w:i/>
          <w:color w:val="000000" w:themeColor="text1"/>
          <w:lang w:val="en-US"/>
        </w:rPr>
        <w:t xml:space="preserve">M. </w:t>
      </w:r>
      <w:proofErr w:type="spellStart"/>
      <w:r w:rsidRPr="008A7398">
        <w:rPr>
          <w:rFonts w:cs="Times New Roman"/>
          <w:i/>
          <w:color w:val="000000" w:themeColor="text1"/>
          <w:lang w:val="en-US"/>
        </w:rPr>
        <w:t>Kamuda</w:t>
      </w:r>
      <w:proofErr w:type="spellEnd"/>
      <w:r w:rsidRPr="008A7398">
        <w:rPr>
          <w:rFonts w:cs="Times New Roman"/>
          <w:i/>
          <w:color w:val="000000" w:themeColor="text1"/>
          <w:lang w:val="en-US"/>
        </w:rPr>
        <w:t>, J. Zhao, K. Huff</w:t>
      </w:r>
      <w:r>
        <w:rPr>
          <w:rFonts w:cs="Times New Roman"/>
          <w:color w:val="000000" w:themeColor="text1"/>
          <w:lang w:val="en-US"/>
        </w:rPr>
        <w:t xml:space="preserve"> / A comparison of machine learning methods for automated gamma-ray spectroscopy // </w:t>
      </w:r>
      <w:r w:rsidRPr="008A7398">
        <w:rPr>
          <w:rFonts w:cs="Times New Roman"/>
          <w:i/>
          <w:color w:val="000000" w:themeColor="text1"/>
          <w:lang w:val="en-US"/>
        </w:rPr>
        <w:t>Nuclear Inst. And Methods in Physics Research</w:t>
      </w:r>
      <w:r>
        <w:rPr>
          <w:rFonts w:cs="Times New Roman"/>
          <w:color w:val="000000" w:themeColor="text1"/>
          <w:lang w:val="en-US"/>
        </w:rPr>
        <w:t xml:space="preserve"> (a). – 2020. – Feb. – 21. – Vol. 954</w:t>
      </w:r>
    </w:p>
    <w:p w:rsidR="00A2031C" w:rsidRDefault="00A2031C" w:rsidP="001E488A">
      <w:pPr>
        <w:ind w:firstLine="0"/>
        <w:rPr>
          <w:rFonts w:cs="Times New Roman"/>
          <w:color w:val="000000" w:themeColor="text1"/>
          <w:lang w:val="en-US"/>
        </w:rPr>
      </w:pPr>
      <w:r>
        <w:rPr>
          <w:rFonts w:cs="Times New Roman"/>
          <w:color w:val="000000" w:themeColor="text1"/>
          <w:lang w:val="en-US"/>
        </w:rPr>
        <w:t>18.</w:t>
      </w:r>
      <w:r w:rsidRPr="00C16C98">
        <w:rPr>
          <w:rFonts w:cs="Times New Roman"/>
          <w:color w:val="FFFFFF" w:themeColor="background1"/>
          <w:lang w:val="en-US"/>
        </w:rPr>
        <w:t xml:space="preserve"> </w:t>
      </w:r>
      <w:r w:rsidRPr="006B2588">
        <w:rPr>
          <w:rFonts w:cs="Times New Roman"/>
          <w:color w:val="FFFFFF" w:themeColor="background1"/>
          <w:lang w:val="en-US"/>
        </w:rPr>
        <w:t>_</w:t>
      </w:r>
      <w:r w:rsidRPr="007308BB">
        <w:rPr>
          <w:rFonts w:cs="Times New Roman"/>
          <w:i/>
          <w:color w:val="000000" w:themeColor="text1"/>
          <w:lang w:val="en-US"/>
        </w:rPr>
        <w:t xml:space="preserve">A. </w:t>
      </w:r>
      <w:proofErr w:type="spellStart"/>
      <w:r w:rsidRPr="007308BB">
        <w:rPr>
          <w:rFonts w:cs="Times New Roman"/>
          <w:i/>
          <w:color w:val="000000" w:themeColor="text1"/>
          <w:lang w:val="en-US"/>
        </w:rPr>
        <w:t>Batur</w:t>
      </w:r>
      <w:proofErr w:type="spellEnd"/>
      <w:r w:rsidRPr="007308BB">
        <w:rPr>
          <w:rFonts w:cs="Times New Roman"/>
          <w:i/>
          <w:color w:val="000000" w:themeColor="text1"/>
          <w:lang w:val="en-US"/>
        </w:rPr>
        <w:t xml:space="preserve"> </w:t>
      </w:r>
      <w:proofErr w:type="spellStart"/>
      <w:r w:rsidRPr="007308BB">
        <w:rPr>
          <w:rFonts w:cs="Times New Roman"/>
          <w:i/>
          <w:color w:val="000000" w:themeColor="text1"/>
          <w:lang w:val="en-US"/>
        </w:rPr>
        <w:t>Colak</w:t>
      </w:r>
      <w:proofErr w:type="spellEnd"/>
      <w:r w:rsidRPr="007308BB">
        <w:rPr>
          <w:rFonts w:cs="Times New Roman"/>
          <w:i/>
          <w:color w:val="000000" w:themeColor="text1"/>
          <w:lang w:val="en-US"/>
        </w:rPr>
        <w:t xml:space="preserve">, T. </w:t>
      </w:r>
      <w:proofErr w:type="spellStart"/>
      <w:r w:rsidRPr="007308BB">
        <w:rPr>
          <w:rFonts w:cs="Times New Roman"/>
          <w:i/>
          <w:color w:val="000000" w:themeColor="text1"/>
          <w:lang w:val="en-US"/>
        </w:rPr>
        <w:t>Guzel</w:t>
      </w:r>
      <w:proofErr w:type="spellEnd"/>
      <w:r w:rsidRPr="007308BB">
        <w:rPr>
          <w:rFonts w:cs="Times New Roman"/>
          <w:i/>
          <w:color w:val="000000" w:themeColor="text1"/>
          <w:lang w:val="en-US"/>
        </w:rPr>
        <w:t xml:space="preserve">, O. </w:t>
      </w:r>
      <w:proofErr w:type="spellStart"/>
      <w:r w:rsidRPr="007308BB">
        <w:rPr>
          <w:rFonts w:cs="Times New Roman"/>
          <w:i/>
          <w:color w:val="000000" w:themeColor="text1"/>
          <w:lang w:val="en-US"/>
        </w:rPr>
        <w:t>Yildiz</w:t>
      </w:r>
      <w:proofErr w:type="spellEnd"/>
      <w:r w:rsidRPr="007308BB">
        <w:rPr>
          <w:rFonts w:cs="Times New Roman"/>
          <w:i/>
          <w:color w:val="000000" w:themeColor="text1"/>
          <w:lang w:val="en-US"/>
        </w:rPr>
        <w:t>, M. Ozer</w:t>
      </w:r>
      <w:r>
        <w:rPr>
          <w:rFonts w:cs="Times New Roman"/>
          <w:color w:val="000000" w:themeColor="text1"/>
          <w:lang w:val="en-US"/>
        </w:rPr>
        <w:t xml:space="preserve"> / An experimental study on determination of the </w:t>
      </w:r>
      <w:proofErr w:type="spellStart"/>
      <w:r>
        <w:rPr>
          <w:rFonts w:cs="Times New Roman"/>
          <w:color w:val="000000" w:themeColor="text1"/>
          <w:lang w:val="en-US"/>
        </w:rPr>
        <w:t>shottky</w:t>
      </w:r>
      <w:proofErr w:type="spellEnd"/>
      <w:r>
        <w:rPr>
          <w:rFonts w:cs="Times New Roman"/>
          <w:color w:val="000000" w:themeColor="text1"/>
          <w:lang w:val="en-US"/>
        </w:rPr>
        <w:t xml:space="preserve"> diode current-voltage characteristic depending on </w:t>
      </w:r>
      <w:r>
        <w:rPr>
          <w:rFonts w:cs="Times New Roman"/>
          <w:color w:val="000000" w:themeColor="text1"/>
          <w:lang w:val="en-US"/>
        </w:rPr>
        <w:lastRenderedPageBreak/>
        <w:t xml:space="preserve">temperature with artificial neural network // </w:t>
      </w:r>
      <w:proofErr w:type="spellStart"/>
      <w:r w:rsidRPr="007308BB">
        <w:rPr>
          <w:rFonts w:cs="Times New Roman"/>
          <w:i/>
          <w:color w:val="000000" w:themeColor="text1"/>
          <w:lang w:val="en-US"/>
        </w:rPr>
        <w:t>Physica</w:t>
      </w:r>
      <w:proofErr w:type="spellEnd"/>
      <w:r w:rsidRPr="007308BB">
        <w:rPr>
          <w:rFonts w:cs="Times New Roman"/>
          <w:i/>
          <w:color w:val="000000" w:themeColor="text1"/>
          <w:lang w:val="en-US"/>
        </w:rPr>
        <w:t xml:space="preserve"> B: Condensed Matter</w:t>
      </w:r>
      <w:r>
        <w:rPr>
          <w:rFonts w:cs="Times New Roman"/>
          <w:color w:val="000000" w:themeColor="text1"/>
          <w:lang w:val="en-US"/>
        </w:rPr>
        <w:t xml:space="preserve">. - </w:t>
      </w:r>
      <w:r w:rsidRPr="00C16C98">
        <w:rPr>
          <w:rFonts w:cs="Times New Roman"/>
          <w:color w:val="000000" w:themeColor="text1"/>
          <w:lang w:val="en-US"/>
        </w:rPr>
        <w:t xml:space="preserve"> </w:t>
      </w:r>
      <w:r>
        <w:rPr>
          <w:rFonts w:cs="Times New Roman"/>
          <w:color w:val="000000" w:themeColor="text1"/>
          <w:lang w:val="en-US"/>
        </w:rPr>
        <w:t>2021. – May – 1. – Vol. 608.</w:t>
      </w:r>
    </w:p>
    <w:p w:rsidR="00A2031C" w:rsidRDefault="00A2031C" w:rsidP="001E488A">
      <w:pPr>
        <w:ind w:firstLine="0"/>
        <w:rPr>
          <w:rFonts w:cs="Times New Roman"/>
          <w:color w:val="000000" w:themeColor="text1"/>
          <w:lang w:val="en-US"/>
        </w:rPr>
      </w:pPr>
      <w:r>
        <w:rPr>
          <w:rFonts w:cs="Times New Roman"/>
          <w:color w:val="000000" w:themeColor="text1"/>
          <w:lang w:val="en-US"/>
        </w:rPr>
        <w:t>19.</w:t>
      </w:r>
      <w:r w:rsidRPr="007308BB">
        <w:rPr>
          <w:rFonts w:cs="Times New Roman"/>
          <w:color w:val="FFFFFF" w:themeColor="background1"/>
          <w:lang w:val="en-US"/>
        </w:rPr>
        <w:t xml:space="preserve"> </w:t>
      </w:r>
      <w:r w:rsidRPr="006B2588">
        <w:rPr>
          <w:rFonts w:cs="Times New Roman"/>
          <w:color w:val="FFFFFF" w:themeColor="background1"/>
          <w:lang w:val="en-US"/>
        </w:rPr>
        <w:t>_</w:t>
      </w:r>
      <w:r w:rsidRPr="005E5EC2">
        <w:rPr>
          <w:rFonts w:cs="Times New Roman"/>
          <w:i/>
          <w:color w:val="000000" w:themeColor="text1"/>
          <w:lang w:val="en-US"/>
        </w:rPr>
        <w:t xml:space="preserve">Y. Torun, H. </w:t>
      </w:r>
      <w:proofErr w:type="spellStart"/>
      <w:r w:rsidRPr="005E5EC2">
        <w:rPr>
          <w:rFonts w:cs="Times New Roman"/>
          <w:i/>
          <w:color w:val="000000" w:themeColor="text1"/>
          <w:lang w:val="en-US"/>
        </w:rPr>
        <w:t>Dogan</w:t>
      </w:r>
      <w:proofErr w:type="spellEnd"/>
      <w:r>
        <w:rPr>
          <w:rFonts w:cs="Times New Roman"/>
          <w:color w:val="000000" w:themeColor="text1"/>
          <w:lang w:val="en-US"/>
        </w:rPr>
        <w:t xml:space="preserve"> / Modeling of </w:t>
      </w:r>
      <w:proofErr w:type="spellStart"/>
      <w:r>
        <w:rPr>
          <w:rFonts w:cs="Times New Roman"/>
          <w:color w:val="000000" w:themeColor="text1"/>
          <w:lang w:val="en-US"/>
        </w:rPr>
        <w:t>Shottky</w:t>
      </w:r>
      <w:proofErr w:type="spellEnd"/>
      <w:r>
        <w:rPr>
          <w:rFonts w:cs="Times New Roman"/>
          <w:color w:val="000000" w:themeColor="text1"/>
          <w:lang w:val="en-US"/>
        </w:rPr>
        <w:t xml:space="preserve"> diode characteristic by machine learning techniques based on experimental data with wide temperature range // </w:t>
      </w:r>
      <w:proofErr w:type="spellStart"/>
      <w:r w:rsidRPr="005E5EC2">
        <w:rPr>
          <w:rFonts w:cs="Times New Roman"/>
          <w:i/>
          <w:color w:val="000000" w:themeColor="text1"/>
          <w:lang w:val="en-US"/>
        </w:rPr>
        <w:t>Superlatt</w:t>
      </w:r>
      <w:proofErr w:type="spellEnd"/>
      <w:r w:rsidRPr="005E5EC2">
        <w:rPr>
          <w:rFonts w:cs="Times New Roman"/>
          <w:i/>
          <w:color w:val="000000" w:themeColor="text1"/>
          <w:lang w:val="en-US"/>
        </w:rPr>
        <w:t xml:space="preserve">. and </w:t>
      </w:r>
      <w:proofErr w:type="spellStart"/>
      <w:r w:rsidRPr="005E5EC2">
        <w:rPr>
          <w:rFonts w:cs="Times New Roman"/>
          <w:i/>
          <w:color w:val="000000" w:themeColor="text1"/>
          <w:lang w:val="en-US"/>
        </w:rPr>
        <w:t>Microstruct</w:t>
      </w:r>
      <w:proofErr w:type="spellEnd"/>
      <w:r>
        <w:rPr>
          <w:rFonts w:cs="Times New Roman"/>
          <w:color w:val="000000" w:themeColor="text1"/>
          <w:lang w:val="en-US"/>
        </w:rPr>
        <w:t>. – 2021. – Dec. – Vol. 160.</w:t>
      </w:r>
    </w:p>
    <w:p w:rsidR="00A2031C" w:rsidRPr="00DF0ED0" w:rsidRDefault="00A2031C" w:rsidP="001E488A">
      <w:pPr>
        <w:ind w:firstLine="0"/>
        <w:rPr>
          <w:rFonts w:cs="Times New Roman"/>
          <w:color w:val="000000" w:themeColor="text1"/>
          <w:lang w:val="en-US"/>
        </w:rPr>
      </w:pPr>
      <w:r>
        <w:rPr>
          <w:rFonts w:cs="Times New Roman"/>
          <w:color w:val="000000" w:themeColor="text1"/>
          <w:lang w:val="en-US"/>
        </w:rPr>
        <w:t>20.</w:t>
      </w:r>
      <w:r w:rsidRPr="00DE438B">
        <w:rPr>
          <w:rFonts w:cs="Times New Roman"/>
          <w:color w:val="FFFFFF" w:themeColor="background1"/>
          <w:lang w:val="en-US"/>
        </w:rPr>
        <w:t xml:space="preserve"> </w:t>
      </w:r>
      <w:r w:rsidRPr="006B2588">
        <w:rPr>
          <w:rFonts w:cs="Times New Roman"/>
          <w:color w:val="FFFFFF" w:themeColor="background1"/>
          <w:lang w:val="en-US"/>
        </w:rPr>
        <w:t>_</w:t>
      </w:r>
      <w:r w:rsidRPr="00E9137A">
        <w:rPr>
          <w:rFonts w:cs="Times New Roman"/>
          <w:i/>
          <w:color w:val="000000" w:themeColor="text1"/>
          <w:lang w:val="en-US"/>
        </w:rPr>
        <w:t xml:space="preserve">S. Rodrigues, H. G. Ramos, F. </w:t>
      </w:r>
      <w:proofErr w:type="spellStart"/>
      <w:r w:rsidRPr="00E9137A">
        <w:rPr>
          <w:rFonts w:cs="Times New Roman"/>
          <w:i/>
          <w:color w:val="000000" w:themeColor="text1"/>
          <w:lang w:val="en-US"/>
        </w:rPr>
        <w:t>Morgado</w:t>
      </w:r>
      <w:proofErr w:type="spellEnd"/>
      <w:r w:rsidRPr="00E9137A">
        <w:rPr>
          <w:rFonts w:cs="Times New Roman"/>
          <w:i/>
          <w:color w:val="000000" w:themeColor="text1"/>
          <w:lang w:val="en-US"/>
        </w:rPr>
        <w:t>-Dias</w:t>
      </w:r>
      <w:r>
        <w:rPr>
          <w:rFonts w:cs="Times New Roman"/>
          <w:color w:val="000000" w:themeColor="text1"/>
          <w:lang w:val="en-US"/>
        </w:rPr>
        <w:t xml:space="preserve"> / Machine learning </w:t>
      </w:r>
      <w:proofErr w:type="spellStart"/>
      <w:r>
        <w:rPr>
          <w:rFonts w:cs="Times New Roman"/>
          <w:color w:val="000000" w:themeColor="text1"/>
          <w:lang w:val="en-US"/>
        </w:rPr>
        <w:t>pv</w:t>
      </w:r>
      <w:proofErr w:type="spellEnd"/>
      <w:r>
        <w:rPr>
          <w:rFonts w:cs="Times New Roman"/>
          <w:color w:val="000000" w:themeColor="text1"/>
          <w:lang w:val="en-US"/>
        </w:rPr>
        <w:t xml:space="preserve"> system performance </w:t>
      </w:r>
      <w:proofErr w:type="spellStart"/>
      <w:r>
        <w:rPr>
          <w:rFonts w:cs="Times New Roman"/>
          <w:color w:val="000000" w:themeColor="text1"/>
          <w:lang w:val="en-US"/>
        </w:rPr>
        <w:t>analyser</w:t>
      </w:r>
      <w:proofErr w:type="spellEnd"/>
      <w:r>
        <w:rPr>
          <w:rFonts w:cs="Times New Roman"/>
          <w:color w:val="000000" w:themeColor="text1"/>
          <w:lang w:val="en-US"/>
        </w:rPr>
        <w:t xml:space="preserve"> // </w:t>
      </w:r>
      <w:proofErr w:type="spellStart"/>
      <w:r w:rsidRPr="00E9137A">
        <w:rPr>
          <w:rFonts w:cs="Times New Roman"/>
          <w:i/>
          <w:color w:val="000000" w:themeColor="text1"/>
          <w:lang w:val="en-US"/>
        </w:rPr>
        <w:t>Prog</w:t>
      </w:r>
      <w:proofErr w:type="spellEnd"/>
      <w:r w:rsidRPr="00E9137A">
        <w:rPr>
          <w:rFonts w:cs="Times New Roman"/>
          <w:i/>
          <w:color w:val="000000" w:themeColor="text1"/>
          <w:lang w:val="en-US"/>
        </w:rPr>
        <w:t>. Photovoltaics Res. Appl</w:t>
      </w:r>
      <w:r>
        <w:rPr>
          <w:rFonts w:cs="Times New Roman"/>
          <w:color w:val="000000" w:themeColor="text1"/>
          <w:lang w:val="en-US"/>
        </w:rPr>
        <w:t xml:space="preserve">. – 2018. – Vol. 26. – </w:t>
      </w:r>
      <w:proofErr w:type="spellStart"/>
      <w:r>
        <w:rPr>
          <w:rFonts w:cs="Times New Roman"/>
          <w:color w:val="000000" w:themeColor="text1"/>
          <w:lang w:val="en-US"/>
        </w:rPr>
        <w:t>Iss</w:t>
      </w:r>
      <w:proofErr w:type="spellEnd"/>
      <w:r>
        <w:rPr>
          <w:rFonts w:cs="Times New Roman"/>
          <w:color w:val="000000" w:themeColor="text1"/>
          <w:lang w:val="en-US"/>
        </w:rPr>
        <w:t>. 8. – Pp. 675-687</w:t>
      </w:r>
    </w:p>
    <w:p w:rsidR="00A2031C" w:rsidRDefault="00A2031C" w:rsidP="001E488A">
      <w:pPr>
        <w:ind w:firstLine="0"/>
        <w:rPr>
          <w:rFonts w:cs="Times New Roman"/>
          <w:color w:val="000000" w:themeColor="text1"/>
          <w:lang w:val="en-US"/>
        </w:rPr>
      </w:pPr>
      <w:r>
        <w:rPr>
          <w:rFonts w:cs="Times New Roman"/>
          <w:color w:val="000000" w:themeColor="text1"/>
          <w:lang w:val="en-US"/>
        </w:rPr>
        <w:t>21.</w:t>
      </w:r>
      <w:r w:rsidRPr="00BF0910">
        <w:rPr>
          <w:rFonts w:cs="Times New Roman"/>
          <w:color w:val="FFFFFF" w:themeColor="background1"/>
          <w:lang w:val="en-US"/>
        </w:rPr>
        <w:t xml:space="preserve"> </w:t>
      </w:r>
      <w:r w:rsidRPr="006B2588">
        <w:rPr>
          <w:rFonts w:cs="Times New Roman"/>
          <w:color w:val="FFFFFF" w:themeColor="background1"/>
          <w:lang w:val="en-US"/>
        </w:rPr>
        <w:t>_</w:t>
      </w:r>
      <w:r w:rsidRPr="00BF0910">
        <w:rPr>
          <w:rFonts w:cs="Times New Roman"/>
          <w:i/>
          <w:color w:val="000000" w:themeColor="text1"/>
          <w:lang w:val="en-US"/>
        </w:rPr>
        <w:t>Y. Zhao, K. Zhan, Z. Wang, W. Shen</w:t>
      </w:r>
      <w:r>
        <w:rPr>
          <w:rFonts w:cs="Times New Roman"/>
          <w:color w:val="000000" w:themeColor="text1"/>
          <w:lang w:val="en-US"/>
        </w:rPr>
        <w:t xml:space="preserve"> / Deep learning-based automatic detection of </w:t>
      </w:r>
      <w:proofErr w:type="spellStart"/>
      <w:r>
        <w:rPr>
          <w:rFonts w:cs="Times New Roman"/>
          <w:color w:val="000000" w:themeColor="text1"/>
          <w:lang w:val="en-US"/>
        </w:rPr>
        <w:t>multitype</w:t>
      </w:r>
      <w:proofErr w:type="spellEnd"/>
      <w:r>
        <w:rPr>
          <w:rFonts w:cs="Times New Roman"/>
          <w:color w:val="000000" w:themeColor="text1"/>
          <w:lang w:val="en-US"/>
        </w:rPr>
        <w:t xml:space="preserve"> defects in photovoltaic modules and application in real production line // </w:t>
      </w:r>
      <w:proofErr w:type="spellStart"/>
      <w:r w:rsidRPr="002604AE">
        <w:rPr>
          <w:rFonts w:cs="Times New Roman"/>
          <w:i/>
          <w:color w:val="000000" w:themeColor="text1"/>
          <w:lang w:val="en-US"/>
        </w:rPr>
        <w:t>Prog</w:t>
      </w:r>
      <w:proofErr w:type="spellEnd"/>
      <w:r w:rsidRPr="002604AE">
        <w:rPr>
          <w:rFonts w:cs="Times New Roman"/>
          <w:i/>
          <w:color w:val="000000" w:themeColor="text1"/>
          <w:lang w:val="en-US"/>
        </w:rPr>
        <w:t xml:space="preserve">. </w:t>
      </w:r>
      <w:proofErr w:type="spellStart"/>
      <w:r w:rsidRPr="002604AE">
        <w:rPr>
          <w:rFonts w:cs="Times New Roman"/>
          <w:i/>
          <w:color w:val="000000" w:themeColor="text1"/>
          <w:lang w:val="en-US"/>
        </w:rPr>
        <w:t>Photovolt</w:t>
      </w:r>
      <w:proofErr w:type="spellEnd"/>
      <w:r w:rsidRPr="002604AE">
        <w:rPr>
          <w:rFonts w:cs="Times New Roman"/>
          <w:i/>
          <w:color w:val="000000" w:themeColor="text1"/>
          <w:lang w:val="en-US"/>
        </w:rPr>
        <w:t>. Res. Appl</w:t>
      </w:r>
      <w:r>
        <w:rPr>
          <w:rFonts w:cs="Times New Roman"/>
          <w:color w:val="000000" w:themeColor="text1"/>
          <w:lang w:val="en-US"/>
        </w:rPr>
        <w:t>. – 2021. – Jan. – 11. – Vol. 29. – Pp. 471-484.</w:t>
      </w:r>
    </w:p>
    <w:p w:rsidR="00A2031C" w:rsidRDefault="00A2031C" w:rsidP="001E488A">
      <w:pPr>
        <w:ind w:firstLine="0"/>
        <w:rPr>
          <w:rFonts w:cs="Times New Roman"/>
          <w:color w:val="000000" w:themeColor="text1"/>
          <w:lang w:val="en-US"/>
        </w:rPr>
      </w:pPr>
      <w:r>
        <w:rPr>
          <w:rFonts w:cs="Times New Roman"/>
          <w:color w:val="000000" w:themeColor="text1"/>
          <w:lang w:val="en-US"/>
        </w:rPr>
        <w:t>22.</w:t>
      </w:r>
      <w:r w:rsidRPr="00E77A69">
        <w:rPr>
          <w:rFonts w:cs="Times New Roman"/>
          <w:color w:val="FFFFFF" w:themeColor="background1"/>
          <w:lang w:val="en-US"/>
        </w:rPr>
        <w:t xml:space="preserve"> </w:t>
      </w:r>
      <w:r w:rsidRPr="006B2588">
        <w:rPr>
          <w:rFonts w:cs="Times New Roman"/>
          <w:color w:val="FFFFFF" w:themeColor="background1"/>
          <w:lang w:val="en-US"/>
        </w:rPr>
        <w:t>_</w:t>
      </w:r>
      <w:r w:rsidRPr="00E77A69">
        <w:rPr>
          <w:rFonts w:cs="Times New Roman"/>
          <w:i/>
          <w:color w:val="000000" w:themeColor="text1"/>
          <w:lang w:val="en-US"/>
        </w:rPr>
        <w:t xml:space="preserve">M. Hoffmann, C. </w:t>
      </w:r>
      <w:proofErr w:type="spellStart"/>
      <w:r w:rsidRPr="00E77A69">
        <w:rPr>
          <w:rFonts w:cs="Times New Roman"/>
          <w:i/>
          <w:color w:val="000000" w:themeColor="text1"/>
          <w:lang w:val="en-US"/>
        </w:rPr>
        <w:t>Buerhop</w:t>
      </w:r>
      <w:proofErr w:type="spellEnd"/>
      <w:r w:rsidRPr="00E77A69">
        <w:rPr>
          <w:rFonts w:cs="Times New Roman"/>
          <w:i/>
          <w:color w:val="000000" w:themeColor="text1"/>
          <w:lang w:val="en-US"/>
        </w:rPr>
        <w:t xml:space="preserve">-Lutz, L. </w:t>
      </w:r>
      <w:proofErr w:type="spellStart"/>
      <w:r w:rsidRPr="00E77A69">
        <w:rPr>
          <w:rFonts w:cs="Times New Roman"/>
          <w:i/>
          <w:color w:val="000000" w:themeColor="text1"/>
          <w:lang w:val="en-US"/>
        </w:rPr>
        <w:t>Reeb</w:t>
      </w:r>
      <w:proofErr w:type="spellEnd"/>
      <w:r w:rsidRPr="00E77A69">
        <w:rPr>
          <w:rFonts w:cs="Times New Roman"/>
          <w:i/>
          <w:color w:val="000000" w:themeColor="text1"/>
          <w:lang w:val="en-US"/>
        </w:rPr>
        <w:t xml:space="preserve">, T. </w:t>
      </w:r>
      <w:proofErr w:type="spellStart"/>
      <w:r w:rsidRPr="00E77A69">
        <w:rPr>
          <w:rFonts w:cs="Times New Roman"/>
          <w:i/>
          <w:color w:val="000000" w:themeColor="text1"/>
          <w:lang w:val="en-US"/>
        </w:rPr>
        <w:t>Pickel</w:t>
      </w:r>
      <w:proofErr w:type="spellEnd"/>
      <w:r w:rsidRPr="00E77A69">
        <w:rPr>
          <w:rFonts w:cs="Times New Roman"/>
          <w:i/>
          <w:color w:val="000000" w:themeColor="text1"/>
          <w:lang w:val="en-US"/>
        </w:rPr>
        <w:t xml:space="preserve">, T. Winker, B. Doll, T. </w:t>
      </w:r>
      <w:proofErr w:type="spellStart"/>
      <w:r w:rsidRPr="00E77A69">
        <w:rPr>
          <w:rFonts w:cs="Times New Roman"/>
          <w:i/>
          <w:color w:val="000000" w:themeColor="text1"/>
          <w:lang w:val="en-US"/>
        </w:rPr>
        <w:t>Wurfl</w:t>
      </w:r>
      <w:proofErr w:type="spellEnd"/>
      <w:r w:rsidRPr="00E77A69">
        <w:rPr>
          <w:rFonts w:cs="Times New Roman"/>
          <w:i/>
          <w:color w:val="000000" w:themeColor="text1"/>
          <w:lang w:val="en-US"/>
        </w:rPr>
        <w:t xml:space="preserve">, I. M. Peters, C. </w:t>
      </w:r>
      <w:proofErr w:type="spellStart"/>
      <w:r w:rsidRPr="00E77A69">
        <w:rPr>
          <w:rFonts w:cs="Times New Roman"/>
          <w:i/>
          <w:color w:val="000000" w:themeColor="text1"/>
          <w:lang w:val="en-US"/>
        </w:rPr>
        <w:t>Brabec</w:t>
      </w:r>
      <w:proofErr w:type="spellEnd"/>
      <w:r w:rsidRPr="00E77A69">
        <w:rPr>
          <w:rFonts w:cs="Times New Roman"/>
          <w:i/>
          <w:color w:val="000000" w:themeColor="text1"/>
          <w:lang w:val="en-US"/>
        </w:rPr>
        <w:t xml:space="preserve">, A. Maier, V. </w:t>
      </w:r>
      <w:proofErr w:type="spellStart"/>
      <w:r w:rsidRPr="00E77A69">
        <w:rPr>
          <w:rFonts w:cs="Times New Roman"/>
          <w:i/>
          <w:color w:val="000000" w:themeColor="text1"/>
          <w:lang w:val="en-US"/>
        </w:rPr>
        <w:t>Christlein</w:t>
      </w:r>
      <w:proofErr w:type="spellEnd"/>
      <w:r>
        <w:rPr>
          <w:rFonts w:cs="Times New Roman"/>
          <w:color w:val="000000" w:themeColor="text1"/>
          <w:lang w:val="en-US"/>
        </w:rPr>
        <w:t xml:space="preserve"> / Deep-learning-based pipeline for module power prediction from </w:t>
      </w:r>
      <w:proofErr w:type="spellStart"/>
      <w:r>
        <w:rPr>
          <w:rFonts w:cs="Times New Roman"/>
          <w:color w:val="000000" w:themeColor="text1"/>
          <w:lang w:val="en-US"/>
        </w:rPr>
        <w:t>electroluminescense</w:t>
      </w:r>
      <w:proofErr w:type="spellEnd"/>
      <w:r>
        <w:rPr>
          <w:rFonts w:cs="Times New Roman"/>
          <w:color w:val="000000" w:themeColor="text1"/>
          <w:lang w:val="en-US"/>
        </w:rPr>
        <w:t xml:space="preserve"> measurements // </w:t>
      </w:r>
      <w:proofErr w:type="spellStart"/>
      <w:r w:rsidRPr="002604AE">
        <w:rPr>
          <w:rFonts w:cs="Times New Roman"/>
          <w:i/>
          <w:color w:val="000000" w:themeColor="text1"/>
          <w:lang w:val="en-US"/>
        </w:rPr>
        <w:t>Prog</w:t>
      </w:r>
      <w:proofErr w:type="spellEnd"/>
      <w:r w:rsidRPr="002604AE">
        <w:rPr>
          <w:rFonts w:cs="Times New Roman"/>
          <w:i/>
          <w:color w:val="000000" w:themeColor="text1"/>
          <w:lang w:val="en-US"/>
        </w:rPr>
        <w:t xml:space="preserve">. </w:t>
      </w:r>
      <w:proofErr w:type="spellStart"/>
      <w:r w:rsidRPr="002604AE">
        <w:rPr>
          <w:rFonts w:cs="Times New Roman"/>
          <w:i/>
          <w:color w:val="000000" w:themeColor="text1"/>
          <w:lang w:val="en-US"/>
        </w:rPr>
        <w:t>Photovolt</w:t>
      </w:r>
      <w:proofErr w:type="spellEnd"/>
      <w:r w:rsidRPr="002604AE">
        <w:rPr>
          <w:rFonts w:cs="Times New Roman"/>
          <w:i/>
          <w:color w:val="000000" w:themeColor="text1"/>
          <w:lang w:val="en-US"/>
        </w:rPr>
        <w:t>. Res. Appl</w:t>
      </w:r>
      <w:r>
        <w:rPr>
          <w:rFonts w:cs="Times New Roman"/>
          <w:i/>
          <w:color w:val="000000" w:themeColor="text1"/>
          <w:lang w:val="en-US"/>
        </w:rPr>
        <w:t>.</w:t>
      </w:r>
      <w:r>
        <w:rPr>
          <w:rFonts w:cs="Times New Roman"/>
          <w:color w:val="000000" w:themeColor="text1"/>
          <w:lang w:val="en-US"/>
        </w:rPr>
        <w:t xml:space="preserve"> – 2021. – Mar. – 14. – Vol. 29. – Pp. 920-935.</w:t>
      </w:r>
    </w:p>
    <w:p w:rsidR="00A2031C" w:rsidRDefault="00A2031C" w:rsidP="001E488A">
      <w:pPr>
        <w:ind w:firstLine="0"/>
        <w:rPr>
          <w:rFonts w:cs="Times New Roman"/>
          <w:color w:val="000000" w:themeColor="text1"/>
          <w:lang w:val="en-US"/>
        </w:rPr>
      </w:pPr>
      <w:r>
        <w:rPr>
          <w:rFonts w:cs="Times New Roman"/>
          <w:color w:val="000000" w:themeColor="text1"/>
          <w:lang w:val="en-US"/>
        </w:rPr>
        <w:t>23.</w:t>
      </w:r>
      <w:r w:rsidRPr="00255803">
        <w:rPr>
          <w:rFonts w:cs="Times New Roman"/>
          <w:color w:val="FFFFFF" w:themeColor="background1"/>
          <w:lang w:val="en-US"/>
        </w:rPr>
        <w:t xml:space="preserve"> </w:t>
      </w:r>
      <w:r w:rsidRPr="006B2588">
        <w:rPr>
          <w:rFonts w:cs="Times New Roman"/>
          <w:color w:val="FFFFFF" w:themeColor="background1"/>
          <w:lang w:val="en-US"/>
        </w:rPr>
        <w:t>_</w:t>
      </w:r>
      <w:r>
        <w:rPr>
          <w:rFonts w:cs="Times New Roman"/>
          <w:i/>
          <w:color w:val="000000" w:themeColor="text1"/>
          <w:lang w:val="en-US"/>
        </w:rPr>
        <w:t xml:space="preserve">G. </w:t>
      </w:r>
      <w:proofErr w:type="spellStart"/>
      <w:r>
        <w:rPr>
          <w:rFonts w:cs="Times New Roman"/>
          <w:i/>
          <w:color w:val="000000" w:themeColor="text1"/>
          <w:lang w:val="en-US"/>
        </w:rPr>
        <w:t>Carleo</w:t>
      </w:r>
      <w:proofErr w:type="spellEnd"/>
      <w:r>
        <w:rPr>
          <w:rFonts w:cs="Times New Roman"/>
          <w:i/>
          <w:color w:val="000000" w:themeColor="text1"/>
          <w:lang w:val="en-US"/>
        </w:rPr>
        <w:t xml:space="preserve">, I. </w:t>
      </w:r>
      <w:proofErr w:type="spellStart"/>
      <w:r>
        <w:rPr>
          <w:rFonts w:cs="Times New Roman"/>
          <w:i/>
          <w:color w:val="000000" w:themeColor="text1"/>
          <w:lang w:val="en-US"/>
        </w:rPr>
        <w:t>Cirac</w:t>
      </w:r>
      <w:proofErr w:type="spellEnd"/>
      <w:r>
        <w:rPr>
          <w:rFonts w:cs="Times New Roman"/>
          <w:i/>
          <w:color w:val="000000" w:themeColor="text1"/>
          <w:lang w:val="en-US"/>
        </w:rPr>
        <w:t>, K. Cranmer</w:t>
      </w:r>
      <w:r w:rsidR="00D7192C">
        <w:rPr>
          <w:rFonts w:cs="Times New Roman"/>
          <w:i/>
          <w:color w:val="000000" w:themeColor="text1"/>
          <w:lang w:val="en-US"/>
        </w:rPr>
        <w:t xml:space="preserve">, L. Daudet, M. </w:t>
      </w:r>
      <w:proofErr w:type="spellStart"/>
      <w:r w:rsidR="00D7192C">
        <w:rPr>
          <w:rFonts w:cs="Times New Roman"/>
          <w:i/>
          <w:color w:val="000000" w:themeColor="text1"/>
          <w:lang w:val="en-US"/>
        </w:rPr>
        <w:t>Schuld</w:t>
      </w:r>
      <w:proofErr w:type="spellEnd"/>
      <w:r w:rsidR="00D7192C">
        <w:rPr>
          <w:rFonts w:cs="Times New Roman"/>
          <w:i/>
          <w:color w:val="000000" w:themeColor="text1"/>
          <w:lang w:val="en-US"/>
        </w:rPr>
        <w:t xml:space="preserve">, N. </w:t>
      </w:r>
      <w:proofErr w:type="spellStart"/>
      <w:r w:rsidR="00D7192C">
        <w:rPr>
          <w:rFonts w:cs="Times New Roman"/>
          <w:i/>
          <w:color w:val="000000" w:themeColor="text1"/>
          <w:lang w:val="en-US"/>
        </w:rPr>
        <w:t>Tishby</w:t>
      </w:r>
      <w:proofErr w:type="spellEnd"/>
      <w:r w:rsidR="00D7192C">
        <w:rPr>
          <w:rFonts w:cs="Times New Roman"/>
          <w:i/>
          <w:color w:val="000000" w:themeColor="text1"/>
          <w:lang w:val="en-US"/>
        </w:rPr>
        <w:t>, L. Vogt-</w:t>
      </w:r>
      <w:proofErr w:type="spellStart"/>
      <w:r w:rsidR="00D7192C">
        <w:rPr>
          <w:rFonts w:cs="Times New Roman"/>
          <w:i/>
          <w:color w:val="000000" w:themeColor="text1"/>
          <w:lang w:val="en-US"/>
        </w:rPr>
        <w:t>Moranto</w:t>
      </w:r>
      <w:proofErr w:type="spellEnd"/>
      <w:r w:rsidR="00D7192C">
        <w:rPr>
          <w:rFonts w:cs="Times New Roman"/>
          <w:i/>
          <w:color w:val="000000" w:themeColor="text1"/>
          <w:lang w:val="en-US"/>
        </w:rPr>
        <w:t xml:space="preserve">, L. </w:t>
      </w:r>
      <w:proofErr w:type="spellStart"/>
      <w:r w:rsidR="00D7192C">
        <w:rPr>
          <w:rFonts w:cs="Times New Roman"/>
          <w:i/>
          <w:color w:val="000000" w:themeColor="text1"/>
          <w:lang w:val="en-US"/>
        </w:rPr>
        <w:t>Zdeborova</w:t>
      </w:r>
      <w:proofErr w:type="spellEnd"/>
      <w:r>
        <w:rPr>
          <w:rFonts w:cs="Times New Roman"/>
          <w:i/>
          <w:color w:val="000000" w:themeColor="text1"/>
          <w:lang w:val="en-US"/>
        </w:rPr>
        <w:t xml:space="preserve"> </w:t>
      </w:r>
      <w:r>
        <w:rPr>
          <w:rFonts w:cs="Times New Roman"/>
          <w:color w:val="000000" w:themeColor="text1"/>
          <w:lang w:val="en-US"/>
        </w:rPr>
        <w:t xml:space="preserve">/ Machine learning and the physical sciences // </w:t>
      </w:r>
      <w:r w:rsidRPr="0033134D">
        <w:rPr>
          <w:rFonts w:cs="Times New Roman"/>
          <w:i/>
          <w:color w:val="000000" w:themeColor="text1"/>
          <w:lang w:val="en-US"/>
        </w:rPr>
        <w:t>Rev. Mod. Phys</w:t>
      </w:r>
      <w:r>
        <w:rPr>
          <w:rFonts w:cs="Times New Roman"/>
          <w:color w:val="000000" w:themeColor="text1"/>
          <w:lang w:val="en-US"/>
        </w:rPr>
        <w:t>. – 2019. – Vol. 91.</w:t>
      </w:r>
    </w:p>
    <w:p w:rsidR="00A2031C" w:rsidRDefault="00A2031C" w:rsidP="001E488A">
      <w:pPr>
        <w:ind w:firstLine="0"/>
        <w:rPr>
          <w:rFonts w:cs="Times New Roman"/>
          <w:color w:val="000000" w:themeColor="text1"/>
          <w:lang w:val="en-US"/>
        </w:rPr>
      </w:pPr>
      <w:r>
        <w:rPr>
          <w:rFonts w:cs="Times New Roman"/>
          <w:color w:val="000000" w:themeColor="text1"/>
          <w:lang w:val="en-US"/>
        </w:rPr>
        <w:t>24.</w:t>
      </w:r>
      <w:r w:rsidRPr="00102ABE">
        <w:rPr>
          <w:rFonts w:cs="Times New Roman"/>
          <w:color w:val="FFFFFF" w:themeColor="background1"/>
          <w:lang w:val="en-US"/>
        </w:rPr>
        <w:t xml:space="preserve"> </w:t>
      </w:r>
      <w:r w:rsidRPr="006B2588">
        <w:rPr>
          <w:rFonts w:cs="Times New Roman"/>
          <w:color w:val="FFFFFF" w:themeColor="background1"/>
          <w:lang w:val="en-US"/>
        </w:rPr>
        <w:t>_</w:t>
      </w:r>
      <w:r w:rsidRPr="0004676A">
        <w:rPr>
          <w:rFonts w:cs="Times New Roman"/>
          <w:i/>
          <w:color w:val="000000" w:themeColor="text1"/>
          <w:lang w:val="en-US"/>
        </w:rPr>
        <w:t xml:space="preserve">J. </w:t>
      </w:r>
      <w:proofErr w:type="spellStart"/>
      <w:r w:rsidRPr="0004676A">
        <w:rPr>
          <w:rFonts w:cs="Times New Roman"/>
          <w:i/>
          <w:color w:val="000000" w:themeColor="text1"/>
          <w:lang w:val="en-US"/>
        </w:rPr>
        <w:t>Ajayan</w:t>
      </w:r>
      <w:proofErr w:type="spellEnd"/>
      <w:r w:rsidRPr="0004676A">
        <w:rPr>
          <w:rFonts w:cs="Times New Roman"/>
          <w:i/>
          <w:color w:val="000000" w:themeColor="text1"/>
          <w:lang w:val="en-US"/>
        </w:rPr>
        <w:t xml:space="preserve">, D. </w:t>
      </w:r>
      <w:proofErr w:type="spellStart"/>
      <w:r w:rsidRPr="0004676A">
        <w:rPr>
          <w:rFonts w:cs="Times New Roman"/>
          <w:i/>
          <w:color w:val="000000" w:themeColor="text1"/>
          <w:lang w:val="en-US"/>
        </w:rPr>
        <w:t>Nirman</w:t>
      </w:r>
      <w:proofErr w:type="spellEnd"/>
      <w:r w:rsidRPr="0004676A">
        <w:rPr>
          <w:rFonts w:cs="Times New Roman"/>
          <w:i/>
          <w:color w:val="000000" w:themeColor="text1"/>
          <w:lang w:val="en-US"/>
        </w:rPr>
        <w:t xml:space="preserve">, P. </w:t>
      </w:r>
      <w:proofErr w:type="spellStart"/>
      <w:r w:rsidRPr="0004676A">
        <w:rPr>
          <w:rFonts w:cs="Times New Roman"/>
          <w:i/>
          <w:color w:val="000000" w:themeColor="text1"/>
          <w:lang w:val="en-US"/>
        </w:rPr>
        <w:t>Mohankumar</w:t>
      </w:r>
      <w:proofErr w:type="spellEnd"/>
      <w:r w:rsidR="00D7192C">
        <w:rPr>
          <w:rFonts w:cs="Times New Roman"/>
          <w:i/>
          <w:color w:val="000000" w:themeColor="text1"/>
          <w:lang w:val="en-US"/>
        </w:rPr>
        <w:t xml:space="preserve">, M. </w:t>
      </w:r>
      <w:proofErr w:type="spellStart"/>
      <w:r w:rsidR="00D7192C">
        <w:rPr>
          <w:rFonts w:cs="Times New Roman"/>
          <w:i/>
          <w:color w:val="000000" w:themeColor="text1"/>
          <w:lang w:val="en-US"/>
        </w:rPr>
        <w:t>Saravanan</w:t>
      </w:r>
      <w:proofErr w:type="spellEnd"/>
      <w:r w:rsidR="00D7192C">
        <w:rPr>
          <w:rFonts w:cs="Times New Roman"/>
          <w:i/>
          <w:color w:val="000000" w:themeColor="text1"/>
          <w:lang w:val="en-US"/>
        </w:rPr>
        <w:t xml:space="preserve">, M. </w:t>
      </w:r>
      <w:proofErr w:type="spellStart"/>
      <w:r w:rsidR="00D7192C">
        <w:rPr>
          <w:rFonts w:cs="Times New Roman"/>
          <w:i/>
          <w:color w:val="000000" w:themeColor="text1"/>
          <w:lang w:val="en-US"/>
        </w:rPr>
        <w:t>Jagadesh</w:t>
      </w:r>
      <w:proofErr w:type="spellEnd"/>
      <w:r w:rsidR="00D7192C">
        <w:rPr>
          <w:rFonts w:cs="Times New Roman"/>
          <w:i/>
          <w:color w:val="000000" w:themeColor="text1"/>
          <w:lang w:val="en-US"/>
        </w:rPr>
        <w:t xml:space="preserve">, L. </w:t>
      </w:r>
      <w:proofErr w:type="spellStart"/>
      <w:r w:rsidR="00D7192C">
        <w:rPr>
          <w:rFonts w:cs="Times New Roman"/>
          <w:i/>
          <w:color w:val="000000" w:themeColor="text1"/>
          <w:lang w:val="en-US"/>
        </w:rPr>
        <w:t>Arivazhagan</w:t>
      </w:r>
      <w:proofErr w:type="spellEnd"/>
      <w:r>
        <w:rPr>
          <w:rFonts w:cs="Times New Roman"/>
          <w:color w:val="000000" w:themeColor="text1"/>
          <w:lang w:val="en-US"/>
        </w:rPr>
        <w:t xml:space="preserve"> / A review of photovoltaic performance of organic/inorganic solar cells for future renewable and sustainable energy technologies // </w:t>
      </w:r>
      <w:proofErr w:type="spellStart"/>
      <w:r w:rsidRPr="0004676A">
        <w:rPr>
          <w:rFonts w:cs="Times New Roman"/>
          <w:i/>
          <w:color w:val="000000" w:themeColor="text1"/>
          <w:lang w:val="en-US"/>
        </w:rPr>
        <w:t>Superlattices</w:t>
      </w:r>
      <w:proofErr w:type="spellEnd"/>
      <w:r w:rsidRPr="0004676A">
        <w:rPr>
          <w:rFonts w:cs="Times New Roman"/>
          <w:i/>
          <w:color w:val="000000" w:themeColor="text1"/>
          <w:lang w:val="en-US"/>
        </w:rPr>
        <w:t xml:space="preserve"> </w:t>
      </w:r>
      <w:proofErr w:type="spellStart"/>
      <w:r w:rsidRPr="0004676A">
        <w:rPr>
          <w:rFonts w:cs="Times New Roman"/>
          <w:i/>
          <w:color w:val="000000" w:themeColor="text1"/>
          <w:lang w:val="en-US"/>
        </w:rPr>
        <w:t>Microstruct</w:t>
      </w:r>
      <w:proofErr w:type="spellEnd"/>
      <w:r>
        <w:rPr>
          <w:rFonts w:cs="Times New Roman"/>
          <w:color w:val="000000" w:themeColor="text1"/>
          <w:lang w:val="en-US"/>
        </w:rPr>
        <w:t>. – 2020. – Jul. – Vol. 143.</w:t>
      </w:r>
    </w:p>
    <w:p w:rsidR="00A2031C" w:rsidRDefault="00A2031C" w:rsidP="001E488A">
      <w:pPr>
        <w:ind w:firstLine="0"/>
        <w:rPr>
          <w:rFonts w:cs="Times New Roman"/>
          <w:color w:val="000000" w:themeColor="text1"/>
          <w:lang w:val="en-US"/>
        </w:rPr>
      </w:pPr>
      <w:r>
        <w:rPr>
          <w:rFonts w:cs="Times New Roman"/>
          <w:color w:val="000000" w:themeColor="text1"/>
          <w:lang w:val="en-US"/>
        </w:rPr>
        <w:t>25.</w:t>
      </w:r>
      <w:r w:rsidRPr="009A7C15">
        <w:rPr>
          <w:rFonts w:cs="Times New Roman"/>
          <w:color w:val="FFFFFF" w:themeColor="background1"/>
          <w:lang w:val="en-US"/>
        </w:rPr>
        <w:t xml:space="preserve"> </w:t>
      </w:r>
      <w:r w:rsidRPr="006B2588">
        <w:rPr>
          <w:rFonts w:cs="Times New Roman"/>
          <w:color w:val="FFFFFF" w:themeColor="background1"/>
          <w:lang w:val="en-US"/>
        </w:rPr>
        <w:t>_</w:t>
      </w:r>
      <w:r w:rsidRPr="009A7C15">
        <w:rPr>
          <w:rFonts w:cs="Times New Roman"/>
          <w:i/>
          <w:color w:val="000000" w:themeColor="text1"/>
          <w:lang w:val="en-US"/>
        </w:rPr>
        <w:t>E. T. Hu, G. Q. Yue, R. J. Zhang</w:t>
      </w:r>
      <w:r w:rsidR="00CE1C92">
        <w:rPr>
          <w:rFonts w:cs="Times New Roman"/>
          <w:i/>
          <w:color w:val="000000" w:themeColor="text1"/>
          <w:lang w:val="en-US"/>
        </w:rPr>
        <w:t>, Y. X. Zheng, L. Y. Chen, S. Y. Wang</w:t>
      </w:r>
      <w:r>
        <w:rPr>
          <w:rFonts w:cs="Times New Roman"/>
          <w:color w:val="000000" w:themeColor="text1"/>
          <w:lang w:val="en-US"/>
        </w:rPr>
        <w:t xml:space="preserve"> / Numerical simulations of multilevel impurity photovoltaic effect in the sulfur doped crystalline silicon // </w:t>
      </w:r>
      <w:r w:rsidRPr="009A7C15">
        <w:rPr>
          <w:rFonts w:cs="Times New Roman"/>
          <w:i/>
          <w:color w:val="000000" w:themeColor="text1"/>
          <w:lang w:val="en-US"/>
        </w:rPr>
        <w:t>Renewable Energy</w:t>
      </w:r>
      <w:r>
        <w:rPr>
          <w:rFonts w:cs="Times New Roman"/>
          <w:color w:val="000000" w:themeColor="text1"/>
          <w:lang w:val="en-US"/>
        </w:rPr>
        <w:t>. – 2015. – May - Vol. 77. – Pp. 442-446.</w:t>
      </w:r>
    </w:p>
    <w:p w:rsidR="00A2031C" w:rsidRDefault="00A2031C" w:rsidP="001E488A">
      <w:pPr>
        <w:ind w:firstLine="0"/>
        <w:rPr>
          <w:rFonts w:cs="Times New Roman"/>
          <w:color w:val="000000" w:themeColor="text1"/>
          <w:lang w:val="en-US"/>
        </w:rPr>
      </w:pPr>
      <w:r>
        <w:rPr>
          <w:rFonts w:cs="Times New Roman"/>
          <w:color w:val="000000" w:themeColor="text1"/>
          <w:lang w:val="en-US"/>
        </w:rPr>
        <w:t>26.</w:t>
      </w:r>
      <w:r w:rsidRPr="00A51B59">
        <w:rPr>
          <w:rFonts w:cs="Times New Roman"/>
          <w:color w:val="FFFFFF" w:themeColor="background1"/>
          <w:lang w:val="en-US"/>
        </w:rPr>
        <w:t xml:space="preserve"> </w:t>
      </w:r>
      <w:r w:rsidRPr="006B2588">
        <w:rPr>
          <w:rFonts w:cs="Times New Roman"/>
          <w:color w:val="FFFFFF" w:themeColor="background1"/>
          <w:lang w:val="en-US"/>
        </w:rPr>
        <w:t>_</w:t>
      </w:r>
      <w:r w:rsidRPr="00A51B59">
        <w:rPr>
          <w:rFonts w:cs="Times New Roman"/>
          <w:i/>
          <w:color w:val="000000" w:themeColor="text1"/>
          <w:lang w:val="en-US"/>
        </w:rPr>
        <w:t>J. Schmidt</w:t>
      </w:r>
      <w:r>
        <w:rPr>
          <w:rFonts w:cs="Times New Roman"/>
          <w:color w:val="000000" w:themeColor="text1"/>
          <w:lang w:val="en-US"/>
        </w:rPr>
        <w:t xml:space="preserve"> / Effect of Dissociation of Iron-Boron Pairs in Crystalline Silicon on Solar Cell Properties // </w:t>
      </w:r>
      <w:r w:rsidRPr="00A51B59">
        <w:rPr>
          <w:rFonts w:cs="Times New Roman"/>
          <w:i/>
          <w:color w:val="000000" w:themeColor="text1"/>
          <w:lang w:val="en-US"/>
        </w:rPr>
        <w:t>Progress in Photovoltaics: Research and Applications</w:t>
      </w:r>
      <w:r>
        <w:rPr>
          <w:rFonts w:cs="Times New Roman"/>
          <w:color w:val="000000" w:themeColor="text1"/>
          <w:lang w:val="en-US"/>
        </w:rPr>
        <w:t xml:space="preserve">. – 2005. – May – 11. - Vol. 13. – </w:t>
      </w:r>
      <w:proofErr w:type="spellStart"/>
      <w:r>
        <w:rPr>
          <w:rFonts w:cs="Times New Roman"/>
          <w:color w:val="000000" w:themeColor="text1"/>
          <w:lang w:val="en-US"/>
        </w:rPr>
        <w:t>Iss</w:t>
      </w:r>
      <w:proofErr w:type="spellEnd"/>
      <w:r>
        <w:rPr>
          <w:rFonts w:cs="Times New Roman"/>
          <w:color w:val="000000" w:themeColor="text1"/>
          <w:lang w:val="en-US"/>
        </w:rPr>
        <w:t>. 4. - Pp. 325-331.</w:t>
      </w:r>
    </w:p>
    <w:p w:rsidR="00A2031C" w:rsidRDefault="00A2031C" w:rsidP="001E488A">
      <w:pPr>
        <w:ind w:firstLine="0"/>
        <w:rPr>
          <w:rFonts w:cs="Times New Roman"/>
          <w:color w:val="000000" w:themeColor="text1"/>
          <w:lang w:val="en-US"/>
        </w:rPr>
      </w:pPr>
      <w:r>
        <w:rPr>
          <w:rFonts w:cs="Times New Roman"/>
          <w:color w:val="000000" w:themeColor="text1"/>
          <w:lang w:val="en-US"/>
        </w:rPr>
        <w:lastRenderedPageBreak/>
        <w:t>27.</w:t>
      </w:r>
      <w:r w:rsidRPr="00A51B59">
        <w:rPr>
          <w:rFonts w:cs="Times New Roman"/>
          <w:color w:val="FFFFFF" w:themeColor="background1"/>
          <w:lang w:val="en-US"/>
        </w:rPr>
        <w:t xml:space="preserve"> </w:t>
      </w:r>
      <w:r w:rsidRPr="006B2588">
        <w:rPr>
          <w:rFonts w:cs="Times New Roman"/>
          <w:color w:val="FFFFFF" w:themeColor="background1"/>
          <w:lang w:val="en-US"/>
        </w:rPr>
        <w:t>_</w:t>
      </w:r>
      <w:r w:rsidRPr="00A51B59">
        <w:rPr>
          <w:rFonts w:cs="Times New Roman"/>
          <w:i/>
          <w:color w:val="000000" w:themeColor="text1"/>
          <w:lang w:val="en-US"/>
        </w:rPr>
        <w:t xml:space="preserve">M. C. Schubert, M. Padilla, B. </w:t>
      </w:r>
      <w:proofErr w:type="spellStart"/>
      <w:r w:rsidRPr="00A51B59">
        <w:rPr>
          <w:rFonts w:cs="Times New Roman"/>
          <w:i/>
          <w:color w:val="000000" w:themeColor="text1"/>
          <w:lang w:val="en-US"/>
        </w:rPr>
        <w:t>Michl</w:t>
      </w:r>
      <w:proofErr w:type="spellEnd"/>
      <w:r w:rsidR="00437401">
        <w:rPr>
          <w:rFonts w:cs="Times New Roman"/>
          <w:i/>
          <w:color w:val="000000" w:themeColor="text1"/>
          <w:lang w:val="en-US"/>
        </w:rPr>
        <w:t xml:space="preserve">, L. </w:t>
      </w:r>
      <w:proofErr w:type="spellStart"/>
      <w:r w:rsidR="00437401">
        <w:rPr>
          <w:rFonts w:cs="Times New Roman"/>
          <w:i/>
          <w:color w:val="000000" w:themeColor="text1"/>
          <w:lang w:val="en-US"/>
        </w:rPr>
        <w:t>Mundt</w:t>
      </w:r>
      <w:proofErr w:type="spellEnd"/>
      <w:r w:rsidR="00437401">
        <w:rPr>
          <w:rFonts w:cs="Times New Roman"/>
          <w:i/>
          <w:color w:val="000000" w:themeColor="text1"/>
          <w:lang w:val="en-US"/>
        </w:rPr>
        <w:t xml:space="preserve">, J. </w:t>
      </w:r>
      <w:proofErr w:type="spellStart"/>
      <w:r w:rsidR="00437401">
        <w:rPr>
          <w:rFonts w:cs="Times New Roman"/>
          <w:i/>
          <w:color w:val="000000" w:themeColor="text1"/>
          <w:lang w:val="en-US"/>
        </w:rPr>
        <w:t>Giesecke</w:t>
      </w:r>
      <w:proofErr w:type="spellEnd"/>
      <w:r w:rsidR="00437401">
        <w:rPr>
          <w:rFonts w:cs="Times New Roman"/>
          <w:i/>
          <w:color w:val="000000" w:themeColor="text1"/>
          <w:lang w:val="en-US"/>
        </w:rPr>
        <w:t xml:space="preserve">, J. </w:t>
      </w:r>
      <w:proofErr w:type="spellStart"/>
      <w:r w:rsidR="00437401">
        <w:rPr>
          <w:rFonts w:cs="Times New Roman"/>
          <w:i/>
          <w:color w:val="000000" w:themeColor="text1"/>
          <w:lang w:val="en-US"/>
        </w:rPr>
        <w:t>Hohl-Ebinger</w:t>
      </w:r>
      <w:proofErr w:type="spellEnd"/>
      <w:r w:rsidR="00437401">
        <w:rPr>
          <w:rFonts w:cs="Times New Roman"/>
          <w:i/>
          <w:color w:val="000000" w:themeColor="text1"/>
          <w:lang w:val="en-US"/>
        </w:rPr>
        <w:t xml:space="preserve">, J. </w:t>
      </w:r>
      <w:proofErr w:type="spellStart"/>
      <w:r w:rsidR="00437401">
        <w:rPr>
          <w:rFonts w:cs="Times New Roman"/>
          <w:i/>
          <w:color w:val="000000" w:themeColor="text1"/>
          <w:lang w:val="en-US"/>
        </w:rPr>
        <w:t>Benick</w:t>
      </w:r>
      <w:proofErr w:type="spellEnd"/>
      <w:r w:rsidR="00437401">
        <w:rPr>
          <w:rFonts w:cs="Times New Roman"/>
          <w:i/>
          <w:color w:val="000000" w:themeColor="text1"/>
          <w:lang w:val="en-US"/>
        </w:rPr>
        <w:t>, W. Warta, M. Tajima, A. Ogura</w:t>
      </w:r>
      <w:r>
        <w:rPr>
          <w:rFonts w:cs="Times New Roman"/>
          <w:color w:val="000000" w:themeColor="text1"/>
          <w:lang w:val="en-US"/>
        </w:rPr>
        <w:t xml:space="preserve"> / Iron related solar cell instability: Imaging analysis and impact on cell performance // </w:t>
      </w:r>
      <w:r w:rsidRPr="00A51B59">
        <w:rPr>
          <w:rFonts w:cs="Times New Roman"/>
          <w:i/>
          <w:color w:val="000000" w:themeColor="text1"/>
          <w:lang w:val="en-US"/>
        </w:rPr>
        <w:t>Sol. Energy Mater. Sol. Cells</w:t>
      </w:r>
      <w:r>
        <w:rPr>
          <w:rFonts w:cs="Times New Roman"/>
          <w:color w:val="000000" w:themeColor="text1"/>
          <w:lang w:val="en-US"/>
        </w:rPr>
        <w:t>. – 2015. – Jul. – Vol. 138. – Pp. 96-101.</w:t>
      </w:r>
    </w:p>
    <w:p w:rsidR="00A2031C" w:rsidRDefault="00A2031C" w:rsidP="001E488A">
      <w:pPr>
        <w:ind w:firstLine="0"/>
        <w:rPr>
          <w:rFonts w:cs="Times New Roman"/>
          <w:color w:val="000000" w:themeColor="text1"/>
          <w:lang w:val="en-US"/>
        </w:rPr>
      </w:pPr>
      <w:r>
        <w:rPr>
          <w:rFonts w:cs="Times New Roman"/>
          <w:color w:val="000000" w:themeColor="text1"/>
          <w:lang w:val="en-US"/>
        </w:rPr>
        <w:t>28.</w:t>
      </w:r>
      <w:r w:rsidRPr="00A5104A">
        <w:rPr>
          <w:rFonts w:cs="Times New Roman"/>
          <w:color w:val="FFFFFF" w:themeColor="background1"/>
          <w:lang w:val="en-US"/>
        </w:rPr>
        <w:t xml:space="preserve"> </w:t>
      </w:r>
      <w:r w:rsidRPr="006B2588">
        <w:rPr>
          <w:rFonts w:cs="Times New Roman"/>
          <w:color w:val="FFFFFF" w:themeColor="background1"/>
          <w:lang w:val="en-US"/>
        </w:rPr>
        <w:t>_</w:t>
      </w:r>
      <w:r w:rsidRPr="00A5104A">
        <w:rPr>
          <w:rFonts w:cs="Times New Roman"/>
          <w:i/>
          <w:color w:val="000000" w:themeColor="text1"/>
          <w:lang w:val="en-US"/>
        </w:rPr>
        <w:t xml:space="preserve">R. </w:t>
      </w:r>
      <w:proofErr w:type="spellStart"/>
      <w:r w:rsidRPr="00A5104A">
        <w:rPr>
          <w:rFonts w:cs="Times New Roman"/>
          <w:i/>
          <w:color w:val="000000" w:themeColor="text1"/>
          <w:lang w:val="en-US"/>
        </w:rPr>
        <w:t>Passler</w:t>
      </w:r>
      <w:proofErr w:type="spellEnd"/>
      <w:r>
        <w:rPr>
          <w:rFonts w:cs="Times New Roman"/>
          <w:color w:val="000000" w:themeColor="text1"/>
          <w:lang w:val="en-US"/>
        </w:rPr>
        <w:t xml:space="preserve"> / Dispersion-related description of temperature dependencies of band gaps in semiconductors // </w:t>
      </w:r>
      <w:r w:rsidRPr="00A5104A">
        <w:rPr>
          <w:rFonts w:cs="Times New Roman"/>
          <w:i/>
          <w:color w:val="000000" w:themeColor="text1"/>
          <w:lang w:val="en-US"/>
        </w:rPr>
        <w:t>Phys. Rev. B</w:t>
      </w:r>
      <w:r>
        <w:rPr>
          <w:rFonts w:cs="Times New Roman"/>
          <w:color w:val="000000" w:themeColor="text1"/>
          <w:lang w:val="en-US"/>
        </w:rPr>
        <w:t xml:space="preserve">. – 2002. – Aug. – 5. – Vol. 66. – </w:t>
      </w:r>
      <w:proofErr w:type="spellStart"/>
      <w:r>
        <w:rPr>
          <w:rFonts w:cs="Times New Roman"/>
          <w:color w:val="000000" w:themeColor="text1"/>
          <w:lang w:val="en-US"/>
        </w:rPr>
        <w:t>Iss</w:t>
      </w:r>
      <w:proofErr w:type="spellEnd"/>
      <w:r>
        <w:rPr>
          <w:rFonts w:cs="Times New Roman"/>
          <w:color w:val="000000" w:themeColor="text1"/>
          <w:lang w:val="en-US"/>
        </w:rPr>
        <w:t>. 8.</w:t>
      </w:r>
    </w:p>
    <w:p w:rsidR="00A2031C" w:rsidRPr="004D4C9F" w:rsidRDefault="00A2031C" w:rsidP="001E488A">
      <w:pPr>
        <w:ind w:firstLine="0"/>
        <w:rPr>
          <w:rFonts w:cs="Times New Roman"/>
          <w:color w:val="000000" w:themeColor="text1"/>
          <w:lang w:val="en-US"/>
        </w:rPr>
      </w:pPr>
      <w:r>
        <w:rPr>
          <w:rFonts w:cs="Times New Roman"/>
          <w:color w:val="000000" w:themeColor="text1"/>
          <w:lang w:val="en-US"/>
        </w:rPr>
        <w:t>29.</w:t>
      </w:r>
      <w:r w:rsidRPr="004D4C9F">
        <w:rPr>
          <w:rFonts w:cs="Times New Roman"/>
          <w:color w:val="FFFFFF" w:themeColor="background1"/>
          <w:lang w:val="en-US"/>
        </w:rPr>
        <w:t xml:space="preserve"> </w:t>
      </w:r>
      <w:r w:rsidRPr="006B2588">
        <w:rPr>
          <w:rFonts w:cs="Times New Roman"/>
          <w:color w:val="FFFFFF" w:themeColor="background1"/>
          <w:lang w:val="en-US"/>
        </w:rPr>
        <w:t>_</w:t>
      </w:r>
      <w:r w:rsidRPr="004D4C9F">
        <w:rPr>
          <w:rFonts w:cs="Times New Roman"/>
          <w:i/>
          <w:color w:val="000000" w:themeColor="text1"/>
          <w:lang w:val="en-US"/>
        </w:rPr>
        <w:t>D. Yan, A. Cuevas</w:t>
      </w:r>
      <w:r>
        <w:rPr>
          <w:rFonts w:cs="Times New Roman"/>
          <w:color w:val="000000" w:themeColor="text1"/>
          <w:lang w:val="en-US"/>
        </w:rPr>
        <w:t xml:space="preserve"> / Empirical determination of the energy band gap narrowing in p+ silicon heavily with boron // </w:t>
      </w:r>
      <w:r w:rsidRPr="004D4C9F">
        <w:rPr>
          <w:rFonts w:cs="Times New Roman"/>
          <w:i/>
          <w:color w:val="000000" w:themeColor="text1"/>
          <w:lang w:val="en-US"/>
        </w:rPr>
        <w:t>J. Appl. Phys.</w:t>
      </w:r>
      <w:r>
        <w:rPr>
          <w:rFonts w:cs="Times New Roman"/>
          <w:color w:val="000000" w:themeColor="text1"/>
          <w:lang w:val="en-US"/>
        </w:rPr>
        <w:t xml:space="preserve"> – 2014. – Nov. – Vol. 116. – </w:t>
      </w:r>
      <w:proofErr w:type="spellStart"/>
      <w:r>
        <w:rPr>
          <w:rFonts w:cs="Times New Roman"/>
          <w:color w:val="000000" w:themeColor="text1"/>
          <w:lang w:val="en-US"/>
        </w:rPr>
        <w:t>Iss</w:t>
      </w:r>
      <w:proofErr w:type="spellEnd"/>
      <w:r>
        <w:rPr>
          <w:rFonts w:cs="Times New Roman"/>
          <w:color w:val="000000" w:themeColor="text1"/>
          <w:lang w:val="en-US"/>
        </w:rPr>
        <w:t>. 19.</w:t>
      </w:r>
    </w:p>
    <w:p w:rsidR="00A2031C" w:rsidRDefault="00A2031C" w:rsidP="001E488A">
      <w:pPr>
        <w:ind w:firstLine="0"/>
        <w:rPr>
          <w:rFonts w:cs="Times New Roman"/>
          <w:color w:val="000000" w:themeColor="text1"/>
          <w:lang w:val="en-US"/>
        </w:rPr>
      </w:pPr>
      <w:r>
        <w:rPr>
          <w:rFonts w:cs="Times New Roman"/>
          <w:color w:val="000000" w:themeColor="text1"/>
          <w:lang w:val="en-US"/>
        </w:rPr>
        <w:t>30.</w:t>
      </w:r>
      <w:r w:rsidRPr="00990954">
        <w:rPr>
          <w:rFonts w:cs="Times New Roman"/>
          <w:color w:val="FFFFFF" w:themeColor="background1"/>
          <w:lang w:val="en-US"/>
        </w:rPr>
        <w:t xml:space="preserve"> </w:t>
      </w:r>
      <w:r w:rsidRPr="006B2588">
        <w:rPr>
          <w:rFonts w:cs="Times New Roman"/>
          <w:color w:val="FFFFFF" w:themeColor="background1"/>
          <w:lang w:val="en-US"/>
        </w:rPr>
        <w:t>_</w:t>
      </w:r>
      <w:r w:rsidRPr="00990954">
        <w:rPr>
          <w:rFonts w:cs="Times New Roman"/>
          <w:i/>
          <w:color w:val="000000" w:themeColor="text1"/>
          <w:lang w:val="en-US"/>
        </w:rPr>
        <w:t>M. A. Green</w:t>
      </w:r>
      <w:r>
        <w:rPr>
          <w:rFonts w:cs="Times New Roman"/>
          <w:color w:val="000000" w:themeColor="text1"/>
          <w:lang w:val="en-US"/>
        </w:rPr>
        <w:t xml:space="preserve"> / Intrinsic concentration, effective densities of states and effective mass in silicon // </w:t>
      </w:r>
      <w:r w:rsidRPr="00990954">
        <w:rPr>
          <w:rFonts w:cs="Times New Roman"/>
          <w:i/>
          <w:color w:val="000000" w:themeColor="text1"/>
          <w:lang w:val="en-US"/>
        </w:rPr>
        <w:t>J. Appl. Phys</w:t>
      </w:r>
      <w:r>
        <w:rPr>
          <w:rFonts w:cs="Times New Roman"/>
          <w:color w:val="000000" w:themeColor="text1"/>
          <w:lang w:val="en-US"/>
        </w:rPr>
        <w:t xml:space="preserve">. – 1990. – Vol. 67. – </w:t>
      </w:r>
      <w:proofErr w:type="spellStart"/>
      <w:r>
        <w:rPr>
          <w:rFonts w:cs="Times New Roman"/>
          <w:color w:val="000000" w:themeColor="text1"/>
          <w:lang w:val="en-US"/>
        </w:rPr>
        <w:t>Iss</w:t>
      </w:r>
      <w:proofErr w:type="spellEnd"/>
      <w:r>
        <w:rPr>
          <w:rFonts w:cs="Times New Roman"/>
          <w:color w:val="000000" w:themeColor="text1"/>
          <w:lang w:val="en-US"/>
        </w:rPr>
        <w:t xml:space="preserve">. 6 </w:t>
      </w:r>
    </w:p>
    <w:p w:rsidR="00A2031C" w:rsidRDefault="00A2031C" w:rsidP="001E488A">
      <w:pPr>
        <w:ind w:firstLine="0"/>
        <w:rPr>
          <w:rFonts w:cs="Times New Roman"/>
          <w:color w:val="000000" w:themeColor="text1"/>
          <w:lang w:val="en-US"/>
        </w:rPr>
      </w:pPr>
      <w:r>
        <w:rPr>
          <w:rFonts w:cs="Times New Roman"/>
          <w:color w:val="000000" w:themeColor="text1"/>
          <w:lang w:val="en-US"/>
        </w:rPr>
        <w:t>31.</w:t>
      </w:r>
      <w:r w:rsidRPr="0033134D">
        <w:rPr>
          <w:rFonts w:cs="Times New Roman"/>
          <w:color w:val="FFFFFF" w:themeColor="background1"/>
          <w:lang w:val="en-US"/>
        </w:rPr>
        <w:t xml:space="preserve"> </w:t>
      </w:r>
      <w:r w:rsidRPr="006B2588">
        <w:rPr>
          <w:rFonts w:cs="Times New Roman"/>
          <w:color w:val="FFFFFF" w:themeColor="background1"/>
          <w:lang w:val="en-US"/>
        </w:rPr>
        <w:t>_</w:t>
      </w:r>
      <w:r w:rsidRPr="006E475E">
        <w:rPr>
          <w:rFonts w:cs="Times New Roman"/>
          <w:i/>
          <w:color w:val="000000" w:themeColor="text1"/>
          <w:lang w:val="en-US"/>
        </w:rPr>
        <w:t xml:space="preserve">R. </w:t>
      </w:r>
      <w:proofErr w:type="spellStart"/>
      <w:r w:rsidRPr="006E475E">
        <w:rPr>
          <w:rFonts w:cs="Times New Roman"/>
          <w:i/>
          <w:color w:val="000000" w:themeColor="text1"/>
          <w:lang w:val="en-US"/>
        </w:rPr>
        <w:t>Couderc</w:t>
      </w:r>
      <w:proofErr w:type="spellEnd"/>
      <w:r w:rsidRPr="006E475E">
        <w:rPr>
          <w:rFonts w:cs="Times New Roman"/>
          <w:i/>
          <w:color w:val="000000" w:themeColor="text1"/>
          <w:lang w:val="en-US"/>
        </w:rPr>
        <w:t xml:space="preserve">, M. Amara, M. </w:t>
      </w:r>
      <w:proofErr w:type="spellStart"/>
      <w:r w:rsidRPr="006E475E">
        <w:rPr>
          <w:rFonts w:cs="Times New Roman"/>
          <w:i/>
          <w:color w:val="000000" w:themeColor="text1"/>
          <w:lang w:val="en-US"/>
        </w:rPr>
        <w:t>Lemiti</w:t>
      </w:r>
      <w:proofErr w:type="spellEnd"/>
      <w:r>
        <w:rPr>
          <w:rFonts w:cs="Times New Roman"/>
          <w:color w:val="000000" w:themeColor="text1"/>
          <w:lang w:val="en-US"/>
        </w:rPr>
        <w:t xml:space="preserve"> / Reassessment of the intrinsic carrier density temperature dependence in crystalline silicon // </w:t>
      </w:r>
      <w:r w:rsidRPr="006E475E">
        <w:rPr>
          <w:rFonts w:cs="Times New Roman"/>
          <w:i/>
          <w:color w:val="000000" w:themeColor="text1"/>
          <w:lang w:val="en-US"/>
        </w:rPr>
        <w:t>J. Appl. Phys</w:t>
      </w:r>
      <w:r>
        <w:rPr>
          <w:rFonts w:cs="Times New Roman"/>
          <w:color w:val="000000" w:themeColor="text1"/>
          <w:lang w:val="en-US"/>
        </w:rPr>
        <w:t xml:space="preserve">. – 2014. – Mar. – 06. – Vol. 115. – </w:t>
      </w:r>
      <w:proofErr w:type="spellStart"/>
      <w:r>
        <w:rPr>
          <w:rFonts w:cs="Times New Roman"/>
          <w:color w:val="000000" w:themeColor="text1"/>
          <w:lang w:val="en-US"/>
        </w:rPr>
        <w:t>Iss</w:t>
      </w:r>
      <w:proofErr w:type="spellEnd"/>
      <w:r>
        <w:rPr>
          <w:rFonts w:cs="Times New Roman"/>
          <w:color w:val="000000" w:themeColor="text1"/>
          <w:lang w:val="en-US"/>
        </w:rPr>
        <w:t>. 9.</w:t>
      </w:r>
    </w:p>
    <w:p w:rsidR="00A2031C" w:rsidRDefault="00A2031C" w:rsidP="001E488A">
      <w:pPr>
        <w:ind w:firstLine="0"/>
        <w:rPr>
          <w:rFonts w:cs="Times New Roman"/>
          <w:color w:val="000000" w:themeColor="text1"/>
          <w:lang w:val="en-US"/>
        </w:rPr>
      </w:pPr>
      <w:r>
        <w:rPr>
          <w:rFonts w:cs="Times New Roman"/>
          <w:color w:val="000000" w:themeColor="text1"/>
          <w:lang w:val="en-US"/>
        </w:rPr>
        <w:t>32.</w:t>
      </w:r>
      <w:r w:rsidRPr="00625110">
        <w:rPr>
          <w:rFonts w:cs="Times New Roman"/>
          <w:color w:val="FFFFFF" w:themeColor="background1"/>
          <w:lang w:val="en-US"/>
        </w:rPr>
        <w:t xml:space="preserve"> </w:t>
      </w:r>
      <w:r w:rsidRPr="006B2588">
        <w:rPr>
          <w:rFonts w:cs="Times New Roman"/>
          <w:color w:val="FFFFFF" w:themeColor="background1"/>
          <w:lang w:val="en-US"/>
        </w:rPr>
        <w:t>_</w:t>
      </w:r>
      <w:r w:rsidRPr="00625110">
        <w:rPr>
          <w:rFonts w:cs="Times New Roman"/>
          <w:i/>
          <w:color w:val="000000" w:themeColor="text1"/>
          <w:lang w:val="en-US"/>
        </w:rPr>
        <w:t xml:space="preserve">D. B. M. </w:t>
      </w:r>
      <w:proofErr w:type="spellStart"/>
      <w:r w:rsidRPr="00625110">
        <w:rPr>
          <w:rFonts w:cs="Times New Roman"/>
          <w:i/>
          <w:color w:val="000000" w:themeColor="text1"/>
          <w:lang w:val="en-US"/>
        </w:rPr>
        <w:t>Klaassen</w:t>
      </w:r>
      <w:proofErr w:type="spellEnd"/>
      <w:r>
        <w:rPr>
          <w:rFonts w:cs="Times New Roman"/>
          <w:color w:val="000000" w:themeColor="text1"/>
          <w:lang w:val="en-US"/>
        </w:rPr>
        <w:t xml:space="preserve"> / A unified mobility model for device simulation I. Model equations and concentration dependence // </w:t>
      </w:r>
      <w:r w:rsidRPr="00625110">
        <w:rPr>
          <w:rFonts w:cs="Times New Roman"/>
          <w:i/>
          <w:color w:val="000000" w:themeColor="text1"/>
          <w:lang w:val="en-US"/>
        </w:rPr>
        <w:t>Solid-State Electron</w:t>
      </w:r>
      <w:r>
        <w:rPr>
          <w:rFonts w:cs="Times New Roman"/>
          <w:color w:val="000000" w:themeColor="text1"/>
          <w:lang w:val="en-US"/>
        </w:rPr>
        <w:t xml:space="preserve">. – 1992. – Jul. – Vol. 35. – </w:t>
      </w:r>
      <w:proofErr w:type="spellStart"/>
      <w:r>
        <w:rPr>
          <w:rFonts w:cs="Times New Roman"/>
          <w:color w:val="000000" w:themeColor="text1"/>
          <w:lang w:val="en-US"/>
        </w:rPr>
        <w:t>Iss</w:t>
      </w:r>
      <w:proofErr w:type="spellEnd"/>
      <w:r>
        <w:rPr>
          <w:rFonts w:cs="Times New Roman"/>
          <w:color w:val="000000" w:themeColor="text1"/>
          <w:lang w:val="en-US"/>
        </w:rPr>
        <w:t>. 7. – Pp. 953-959.</w:t>
      </w:r>
    </w:p>
    <w:p w:rsidR="00A2031C" w:rsidRDefault="00A2031C" w:rsidP="001E488A">
      <w:pPr>
        <w:ind w:firstLine="0"/>
        <w:rPr>
          <w:rFonts w:cs="Times New Roman"/>
          <w:color w:val="000000" w:themeColor="text1"/>
          <w:lang w:val="en-US"/>
        </w:rPr>
      </w:pPr>
      <w:r>
        <w:rPr>
          <w:rFonts w:cs="Times New Roman"/>
          <w:color w:val="000000" w:themeColor="text1"/>
          <w:lang w:val="en-US"/>
        </w:rPr>
        <w:t>33.</w:t>
      </w:r>
      <w:r w:rsidRPr="00A74237">
        <w:rPr>
          <w:rFonts w:cs="Times New Roman"/>
          <w:color w:val="FFFFFF" w:themeColor="background1"/>
          <w:lang w:val="en-US"/>
        </w:rPr>
        <w:t xml:space="preserve"> </w:t>
      </w:r>
      <w:r w:rsidRPr="006B2588">
        <w:rPr>
          <w:rFonts w:cs="Times New Roman"/>
          <w:color w:val="FFFFFF" w:themeColor="background1"/>
          <w:lang w:val="en-US"/>
        </w:rPr>
        <w:t>_</w:t>
      </w:r>
      <w:r w:rsidRPr="00DE438B">
        <w:rPr>
          <w:rFonts w:cs="Times New Roman"/>
          <w:i/>
          <w:color w:val="000000" w:themeColor="text1"/>
          <w:lang w:val="en-US"/>
        </w:rPr>
        <w:t xml:space="preserve">W. C. O`Mara, R. B. Herring, L. P. </w:t>
      </w:r>
      <w:proofErr w:type="spellStart"/>
      <w:r w:rsidRPr="00DE438B">
        <w:rPr>
          <w:rFonts w:cs="Times New Roman"/>
          <w:i/>
          <w:color w:val="000000" w:themeColor="text1"/>
          <w:lang w:val="en-US"/>
        </w:rPr>
        <w:t>Hant</w:t>
      </w:r>
      <w:proofErr w:type="spellEnd"/>
      <w:r>
        <w:rPr>
          <w:rFonts w:cs="Times New Roman"/>
          <w:color w:val="000000" w:themeColor="text1"/>
          <w:lang w:val="en-US"/>
        </w:rPr>
        <w:t xml:space="preserve"> / Handbook of semiconductor silicon technology // </w:t>
      </w:r>
      <w:r w:rsidRPr="00BF0910">
        <w:rPr>
          <w:rFonts w:cs="Times New Roman"/>
          <w:i/>
          <w:color w:val="000000" w:themeColor="text1"/>
          <w:lang w:val="en-US"/>
        </w:rPr>
        <w:t>International J. of Electron</w:t>
      </w:r>
      <w:r>
        <w:rPr>
          <w:rFonts w:cs="Times New Roman"/>
          <w:color w:val="000000" w:themeColor="text1"/>
          <w:lang w:val="en-US"/>
        </w:rPr>
        <w:t xml:space="preserve">. – 1991. – Vol. 71. – </w:t>
      </w:r>
      <w:proofErr w:type="spellStart"/>
      <w:r>
        <w:rPr>
          <w:rFonts w:cs="Times New Roman"/>
          <w:color w:val="000000" w:themeColor="text1"/>
          <w:lang w:val="en-US"/>
        </w:rPr>
        <w:t>Iss</w:t>
      </w:r>
      <w:proofErr w:type="spellEnd"/>
      <w:r>
        <w:rPr>
          <w:rFonts w:cs="Times New Roman"/>
          <w:color w:val="000000" w:themeColor="text1"/>
          <w:lang w:val="en-US"/>
        </w:rPr>
        <w:t>. 3, P. 557.</w:t>
      </w:r>
    </w:p>
    <w:p w:rsidR="00A2031C" w:rsidRDefault="00A2031C" w:rsidP="001E488A">
      <w:pPr>
        <w:ind w:firstLine="0"/>
        <w:rPr>
          <w:rFonts w:cs="Times New Roman"/>
          <w:color w:val="000000" w:themeColor="text1"/>
          <w:lang w:val="en-US"/>
        </w:rPr>
      </w:pPr>
      <w:r>
        <w:rPr>
          <w:rFonts w:cs="Times New Roman"/>
          <w:color w:val="000000" w:themeColor="text1"/>
          <w:lang w:val="en-US"/>
        </w:rPr>
        <w:t>34.</w:t>
      </w:r>
      <w:r w:rsidRPr="00233181">
        <w:rPr>
          <w:rFonts w:cs="Times New Roman"/>
          <w:color w:val="FFFFFF" w:themeColor="background1"/>
          <w:lang w:val="en-US"/>
        </w:rPr>
        <w:t xml:space="preserve"> </w:t>
      </w:r>
      <w:r w:rsidRPr="00233181">
        <w:rPr>
          <w:rFonts w:cs="Times New Roman"/>
          <w:i/>
          <w:color w:val="000000" w:themeColor="text1"/>
          <w:lang w:val="en-US"/>
        </w:rPr>
        <w:t xml:space="preserve">P. P. </w:t>
      </w:r>
      <w:proofErr w:type="spellStart"/>
      <w:r w:rsidRPr="00233181">
        <w:rPr>
          <w:rFonts w:cs="Times New Roman"/>
          <w:i/>
          <w:color w:val="000000" w:themeColor="text1"/>
          <w:lang w:val="en-US"/>
        </w:rPr>
        <w:t>Altermatt</w:t>
      </w:r>
      <w:proofErr w:type="spellEnd"/>
      <w:r w:rsidRPr="00233181">
        <w:rPr>
          <w:rFonts w:cs="Times New Roman"/>
          <w:i/>
          <w:color w:val="000000" w:themeColor="text1"/>
          <w:lang w:val="en-US"/>
        </w:rPr>
        <w:t xml:space="preserve">, J. Schmidt, G. </w:t>
      </w:r>
      <w:proofErr w:type="spellStart"/>
      <w:r w:rsidRPr="00233181">
        <w:rPr>
          <w:rFonts w:cs="Times New Roman"/>
          <w:i/>
          <w:color w:val="000000" w:themeColor="text1"/>
          <w:lang w:val="en-US"/>
        </w:rPr>
        <w:t>Heiser</w:t>
      </w:r>
      <w:proofErr w:type="spellEnd"/>
      <w:r w:rsidRPr="00233181">
        <w:rPr>
          <w:rFonts w:cs="Times New Roman"/>
          <w:i/>
          <w:color w:val="000000" w:themeColor="text1"/>
          <w:lang w:val="en-US"/>
        </w:rPr>
        <w:t xml:space="preserve">, A. G. </w:t>
      </w:r>
      <w:proofErr w:type="spellStart"/>
      <w:r w:rsidRPr="00233181">
        <w:rPr>
          <w:rFonts w:cs="Times New Roman"/>
          <w:i/>
          <w:color w:val="000000" w:themeColor="text1"/>
          <w:lang w:val="en-US"/>
        </w:rPr>
        <w:t>Aberle</w:t>
      </w:r>
      <w:proofErr w:type="spellEnd"/>
      <w:r>
        <w:rPr>
          <w:rFonts w:cs="Times New Roman"/>
          <w:color w:val="000000" w:themeColor="text1"/>
          <w:lang w:val="en-US"/>
        </w:rPr>
        <w:t xml:space="preserve"> / Assessment and parameterization of Coulomb-enhanced Auger recombination coefficients in lowly injected crystalline silicon // </w:t>
      </w:r>
      <w:r w:rsidRPr="00233181">
        <w:rPr>
          <w:rFonts w:cs="Times New Roman"/>
          <w:i/>
          <w:color w:val="000000" w:themeColor="text1"/>
          <w:lang w:val="en-US"/>
        </w:rPr>
        <w:t>J. Appl. Phys</w:t>
      </w:r>
      <w:r>
        <w:rPr>
          <w:rFonts w:cs="Times New Roman"/>
          <w:color w:val="000000" w:themeColor="text1"/>
          <w:lang w:val="en-US"/>
        </w:rPr>
        <w:t>. – 1997. – Vol. 82. – Pp. 4938-4944.</w:t>
      </w:r>
    </w:p>
    <w:p w:rsidR="00A2031C" w:rsidRDefault="00A2031C" w:rsidP="001E488A">
      <w:pPr>
        <w:ind w:firstLine="0"/>
        <w:rPr>
          <w:rFonts w:cs="Times New Roman"/>
          <w:color w:val="000000" w:themeColor="text1"/>
          <w:lang w:val="en-US"/>
        </w:rPr>
      </w:pPr>
      <w:r>
        <w:rPr>
          <w:rFonts w:cs="Times New Roman"/>
          <w:color w:val="000000" w:themeColor="text1"/>
          <w:lang w:val="en-US"/>
        </w:rPr>
        <w:t>35.</w:t>
      </w:r>
      <w:r w:rsidRPr="00EF425E">
        <w:rPr>
          <w:rFonts w:cs="Times New Roman"/>
          <w:color w:val="FFFFFF" w:themeColor="background1"/>
          <w:lang w:val="en-US"/>
        </w:rPr>
        <w:t xml:space="preserve"> </w:t>
      </w:r>
      <w:r w:rsidRPr="006B2588">
        <w:rPr>
          <w:rFonts w:cs="Times New Roman"/>
          <w:color w:val="FFFFFF" w:themeColor="background1"/>
          <w:lang w:val="en-US"/>
        </w:rPr>
        <w:t>_</w:t>
      </w:r>
      <w:r w:rsidRPr="00EF425E">
        <w:rPr>
          <w:rFonts w:cs="Times New Roman"/>
          <w:i/>
          <w:color w:val="000000" w:themeColor="text1"/>
          <w:lang w:val="en-US"/>
        </w:rPr>
        <w:t>H. T. Nguyen, S. C. Baker-Finch, D. Macdonald</w:t>
      </w:r>
      <w:r>
        <w:rPr>
          <w:rFonts w:cs="Times New Roman"/>
          <w:color w:val="000000" w:themeColor="text1"/>
          <w:lang w:val="en-US"/>
        </w:rPr>
        <w:t xml:space="preserve"> / Temperature dependence of the radiative recombination coefficient in crystalline silicon from spectral photoluminescence // </w:t>
      </w:r>
      <w:r w:rsidRPr="00EF425E">
        <w:rPr>
          <w:rFonts w:cs="Times New Roman"/>
          <w:i/>
          <w:color w:val="000000" w:themeColor="text1"/>
          <w:lang w:val="en-US"/>
        </w:rPr>
        <w:t>Appl. Phys. Lett</w:t>
      </w:r>
      <w:r>
        <w:rPr>
          <w:rFonts w:cs="Times New Roman"/>
          <w:color w:val="000000" w:themeColor="text1"/>
          <w:lang w:val="en-US"/>
        </w:rPr>
        <w:t xml:space="preserve">. – 2014. – Mar. – Vol. 104. </w:t>
      </w:r>
    </w:p>
    <w:p w:rsidR="00A2031C" w:rsidRDefault="00A2031C" w:rsidP="001E488A">
      <w:pPr>
        <w:ind w:firstLine="0"/>
        <w:rPr>
          <w:rFonts w:cs="Times New Roman"/>
          <w:color w:val="000000" w:themeColor="text1"/>
          <w:lang w:val="en-US"/>
        </w:rPr>
      </w:pPr>
      <w:r>
        <w:rPr>
          <w:rFonts w:cs="Times New Roman"/>
          <w:color w:val="000000" w:themeColor="text1"/>
          <w:lang w:val="en-US"/>
        </w:rPr>
        <w:t>36.</w:t>
      </w:r>
      <w:r w:rsidRPr="00045533">
        <w:rPr>
          <w:rFonts w:cs="Times New Roman"/>
          <w:color w:val="FFFFFF" w:themeColor="background1"/>
          <w:lang w:val="en-US"/>
        </w:rPr>
        <w:t xml:space="preserve"> </w:t>
      </w:r>
      <w:r w:rsidRPr="006B2588">
        <w:rPr>
          <w:rFonts w:cs="Times New Roman"/>
          <w:color w:val="FFFFFF" w:themeColor="background1"/>
          <w:lang w:val="en-US"/>
        </w:rPr>
        <w:t>_</w:t>
      </w:r>
      <w:r w:rsidRPr="00F268CE">
        <w:rPr>
          <w:rFonts w:cs="Times New Roman"/>
          <w:i/>
          <w:color w:val="000000" w:themeColor="text1"/>
          <w:lang w:val="en-US"/>
        </w:rPr>
        <w:t xml:space="preserve">J. D. Murphy, K. Bothe, M. </w:t>
      </w:r>
      <w:proofErr w:type="spellStart"/>
      <w:r w:rsidRPr="00F268CE">
        <w:rPr>
          <w:rFonts w:cs="Times New Roman"/>
          <w:i/>
          <w:color w:val="000000" w:themeColor="text1"/>
          <w:lang w:val="en-US"/>
        </w:rPr>
        <w:t>Olmo</w:t>
      </w:r>
      <w:proofErr w:type="spellEnd"/>
      <w:r w:rsidR="00437401">
        <w:rPr>
          <w:rFonts w:cs="Times New Roman"/>
          <w:i/>
          <w:color w:val="000000" w:themeColor="text1"/>
          <w:lang w:val="en-US"/>
        </w:rPr>
        <w:t xml:space="preserve">, V. V. </w:t>
      </w:r>
      <w:proofErr w:type="spellStart"/>
      <w:r w:rsidR="00437401">
        <w:rPr>
          <w:rFonts w:cs="Times New Roman"/>
          <w:i/>
          <w:color w:val="000000" w:themeColor="text1"/>
          <w:lang w:val="en-US"/>
        </w:rPr>
        <w:t>Voronkov</w:t>
      </w:r>
      <w:proofErr w:type="spellEnd"/>
      <w:r w:rsidR="00437401">
        <w:rPr>
          <w:rFonts w:cs="Times New Roman"/>
          <w:i/>
          <w:color w:val="000000" w:themeColor="text1"/>
          <w:lang w:val="en-US"/>
        </w:rPr>
        <w:t>, R. J. Falster</w:t>
      </w:r>
      <w:r>
        <w:rPr>
          <w:rFonts w:cs="Times New Roman"/>
          <w:color w:val="000000" w:themeColor="text1"/>
          <w:lang w:val="en-US"/>
        </w:rPr>
        <w:t xml:space="preserve"> / The effect of oxide precipitates on minority carrier lifetime in p-type silicon // </w:t>
      </w:r>
      <w:r w:rsidRPr="00F268CE">
        <w:rPr>
          <w:rFonts w:cs="Times New Roman"/>
          <w:i/>
          <w:color w:val="000000" w:themeColor="text1"/>
          <w:lang w:val="en-US"/>
        </w:rPr>
        <w:t>J. Appl. Phys</w:t>
      </w:r>
      <w:r>
        <w:rPr>
          <w:rFonts w:cs="Times New Roman"/>
          <w:color w:val="000000" w:themeColor="text1"/>
          <w:lang w:val="en-US"/>
        </w:rPr>
        <w:t xml:space="preserve">. – 2015. – Dec. – Vol. 118. – </w:t>
      </w:r>
      <w:proofErr w:type="spellStart"/>
      <w:r>
        <w:rPr>
          <w:rFonts w:cs="Times New Roman"/>
          <w:color w:val="000000" w:themeColor="text1"/>
          <w:lang w:val="en-US"/>
        </w:rPr>
        <w:t>Iss</w:t>
      </w:r>
      <w:proofErr w:type="spellEnd"/>
      <w:r>
        <w:rPr>
          <w:rFonts w:cs="Times New Roman"/>
          <w:color w:val="000000" w:themeColor="text1"/>
          <w:lang w:val="en-US"/>
        </w:rPr>
        <w:t>. 21.</w:t>
      </w:r>
    </w:p>
    <w:p w:rsidR="00A2031C" w:rsidRPr="00F268CE" w:rsidRDefault="00A2031C" w:rsidP="001E488A">
      <w:pPr>
        <w:ind w:firstLine="0"/>
        <w:rPr>
          <w:rFonts w:cs="Times New Roman"/>
          <w:color w:val="000000" w:themeColor="text1"/>
          <w:lang w:val="en-US"/>
        </w:rPr>
      </w:pPr>
      <w:r>
        <w:rPr>
          <w:rFonts w:cs="Times New Roman"/>
          <w:color w:val="000000" w:themeColor="text1"/>
          <w:lang w:val="en-US"/>
        </w:rPr>
        <w:lastRenderedPageBreak/>
        <w:t>37.</w:t>
      </w:r>
      <w:r w:rsidRPr="00F268CE">
        <w:rPr>
          <w:rFonts w:cs="Times New Roman"/>
          <w:color w:val="FFFFFF" w:themeColor="background1"/>
          <w:lang w:val="en-US"/>
        </w:rPr>
        <w:t xml:space="preserve"> </w:t>
      </w:r>
      <w:r w:rsidRPr="00F268CE">
        <w:rPr>
          <w:rFonts w:cs="Times New Roman"/>
          <w:i/>
          <w:color w:val="000000" w:themeColor="text1"/>
          <w:lang w:val="en-US"/>
        </w:rPr>
        <w:t xml:space="preserve">W. </w:t>
      </w:r>
      <w:proofErr w:type="spellStart"/>
      <w:r w:rsidRPr="00F268CE">
        <w:rPr>
          <w:rFonts w:cs="Times New Roman"/>
          <w:i/>
          <w:color w:val="000000" w:themeColor="text1"/>
          <w:lang w:val="en-US"/>
        </w:rPr>
        <w:t>Wijaranakula</w:t>
      </w:r>
      <w:proofErr w:type="spellEnd"/>
      <w:r>
        <w:rPr>
          <w:rFonts w:cs="Times New Roman"/>
          <w:color w:val="000000" w:themeColor="text1"/>
          <w:lang w:val="en-US"/>
        </w:rPr>
        <w:t xml:space="preserve"> / The Reaction Kinetics of Iron-Boron Pair Formation and Dissociation in p-type Silicon // </w:t>
      </w:r>
      <w:r w:rsidRPr="00F268CE">
        <w:rPr>
          <w:rFonts w:cs="Times New Roman"/>
          <w:i/>
          <w:color w:val="000000" w:themeColor="text1"/>
          <w:lang w:val="en-US"/>
        </w:rPr>
        <w:t xml:space="preserve">J. </w:t>
      </w:r>
      <w:proofErr w:type="spellStart"/>
      <w:r w:rsidRPr="00F268CE">
        <w:rPr>
          <w:rFonts w:cs="Times New Roman"/>
          <w:i/>
          <w:color w:val="000000" w:themeColor="text1"/>
          <w:lang w:val="en-US"/>
        </w:rPr>
        <w:t>Electrochem</w:t>
      </w:r>
      <w:proofErr w:type="spellEnd"/>
      <w:r w:rsidRPr="00F268CE">
        <w:rPr>
          <w:rFonts w:cs="Times New Roman"/>
          <w:i/>
          <w:color w:val="000000" w:themeColor="text1"/>
          <w:lang w:val="en-US"/>
        </w:rPr>
        <w:t>. Soc</w:t>
      </w:r>
      <w:r>
        <w:rPr>
          <w:rFonts w:cs="Times New Roman"/>
          <w:color w:val="000000" w:themeColor="text1"/>
          <w:lang w:val="en-US"/>
        </w:rPr>
        <w:t>. – 1993. – Vol. 140. – Pp. 275-281</w:t>
      </w:r>
    </w:p>
    <w:p w:rsidR="00A2031C" w:rsidRPr="006D61B4" w:rsidRDefault="00A2031C" w:rsidP="001E488A">
      <w:pPr>
        <w:ind w:firstLine="0"/>
        <w:rPr>
          <w:rFonts w:cs="Times New Roman"/>
          <w:color w:val="000000" w:themeColor="text1"/>
          <w:lang w:val="en-US"/>
        </w:rPr>
      </w:pPr>
      <w:r>
        <w:rPr>
          <w:rFonts w:cs="Times New Roman"/>
          <w:color w:val="000000" w:themeColor="text1"/>
          <w:lang w:val="en-US"/>
        </w:rPr>
        <w:t>38.</w:t>
      </w:r>
      <w:r w:rsidRPr="006D61B4">
        <w:rPr>
          <w:rFonts w:cs="Times New Roman"/>
          <w:color w:val="FFFFFF" w:themeColor="background1"/>
          <w:lang w:val="en-US"/>
        </w:rPr>
        <w:t xml:space="preserve"> </w:t>
      </w:r>
      <w:r w:rsidRPr="006B2588">
        <w:rPr>
          <w:rFonts w:cs="Times New Roman"/>
          <w:color w:val="FFFFFF" w:themeColor="background1"/>
          <w:lang w:val="en-US"/>
        </w:rPr>
        <w:t>_</w:t>
      </w:r>
      <w:r w:rsidRPr="006D61B4">
        <w:rPr>
          <w:rFonts w:cs="Times New Roman"/>
          <w:i/>
          <w:color w:val="000000" w:themeColor="text1"/>
          <w:lang w:val="en-US"/>
        </w:rPr>
        <w:t xml:space="preserve">F. E. </w:t>
      </w:r>
      <w:proofErr w:type="spellStart"/>
      <w:r w:rsidRPr="006D61B4">
        <w:rPr>
          <w:rFonts w:cs="Times New Roman"/>
          <w:i/>
          <w:color w:val="000000" w:themeColor="text1"/>
          <w:lang w:val="en-US"/>
        </w:rPr>
        <w:t>Rougieux</w:t>
      </w:r>
      <w:proofErr w:type="spellEnd"/>
      <w:r w:rsidRPr="006D61B4">
        <w:rPr>
          <w:rFonts w:cs="Times New Roman"/>
          <w:i/>
          <w:color w:val="000000" w:themeColor="text1"/>
          <w:lang w:val="en-US"/>
        </w:rPr>
        <w:t>, C. Sun, D. Macdonald</w:t>
      </w:r>
      <w:r>
        <w:rPr>
          <w:rFonts w:cs="Times New Roman"/>
          <w:color w:val="000000" w:themeColor="text1"/>
          <w:lang w:val="en-US"/>
        </w:rPr>
        <w:t xml:space="preserve"> / Determining the charge states and capture mechanisms of defects in silicon through accurate recombination analyses: A review // </w:t>
      </w:r>
      <w:r w:rsidRPr="006D61B4">
        <w:rPr>
          <w:rFonts w:cs="Times New Roman"/>
          <w:i/>
          <w:color w:val="000000" w:themeColor="text1"/>
          <w:lang w:val="en-US"/>
        </w:rPr>
        <w:t>Sol. Energy Mater. Sol. Cells</w:t>
      </w:r>
      <w:r>
        <w:rPr>
          <w:rFonts w:cs="Times New Roman"/>
          <w:color w:val="000000" w:themeColor="text1"/>
          <w:lang w:val="en-US"/>
        </w:rPr>
        <w:t>. – 2018. – Dec. – Vol. 187. – Pp. 263-272.</w:t>
      </w:r>
    </w:p>
    <w:p w:rsidR="00A2031C" w:rsidRDefault="00A2031C" w:rsidP="001E488A">
      <w:pPr>
        <w:ind w:firstLine="0"/>
        <w:rPr>
          <w:rFonts w:cs="Times New Roman"/>
          <w:color w:val="000000" w:themeColor="text1"/>
          <w:lang w:val="en-US"/>
        </w:rPr>
      </w:pPr>
      <w:r>
        <w:rPr>
          <w:rFonts w:cs="Times New Roman"/>
          <w:color w:val="000000" w:themeColor="text1"/>
          <w:lang w:val="en-US"/>
        </w:rPr>
        <w:t>39.</w:t>
      </w:r>
      <w:r w:rsidRPr="00FD094B">
        <w:rPr>
          <w:rFonts w:cs="Times New Roman"/>
          <w:color w:val="FFFFFF" w:themeColor="background1"/>
          <w:lang w:val="en-US"/>
        </w:rPr>
        <w:t xml:space="preserve"> </w:t>
      </w:r>
      <w:r w:rsidRPr="006B2588">
        <w:rPr>
          <w:rFonts w:cs="Times New Roman"/>
          <w:color w:val="FFFFFF" w:themeColor="background1"/>
          <w:lang w:val="en-US"/>
        </w:rPr>
        <w:t>_</w:t>
      </w:r>
      <w:r w:rsidRPr="00FD094B">
        <w:rPr>
          <w:rFonts w:cs="Times New Roman"/>
          <w:i/>
          <w:color w:val="000000" w:themeColor="text1"/>
          <w:lang w:val="en-US"/>
        </w:rPr>
        <w:t xml:space="preserve">M. </w:t>
      </w:r>
      <w:proofErr w:type="spellStart"/>
      <w:r w:rsidRPr="00FD094B">
        <w:rPr>
          <w:rFonts w:cs="Times New Roman"/>
          <w:i/>
          <w:color w:val="000000" w:themeColor="text1"/>
          <w:lang w:val="en-US"/>
        </w:rPr>
        <w:t>Burgelman</w:t>
      </w:r>
      <w:proofErr w:type="spellEnd"/>
      <w:r w:rsidRPr="00FD094B">
        <w:rPr>
          <w:rFonts w:cs="Times New Roman"/>
          <w:i/>
          <w:color w:val="000000" w:themeColor="text1"/>
          <w:lang w:val="en-US"/>
        </w:rPr>
        <w:t xml:space="preserve">, P. </w:t>
      </w:r>
      <w:proofErr w:type="spellStart"/>
      <w:r w:rsidRPr="00FD094B">
        <w:rPr>
          <w:rFonts w:cs="Times New Roman"/>
          <w:i/>
          <w:color w:val="000000" w:themeColor="text1"/>
          <w:lang w:val="en-US"/>
        </w:rPr>
        <w:t>Nollet</w:t>
      </w:r>
      <w:proofErr w:type="spellEnd"/>
      <w:r w:rsidRPr="00FD094B">
        <w:rPr>
          <w:rFonts w:cs="Times New Roman"/>
          <w:i/>
          <w:color w:val="000000" w:themeColor="text1"/>
          <w:lang w:val="en-US"/>
        </w:rPr>
        <w:t xml:space="preserve">, S. </w:t>
      </w:r>
      <w:proofErr w:type="spellStart"/>
      <w:r w:rsidRPr="00FD094B">
        <w:rPr>
          <w:rFonts w:cs="Times New Roman"/>
          <w:i/>
          <w:color w:val="000000" w:themeColor="text1"/>
          <w:lang w:val="en-US"/>
        </w:rPr>
        <w:t>Degrave</w:t>
      </w:r>
      <w:proofErr w:type="spellEnd"/>
      <w:r>
        <w:rPr>
          <w:rFonts w:cs="Times New Roman"/>
          <w:color w:val="000000" w:themeColor="text1"/>
          <w:lang w:val="en-US"/>
        </w:rPr>
        <w:t xml:space="preserve"> / Modeling polycrystalline semiconductor solar cells // </w:t>
      </w:r>
      <w:r w:rsidRPr="00FD094B">
        <w:rPr>
          <w:rFonts w:cs="Times New Roman"/>
          <w:i/>
          <w:color w:val="000000" w:themeColor="text1"/>
          <w:lang w:val="en-US"/>
        </w:rPr>
        <w:t>Thin Solid Films</w:t>
      </w:r>
      <w:r>
        <w:rPr>
          <w:rFonts w:cs="Times New Roman"/>
          <w:color w:val="000000" w:themeColor="text1"/>
          <w:lang w:val="en-US"/>
        </w:rPr>
        <w:t>. – 2000. – Feb. – Vol. 361-362. – Pp. 527-532</w:t>
      </w:r>
    </w:p>
    <w:p w:rsidR="00A2031C" w:rsidRDefault="00A2031C" w:rsidP="001E488A">
      <w:pPr>
        <w:ind w:firstLine="0"/>
        <w:rPr>
          <w:rFonts w:cs="Times New Roman"/>
          <w:color w:val="000000" w:themeColor="text1"/>
          <w:lang w:val="en-US"/>
        </w:rPr>
      </w:pPr>
      <w:r>
        <w:rPr>
          <w:rFonts w:cs="Times New Roman"/>
          <w:color w:val="000000" w:themeColor="text1"/>
          <w:lang w:val="en-US"/>
        </w:rPr>
        <w:t>40.</w:t>
      </w:r>
      <w:r w:rsidRPr="003D54F3">
        <w:rPr>
          <w:rFonts w:cs="Times New Roman"/>
          <w:color w:val="FFFFFF" w:themeColor="background1"/>
          <w:lang w:val="en-US"/>
        </w:rPr>
        <w:t xml:space="preserve"> </w:t>
      </w:r>
      <w:r w:rsidRPr="006B2588">
        <w:rPr>
          <w:rFonts w:cs="Times New Roman"/>
          <w:color w:val="FFFFFF" w:themeColor="background1"/>
          <w:lang w:val="en-US"/>
        </w:rPr>
        <w:t>_</w:t>
      </w:r>
      <w:r w:rsidRPr="003D54F3">
        <w:rPr>
          <w:rFonts w:cs="Times New Roman"/>
          <w:i/>
          <w:color w:val="000000" w:themeColor="text1"/>
          <w:lang w:val="en-US"/>
        </w:rPr>
        <w:t xml:space="preserve">O. </w:t>
      </w:r>
      <w:proofErr w:type="spellStart"/>
      <w:r w:rsidRPr="003D54F3">
        <w:rPr>
          <w:rFonts w:cs="Times New Roman"/>
          <w:i/>
          <w:color w:val="000000" w:themeColor="text1"/>
          <w:lang w:val="en-US"/>
        </w:rPr>
        <w:t>Breitenstein</w:t>
      </w:r>
      <w:proofErr w:type="spellEnd"/>
      <w:r>
        <w:rPr>
          <w:rFonts w:cs="Times New Roman"/>
          <w:color w:val="000000" w:themeColor="text1"/>
          <w:lang w:val="en-US"/>
        </w:rPr>
        <w:t xml:space="preserve"> / Understanding the current-voltage characteristics of industrial crystalline silicon solar cells by considering inhomogeneous current distributions // </w:t>
      </w:r>
      <w:proofErr w:type="spellStart"/>
      <w:r w:rsidRPr="003D54F3">
        <w:rPr>
          <w:rFonts w:cs="Times New Roman"/>
          <w:i/>
          <w:color w:val="000000" w:themeColor="text1"/>
          <w:lang w:val="en-US"/>
        </w:rPr>
        <w:t>Opto</w:t>
      </w:r>
      <w:proofErr w:type="spellEnd"/>
      <w:r w:rsidRPr="003D54F3">
        <w:rPr>
          <w:rFonts w:cs="Times New Roman"/>
          <w:i/>
          <w:color w:val="000000" w:themeColor="text1"/>
          <w:lang w:val="en-US"/>
        </w:rPr>
        <w:t>-Electronics Review</w:t>
      </w:r>
      <w:r>
        <w:rPr>
          <w:rFonts w:cs="Times New Roman"/>
          <w:color w:val="000000" w:themeColor="text1"/>
          <w:lang w:val="en-US"/>
        </w:rPr>
        <w:t xml:space="preserve">. – 2013. – Vol. 21. – </w:t>
      </w:r>
      <w:proofErr w:type="spellStart"/>
      <w:r>
        <w:rPr>
          <w:rFonts w:cs="Times New Roman"/>
          <w:color w:val="000000" w:themeColor="text1"/>
          <w:lang w:val="en-US"/>
        </w:rPr>
        <w:t>Iss</w:t>
      </w:r>
      <w:proofErr w:type="spellEnd"/>
      <w:r>
        <w:rPr>
          <w:rFonts w:cs="Times New Roman"/>
          <w:color w:val="000000" w:themeColor="text1"/>
          <w:lang w:val="en-US"/>
        </w:rPr>
        <w:t>. 3. – Pp. 259-282.</w:t>
      </w:r>
    </w:p>
    <w:p w:rsidR="00A2031C" w:rsidRDefault="00A2031C" w:rsidP="001E488A">
      <w:pPr>
        <w:ind w:firstLine="0"/>
        <w:rPr>
          <w:rFonts w:cs="Times New Roman"/>
          <w:color w:val="000000" w:themeColor="text1"/>
          <w:lang w:val="en-US"/>
        </w:rPr>
      </w:pPr>
      <w:r>
        <w:rPr>
          <w:rFonts w:cs="Times New Roman"/>
          <w:color w:val="000000" w:themeColor="text1"/>
          <w:lang w:val="en-US"/>
        </w:rPr>
        <w:t>41.</w:t>
      </w:r>
      <w:r w:rsidRPr="00F365C0">
        <w:rPr>
          <w:rFonts w:cs="Times New Roman"/>
          <w:color w:val="FFFFFF" w:themeColor="background1"/>
          <w:lang w:val="en-US"/>
        </w:rPr>
        <w:t xml:space="preserve"> </w:t>
      </w:r>
      <w:r w:rsidRPr="006B2588">
        <w:rPr>
          <w:rFonts w:cs="Times New Roman"/>
          <w:color w:val="FFFFFF" w:themeColor="background1"/>
          <w:lang w:val="en-US"/>
        </w:rPr>
        <w:t>_</w:t>
      </w:r>
      <w:r w:rsidRPr="00F365C0">
        <w:rPr>
          <w:rFonts w:cs="Times New Roman"/>
          <w:i/>
          <w:color w:val="000000" w:themeColor="text1"/>
          <w:lang w:val="en-US"/>
        </w:rPr>
        <w:t>K. Yu, J. J. Liang, B. Y. Qu</w:t>
      </w:r>
      <w:r w:rsidR="00437401">
        <w:rPr>
          <w:rFonts w:cs="Times New Roman"/>
          <w:i/>
          <w:color w:val="000000" w:themeColor="text1"/>
          <w:lang w:val="en-US"/>
        </w:rPr>
        <w:t>, X. Chen, H. Wang</w:t>
      </w:r>
      <w:r>
        <w:rPr>
          <w:rFonts w:cs="Times New Roman"/>
          <w:color w:val="000000" w:themeColor="text1"/>
          <w:lang w:val="en-US"/>
        </w:rPr>
        <w:t xml:space="preserve"> / Parameters identification of photovoltaic models using an improved JAYA optimization algorithm // </w:t>
      </w:r>
      <w:r w:rsidRPr="00F365C0">
        <w:rPr>
          <w:rFonts w:cs="Times New Roman"/>
          <w:i/>
          <w:color w:val="000000" w:themeColor="text1"/>
          <w:lang w:val="en-US"/>
        </w:rPr>
        <w:t>Energy Conversion and Management.</w:t>
      </w:r>
      <w:r>
        <w:rPr>
          <w:rFonts w:cs="Times New Roman"/>
          <w:color w:val="000000" w:themeColor="text1"/>
          <w:lang w:val="en-US"/>
        </w:rPr>
        <w:t xml:space="preserve"> – 2017. – Oct. – Vol. 150. – Pp. 742-753.</w:t>
      </w:r>
    </w:p>
    <w:p w:rsidR="00A2031C" w:rsidRDefault="00A2031C" w:rsidP="001E488A">
      <w:pPr>
        <w:ind w:firstLine="0"/>
        <w:rPr>
          <w:rFonts w:cs="Times New Roman"/>
          <w:lang w:val="en-US"/>
        </w:rPr>
      </w:pPr>
      <w:r>
        <w:rPr>
          <w:rFonts w:cs="Times New Roman"/>
          <w:color w:val="000000" w:themeColor="text1"/>
          <w:lang w:val="en-US"/>
        </w:rPr>
        <w:t>42.</w:t>
      </w:r>
      <w:r w:rsidRPr="006B1782">
        <w:rPr>
          <w:rFonts w:cs="Times New Roman"/>
          <w:color w:val="FFFFFF" w:themeColor="background1"/>
          <w:lang w:val="en-US"/>
        </w:rPr>
        <w:t xml:space="preserve"> </w:t>
      </w:r>
      <w:r w:rsidRPr="006B2588">
        <w:rPr>
          <w:rFonts w:cs="Times New Roman"/>
          <w:color w:val="FFFFFF" w:themeColor="background1"/>
          <w:lang w:val="en-US"/>
        </w:rPr>
        <w:t>_</w:t>
      </w:r>
      <w:r w:rsidRPr="006B1782">
        <w:rPr>
          <w:rFonts w:cs="Times New Roman"/>
          <w:i/>
          <w:lang w:val="en-US"/>
        </w:rPr>
        <w:t xml:space="preserve">F. </w:t>
      </w:r>
      <w:proofErr w:type="spellStart"/>
      <w:r w:rsidRPr="006B1782">
        <w:rPr>
          <w:rFonts w:cs="Times New Roman"/>
          <w:i/>
          <w:lang w:val="en-US"/>
        </w:rPr>
        <w:t>Chollet</w:t>
      </w:r>
      <w:proofErr w:type="spellEnd"/>
      <w:r>
        <w:rPr>
          <w:rFonts w:cs="Times New Roman"/>
          <w:lang w:val="en-US"/>
        </w:rPr>
        <w:t xml:space="preserve"> / Deep Learning with Python // </w:t>
      </w:r>
      <w:r w:rsidRPr="006B1782">
        <w:rPr>
          <w:rFonts w:cs="Times New Roman"/>
          <w:i/>
          <w:lang w:val="en-US"/>
        </w:rPr>
        <w:t>Second edition. – Manning</w:t>
      </w:r>
      <w:r>
        <w:rPr>
          <w:rFonts w:cs="Times New Roman"/>
          <w:lang w:val="en-US"/>
        </w:rPr>
        <w:t>. – 2017. – Pp. 361.</w:t>
      </w:r>
    </w:p>
    <w:p w:rsidR="00A2031C" w:rsidRDefault="00A2031C" w:rsidP="001E488A">
      <w:pPr>
        <w:ind w:firstLine="0"/>
        <w:rPr>
          <w:rFonts w:eastAsiaTheme="minorEastAsia" w:cs="Times New Roman"/>
          <w:lang w:val="en-US"/>
        </w:rPr>
      </w:pPr>
      <w:r>
        <w:rPr>
          <w:rFonts w:cs="Times New Roman"/>
          <w:lang w:val="en-US"/>
        </w:rPr>
        <w:t>43.</w:t>
      </w:r>
      <w:r w:rsidRPr="00FF5BA3">
        <w:rPr>
          <w:rFonts w:cs="Times New Roman"/>
          <w:color w:val="FFFFFF" w:themeColor="background1"/>
          <w:lang w:val="en-US"/>
        </w:rPr>
        <w:t xml:space="preserve"> </w:t>
      </w:r>
      <w:r w:rsidRPr="006B2588">
        <w:rPr>
          <w:rFonts w:cs="Times New Roman"/>
          <w:color w:val="FFFFFF" w:themeColor="background1"/>
          <w:lang w:val="en-US"/>
        </w:rPr>
        <w:t>_</w:t>
      </w:r>
      <w:r w:rsidRPr="00FF5BA3">
        <w:rPr>
          <w:rFonts w:cs="Times New Roman"/>
          <w:i/>
          <w:lang w:val="en-US"/>
        </w:rPr>
        <w:t xml:space="preserve">O. </w:t>
      </w:r>
      <w:proofErr w:type="spellStart"/>
      <w:r w:rsidRPr="00FF5BA3">
        <w:rPr>
          <w:rFonts w:cs="Times New Roman"/>
          <w:i/>
          <w:lang w:val="en-US"/>
        </w:rPr>
        <w:t>Olikh</w:t>
      </w:r>
      <w:proofErr w:type="spellEnd"/>
      <w:r w:rsidRPr="00FF5BA3">
        <w:rPr>
          <w:rFonts w:cs="Times New Roman"/>
          <w:i/>
          <w:lang w:val="en-US"/>
        </w:rPr>
        <w:t xml:space="preserve">, V. </w:t>
      </w:r>
      <w:proofErr w:type="spellStart"/>
      <w:r w:rsidRPr="00FF5BA3">
        <w:rPr>
          <w:rFonts w:cs="Times New Roman"/>
          <w:i/>
          <w:lang w:val="en-US"/>
        </w:rPr>
        <w:t>Kostylov</w:t>
      </w:r>
      <w:proofErr w:type="spellEnd"/>
      <w:r w:rsidRPr="00FF5BA3">
        <w:rPr>
          <w:rFonts w:cs="Times New Roman"/>
          <w:i/>
          <w:lang w:val="en-US"/>
        </w:rPr>
        <w:t xml:space="preserve">, V. </w:t>
      </w:r>
      <w:proofErr w:type="spellStart"/>
      <w:r w:rsidRPr="00FF5BA3">
        <w:rPr>
          <w:rFonts w:cs="Times New Roman"/>
          <w:i/>
          <w:lang w:val="en-US"/>
        </w:rPr>
        <w:t>Vlasiuk</w:t>
      </w:r>
      <w:proofErr w:type="spellEnd"/>
      <w:r w:rsidRPr="00FF5BA3">
        <w:rPr>
          <w:rFonts w:cs="Times New Roman"/>
          <w:i/>
          <w:lang w:val="en-US"/>
        </w:rPr>
        <w:t xml:space="preserve">, R. </w:t>
      </w:r>
      <w:proofErr w:type="spellStart"/>
      <w:r w:rsidRPr="00FF5BA3">
        <w:rPr>
          <w:rFonts w:cs="Times New Roman"/>
          <w:i/>
          <w:lang w:val="en-US"/>
        </w:rPr>
        <w:t>Korkishko</w:t>
      </w:r>
      <w:proofErr w:type="spellEnd"/>
      <w:r w:rsidRPr="00FF5BA3">
        <w:rPr>
          <w:rFonts w:cs="Times New Roman"/>
          <w:i/>
          <w:lang w:val="en-US"/>
        </w:rPr>
        <w:t xml:space="preserve">, R. </w:t>
      </w:r>
      <w:proofErr w:type="spellStart"/>
      <w:r w:rsidRPr="00FF5BA3">
        <w:rPr>
          <w:rFonts w:cs="Times New Roman"/>
          <w:i/>
          <w:lang w:val="en-US"/>
        </w:rPr>
        <w:t>Chupryna</w:t>
      </w:r>
      <w:proofErr w:type="spellEnd"/>
      <w:r>
        <w:rPr>
          <w:rFonts w:cs="Times New Roman"/>
          <w:lang w:val="en-US"/>
        </w:rPr>
        <w:t xml:space="preserve"> / Features of </w:t>
      </w:r>
      <w:proofErr w:type="spellStart"/>
      <w:r>
        <w:rPr>
          <w:rFonts w:cs="Times New Roman"/>
          <w:lang w:val="en-US"/>
        </w:rPr>
        <w:t>FeB</w:t>
      </w:r>
      <w:proofErr w:type="spellEnd"/>
      <w:r>
        <w:rPr>
          <w:rFonts w:cs="Times New Roman"/>
          <w:lang w:val="en-US"/>
        </w:rPr>
        <w:t xml:space="preserve"> pair light-induced dissociation and repair in silicon </w:t>
      </w:r>
      <m:oMath>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m:t>
            </m:r>
          </m:sup>
        </m:sSup>
        <m:r>
          <w:rPr>
            <w:rFonts w:ascii="Cambria Math" w:hAnsi="Cambria Math" w:cs="Times New Roman"/>
            <w:lang w:val="en-US"/>
          </w:rPr>
          <m:t>-p-</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oMath>
      <w:r>
        <w:rPr>
          <w:rFonts w:eastAsiaTheme="minorEastAsia" w:cs="Times New Roman"/>
          <w:lang w:val="en-US"/>
        </w:rPr>
        <w:t xml:space="preserve"> structures under ultrasound loading // </w:t>
      </w:r>
      <w:r w:rsidRPr="00FF5BA3">
        <w:rPr>
          <w:rFonts w:eastAsiaTheme="minorEastAsia" w:cs="Times New Roman"/>
          <w:i/>
          <w:lang w:val="en-US"/>
        </w:rPr>
        <w:t>J. Appl. Phys</w:t>
      </w:r>
      <w:r>
        <w:rPr>
          <w:rFonts w:eastAsiaTheme="minorEastAsia" w:cs="Times New Roman"/>
          <w:lang w:val="en-US"/>
        </w:rPr>
        <w:t xml:space="preserve">. – 2021. – Dec. – Vol. 130. – </w:t>
      </w:r>
      <w:proofErr w:type="spellStart"/>
      <w:r>
        <w:rPr>
          <w:rFonts w:eastAsiaTheme="minorEastAsia" w:cs="Times New Roman"/>
          <w:lang w:val="en-US"/>
        </w:rPr>
        <w:t>Iss</w:t>
      </w:r>
      <w:proofErr w:type="spellEnd"/>
      <w:r>
        <w:rPr>
          <w:rFonts w:eastAsiaTheme="minorEastAsia" w:cs="Times New Roman"/>
          <w:lang w:val="en-US"/>
        </w:rPr>
        <w:t>. 23.</w:t>
      </w:r>
    </w:p>
    <w:p w:rsidR="00A2031C" w:rsidRDefault="00A2031C" w:rsidP="001E488A">
      <w:pPr>
        <w:ind w:firstLine="0"/>
        <w:rPr>
          <w:rFonts w:cs="Times New Roman"/>
          <w:lang w:val="uk-UA"/>
        </w:rPr>
      </w:pPr>
      <w:r>
        <w:rPr>
          <w:rFonts w:cs="Times New Roman"/>
          <w:lang w:val="en-US"/>
        </w:rPr>
        <w:t>44.</w:t>
      </w:r>
      <w:r w:rsidRPr="00D46B53">
        <w:rPr>
          <w:rFonts w:cs="Times New Roman"/>
          <w:color w:val="FFFFFF" w:themeColor="background1"/>
          <w:lang w:val="en-US"/>
        </w:rPr>
        <w:t xml:space="preserve"> </w:t>
      </w:r>
      <w:r w:rsidRPr="006B2588">
        <w:rPr>
          <w:rFonts w:cs="Times New Roman"/>
          <w:color w:val="FFFFFF" w:themeColor="background1"/>
          <w:lang w:val="en-US"/>
        </w:rPr>
        <w:t>_</w:t>
      </w:r>
      <w:r w:rsidRPr="00D46B53">
        <w:rPr>
          <w:lang w:val="uk-UA"/>
        </w:rPr>
        <w:t xml:space="preserve"> </w:t>
      </w:r>
      <w:r w:rsidRPr="00D46B53">
        <w:rPr>
          <w:rFonts w:cs="Times New Roman"/>
          <w:i/>
          <w:lang w:val="uk-UA"/>
        </w:rPr>
        <w:t xml:space="preserve">B. Paviet-Salomon, J. </w:t>
      </w:r>
      <w:proofErr w:type="spellStart"/>
      <w:r w:rsidRPr="00D46B53">
        <w:rPr>
          <w:rFonts w:cs="Times New Roman"/>
          <w:i/>
          <w:lang w:val="uk-UA"/>
        </w:rPr>
        <w:t>Levrat</w:t>
      </w:r>
      <w:proofErr w:type="spellEnd"/>
      <w:r w:rsidRPr="00D46B53">
        <w:rPr>
          <w:rFonts w:cs="Times New Roman"/>
          <w:i/>
          <w:lang w:val="uk-UA"/>
        </w:rPr>
        <w:t xml:space="preserve">, V. </w:t>
      </w:r>
      <w:proofErr w:type="spellStart"/>
      <w:r w:rsidRPr="00D46B53">
        <w:rPr>
          <w:rFonts w:cs="Times New Roman"/>
          <w:i/>
          <w:lang w:val="uk-UA"/>
        </w:rPr>
        <w:t>Fakhfouri</w:t>
      </w:r>
      <w:proofErr w:type="spellEnd"/>
      <w:r w:rsidR="00437401">
        <w:rPr>
          <w:rFonts w:cs="Times New Roman"/>
          <w:i/>
          <w:lang w:val="en-US"/>
        </w:rPr>
        <w:t xml:space="preserve">, Y. </w:t>
      </w:r>
      <w:proofErr w:type="spellStart"/>
      <w:r w:rsidR="00437401">
        <w:rPr>
          <w:rFonts w:cs="Times New Roman"/>
          <w:i/>
          <w:lang w:val="en-US"/>
        </w:rPr>
        <w:t>Pelet</w:t>
      </w:r>
      <w:proofErr w:type="spellEnd"/>
      <w:r w:rsidR="00437401">
        <w:rPr>
          <w:rFonts w:cs="Times New Roman"/>
          <w:i/>
          <w:lang w:val="en-US"/>
        </w:rPr>
        <w:t xml:space="preserve">, N. </w:t>
      </w:r>
      <w:proofErr w:type="spellStart"/>
      <w:r w:rsidR="00437401">
        <w:rPr>
          <w:rFonts w:cs="Times New Roman"/>
          <w:i/>
          <w:lang w:val="en-US"/>
        </w:rPr>
        <w:t>Rebeaud</w:t>
      </w:r>
      <w:proofErr w:type="spellEnd"/>
      <w:r w:rsidR="00437401">
        <w:rPr>
          <w:rFonts w:cs="Times New Roman"/>
          <w:i/>
          <w:lang w:val="en-US"/>
        </w:rPr>
        <w:t xml:space="preserve">, M. </w:t>
      </w:r>
      <w:proofErr w:type="spellStart"/>
      <w:r w:rsidR="00437401">
        <w:rPr>
          <w:rFonts w:cs="Times New Roman"/>
          <w:i/>
          <w:lang w:val="en-US"/>
        </w:rPr>
        <w:t>Despeisse</w:t>
      </w:r>
      <w:proofErr w:type="spellEnd"/>
      <w:r w:rsidR="00437401">
        <w:rPr>
          <w:rFonts w:cs="Times New Roman"/>
          <w:i/>
          <w:lang w:val="en-US"/>
        </w:rPr>
        <w:t xml:space="preserve">, C. </w:t>
      </w:r>
      <w:proofErr w:type="spellStart"/>
      <w:r w:rsidR="00437401">
        <w:rPr>
          <w:rFonts w:cs="Times New Roman"/>
          <w:i/>
          <w:lang w:val="en-US"/>
        </w:rPr>
        <w:t>Ballif</w:t>
      </w:r>
      <w:proofErr w:type="spellEnd"/>
      <w:r w:rsidRPr="00D46B53">
        <w:rPr>
          <w:rFonts w:cs="Times New Roman"/>
          <w:lang w:val="uk-UA"/>
        </w:rPr>
        <w:t xml:space="preserve"> </w:t>
      </w:r>
      <w:r>
        <w:rPr>
          <w:rFonts w:cs="Times New Roman"/>
          <w:lang w:val="en-US"/>
        </w:rPr>
        <w:t xml:space="preserve">/ </w:t>
      </w:r>
      <w:proofErr w:type="spellStart"/>
      <w:r w:rsidRPr="00D46B53">
        <w:rPr>
          <w:rFonts w:cs="Times New Roman"/>
          <w:lang w:val="uk-UA"/>
        </w:rPr>
        <w:t>New</w:t>
      </w:r>
      <w:proofErr w:type="spellEnd"/>
      <w:r w:rsidRPr="00D46B53">
        <w:rPr>
          <w:rFonts w:cs="Times New Roman"/>
          <w:lang w:val="uk-UA"/>
        </w:rPr>
        <w:t xml:space="preserve"> </w:t>
      </w:r>
      <w:proofErr w:type="spellStart"/>
      <w:r w:rsidRPr="00D46B53">
        <w:rPr>
          <w:rFonts w:cs="Times New Roman"/>
          <w:lang w:val="uk-UA"/>
        </w:rPr>
        <w:t>guidelines</w:t>
      </w:r>
      <w:proofErr w:type="spellEnd"/>
      <w:r w:rsidRPr="00D46B53">
        <w:rPr>
          <w:rFonts w:cs="Times New Roman"/>
          <w:lang w:val="uk-UA"/>
        </w:rPr>
        <w:t xml:space="preserve"> </w:t>
      </w:r>
      <w:proofErr w:type="spellStart"/>
      <w:r w:rsidRPr="00D46B53">
        <w:rPr>
          <w:rFonts w:cs="Times New Roman"/>
          <w:lang w:val="uk-UA"/>
        </w:rPr>
        <w:t>for</w:t>
      </w:r>
      <w:proofErr w:type="spellEnd"/>
      <w:r w:rsidRPr="00D46B53">
        <w:rPr>
          <w:rFonts w:cs="Times New Roman"/>
          <w:lang w:val="uk-UA"/>
        </w:rPr>
        <w:t xml:space="preserve"> a </w:t>
      </w:r>
      <w:proofErr w:type="spellStart"/>
      <w:r w:rsidRPr="00D46B53">
        <w:rPr>
          <w:rFonts w:cs="Times New Roman"/>
          <w:lang w:val="uk-UA"/>
        </w:rPr>
        <w:t>more</w:t>
      </w:r>
      <w:proofErr w:type="spellEnd"/>
      <w:r w:rsidRPr="00D46B53">
        <w:rPr>
          <w:rFonts w:cs="Times New Roman"/>
          <w:lang w:val="uk-UA"/>
        </w:rPr>
        <w:t xml:space="preserve"> </w:t>
      </w:r>
      <w:proofErr w:type="spellStart"/>
      <w:r w:rsidRPr="00D46B53">
        <w:rPr>
          <w:rFonts w:cs="Times New Roman"/>
          <w:lang w:val="uk-UA"/>
        </w:rPr>
        <w:t>accurate</w:t>
      </w:r>
      <w:proofErr w:type="spellEnd"/>
      <w:r w:rsidRPr="00D46B53">
        <w:rPr>
          <w:rFonts w:cs="Times New Roman"/>
          <w:lang w:val="uk-UA"/>
        </w:rPr>
        <w:t xml:space="preserve"> </w:t>
      </w:r>
      <w:proofErr w:type="spellStart"/>
      <w:r w:rsidRPr="00D46B53">
        <w:rPr>
          <w:rFonts w:cs="Times New Roman"/>
          <w:lang w:val="uk-UA"/>
        </w:rPr>
        <w:t>extraction</w:t>
      </w:r>
      <w:proofErr w:type="spellEnd"/>
      <w:r w:rsidRPr="00D46B53">
        <w:rPr>
          <w:rFonts w:cs="Times New Roman"/>
          <w:lang w:val="uk-UA"/>
        </w:rPr>
        <w:t xml:space="preserve"> </w:t>
      </w:r>
      <w:proofErr w:type="spellStart"/>
      <w:r w:rsidRPr="00D46B53">
        <w:rPr>
          <w:rFonts w:cs="Times New Roman"/>
          <w:lang w:val="uk-UA"/>
        </w:rPr>
        <w:t>of</w:t>
      </w:r>
      <w:proofErr w:type="spellEnd"/>
      <w:r w:rsidRPr="00D46B53">
        <w:rPr>
          <w:rFonts w:cs="Times New Roman"/>
          <w:lang w:val="uk-UA"/>
        </w:rPr>
        <w:t xml:space="preserve"> </w:t>
      </w:r>
      <w:proofErr w:type="spellStart"/>
      <w:r w:rsidRPr="00D46B53">
        <w:rPr>
          <w:rFonts w:cs="Times New Roman"/>
          <w:lang w:val="uk-UA"/>
        </w:rPr>
        <w:t>so</w:t>
      </w:r>
      <w:r>
        <w:rPr>
          <w:rFonts w:cs="Times New Roman"/>
          <w:lang w:val="uk-UA"/>
        </w:rPr>
        <w:t>lar</w:t>
      </w:r>
      <w:proofErr w:type="spellEnd"/>
      <w:r>
        <w:rPr>
          <w:rFonts w:cs="Times New Roman"/>
          <w:lang w:val="uk-UA"/>
        </w:rPr>
        <w:t xml:space="preserve"> </w:t>
      </w:r>
      <w:proofErr w:type="spellStart"/>
      <w:r>
        <w:rPr>
          <w:rFonts w:cs="Times New Roman"/>
          <w:lang w:val="uk-UA"/>
        </w:rPr>
        <w:t>cells</w:t>
      </w:r>
      <w:proofErr w:type="spellEnd"/>
      <w:r>
        <w:rPr>
          <w:rFonts w:cs="Times New Roman"/>
          <w:lang w:val="uk-UA"/>
        </w:rPr>
        <w:t xml:space="preserve"> </w:t>
      </w:r>
      <w:proofErr w:type="spellStart"/>
      <w:r>
        <w:rPr>
          <w:rFonts w:cs="Times New Roman"/>
          <w:lang w:val="uk-UA"/>
        </w:rPr>
        <w:t>and</w:t>
      </w:r>
      <w:proofErr w:type="spellEnd"/>
      <w:r>
        <w:rPr>
          <w:rFonts w:cs="Times New Roman"/>
          <w:lang w:val="uk-UA"/>
        </w:rPr>
        <w:t xml:space="preserve"> </w:t>
      </w:r>
      <w:proofErr w:type="spellStart"/>
      <w:r>
        <w:rPr>
          <w:rFonts w:cs="Times New Roman"/>
          <w:lang w:val="uk-UA"/>
        </w:rPr>
        <w:t>modules</w:t>
      </w:r>
      <w:proofErr w:type="spellEnd"/>
      <w:r>
        <w:rPr>
          <w:rFonts w:cs="Times New Roman"/>
          <w:lang w:val="uk-UA"/>
        </w:rPr>
        <w:t xml:space="preserve"> </w:t>
      </w:r>
      <w:proofErr w:type="spellStart"/>
      <w:r>
        <w:rPr>
          <w:rFonts w:cs="Times New Roman"/>
          <w:lang w:val="uk-UA"/>
        </w:rPr>
        <w:t>key</w:t>
      </w:r>
      <w:proofErr w:type="spellEnd"/>
      <w:r>
        <w:rPr>
          <w:rFonts w:cs="Times New Roman"/>
          <w:lang w:val="uk-UA"/>
        </w:rPr>
        <w:t xml:space="preserve"> </w:t>
      </w:r>
      <w:proofErr w:type="spellStart"/>
      <w:r>
        <w:rPr>
          <w:rFonts w:cs="Times New Roman"/>
          <w:lang w:val="uk-UA"/>
        </w:rPr>
        <w:t>data</w:t>
      </w:r>
      <w:proofErr w:type="spellEnd"/>
      <w:r>
        <w:rPr>
          <w:rFonts w:cs="Times New Roman"/>
          <w:lang w:val="uk-UA"/>
        </w:rPr>
        <w:t xml:space="preserve"> </w:t>
      </w:r>
      <w:proofErr w:type="spellStart"/>
      <w:r w:rsidRPr="00D46B53">
        <w:rPr>
          <w:rFonts w:cs="Times New Roman"/>
          <w:lang w:val="uk-UA"/>
        </w:rPr>
        <w:t>from</w:t>
      </w:r>
      <w:proofErr w:type="spellEnd"/>
      <w:r>
        <w:rPr>
          <w:rFonts w:cs="Times New Roman"/>
          <w:lang w:val="uk-UA"/>
        </w:rPr>
        <w:t xml:space="preserve"> </w:t>
      </w:r>
      <w:proofErr w:type="spellStart"/>
      <w:r>
        <w:rPr>
          <w:rFonts w:cs="Times New Roman"/>
          <w:lang w:val="uk-UA"/>
        </w:rPr>
        <w:t>their</w:t>
      </w:r>
      <w:proofErr w:type="spellEnd"/>
      <w:r>
        <w:rPr>
          <w:rFonts w:cs="Times New Roman"/>
          <w:lang w:val="uk-UA"/>
        </w:rPr>
        <w:t xml:space="preserve"> </w:t>
      </w:r>
      <w:proofErr w:type="spellStart"/>
      <w:r>
        <w:rPr>
          <w:rFonts w:cs="Times New Roman"/>
          <w:lang w:val="uk-UA"/>
        </w:rPr>
        <w:t>current</w:t>
      </w:r>
      <w:proofErr w:type="spellEnd"/>
      <w:r>
        <w:rPr>
          <w:rFonts w:cs="Times New Roman"/>
          <w:lang w:val="uk-UA"/>
        </w:rPr>
        <w:t>–</w:t>
      </w:r>
      <w:proofErr w:type="spellStart"/>
      <w:r>
        <w:rPr>
          <w:rFonts w:cs="Times New Roman"/>
          <w:lang w:val="uk-UA"/>
        </w:rPr>
        <w:t>voltage</w:t>
      </w:r>
      <w:proofErr w:type="spellEnd"/>
      <w:r>
        <w:rPr>
          <w:rFonts w:cs="Times New Roman"/>
          <w:lang w:val="uk-UA"/>
        </w:rPr>
        <w:t xml:space="preserve"> </w:t>
      </w:r>
      <w:proofErr w:type="spellStart"/>
      <w:r>
        <w:rPr>
          <w:rFonts w:cs="Times New Roman"/>
          <w:lang w:val="uk-UA"/>
        </w:rPr>
        <w:t>curves</w:t>
      </w:r>
      <w:proofErr w:type="spellEnd"/>
      <w:r>
        <w:rPr>
          <w:rFonts w:cs="Times New Roman"/>
          <w:lang w:val="uk-UA"/>
        </w:rPr>
        <w:t xml:space="preserve"> </w:t>
      </w:r>
      <w:r w:rsidRPr="00D46B53">
        <w:rPr>
          <w:rFonts w:cs="Times New Roman"/>
          <w:lang w:val="uk-UA"/>
        </w:rPr>
        <w:t xml:space="preserve">// </w:t>
      </w:r>
      <w:proofErr w:type="spellStart"/>
      <w:r w:rsidRPr="00D46B53">
        <w:rPr>
          <w:rFonts w:cs="Times New Roman"/>
          <w:i/>
          <w:lang w:val="uk-UA"/>
        </w:rPr>
        <w:t>Prog</w:t>
      </w:r>
      <w:proofErr w:type="spellEnd"/>
      <w:r w:rsidRPr="00D46B53">
        <w:rPr>
          <w:rFonts w:cs="Times New Roman"/>
          <w:i/>
          <w:lang w:val="uk-UA"/>
        </w:rPr>
        <w:t xml:space="preserve">. </w:t>
      </w:r>
      <w:proofErr w:type="spellStart"/>
      <w:r w:rsidRPr="00D46B53">
        <w:rPr>
          <w:rFonts w:cs="Times New Roman"/>
          <w:i/>
          <w:lang w:val="uk-UA"/>
        </w:rPr>
        <w:t>Photovoltaics</w:t>
      </w:r>
      <w:proofErr w:type="spellEnd"/>
      <w:r w:rsidRPr="00D46B53">
        <w:rPr>
          <w:rFonts w:cs="Times New Roman"/>
          <w:i/>
          <w:lang w:val="uk-UA"/>
        </w:rPr>
        <w:t xml:space="preserve"> </w:t>
      </w:r>
      <w:proofErr w:type="spellStart"/>
      <w:r w:rsidRPr="00D46B53">
        <w:rPr>
          <w:rFonts w:cs="Times New Roman"/>
          <w:i/>
          <w:lang w:val="uk-UA"/>
        </w:rPr>
        <w:t>Res</w:t>
      </w:r>
      <w:proofErr w:type="spellEnd"/>
      <w:r w:rsidRPr="00D46B53">
        <w:rPr>
          <w:rFonts w:cs="Times New Roman"/>
          <w:i/>
          <w:lang w:val="uk-UA"/>
        </w:rPr>
        <w:t xml:space="preserve">. </w:t>
      </w:r>
      <w:proofErr w:type="spellStart"/>
      <w:r w:rsidRPr="00D46B53">
        <w:rPr>
          <w:rFonts w:cs="Times New Roman"/>
          <w:i/>
          <w:lang w:val="uk-UA"/>
        </w:rPr>
        <w:t>Appl</w:t>
      </w:r>
      <w:proofErr w:type="spellEnd"/>
      <w:r w:rsidRPr="00D46B53">
        <w:rPr>
          <w:rFonts w:cs="Times New Roman"/>
          <w:lang w:val="uk-UA"/>
        </w:rPr>
        <w:t xml:space="preserve">. — 2017. — </w:t>
      </w:r>
      <w:proofErr w:type="spellStart"/>
      <w:r w:rsidRPr="00D46B53">
        <w:rPr>
          <w:rFonts w:cs="Times New Roman"/>
          <w:lang w:val="uk-UA"/>
        </w:rPr>
        <w:t>Vol</w:t>
      </w:r>
      <w:proofErr w:type="spellEnd"/>
      <w:r w:rsidRPr="00D46B53">
        <w:rPr>
          <w:rFonts w:cs="Times New Roman"/>
          <w:lang w:val="uk-UA"/>
        </w:rPr>
        <w:t>. 25. — P</w:t>
      </w:r>
      <w:r>
        <w:rPr>
          <w:rFonts w:cs="Times New Roman"/>
          <w:lang w:val="en-US"/>
        </w:rPr>
        <w:t>p</w:t>
      </w:r>
      <w:r w:rsidRPr="00D46B53">
        <w:rPr>
          <w:rFonts w:cs="Times New Roman"/>
          <w:lang w:val="uk-UA"/>
        </w:rPr>
        <w:t>. 623–635.</w:t>
      </w:r>
    </w:p>
    <w:p w:rsidR="00A2031C" w:rsidRDefault="00A2031C" w:rsidP="001E488A">
      <w:pPr>
        <w:ind w:firstLine="0"/>
        <w:rPr>
          <w:rFonts w:cs="Times New Roman"/>
          <w:lang w:val="en-US"/>
        </w:rPr>
      </w:pPr>
      <w:r>
        <w:rPr>
          <w:rFonts w:cs="Times New Roman"/>
          <w:lang w:val="en-US"/>
        </w:rPr>
        <w:t>45.</w:t>
      </w:r>
      <w:r w:rsidRPr="00AB4901">
        <w:rPr>
          <w:rFonts w:cs="Times New Roman"/>
          <w:color w:val="FFFFFF" w:themeColor="background1"/>
          <w:lang w:val="en-US"/>
        </w:rPr>
        <w:t xml:space="preserve"> </w:t>
      </w:r>
      <w:r w:rsidRPr="006B2588">
        <w:rPr>
          <w:rFonts w:cs="Times New Roman"/>
          <w:color w:val="FFFFFF" w:themeColor="background1"/>
          <w:lang w:val="en-US"/>
        </w:rPr>
        <w:t>_</w:t>
      </w:r>
      <w:r w:rsidRPr="00AB4901">
        <w:rPr>
          <w:rFonts w:cs="Times New Roman"/>
          <w:i/>
          <w:lang w:val="en-US"/>
        </w:rPr>
        <w:t>M. A. Green</w:t>
      </w:r>
      <w:r>
        <w:rPr>
          <w:rFonts w:cs="Times New Roman"/>
          <w:lang w:val="en-US"/>
        </w:rPr>
        <w:t xml:space="preserve"> / Photovoltaic technology and visions for the future // </w:t>
      </w:r>
      <w:proofErr w:type="spellStart"/>
      <w:r w:rsidRPr="00AB4901">
        <w:rPr>
          <w:rFonts w:cs="Times New Roman"/>
          <w:i/>
          <w:lang w:val="en-US"/>
        </w:rPr>
        <w:t>Prog</w:t>
      </w:r>
      <w:proofErr w:type="spellEnd"/>
      <w:r w:rsidRPr="00AB4901">
        <w:rPr>
          <w:rFonts w:cs="Times New Roman"/>
          <w:i/>
          <w:lang w:val="en-US"/>
        </w:rPr>
        <w:t>. Energy</w:t>
      </w:r>
      <w:r>
        <w:rPr>
          <w:rFonts w:cs="Times New Roman"/>
          <w:lang w:val="en-US"/>
        </w:rPr>
        <w:t xml:space="preserve">. – 2019. – July. – Vol. 1. – </w:t>
      </w:r>
      <w:proofErr w:type="spellStart"/>
      <w:r>
        <w:rPr>
          <w:rFonts w:cs="Times New Roman"/>
          <w:lang w:val="en-US"/>
        </w:rPr>
        <w:t>Iss</w:t>
      </w:r>
      <w:proofErr w:type="spellEnd"/>
      <w:r>
        <w:rPr>
          <w:rFonts w:cs="Times New Roman"/>
          <w:lang w:val="en-US"/>
        </w:rPr>
        <w:t>. 1.</w:t>
      </w:r>
    </w:p>
    <w:p w:rsidR="00A2031C" w:rsidRDefault="00A2031C" w:rsidP="001E488A">
      <w:pPr>
        <w:ind w:firstLine="0"/>
        <w:rPr>
          <w:rFonts w:cs="Times New Roman"/>
          <w:lang w:val="en-US"/>
        </w:rPr>
      </w:pPr>
      <w:r>
        <w:rPr>
          <w:rFonts w:cs="Times New Roman"/>
          <w:lang w:val="en-US"/>
        </w:rPr>
        <w:t>46.</w:t>
      </w:r>
      <w:r w:rsidRPr="00AB4901">
        <w:rPr>
          <w:rFonts w:cs="Times New Roman"/>
          <w:color w:val="FFFFFF" w:themeColor="background1"/>
          <w:lang w:val="en-US"/>
        </w:rPr>
        <w:t xml:space="preserve"> </w:t>
      </w:r>
      <w:r w:rsidRPr="006B2588">
        <w:rPr>
          <w:rFonts w:cs="Times New Roman"/>
          <w:color w:val="FFFFFF" w:themeColor="background1"/>
          <w:lang w:val="en-US"/>
        </w:rPr>
        <w:t>_</w:t>
      </w:r>
      <w:r w:rsidRPr="00AB4901">
        <w:rPr>
          <w:rFonts w:cs="Times New Roman"/>
          <w:i/>
          <w:lang w:val="en-US"/>
        </w:rPr>
        <w:t>G. M. Wilson, M. Al</w:t>
      </w:r>
      <w:r>
        <w:rPr>
          <w:rFonts w:cs="Times New Roman"/>
          <w:i/>
          <w:lang w:val="en-US"/>
        </w:rPr>
        <w:t>-</w:t>
      </w:r>
      <w:proofErr w:type="spellStart"/>
      <w:r w:rsidRPr="00AB4901">
        <w:rPr>
          <w:rFonts w:cs="Times New Roman"/>
          <w:i/>
          <w:lang w:val="en-US"/>
        </w:rPr>
        <w:t>Jassim</w:t>
      </w:r>
      <w:proofErr w:type="spellEnd"/>
      <w:r w:rsidRPr="00AB4901">
        <w:rPr>
          <w:rFonts w:cs="Times New Roman"/>
          <w:i/>
          <w:lang w:val="en-US"/>
        </w:rPr>
        <w:t>, W. K. Metzger</w:t>
      </w:r>
      <w:r>
        <w:rPr>
          <w:rFonts w:cs="Times New Roman"/>
          <w:i/>
          <w:lang w:val="en-US"/>
        </w:rPr>
        <w:t xml:space="preserve">, S. W. </w:t>
      </w:r>
      <w:proofErr w:type="spellStart"/>
      <w:r>
        <w:rPr>
          <w:rFonts w:cs="Times New Roman"/>
          <w:i/>
          <w:lang w:val="en-US"/>
        </w:rPr>
        <w:t>Glunz</w:t>
      </w:r>
      <w:proofErr w:type="spellEnd"/>
      <w:r>
        <w:rPr>
          <w:rFonts w:cs="Times New Roman"/>
          <w:i/>
          <w:lang w:val="en-US"/>
        </w:rPr>
        <w:t xml:space="preserve">, P. </w:t>
      </w:r>
      <w:proofErr w:type="spellStart"/>
      <w:r>
        <w:rPr>
          <w:rFonts w:cs="Times New Roman"/>
          <w:i/>
          <w:lang w:val="en-US"/>
        </w:rPr>
        <w:t>Verlinden</w:t>
      </w:r>
      <w:proofErr w:type="spellEnd"/>
      <w:r>
        <w:rPr>
          <w:rFonts w:cs="Times New Roman"/>
          <w:i/>
          <w:lang w:val="en-US"/>
        </w:rPr>
        <w:t xml:space="preserve">, G. </w:t>
      </w:r>
      <w:proofErr w:type="spellStart"/>
      <w:r>
        <w:rPr>
          <w:rFonts w:cs="Times New Roman"/>
          <w:i/>
          <w:lang w:val="en-US"/>
        </w:rPr>
        <w:t>Xiong</w:t>
      </w:r>
      <w:proofErr w:type="spellEnd"/>
      <w:r>
        <w:rPr>
          <w:rFonts w:cs="Times New Roman"/>
          <w:i/>
          <w:lang w:val="en-US"/>
        </w:rPr>
        <w:t xml:space="preserve">, L. M. Mansfield, B. J. </w:t>
      </w:r>
      <w:proofErr w:type="spellStart"/>
      <w:r>
        <w:rPr>
          <w:rFonts w:cs="Times New Roman"/>
          <w:i/>
          <w:lang w:val="en-US"/>
        </w:rPr>
        <w:t>Stanbery</w:t>
      </w:r>
      <w:proofErr w:type="spellEnd"/>
      <w:r>
        <w:rPr>
          <w:rFonts w:cs="Times New Roman"/>
          <w:i/>
          <w:lang w:val="en-US"/>
        </w:rPr>
        <w:t xml:space="preserve">, K. Zhu, Y. Yan </w:t>
      </w:r>
      <w:r>
        <w:rPr>
          <w:rFonts w:cs="Times New Roman"/>
          <w:lang w:val="en-US"/>
        </w:rPr>
        <w:t xml:space="preserve">/ The 2020 photovoltaic technologies roadmap // </w:t>
      </w:r>
      <w:r w:rsidRPr="00AB4901">
        <w:rPr>
          <w:rFonts w:cs="Times New Roman"/>
          <w:i/>
          <w:lang w:val="en-US"/>
        </w:rPr>
        <w:t>J. Phys. D: Appl. Phys</w:t>
      </w:r>
      <w:r>
        <w:rPr>
          <w:rFonts w:cs="Times New Roman"/>
          <w:lang w:val="en-US"/>
        </w:rPr>
        <w:t>. – 2020. – Sep. – Vol. 53. – N. 49.</w:t>
      </w:r>
    </w:p>
    <w:p w:rsidR="00A2031C" w:rsidRDefault="00A2031C" w:rsidP="001E488A">
      <w:pPr>
        <w:ind w:firstLine="0"/>
        <w:rPr>
          <w:rFonts w:eastAsiaTheme="minorEastAsia" w:cs="Times New Roman"/>
          <w:lang w:val="en-US"/>
        </w:rPr>
      </w:pPr>
      <w:r>
        <w:rPr>
          <w:rFonts w:cs="Times New Roman"/>
          <w:lang w:val="en-US"/>
        </w:rPr>
        <w:lastRenderedPageBreak/>
        <w:t>47.</w:t>
      </w:r>
      <w:r w:rsidRPr="00745015">
        <w:rPr>
          <w:rFonts w:cs="Times New Roman"/>
          <w:color w:val="FFFFFF" w:themeColor="background1"/>
          <w:lang w:val="en-US"/>
        </w:rPr>
        <w:t xml:space="preserve"> </w:t>
      </w:r>
      <w:r w:rsidRPr="006B2588">
        <w:rPr>
          <w:rFonts w:cs="Times New Roman"/>
          <w:color w:val="FFFFFF" w:themeColor="background1"/>
          <w:lang w:val="en-US"/>
        </w:rPr>
        <w:t>_</w:t>
      </w:r>
      <w:r w:rsidRPr="00F56DA1">
        <w:rPr>
          <w:rFonts w:cs="Times New Roman"/>
          <w:i/>
          <w:lang w:val="en-US"/>
        </w:rPr>
        <w:t xml:space="preserve">K. McIntosh, P. </w:t>
      </w:r>
      <w:proofErr w:type="spellStart"/>
      <w:r w:rsidRPr="00F56DA1">
        <w:rPr>
          <w:rFonts w:cs="Times New Roman"/>
          <w:i/>
          <w:lang w:val="en-US"/>
        </w:rPr>
        <w:t>Altermatt</w:t>
      </w:r>
      <w:proofErr w:type="spellEnd"/>
      <w:r w:rsidRPr="00F56DA1">
        <w:rPr>
          <w:rFonts w:cs="Times New Roman"/>
          <w:i/>
          <w:lang w:val="en-US"/>
        </w:rPr>
        <w:t xml:space="preserve">, G. </w:t>
      </w:r>
      <w:proofErr w:type="spellStart"/>
      <w:r w:rsidRPr="00F56DA1">
        <w:rPr>
          <w:rFonts w:cs="Times New Roman"/>
          <w:i/>
          <w:lang w:val="en-US"/>
        </w:rPr>
        <w:t>Heiser</w:t>
      </w:r>
      <w:proofErr w:type="spellEnd"/>
      <w:r>
        <w:rPr>
          <w:rFonts w:cs="Times New Roman"/>
          <w:lang w:val="en-US"/>
        </w:rPr>
        <w:t xml:space="preserve"> / Depletion-region recombination in silicon solar cells. When does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DR</m:t>
            </m:r>
          </m:sub>
        </m:sSub>
        <m:r>
          <w:rPr>
            <w:rFonts w:ascii="Cambria Math" w:hAnsi="Cambria Math" w:cs="Times New Roman"/>
            <w:lang w:val="en-US"/>
          </w:rPr>
          <m:t>=2?</m:t>
        </m:r>
      </m:oMath>
      <w:r>
        <w:rPr>
          <w:rFonts w:eastAsiaTheme="minorEastAsia" w:cs="Times New Roman"/>
          <w:lang w:val="en-US"/>
        </w:rPr>
        <w:t xml:space="preserve"> // </w:t>
      </w:r>
      <w:r w:rsidRPr="00F56DA1">
        <w:rPr>
          <w:rFonts w:eastAsiaTheme="minorEastAsia" w:cs="Times New Roman"/>
          <w:i/>
          <w:lang w:val="en-US"/>
        </w:rPr>
        <w:t>16</w:t>
      </w:r>
      <w:r w:rsidRPr="00F56DA1">
        <w:rPr>
          <w:rFonts w:eastAsiaTheme="minorEastAsia" w:cs="Times New Roman"/>
          <w:i/>
          <w:vertAlign w:val="superscript"/>
          <w:lang w:val="en-US"/>
        </w:rPr>
        <w:t>th</w:t>
      </w:r>
      <w:r w:rsidRPr="00F56DA1">
        <w:rPr>
          <w:rFonts w:eastAsiaTheme="minorEastAsia" w:cs="Times New Roman"/>
          <w:i/>
          <w:lang w:val="en-US"/>
        </w:rPr>
        <w:t xml:space="preserve"> European Photovoltaic Solar Energy Conference: Proceedings of the International Conference and Exhibition. – Publisher: James and James Ltd</w:t>
      </w:r>
      <w:r>
        <w:rPr>
          <w:rFonts w:eastAsiaTheme="minorEastAsia" w:cs="Times New Roman"/>
          <w:lang w:val="en-US"/>
        </w:rPr>
        <w:t>. – 2000. – Pp. 250-253.</w:t>
      </w:r>
    </w:p>
    <w:p w:rsidR="00A2031C" w:rsidRDefault="00A2031C" w:rsidP="001E488A">
      <w:pPr>
        <w:ind w:firstLine="0"/>
        <w:rPr>
          <w:rFonts w:eastAsiaTheme="minorEastAsia" w:cs="Times New Roman"/>
          <w:lang w:val="en-US"/>
        </w:rPr>
      </w:pPr>
      <w:r>
        <w:rPr>
          <w:rFonts w:cs="Times New Roman"/>
          <w:lang w:val="en-US"/>
        </w:rPr>
        <w:t>48.</w:t>
      </w:r>
      <w:r w:rsidRPr="00F56DA1">
        <w:rPr>
          <w:rFonts w:cs="Times New Roman"/>
          <w:color w:val="FFFFFF" w:themeColor="background1"/>
          <w:lang w:val="en-US"/>
        </w:rPr>
        <w:t xml:space="preserve"> </w:t>
      </w:r>
      <w:r w:rsidRPr="006B2588">
        <w:rPr>
          <w:rFonts w:cs="Times New Roman"/>
          <w:color w:val="FFFFFF" w:themeColor="background1"/>
          <w:lang w:val="en-US"/>
        </w:rPr>
        <w:t>_</w:t>
      </w:r>
      <w:r>
        <w:rPr>
          <w:rFonts w:cs="Times New Roman"/>
          <w:i/>
          <w:lang w:val="en-US"/>
        </w:rPr>
        <w:t xml:space="preserve">O. </w:t>
      </w:r>
      <w:proofErr w:type="spellStart"/>
      <w:r>
        <w:rPr>
          <w:rFonts w:cs="Times New Roman"/>
          <w:i/>
          <w:lang w:val="en-US"/>
        </w:rPr>
        <w:t>Ya</w:t>
      </w:r>
      <w:proofErr w:type="spellEnd"/>
      <w:r>
        <w:rPr>
          <w:rFonts w:cs="Times New Roman"/>
          <w:i/>
          <w:lang w:val="en-US"/>
        </w:rPr>
        <w:t xml:space="preserve">. </w:t>
      </w:r>
      <w:proofErr w:type="spellStart"/>
      <w:r>
        <w:rPr>
          <w:rFonts w:cs="Times New Roman"/>
          <w:i/>
          <w:lang w:val="en-US"/>
        </w:rPr>
        <w:t>Olikh</w:t>
      </w:r>
      <w:proofErr w:type="spellEnd"/>
      <w:r>
        <w:rPr>
          <w:rFonts w:cs="Times New Roman"/>
          <w:i/>
          <w:lang w:val="en-US"/>
        </w:rPr>
        <w:t>, O. V.</w:t>
      </w:r>
      <w:r w:rsidR="00437401">
        <w:rPr>
          <w:rFonts w:cs="Times New Roman"/>
          <w:i/>
          <w:lang w:val="en-US"/>
        </w:rPr>
        <w:t xml:space="preserve"> </w:t>
      </w:r>
      <w:proofErr w:type="spellStart"/>
      <w:r w:rsidR="00437401">
        <w:rPr>
          <w:rFonts w:cs="Times New Roman"/>
          <w:i/>
          <w:lang w:val="en-US"/>
        </w:rPr>
        <w:t>Zav</w:t>
      </w:r>
      <w:r w:rsidRPr="00F56DA1">
        <w:rPr>
          <w:rFonts w:cs="Times New Roman"/>
          <w:i/>
          <w:lang w:val="en-US"/>
        </w:rPr>
        <w:t>horodnii</w:t>
      </w:r>
      <w:proofErr w:type="spellEnd"/>
      <w:r>
        <w:rPr>
          <w:rFonts w:cs="Times New Roman"/>
          <w:lang w:val="en-US"/>
        </w:rPr>
        <w:t xml:space="preserve"> / Modeling of ideality factor value in </w:t>
      </w:r>
      <m:oMath>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m:t>
            </m:r>
          </m:sup>
        </m:sSup>
        <m:r>
          <w:rPr>
            <w:rFonts w:ascii="Cambria Math" w:hAnsi="Cambria Math" w:cs="Times New Roman"/>
            <w:lang w:val="en-US"/>
          </w:rPr>
          <m:t>-p-</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oMath>
      <w:r>
        <w:rPr>
          <w:rFonts w:eastAsiaTheme="minorEastAsia" w:cs="Times New Roman"/>
          <w:lang w:val="en-US"/>
        </w:rPr>
        <w:t xml:space="preserve"> structure // </w:t>
      </w:r>
      <w:r w:rsidRPr="00F56DA1">
        <w:rPr>
          <w:rFonts w:eastAsiaTheme="minorEastAsia" w:cs="Times New Roman"/>
          <w:i/>
          <w:lang w:val="en-US"/>
        </w:rPr>
        <w:t>Journal of Physical Studies</w:t>
      </w:r>
      <w:r>
        <w:rPr>
          <w:rFonts w:eastAsiaTheme="minorEastAsia" w:cs="Times New Roman"/>
          <w:lang w:val="en-US"/>
        </w:rPr>
        <w:t>. – 2020. – Vol. 24. – Pp. 4701-1-4701-8.</w:t>
      </w:r>
    </w:p>
    <w:p w:rsidR="00A2031C" w:rsidRDefault="00A2031C" w:rsidP="001E488A">
      <w:pPr>
        <w:ind w:firstLine="0"/>
        <w:rPr>
          <w:rFonts w:cs="Times New Roman"/>
          <w:lang w:val="en-US"/>
        </w:rPr>
      </w:pPr>
      <w:r>
        <w:rPr>
          <w:rFonts w:cs="Times New Roman"/>
          <w:lang w:val="en-US"/>
        </w:rPr>
        <w:t>49.</w:t>
      </w:r>
      <w:r w:rsidRPr="002B0FA6">
        <w:rPr>
          <w:rFonts w:cs="Times New Roman"/>
          <w:color w:val="FFFFFF" w:themeColor="background1"/>
          <w:lang w:val="en-US"/>
        </w:rPr>
        <w:t xml:space="preserve"> </w:t>
      </w:r>
      <w:r w:rsidRPr="006B2588">
        <w:rPr>
          <w:rFonts w:cs="Times New Roman"/>
          <w:color w:val="FFFFFF" w:themeColor="background1"/>
          <w:lang w:val="en-US"/>
        </w:rPr>
        <w:t>_</w:t>
      </w:r>
      <w:r w:rsidRPr="002B0FA6">
        <w:rPr>
          <w:rFonts w:cs="Times New Roman"/>
          <w:i/>
          <w:lang w:val="en-US"/>
        </w:rPr>
        <w:t>B. J. Hallam, P. G. Hamer, R. S. Bonilla</w:t>
      </w:r>
      <w:r>
        <w:rPr>
          <w:rFonts w:cs="Times New Roman"/>
          <w:lang w:val="en-US"/>
        </w:rPr>
        <w:t xml:space="preserve"> / Method of Extracting Solar Cell Parameters from Derivatives of Dark I-V Curves // </w:t>
      </w:r>
      <w:r w:rsidRPr="002B0FA6">
        <w:rPr>
          <w:rFonts w:cs="Times New Roman"/>
          <w:i/>
          <w:lang w:val="en-US"/>
        </w:rPr>
        <w:t>IEEE Journal of Photovoltaics</w:t>
      </w:r>
      <w:r>
        <w:rPr>
          <w:rFonts w:cs="Times New Roman"/>
          <w:lang w:val="en-US"/>
        </w:rPr>
        <w:t>. – 2017. – Vol. 7. – Pp. 1304-1312.</w:t>
      </w:r>
    </w:p>
    <w:p w:rsidR="00A2031C" w:rsidRDefault="00A2031C" w:rsidP="001E488A">
      <w:pPr>
        <w:ind w:firstLine="0"/>
        <w:rPr>
          <w:rFonts w:cs="Times New Roman"/>
          <w:lang w:val="en-US"/>
        </w:rPr>
      </w:pPr>
      <w:r>
        <w:rPr>
          <w:rFonts w:cs="Times New Roman"/>
          <w:lang w:val="en-US"/>
        </w:rPr>
        <w:t>50.</w:t>
      </w:r>
      <w:r w:rsidRPr="0044536E">
        <w:rPr>
          <w:rFonts w:cs="Times New Roman"/>
          <w:color w:val="FFFFFF" w:themeColor="background1"/>
          <w:lang w:val="en-US"/>
        </w:rPr>
        <w:t xml:space="preserve"> </w:t>
      </w:r>
      <w:r w:rsidRPr="006B2588">
        <w:rPr>
          <w:rFonts w:cs="Times New Roman"/>
          <w:color w:val="FFFFFF" w:themeColor="background1"/>
          <w:lang w:val="en-US"/>
        </w:rPr>
        <w:t>_</w:t>
      </w:r>
      <w:r w:rsidRPr="001B236B">
        <w:rPr>
          <w:rFonts w:cs="Times New Roman"/>
          <w:i/>
          <w:lang w:val="en-US"/>
        </w:rPr>
        <w:t>G. Du, B. Chen, N. Chen, R. Hu</w:t>
      </w:r>
      <w:r>
        <w:rPr>
          <w:rFonts w:cs="Times New Roman"/>
          <w:lang w:val="en-US"/>
        </w:rPr>
        <w:t xml:space="preserve"> / Efficient Boron Doping in the Back Surface Field of Crystalline Silicon Solar Cells via Alloyed-Aluminum-Boron Paste // </w:t>
      </w:r>
      <w:r w:rsidRPr="001B236B">
        <w:rPr>
          <w:rFonts w:cs="Times New Roman"/>
          <w:i/>
          <w:lang w:val="en-US"/>
        </w:rPr>
        <w:t>IEEE Electron Device Letters</w:t>
      </w:r>
      <w:r>
        <w:rPr>
          <w:rFonts w:cs="Times New Roman"/>
          <w:lang w:val="en-US"/>
        </w:rPr>
        <w:t>. – 2012. – Vol. 33. – Pp. 573-575.</w:t>
      </w:r>
    </w:p>
    <w:p w:rsidR="00FF5650" w:rsidRPr="00A2031C" w:rsidRDefault="00FF5650" w:rsidP="001F7BA7">
      <w:pPr>
        <w:spacing w:line="276" w:lineRule="auto"/>
        <w:ind w:firstLine="0"/>
        <w:rPr>
          <w:rFonts w:cs="Times New Roman"/>
          <w:lang w:val="en-US"/>
        </w:rPr>
      </w:pPr>
    </w:p>
    <w:sectPr w:rsidR="00FF5650" w:rsidRPr="00A2031C" w:rsidSect="00596E31">
      <w:footerReference w:type="default" r:id="rId49"/>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79AB" w:rsidRDefault="004C79AB" w:rsidP="000928A4">
      <w:pPr>
        <w:spacing w:line="240" w:lineRule="auto"/>
      </w:pPr>
      <w:r>
        <w:separator/>
      </w:r>
    </w:p>
  </w:endnote>
  <w:endnote w:type="continuationSeparator" w:id="0">
    <w:p w:rsidR="004C79AB" w:rsidRDefault="004C79AB" w:rsidP="00092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50E" w:rsidRDefault="0026050E">
    <w:pPr>
      <w:pStyle w:val="a7"/>
      <w:jc w:val="center"/>
    </w:pPr>
  </w:p>
  <w:p w:rsidR="0026050E" w:rsidRDefault="0026050E">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3795451"/>
      <w:docPartObj>
        <w:docPartGallery w:val="Page Numbers (Bottom of Page)"/>
        <w:docPartUnique/>
      </w:docPartObj>
    </w:sdtPr>
    <w:sdtContent>
      <w:p w:rsidR="0026050E" w:rsidRDefault="0026050E">
        <w:pPr>
          <w:pStyle w:val="a7"/>
          <w:jc w:val="center"/>
        </w:pPr>
        <w:r>
          <w:fldChar w:fldCharType="begin"/>
        </w:r>
        <w:r>
          <w:instrText>PAGE   \* MERGEFORMAT</w:instrText>
        </w:r>
        <w:r>
          <w:fldChar w:fldCharType="separate"/>
        </w:r>
        <w:r w:rsidR="0002580E" w:rsidRPr="0002580E">
          <w:rPr>
            <w:noProof/>
            <w:lang w:val="uk-UA"/>
          </w:rPr>
          <w:t>18</w:t>
        </w:r>
        <w:r>
          <w:rPr>
            <w:noProof/>
            <w:lang w:val="uk-UA"/>
          </w:rPr>
          <w:fldChar w:fldCharType="end"/>
        </w:r>
      </w:p>
    </w:sdtContent>
  </w:sdt>
  <w:p w:rsidR="0026050E" w:rsidRDefault="0026050E">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79AB" w:rsidRDefault="004C79AB" w:rsidP="000928A4">
      <w:pPr>
        <w:spacing w:line="240" w:lineRule="auto"/>
      </w:pPr>
      <w:r>
        <w:separator/>
      </w:r>
    </w:p>
  </w:footnote>
  <w:footnote w:type="continuationSeparator" w:id="0">
    <w:p w:rsidR="004C79AB" w:rsidRDefault="004C79AB" w:rsidP="000928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C77D0"/>
    <w:multiLevelType w:val="hybridMultilevel"/>
    <w:tmpl w:val="A52C1D70"/>
    <w:lvl w:ilvl="0" w:tplc="7BFE3B4E">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22890D7C"/>
    <w:multiLevelType w:val="hybridMultilevel"/>
    <w:tmpl w:val="CFA22DE0"/>
    <w:lvl w:ilvl="0" w:tplc="A482B08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234A1348"/>
    <w:multiLevelType w:val="hybridMultilevel"/>
    <w:tmpl w:val="E040956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15:restartNumberingAfterBreak="0">
    <w:nsid w:val="2D7F2870"/>
    <w:multiLevelType w:val="hybridMultilevel"/>
    <w:tmpl w:val="09C07C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42D07331"/>
    <w:multiLevelType w:val="hybridMultilevel"/>
    <w:tmpl w:val="717E64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4D102BD1"/>
    <w:multiLevelType w:val="hybridMultilevel"/>
    <w:tmpl w:val="1034F83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73861A65"/>
    <w:multiLevelType w:val="hybridMultilevel"/>
    <w:tmpl w:val="A628EDD8"/>
    <w:lvl w:ilvl="0" w:tplc="91FCEAEA">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10"/>
  </w:num>
  <w:num w:numId="2">
    <w:abstractNumId w:val="4"/>
  </w:num>
  <w:num w:numId="3">
    <w:abstractNumId w:val="7"/>
  </w:num>
  <w:num w:numId="4">
    <w:abstractNumId w:val="1"/>
  </w:num>
  <w:num w:numId="5">
    <w:abstractNumId w:val="8"/>
  </w:num>
  <w:num w:numId="6">
    <w:abstractNumId w:val="5"/>
  </w:num>
  <w:num w:numId="7">
    <w:abstractNumId w:val="3"/>
  </w:num>
  <w:num w:numId="8">
    <w:abstractNumId w:val="2"/>
  </w:num>
  <w:num w:numId="9">
    <w:abstractNumId w:val="6"/>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6" w:nlCheck="1" w:checkStyle="1"/>
  <w:activeWritingStyle w:appName="MSWord" w:lang="ru-RU" w:vendorID="64" w:dllVersion="6" w:nlCheck="1" w:checkStyle="0"/>
  <w:activeWritingStyle w:appName="MSWord" w:lang="en-US" w:vendorID="64" w:dllVersion="4096" w:nlCheck="1" w:checkStyle="0"/>
  <w:activeWritingStyle w:appName="MSWord" w:lang="ru-RU" w:vendorID="64" w:dllVersion="4096" w:nlCheck="1" w:checkStyle="0"/>
  <w:activeWritingStyle w:appName="MSWord" w:lang="en-US" w:vendorID="64" w:dllVersion="131078" w:nlCheck="1" w:checkStyle="0"/>
  <w:activeWritingStyle w:appName="MSWord" w:lang="ru-RU"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D65F3"/>
    <w:rsid w:val="00002758"/>
    <w:rsid w:val="00005D27"/>
    <w:rsid w:val="00006D93"/>
    <w:rsid w:val="00010202"/>
    <w:rsid w:val="000124E2"/>
    <w:rsid w:val="00012C6A"/>
    <w:rsid w:val="0001427C"/>
    <w:rsid w:val="00021983"/>
    <w:rsid w:val="000254CB"/>
    <w:rsid w:val="0002580E"/>
    <w:rsid w:val="00026009"/>
    <w:rsid w:val="00027D9B"/>
    <w:rsid w:val="000301F3"/>
    <w:rsid w:val="00030829"/>
    <w:rsid w:val="00034319"/>
    <w:rsid w:val="00042B54"/>
    <w:rsid w:val="000439EB"/>
    <w:rsid w:val="000445E6"/>
    <w:rsid w:val="00045BD4"/>
    <w:rsid w:val="000508D2"/>
    <w:rsid w:val="000531C0"/>
    <w:rsid w:val="0005603E"/>
    <w:rsid w:val="000628C1"/>
    <w:rsid w:val="00064827"/>
    <w:rsid w:val="000648D5"/>
    <w:rsid w:val="00067E2A"/>
    <w:rsid w:val="00076DFB"/>
    <w:rsid w:val="00085CBD"/>
    <w:rsid w:val="00086A73"/>
    <w:rsid w:val="0009124F"/>
    <w:rsid w:val="000928A4"/>
    <w:rsid w:val="000960A6"/>
    <w:rsid w:val="000A01B2"/>
    <w:rsid w:val="000A2D38"/>
    <w:rsid w:val="000A40F3"/>
    <w:rsid w:val="000B190B"/>
    <w:rsid w:val="000B3A9A"/>
    <w:rsid w:val="000C19D3"/>
    <w:rsid w:val="000C1F2B"/>
    <w:rsid w:val="000C39CC"/>
    <w:rsid w:val="000C597B"/>
    <w:rsid w:val="000D090B"/>
    <w:rsid w:val="000D3A9D"/>
    <w:rsid w:val="000E5643"/>
    <w:rsid w:val="000E7EE5"/>
    <w:rsid w:val="00114BF9"/>
    <w:rsid w:val="00117725"/>
    <w:rsid w:val="001206E8"/>
    <w:rsid w:val="00121FF6"/>
    <w:rsid w:val="00122AF7"/>
    <w:rsid w:val="00125DC8"/>
    <w:rsid w:val="00131AB0"/>
    <w:rsid w:val="001325E6"/>
    <w:rsid w:val="00136CCD"/>
    <w:rsid w:val="00140F26"/>
    <w:rsid w:val="00142339"/>
    <w:rsid w:val="00145CB7"/>
    <w:rsid w:val="001505CE"/>
    <w:rsid w:val="0015236A"/>
    <w:rsid w:val="00153B6C"/>
    <w:rsid w:val="00173970"/>
    <w:rsid w:val="00174276"/>
    <w:rsid w:val="0017604F"/>
    <w:rsid w:val="0018032E"/>
    <w:rsid w:val="0018071E"/>
    <w:rsid w:val="00180F35"/>
    <w:rsid w:val="00184A89"/>
    <w:rsid w:val="00185C53"/>
    <w:rsid w:val="00187437"/>
    <w:rsid w:val="00197338"/>
    <w:rsid w:val="00197F8E"/>
    <w:rsid w:val="001A0A7E"/>
    <w:rsid w:val="001A1722"/>
    <w:rsid w:val="001A3FA1"/>
    <w:rsid w:val="001A714F"/>
    <w:rsid w:val="001A7717"/>
    <w:rsid w:val="001A7D8A"/>
    <w:rsid w:val="001B3736"/>
    <w:rsid w:val="001C6EB9"/>
    <w:rsid w:val="001D08F9"/>
    <w:rsid w:val="001D4767"/>
    <w:rsid w:val="001D58A4"/>
    <w:rsid w:val="001E1E98"/>
    <w:rsid w:val="001E37C6"/>
    <w:rsid w:val="001E488A"/>
    <w:rsid w:val="001F2F23"/>
    <w:rsid w:val="001F37FE"/>
    <w:rsid w:val="001F4055"/>
    <w:rsid w:val="001F4988"/>
    <w:rsid w:val="001F7BA7"/>
    <w:rsid w:val="002038A7"/>
    <w:rsid w:val="00204242"/>
    <w:rsid w:val="00210723"/>
    <w:rsid w:val="002125A4"/>
    <w:rsid w:val="0021357E"/>
    <w:rsid w:val="0021695E"/>
    <w:rsid w:val="00220FC0"/>
    <w:rsid w:val="00224A62"/>
    <w:rsid w:val="0022516B"/>
    <w:rsid w:val="00231211"/>
    <w:rsid w:val="00231B5D"/>
    <w:rsid w:val="00233AD1"/>
    <w:rsid w:val="002416B3"/>
    <w:rsid w:val="00241904"/>
    <w:rsid w:val="00244A25"/>
    <w:rsid w:val="00252BAB"/>
    <w:rsid w:val="00256657"/>
    <w:rsid w:val="00256C72"/>
    <w:rsid w:val="0026050E"/>
    <w:rsid w:val="002639E0"/>
    <w:rsid w:val="00270DFF"/>
    <w:rsid w:val="002723E4"/>
    <w:rsid w:val="0028129F"/>
    <w:rsid w:val="00283101"/>
    <w:rsid w:val="00286792"/>
    <w:rsid w:val="002873D9"/>
    <w:rsid w:val="0029590C"/>
    <w:rsid w:val="00295A40"/>
    <w:rsid w:val="002971E7"/>
    <w:rsid w:val="002A2EBD"/>
    <w:rsid w:val="002A581E"/>
    <w:rsid w:val="002B0164"/>
    <w:rsid w:val="002B1FF1"/>
    <w:rsid w:val="002B27BB"/>
    <w:rsid w:val="002C0E96"/>
    <w:rsid w:val="002C13C8"/>
    <w:rsid w:val="002C3634"/>
    <w:rsid w:val="002C456E"/>
    <w:rsid w:val="002C6A21"/>
    <w:rsid w:val="002D0220"/>
    <w:rsid w:val="002D03BB"/>
    <w:rsid w:val="002D7113"/>
    <w:rsid w:val="002D79CB"/>
    <w:rsid w:val="002E15B2"/>
    <w:rsid w:val="002E16E8"/>
    <w:rsid w:val="002F3EB2"/>
    <w:rsid w:val="002F4D57"/>
    <w:rsid w:val="002F4D67"/>
    <w:rsid w:val="00301CFC"/>
    <w:rsid w:val="00302318"/>
    <w:rsid w:val="00303C7A"/>
    <w:rsid w:val="00306C92"/>
    <w:rsid w:val="0031186F"/>
    <w:rsid w:val="00320AE9"/>
    <w:rsid w:val="00320E67"/>
    <w:rsid w:val="00322B1D"/>
    <w:rsid w:val="0032524B"/>
    <w:rsid w:val="0032555A"/>
    <w:rsid w:val="003277AD"/>
    <w:rsid w:val="00332184"/>
    <w:rsid w:val="00340072"/>
    <w:rsid w:val="003423E3"/>
    <w:rsid w:val="0034734C"/>
    <w:rsid w:val="00350532"/>
    <w:rsid w:val="003511A8"/>
    <w:rsid w:val="00352DCD"/>
    <w:rsid w:val="00353110"/>
    <w:rsid w:val="003556F6"/>
    <w:rsid w:val="00357658"/>
    <w:rsid w:val="003579EC"/>
    <w:rsid w:val="00360D1C"/>
    <w:rsid w:val="00370AA1"/>
    <w:rsid w:val="00375681"/>
    <w:rsid w:val="00376079"/>
    <w:rsid w:val="003913A6"/>
    <w:rsid w:val="00392CA0"/>
    <w:rsid w:val="003940EB"/>
    <w:rsid w:val="00394EE9"/>
    <w:rsid w:val="00395FBA"/>
    <w:rsid w:val="003962E6"/>
    <w:rsid w:val="003A2BD8"/>
    <w:rsid w:val="003A5FEF"/>
    <w:rsid w:val="003A6AA9"/>
    <w:rsid w:val="003A6BF7"/>
    <w:rsid w:val="003B1285"/>
    <w:rsid w:val="003B5943"/>
    <w:rsid w:val="003B607E"/>
    <w:rsid w:val="003C3C07"/>
    <w:rsid w:val="003C4212"/>
    <w:rsid w:val="003C5EE4"/>
    <w:rsid w:val="003C7929"/>
    <w:rsid w:val="003D2303"/>
    <w:rsid w:val="003D7AC5"/>
    <w:rsid w:val="003E0489"/>
    <w:rsid w:val="003E323E"/>
    <w:rsid w:val="003E39F0"/>
    <w:rsid w:val="003E3D07"/>
    <w:rsid w:val="003E6B90"/>
    <w:rsid w:val="003E6FB0"/>
    <w:rsid w:val="003E7B4C"/>
    <w:rsid w:val="003F7185"/>
    <w:rsid w:val="003F78BD"/>
    <w:rsid w:val="00400821"/>
    <w:rsid w:val="00403721"/>
    <w:rsid w:val="0041320E"/>
    <w:rsid w:val="004137B3"/>
    <w:rsid w:val="00414A96"/>
    <w:rsid w:val="00423487"/>
    <w:rsid w:val="00430243"/>
    <w:rsid w:val="004317AF"/>
    <w:rsid w:val="00432C0E"/>
    <w:rsid w:val="004366C8"/>
    <w:rsid w:val="00437401"/>
    <w:rsid w:val="0044025C"/>
    <w:rsid w:val="00440956"/>
    <w:rsid w:val="00441997"/>
    <w:rsid w:val="004437C7"/>
    <w:rsid w:val="00444241"/>
    <w:rsid w:val="00444509"/>
    <w:rsid w:val="00446288"/>
    <w:rsid w:val="0045055F"/>
    <w:rsid w:val="004507FD"/>
    <w:rsid w:val="00450DBD"/>
    <w:rsid w:val="00451850"/>
    <w:rsid w:val="00452263"/>
    <w:rsid w:val="004668B2"/>
    <w:rsid w:val="00470CC0"/>
    <w:rsid w:val="00471913"/>
    <w:rsid w:val="0047296F"/>
    <w:rsid w:val="00475EAD"/>
    <w:rsid w:val="00476DD6"/>
    <w:rsid w:val="004775E5"/>
    <w:rsid w:val="00477A30"/>
    <w:rsid w:val="004872FE"/>
    <w:rsid w:val="004909F0"/>
    <w:rsid w:val="004918B2"/>
    <w:rsid w:val="00493735"/>
    <w:rsid w:val="004948E2"/>
    <w:rsid w:val="004B6258"/>
    <w:rsid w:val="004B6EE0"/>
    <w:rsid w:val="004C5319"/>
    <w:rsid w:val="004C79AB"/>
    <w:rsid w:val="004D7033"/>
    <w:rsid w:val="004E2216"/>
    <w:rsid w:val="004E5006"/>
    <w:rsid w:val="004F5141"/>
    <w:rsid w:val="004F6140"/>
    <w:rsid w:val="004F7710"/>
    <w:rsid w:val="005013F8"/>
    <w:rsid w:val="005014AB"/>
    <w:rsid w:val="005027DE"/>
    <w:rsid w:val="00512A50"/>
    <w:rsid w:val="00513BB9"/>
    <w:rsid w:val="005209F6"/>
    <w:rsid w:val="00521093"/>
    <w:rsid w:val="00523CE0"/>
    <w:rsid w:val="00523FF6"/>
    <w:rsid w:val="005271C0"/>
    <w:rsid w:val="0052771E"/>
    <w:rsid w:val="00530447"/>
    <w:rsid w:val="00534685"/>
    <w:rsid w:val="005363CF"/>
    <w:rsid w:val="005379E1"/>
    <w:rsid w:val="0054120D"/>
    <w:rsid w:val="00542288"/>
    <w:rsid w:val="00542590"/>
    <w:rsid w:val="00544C16"/>
    <w:rsid w:val="00556887"/>
    <w:rsid w:val="00556E82"/>
    <w:rsid w:val="0055729D"/>
    <w:rsid w:val="00557D6D"/>
    <w:rsid w:val="00560E65"/>
    <w:rsid w:val="005615CD"/>
    <w:rsid w:val="00570601"/>
    <w:rsid w:val="00572FD4"/>
    <w:rsid w:val="005752CB"/>
    <w:rsid w:val="00580FE9"/>
    <w:rsid w:val="005823E5"/>
    <w:rsid w:val="00584F40"/>
    <w:rsid w:val="0058571A"/>
    <w:rsid w:val="00586B44"/>
    <w:rsid w:val="005939BF"/>
    <w:rsid w:val="00593BD7"/>
    <w:rsid w:val="00595A5C"/>
    <w:rsid w:val="005966F0"/>
    <w:rsid w:val="00596E31"/>
    <w:rsid w:val="00597D60"/>
    <w:rsid w:val="005A4D94"/>
    <w:rsid w:val="005A606E"/>
    <w:rsid w:val="005A7A74"/>
    <w:rsid w:val="005B02BC"/>
    <w:rsid w:val="005B4478"/>
    <w:rsid w:val="005B6599"/>
    <w:rsid w:val="005C43EB"/>
    <w:rsid w:val="005C4DA2"/>
    <w:rsid w:val="005C51A9"/>
    <w:rsid w:val="005C5516"/>
    <w:rsid w:val="005C5B12"/>
    <w:rsid w:val="005D70ED"/>
    <w:rsid w:val="005E36A7"/>
    <w:rsid w:val="005F07F8"/>
    <w:rsid w:val="005F12A3"/>
    <w:rsid w:val="005F2005"/>
    <w:rsid w:val="005F37D7"/>
    <w:rsid w:val="005F4C19"/>
    <w:rsid w:val="005F558D"/>
    <w:rsid w:val="00600B0D"/>
    <w:rsid w:val="00601A7A"/>
    <w:rsid w:val="006041FC"/>
    <w:rsid w:val="00607AEC"/>
    <w:rsid w:val="00616A3F"/>
    <w:rsid w:val="00616AFF"/>
    <w:rsid w:val="006205A5"/>
    <w:rsid w:val="0062064E"/>
    <w:rsid w:val="00620EC9"/>
    <w:rsid w:val="00621919"/>
    <w:rsid w:val="00621A20"/>
    <w:rsid w:val="00623B07"/>
    <w:rsid w:val="00630468"/>
    <w:rsid w:val="006311B1"/>
    <w:rsid w:val="00631EBB"/>
    <w:rsid w:val="0063551E"/>
    <w:rsid w:val="00645041"/>
    <w:rsid w:val="00646199"/>
    <w:rsid w:val="00646414"/>
    <w:rsid w:val="006566F7"/>
    <w:rsid w:val="00656E83"/>
    <w:rsid w:val="00660725"/>
    <w:rsid w:val="00665843"/>
    <w:rsid w:val="00667513"/>
    <w:rsid w:val="006743EB"/>
    <w:rsid w:val="0067469A"/>
    <w:rsid w:val="0067663F"/>
    <w:rsid w:val="006816EE"/>
    <w:rsid w:val="00681A41"/>
    <w:rsid w:val="0068391D"/>
    <w:rsid w:val="006867AE"/>
    <w:rsid w:val="00687C1B"/>
    <w:rsid w:val="0069223C"/>
    <w:rsid w:val="00692DAE"/>
    <w:rsid w:val="00692F70"/>
    <w:rsid w:val="006A33EE"/>
    <w:rsid w:val="006A63BC"/>
    <w:rsid w:val="006B2F8D"/>
    <w:rsid w:val="006C5B4D"/>
    <w:rsid w:val="006C7AAC"/>
    <w:rsid w:val="006D369D"/>
    <w:rsid w:val="006D40E6"/>
    <w:rsid w:val="006D7B93"/>
    <w:rsid w:val="006F072D"/>
    <w:rsid w:val="006F2D70"/>
    <w:rsid w:val="006F33EB"/>
    <w:rsid w:val="006F5377"/>
    <w:rsid w:val="006F601E"/>
    <w:rsid w:val="006F65FE"/>
    <w:rsid w:val="006F785A"/>
    <w:rsid w:val="0070121A"/>
    <w:rsid w:val="00703856"/>
    <w:rsid w:val="00710016"/>
    <w:rsid w:val="00710901"/>
    <w:rsid w:val="00711559"/>
    <w:rsid w:val="0071530F"/>
    <w:rsid w:val="0071684B"/>
    <w:rsid w:val="007303C5"/>
    <w:rsid w:val="0073441C"/>
    <w:rsid w:val="00735BD6"/>
    <w:rsid w:val="00740BC6"/>
    <w:rsid w:val="00746E5A"/>
    <w:rsid w:val="00750F76"/>
    <w:rsid w:val="0075412E"/>
    <w:rsid w:val="00757EE2"/>
    <w:rsid w:val="00761DD5"/>
    <w:rsid w:val="007632D3"/>
    <w:rsid w:val="007648C3"/>
    <w:rsid w:val="00765309"/>
    <w:rsid w:val="00770865"/>
    <w:rsid w:val="00770D48"/>
    <w:rsid w:val="007755F6"/>
    <w:rsid w:val="00775E55"/>
    <w:rsid w:val="00776952"/>
    <w:rsid w:val="007868B0"/>
    <w:rsid w:val="007959F7"/>
    <w:rsid w:val="007967CD"/>
    <w:rsid w:val="007B114C"/>
    <w:rsid w:val="007B214A"/>
    <w:rsid w:val="007B3F1F"/>
    <w:rsid w:val="007C217E"/>
    <w:rsid w:val="007C33D3"/>
    <w:rsid w:val="007D1CE3"/>
    <w:rsid w:val="007D1EC6"/>
    <w:rsid w:val="007D383C"/>
    <w:rsid w:val="007D54CE"/>
    <w:rsid w:val="007E0D54"/>
    <w:rsid w:val="007E2224"/>
    <w:rsid w:val="007E401C"/>
    <w:rsid w:val="007E61D9"/>
    <w:rsid w:val="007F3C3C"/>
    <w:rsid w:val="007F423E"/>
    <w:rsid w:val="007F6054"/>
    <w:rsid w:val="0080105A"/>
    <w:rsid w:val="008056AF"/>
    <w:rsid w:val="00806D09"/>
    <w:rsid w:val="00816473"/>
    <w:rsid w:val="00821AA7"/>
    <w:rsid w:val="008241D0"/>
    <w:rsid w:val="00824515"/>
    <w:rsid w:val="00825C0B"/>
    <w:rsid w:val="00831872"/>
    <w:rsid w:val="00834CDC"/>
    <w:rsid w:val="008375EA"/>
    <w:rsid w:val="00837CFB"/>
    <w:rsid w:val="0084579E"/>
    <w:rsid w:val="008512A1"/>
    <w:rsid w:val="00852414"/>
    <w:rsid w:val="00852AE7"/>
    <w:rsid w:val="0085714A"/>
    <w:rsid w:val="008618DC"/>
    <w:rsid w:val="00861A0E"/>
    <w:rsid w:val="00862023"/>
    <w:rsid w:val="0086752A"/>
    <w:rsid w:val="0087020A"/>
    <w:rsid w:val="00874A1B"/>
    <w:rsid w:val="00876059"/>
    <w:rsid w:val="00885227"/>
    <w:rsid w:val="00885AF9"/>
    <w:rsid w:val="00885DD9"/>
    <w:rsid w:val="008860CB"/>
    <w:rsid w:val="00886B28"/>
    <w:rsid w:val="00887326"/>
    <w:rsid w:val="00890A13"/>
    <w:rsid w:val="00891621"/>
    <w:rsid w:val="008955D8"/>
    <w:rsid w:val="0089773A"/>
    <w:rsid w:val="008A46C7"/>
    <w:rsid w:val="008B0EFE"/>
    <w:rsid w:val="008B2B45"/>
    <w:rsid w:val="008B4CCC"/>
    <w:rsid w:val="008B5718"/>
    <w:rsid w:val="008B649A"/>
    <w:rsid w:val="008D1637"/>
    <w:rsid w:val="008D50E7"/>
    <w:rsid w:val="008D5DC3"/>
    <w:rsid w:val="008D6ACF"/>
    <w:rsid w:val="008E1F91"/>
    <w:rsid w:val="008E4897"/>
    <w:rsid w:val="008E65C5"/>
    <w:rsid w:val="008E7504"/>
    <w:rsid w:val="008F33EC"/>
    <w:rsid w:val="008F3469"/>
    <w:rsid w:val="008F4D84"/>
    <w:rsid w:val="008F68AB"/>
    <w:rsid w:val="00906FAF"/>
    <w:rsid w:val="009101F2"/>
    <w:rsid w:val="00914279"/>
    <w:rsid w:val="00914361"/>
    <w:rsid w:val="009149AE"/>
    <w:rsid w:val="0091700F"/>
    <w:rsid w:val="00922369"/>
    <w:rsid w:val="00924FDE"/>
    <w:rsid w:val="0092644B"/>
    <w:rsid w:val="00930AB3"/>
    <w:rsid w:val="00936032"/>
    <w:rsid w:val="00936A7C"/>
    <w:rsid w:val="00941E21"/>
    <w:rsid w:val="0094603E"/>
    <w:rsid w:val="009462D7"/>
    <w:rsid w:val="00946A35"/>
    <w:rsid w:val="0095067C"/>
    <w:rsid w:val="009645C2"/>
    <w:rsid w:val="00965384"/>
    <w:rsid w:val="00966B13"/>
    <w:rsid w:val="009670A3"/>
    <w:rsid w:val="00970377"/>
    <w:rsid w:val="00971908"/>
    <w:rsid w:val="009735B7"/>
    <w:rsid w:val="00981B33"/>
    <w:rsid w:val="0098492F"/>
    <w:rsid w:val="00984E38"/>
    <w:rsid w:val="00987815"/>
    <w:rsid w:val="00987E71"/>
    <w:rsid w:val="00991EEF"/>
    <w:rsid w:val="009966A1"/>
    <w:rsid w:val="009A115D"/>
    <w:rsid w:val="009A5CE5"/>
    <w:rsid w:val="009B0624"/>
    <w:rsid w:val="009B0FE2"/>
    <w:rsid w:val="009B1516"/>
    <w:rsid w:val="009B649E"/>
    <w:rsid w:val="009C113C"/>
    <w:rsid w:val="009C3517"/>
    <w:rsid w:val="009C776B"/>
    <w:rsid w:val="009C7D33"/>
    <w:rsid w:val="009D1682"/>
    <w:rsid w:val="009D3A48"/>
    <w:rsid w:val="009D3B73"/>
    <w:rsid w:val="009D50FB"/>
    <w:rsid w:val="009D5806"/>
    <w:rsid w:val="009D7033"/>
    <w:rsid w:val="009D763D"/>
    <w:rsid w:val="009D7977"/>
    <w:rsid w:val="009E2BAD"/>
    <w:rsid w:val="009E5677"/>
    <w:rsid w:val="009F1C29"/>
    <w:rsid w:val="00A06368"/>
    <w:rsid w:val="00A10EE8"/>
    <w:rsid w:val="00A10F47"/>
    <w:rsid w:val="00A112B0"/>
    <w:rsid w:val="00A11E26"/>
    <w:rsid w:val="00A12D5F"/>
    <w:rsid w:val="00A161FD"/>
    <w:rsid w:val="00A2031C"/>
    <w:rsid w:val="00A234C3"/>
    <w:rsid w:val="00A271FF"/>
    <w:rsid w:val="00A303BC"/>
    <w:rsid w:val="00A339CF"/>
    <w:rsid w:val="00A34617"/>
    <w:rsid w:val="00A40A29"/>
    <w:rsid w:val="00A44391"/>
    <w:rsid w:val="00A54225"/>
    <w:rsid w:val="00A54D31"/>
    <w:rsid w:val="00A55779"/>
    <w:rsid w:val="00A607A3"/>
    <w:rsid w:val="00A60ED4"/>
    <w:rsid w:val="00A6787F"/>
    <w:rsid w:val="00A71879"/>
    <w:rsid w:val="00A71A08"/>
    <w:rsid w:val="00A74159"/>
    <w:rsid w:val="00A84365"/>
    <w:rsid w:val="00A84FD4"/>
    <w:rsid w:val="00A85255"/>
    <w:rsid w:val="00A91B12"/>
    <w:rsid w:val="00A9403C"/>
    <w:rsid w:val="00A96CB4"/>
    <w:rsid w:val="00A96FE8"/>
    <w:rsid w:val="00A97DF3"/>
    <w:rsid w:val="00AA0AD0"/>
    <w:rsid w:val="00AA21FF"/>
    <w:rsid w:val="00AA4924"/>
    <w:rsid w:val="00AA78CC"/>
    <w:rsid w:val="00AB2C0F"/>
    <w:rsid w:val="00AB3124"/>
    <w:rsid w:val="00AB7E84"/>
    <w:rsid w:val="00AC105B"/>
    <w:rsid w:val="00AC1114"/>
    <w:rsid w:val="00AC6501"/>
    <w:rsid w:val="00AC77E6"/>
    <w:rsid w:val="00AD0865"/>
    <w:rsid w:val="00AD0FB7"/>
    <w:rsid w:val="00AD224B"/>
    <w:rsid w:val="00AD382E"/>
    <w:rsid w:val="00AD4158"/>
    <w:rsid w:val="00AD524F"/>
    <w:rsid w:val="00AD7455"/>
    <w:rsid w:val="00AE0DC0"/>
    <w:rsid w:val="00AE5F37"/>
    <w:rsid w:val="00AE7198"/>
    <w:rsid w:val="00AF109E"/>
    <w:rsid w:val="00AF1CE4"/>
    <w:rsid w:val="00AF48A9"/>
    <w:rsid w:val="00B12379"/>
    <w:rsid w:val="00B12CAD"/>
    <w:rsid w:val="00B1412F"/>
    <w:rsid w:val="00B1547E"/>
    <w:rsid w:val="00B1729D"/>
    <w:rsid w:val="00B2679B"/>
    <w:rsid w:val="00B27804"/>
    <w:rsid w:val="00B30929"/>
    <w:rsid w:val="00B33525"/>
    <w:rsid w:val="00B34931"/>
    <w:rsid w:val="00B357BB"/>
    <w:rsid w:val="00B35BDC"/>
    <w:rsid w:val="00B37A64"/>
    <w:rsid w:val="00B41C6E"/>
    <w:rsid w:val="00B45946"/>
    <w:rsid w:val="00B46E53"/>
    <w:rsid w:val="00B50D84"/>
    <w:rsid w:val="00B515E2"/>
    <w:rsid w:val="00B521F9"/>
    <w:rsid w:val="00B531DC"/>
    <w:rsid w:val="00B61377"/>
    <w:rsid w:val="00B61F2C"/>
    <w:rsid w:val="00B652AC"/>
    <w:rsid w:val="00B71844"/>
    <w:rsid w:val="00B753FE"/>
    <w:rsid w:val="00B764F0"/>
    <w:rsid w:val="00B85F5C"/>
    <w:rsid w:val="00B9051A"/>
    <w:rsid w:val="00B915A7"/>
    <w:rsid w:val="00B91D56"/>
    <w:rsid w:val="00B95211"/>
    <w:rsid w:val="00B9567D"/>
    <w:rsid w:val="00B97288"/>
    <w:rsid w:val="00BA14CF"/>
    <w:rsid w:val="00BA765A"/>
    <w:rsid w:val="00BB0FC4"/>
    <w:rsid w:val="00BB5B41"/>
    <w:rsid w:val="00BB7F4E"/>
    <w:rsid w:val="00BC3E01"/>
    <w:rsid w:val="00BC52E2"/>
    <w:rsid w:val="00BC5FED"/>
    <w:rsid w:val="00BD3576"/>
    <w:rsid w:val="00BD5B53"/>
    <w:rsid w:val="00BD62BD"/>
    <w:rsid w:val="00BD6BA0"/>
    <w:rsid w:val="00BD7DB6"/>
    <w:rsid w:val="00BE0460"/>
    <w:rsid w:val="00BE3321"/>
    <w:rsid w:val="00BE33B3"/>
    <w:rsid w:val="00BE4B91"/>
    <w:rsid w:val="00BF2ABF"/>
    <w:rsid w:val="00BF5BBA"/>
    <w:rsid w:val="00BF6FD9"/>
    <w:rsid w:val="00BF7CE7"/>
    <w:rsid w:val="00C03686"/>
    <w:rsid w:val="00C10C32"/>
    <w:rsid w:val="00C216E8"/>
    <w:rsid w:val="00C22D66"/>
    <w:rsid w:val="00C24B02"/>
    <w:rsid w:val="00C3352C"/>
    <w:rsid w:val="00C34798"/>
    <w:rsid w:val="00C3685C"/>
    <w:rsid w:val="00C40183"/>
    <w:rsid w:val="00C408D2"/>
    <w:rsid w:val="00C4364D"/>
    <w:rsid w:val="00C50063"/>
    <w:rsid w:val="00C624AF"/>
    <w:rsid w:val="00C66546"/>
    <w:rsid w:val="00C666D2"/>
    <w:rsid w:val="00C670AB"/>
    <w:rsid w:val="00C73A11"/>
    <w:rsid w:val="00C751C6"/>
    <w:rsid w:val="00C851ED"/>
    <w:rsid w:val="00C87934"/>
    <w:rsid w:val="00C87BA2"/>
    <w:rsid w:val="00C9075B"/>
    <w:rsid w:val="00C925BE"/>
    <w:rsid w:val="00C94461"/>
    <w:rsid w:val="00CA05AA"/>
    <w:rsid w:val="00CA0813"/>
    <w:rsid w:val="00CA0DB1"/>
    <w:rsid w:val="00CA4B70"/>
    <w:rsid w:val="00CB52D3"/>
    <w:rsid w:val="00CC3E46"/>
    <w:rsid w:val="00CC41FD"/>
    <w:rsid w:val="00CD48B2"/>
    <w:rsid w:val="00CD5674"/>
    <w:rsid w:val="00CD65F3"/>
    <w:rsid w:val="00CE011E"/>
    <w:rsid w:val="00CE077D"/>
    <w:rsid w:val="00CE1C92"/>
    <w:rsid w:val="00CE2A3F"/>
    <w:rsid w:val="00CE43C3"/>
    <w:rsid w:val="00CF0211"/>
    <w:rsid w:val="00CF0512"/>
    <w:rsid w:val="00CF228A"/>
    <w:rsid w:val="00CF4D4A"/>
    <w:rsid w:val="00CF5148"/>
    <w:rsid w:val="00CF5521"/>
    <w:rsid w:val="00D07ADA"/>
    <w:rsid w:val="00D134D0"/>
    <w:rsid w:val="00D14761"/>
    <w:rsid w:val="00D16E9E"/>
    <w:rsid w:val="00D23A97"/>
    <w:rsid w:val="00D25FF9"/>
    <w:rsid w:val="00D27478"/>
    <w:rsid w:val="00D34DE6"/>
    <w:rsid w:val="00D4062B"/>
    <w:rsid w:val="00D4691C"/>
    <w:rsid w:val="00D511FB"/>
    <w:rsid w:val="00D56950"/>
    <w:rsid w:val="00D61A0B"/>
    <w:rsid w:val="00D6322B"/>
    <w:rsid w:val="00D632D9"/>
    <w:rsid w:val="00D64EB9"/>
    <w:rsid w:val="00D664CC"/>
    <w:rsid w:val="00D7192C"/>
    <w:rsid w:val="00D72076"/>
    <w:rsid w:val="00D75641"/>
    <w:rsid w:val="00D75B99"/>
    <w:rsid w:val="00D77CF8"/>
    <w:rsid w:val="00D83CEA"/>
    <w:rsid w:val="00D845D3"/>
    <w:rsid w:val="00D846F1"/>
    <w:rsid w:val="00D87D4C"/>
    <w:rsid w:val="00D908CE"/>
    <w:rsid w:val="00D90E43"/>
    <w:rsid w:val="00D91359"/>
    <w:rsid w:val="00D91BCF"/>
    <w:rsid w:val="00D9695E"/>
    <w:rsid w:val="00D97AD7"/>
    <w:rsid w:val="00DA05CB"/>
    <w:rsid w:val="00DA0C8F"/>
    <w:rsid w:val="00DA26AA"/>
    <w:rsid w:val="00DA570F"/>
    <w:rsid w:val="00DA59D6"/>
    <w:rsid w:val="00DB49EB"/>
    <w:rsid w:val="00DB7031"/>
    <w:rsid w:val="00DC2370"/>
    <w:rsid w:val="00DC2F9D"/>
    <w:rsid w:val="00DC3053"/>
    <w:rsid w:val="00DC419D"/>
    <w:rsid w:val="00DC5234"/>
    <w:rsid w:val="00DC5F85"/>
    <w:rsid w:val="00DD7C96"/>
    <w:rsid w:val="00DE18A0"/>
    <w:rsid w:val="00DE3784"/>
    <w:rsid w:val="00DE3D00"/>
    <w:rsid w:val="00DE3FAF"/>
    <w:rsid w:val="00DE60F0"/>
    <w:rsid w:val="00DF5488"/>
    <w:rsid w:val="00E11C83"/>
    <w:rsid w:val="00E12906"/>
    <w:rsid w:val="00E14DB0"/>
    <w:rsid w:val="00E20A9A"/>
    <w:rsid w:val="00E213E1"/>
    <w:rsid w:val="00E2421A"/>
    <w:rsid w:val="00E24A9E"/>
    <w:rsid w:val="00E263C9"/>
    <w:rsid w:val="00E37F8F"/>
    <w:rsid w:val="00E430A0"/>
    <w:rsid w:val="00E45889"/>
    <w:rsid w:val="00E478F9"/>
    <w:rsid w:val="00E5256A"/>
    <w:rsid w:val="00E55421"/>
    <w:rsid w:val="00E57E23"/>
    <w:rsid w:val="00E60B9F"/>
    <w:rsid w:val="00E62A75"/>
    <w:rsid w:val="00E67E0A"/>
    <w:rsid w:val="00E71F35"/>
    <w:rsid w:val="00E779D3"/>
    <w:rsid w:val="00E872C5"/>
    <w:rsid w:val="00E9210F"/>
    <w:rsid w:val="00EA0097"/>
    <w:rsid w:val="00EA6850"/>
    <w:rsid w:val="00EB3AFD"/>
    <w:rsid w:val="00EB41AC"/>
    <w:rsid w:val="00EB6D90"/>
    <w:rsid w:val="00EC140D"/>
    <w:rsid w:val="00EC3C15"/>
    <w:rsid w:val="00ED4DAC"/>
    <w:rsid w:val="00EE3A11"/>
    <w:rsid w:val="00EE3E20"/>
    <w:rsid w:val="00EE4F3E"/>
    <w:rsid w:val="00EE7BA1"/>
    <w:rsid w:val="00EF1A4A"/>
    <w:rsid w:val="00EF2621"/>
    <w:rsid w:val="00F0254F"/>
    <w:rsid w:val="00F0427A"/>
    <w:rsid w:val="00F0706C"/>
    <w:rsid w:val="00F101BE"/>
    <w:rsid w:val="00F13E47"/>
    <w:rsid w:val="00F154A3"/>
    <w:rsid w:val="00F16D68"/>
    <w:rsid w:val="00F20543"/>
    <w:rsid w:val="00F27EAC"/>
    <w:rsid w:val="00F3128B"/>
    <w:rsid w:val="00F32824"/>
    <w:rsid w:val="00F343F6"/>
    <w:rsid w:val="00F34455"/>
    <w:rsid w:val="00F361A9"/>
    <w:rsid w:val="00F36ADC"/>
    <w:rsid w:val="00F375D8"/>
    <w:rsid w:val="00F42CBD"/>
    <w:rsid w:val="00F43B86"/>
    <w:rsid w:val="00F4468C"/>
    <w:rsid w:val="00F4729A"/>
    <w:rsid w:val="00F5085A"/>
    <w:rsid w:val="00F5322C"/>
    <w:rsid w:val="00F54B73"/>
    <w:rsid w:val="00F559F2"/>
    <w:rsid w:val="00F572AC"/>
    <w:rsid w:val="00F650D0"/>
    <w:rsid w:val="00F6655F"/>
    <w:rsid w:val="00F67BEE"/>
    <w:rsid w:val="00F71848"/>
    <w:rsid w:val="00F72152"/>
    <w:rsid w:val="00F8087C"/>
    <w:rsid w:val="00F93EF1"/>
    <w:rsid w:val="00FA1592"/>
    <w:rsid w:val="00FA1C3D"/>
    <w:rsid w:val="00FA262E"/>
    <w:rsid w:val="00FA538E"/>
    <w:rsid w:val="00FA56C7"/>
    <w:rsid w:val="00FA737E"/>
    <w:rsid w:val="00FA7511"/>
    <w:rsid w:val="00FB3FAC"/>
    <w:rsid w:val="00FC3B0D"/>
    <w:rsid w:val="00FC40AB"/>
    <w:rsid w:val="00FD2258"/>
    <w:rsid w:val="00FD2F3D"/>
    <w:rsid w:val="00FE3400"/>
    <w:rsid w:val="00FE3D16"/>
    <w:rsid w:val="00FE7B98"/>
    <w:rsid w:val="00FF4054"/>
    <w:rsid w:val="00FF5650"/>
    <w:rsid w:val="00FF7C9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F3191"/>
  <w15:docId w15:val="{F43B0218-EA3A-432B-8AAD-0A3E46837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3735"/>
    <w:pPr>
      <w:spacing w:after="0" w:line="360" w:lineRule="auto"/>
      <w:ind w:firstLine="709"/>
      <w:jc w:val="both"/>
    </w:p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
    <w:link w:val="20"/>
    <w:uiPriority w:val="9"/>
    <w:unhideWhenUsed/>
    <w:qFormat/>
    <w:rsid w:val="003E323E"/>
    <w:pPr>
      <w:keepNext/>
      <w:keepLines/>
      <w:spacing w:before="40" w:after="0"/>
    </w:pPr>
    <w:rPr>
      <w:rFonts w:eastAsiaTheme="majorEastAsia" w:cstheme="majorBidi"/>
      <w:color w:val="000000" w:themeColor="text1"/>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471913"/>
    <w:pPr>
      <w:ind w:left="720"/>
      <w:contextualSpacing/>
    </w:pPr>
  </w:style>
  <w:style w:type="paragraph" w:styleId="a5">
    <w:name w:val="header"/>
    <w:basedOn w:val="a"/>
    <w:link w:val="a6"/>
    <w:uiPriority w:val="99"/>
    <w:unhideWhenUsed/>
    <w:rsid w:val="000928A4"/>
    <w:pPr>
      <w:tabs>
        <w:tab w:val="center" w:pos="4819"/>
        <w:tab w:val="right" w:pos="9639"/>
      </w:tabs>
      <w:spacing w:line="240" w:lineRule="auto"/>
    </w:pPr>
  </w:style>
  <w:style w:type="character" w:customStyle="1" w:styleId="a6">
    <w:name w:val="Верхний колонтитул Знак"/>
    <w:basedOn w:val="a1"/>
    <w:link w:val="a5"/>
    <w:uiPriority w:val="99"/>
    <w:rsid w:val="000928A4"/>
  </w:style>
  <w:style w:type="paragraph" w:styleId="a7">
    <w:name w:val="footer"/>
    <w:basedOn w:val="a"/>
    <w:link w:val="a8"/>
    <w:uiPriority w:val="99"/>
    <w:unhideWhenUsed/>
    <w:rsid w:val="000928A4"/>
    <w:pPr>
      <w:tabs>
        <w:tab w:val="center" w:pos="4819"/>
        <w:tab w:val="right" w:pos="9639"/>
      </w:tabs>
      <w:spacing w:line="240" w:lineRule="auto"/>
    </w:pPr>
  </w:style>
  <w:style w:type="character" w:customStyle="1" w:styleId="a8">
    <w:name w:val="Нижний колонтитул Знак"/>
    <w:basedOn w:val="a1"/>
    <w:link w:val="a7"/>
    <w:uiPriority w:val="99"/>
    <w:rsid w:val="000928A4"/>
  </w:style>
  <w:style w:type="paragraph" w:customStyle="1" w:styleId="a9">
    <w:name w:val="Заголовок_Диплом"/>
    <w:basedOn w:val="1"/>
    <w:link w:val="aa"/>
    <w:autoRedefine/>
    <w:qFormat/>
    <w:rsid w:val="00493735"/>
    <w:pPr>
      <w:spacing w:after="240"/>
      <w:ind w:firstLine="0"/>
      <w:jc w:val="center"/>
    </w:pPr>
    <w:rPr>
      <w:rFonts w:ascii="Times New Roman" w:hAnsi="Times New Roman" w:cs="Times New Roman"/>
      <w:b/>
      <w:caps/>
      <w:color w:val="auto"/>
      <w:sz w:val="28"/>
      <w:szCs w:val="28"/>
      <w:lang w:val="uk-UA"/>
    </w:rPr>
  </w:style>
  <w:style w:type="paragraph" w:customStyle="1" w:styleId="a0">
    <w:name w:val="Підзаголовок_Диплом"/>
    <w:basedOn w:val="ab"/>
    <w:link w:val="ac"/>
    <w:autoRedefine/>
    <w:qFormat/>
    <w:rsid w:val="00DC5F85"/>
    <w:pPr>
      <w:spacing w:before="120" w:after="120"/>
      <w:ind w:firstLine="0"/>
      <w:jc w:val="center"/>
      <w:outlineLvl w:val="1"/>
    </w:pPr>
    <w:rPr>
      <w:rFonts w:cs="Times New Roman"/>
      <w:b/>
      <w:color w:val="auto"/>
      <w:lang w:val="uk-UA"/>
    </w:rPr>
  </w:style>
  <w:style w:type="character" w:customStyle="1" w:styleId="10">
    <w:name w:val="Заголовок 1 Знак"/>
    <w:basedOn w:val="a1"/>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a">
    <w:name w:val="Заголовок_Диплом Знак"/>
    <w:basedOn w:val="10"/>
    <w:link w:val="a9"/>
    <w:rsid w:val="00493735"/>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9"/>
    <w:next w:val="a"/>
    <w:autoRedefine/>
    <w:uiPriority w:val="39"/>
    <w:unhideWhenUsed/>
    <w:qFormat/>
    <w:rsid w:val="0067663F"/>
    <w:pPr>
      <w:spacing w:before="360" w:after="0"/>
      <w:jc w:val="left"/>
    </w:pPr>
    <w:rPr>
      <w:b w:val="0"/>
      <w:bCs/>
      <w:szCs w:val="24"/>
    </w:rPr>
  </w:style>
  <w:style w:type="paragraph" w:styleId="ab">
    <w:name w:val="Subtitle"/>
    <w:basedOn w:val="a"/>
    <w:next w:val="a"/>
    <w:link w:val="ad"/>
    <w:uiPriority w:val="11"/>
    <w:qFormat/>
    <w:rsid w:val="00D83CEA"/>
    <w:pPr>
      <w:numPr>
        <w:ilvl w:val="1"/>
      </w:numPr>
      <w:spacing w:after="160"/>
      <w:ind w:firstLine="709"/>
    </w:pPr>
    <w:rPr>
      <w:rFonts w:eastAsiaTheme="minorEastAsia"/>
      <w:color w:val="5A5A5A" w:themeColor="text1" w:themeTint="A5"/>
      <w:spacing w:val="15"/>
    </w:rPr>
  </w:style>
  <w:style w:type="character" w:customStyle="1" w:styleId="ad">
    <w:name w:val="Подзаголовок Знак"/>
    <w:basedOn w:val="a1"/>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0"/>
    <w:rsid w:val="00DC5F85"/>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1"/>
    <w:uiPriority w:val="99"/>
    <w:unhideWhenUsed/>
    <w:rsid w:val="00D83CEA"/>
    <w:rPr>
      <w:color w:val="0000FF" w:themeColor="hyperlink"/>
      <w:u w:val="single"/>
    </w:rPr>
  </w:style>
  <w:style w:type="character" w:customStyle="1" w:styleId="20">
    <w:name w:val="Заголовок 2 Знак"/>
    <w:basedOn w:val="a1"/>
    <w:link w:val="2"/>
    <w:uiPriority w:val="9"/>
    <w:rsid w:val="003E323E"/>
    <w:rPr>
      <w:rFonts w:eastAsiaTheme="majorEastAsia" w:cstheme="majorBidi"/>
      <w:b/>
      <w:color w:val="000000" w:themeColor="text1"/>
      <w:spacing w:val="15"/>
      <w:sz w:val="26"/>
      <w:szCs w:val="26"/>
      <w:lang w:val="uk-UA"/>
    </w:rPr>
  </w:style>
  <w:style w:type="character" w:customStyle="1" w:styleId="30">
    <w:name w:val="Заголовок 3 Знак"/>
    <w:basedOn w:val="a1"/>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1"/>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2"/>
    <w:uiPriority w:val="39"/>
    <w:rsid w:val="00122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ibliography"/>
    <w:basedOn w:val="a"/>
    <w:next w:val="a"/>
    <w:uiPriority w:val="37"/>
    <w:unhideWhenUsed/>
    <w:rsid w:val="00A11E26"/>
  </w:style>
  <w:style w:type="character" w:customStyle="1" w:styleId="MTEquationSection">
    <w:name w:val="MTEquationSection"/>
    <w:basedOn w:val="a1"/>
    <w:rsid w:val="00B35BDC"/>
    <w:rPr>
      <w:rFonts w:cs="Times New Roman"/>
      <w:vanish/>
      <w:color w:val="FF0000"/>
      <w:lang w:val="uk-UA"/>
    </w:rPr>
  </w:style>
  <w:style w:type="paragraph" w:styleId="af1">
    <w:name w:val="Balloon Text"/>
    <w:basedOn w:val="a"/>
    <w:link w:val="af2"/>
    <w:uiPriority w:val="99"/>
    <w:semiHidden/>
    <w:unhideWhenUsed/>
    <w:rsid w:val="006F601E"/>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6F601E"/>
    <w:rPr>
      <w:rFonts w:ascii="Tahoma" w:hAnsi="Tahoma" w:cs="Tahoma"/>
      <w:sz w:val="16"/>
      <w:szCs w:val="16"/>
    </w:rPr>
  </w:style>
  <w:style w:type="paragraph" w:styleId="HTML">
    <w:name w:val="HTML Preformatted"/>
    <w:basedOn w:val="a"/>
    <w:link w:val="HTML0"/>
    <w:uiPriority w:val="99"/>
    <w:unhideWhenUsed/>
    <w:rsid w:val="00C21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C216E8"/>
    <w:rPr>
      <w:rFonts w:ascii="Courier New" w:eastAsia="Times New Roman" w:hAnsi="Courier New" w:cs="Courier New"/>
      <w:sz w:val="20"/>
      <w:szCs w:val="20"/>
      <w:lang w:eastAsia="ru-RU"/>
    </w:rPr>
  </w:style>
  <w:style w:type="paragraph" w:styleId="af3">
    <w:name w:val="caption"/>
    <w:basedOn w:val="a"/>
    <w:next w:val="a"/>
    <w:uiPriority w:val="35"/>
    <w:unhideWhenUsed/>
    <w:qFormat/>
    <w:rsid w:val="00352DCD"/>
    <w:pPr>
      <w:spacing w:line="240" w:lineRule="auto"/>
    </w:pPr>
    <w:rPr>
      <w:rFonts w:asciiTheme="minorHAnsi" w:hAnsiTheme="minorHAnsi"/>
      <w:b/>
      <w:bCs/>
      <w:color w:val="4F81BD" w:themeColor="accent1"/>
      <w:sz w:val="18"/>
      <w:szCs w:val="18"/>
    </w:rPr>
  </w:style>
  <w:style w:type="paragraph" w:styleId="af4">
    <w:name w:val="Normal (Web)"/>
    <w:basedOn w:val="a"/>
    <w:uiPriority w:val="99"/>
    <w:semiHidden/>
    <w:unhideWhenUsed/>
    <w:rsid w:val="00EC140D"/>
    <w:pPr>
      <w:spacing w:before="100" w:beforeAutospacing="1" w:after="100" w:afterAutospacing="1" w:line="240" w:lineRule="auto"/>
    </w:pPr>
    <w:rPr>
      <w:rFonts w:eastAsia="Times New Roman" w:cs="Times New Roman"/>
      <w:sz w:val="24"/>
      <w:szCs w:val="24"/>
      <w:lang w:eastAsia="ru-RU"/>
    </w:rPr>
  </w:style>
  <w:style w:type="paragraph" w:customStyle="1" w:styleId="MTDisplayEquation">
    <w:name w:val="MTDisplayEquation"/>
    <w:basedOn w:val="a"/>
    <w:next w:val="a"/>
    <w:link w:val="MTDisplayEquation0"/>
    <w:rsid w:val="00EC140D"/>
    <w:pPr>
      <w:tabs>
        <w:tab w:val="center" w:pos="4680"/>
        <w:tab w:val="right" w:pos="9360"/>
      </w:tabs>
      <w:ind w:firstLine="708"/>
    </w:pPr>
    <w:rPr>
      <w:rFonts w:cs="Times New Roman"/>
      <w:lang w:val="uk-UA"/>
    </w:rPr>
  </w:style>
  <w:style w:type="character" w:customStyle="1" w:styleId="MTDisplayEquation0">
    <w:name w:val="MTDisplayEquation Знак"/>
    <w:basedOn w:val="a1"/>
    <w:link w:val="MTDisplayEquation"/>
    <w:rsid w:val="00EC140D"/>
    <w:rPr>
      <w:rFonts w:cs="Times New Roman"/>
      <w:lang w:val="uk-UA"/>
    </w:rPr>
  </w:style>
  <w:style w:type="paragraph" w:styleId="af5">
    <w:name w:val="TOC Heading"/>
    <w:basedOn w:val="1"/>
    <w:next w:val="a"/>
    <w:uiPriority w:val="39"/>
    <w:unhideWhenUsed/>
    <w:qFormat/>
    <w:rsid w:val="003E323E"/>
    <w:pPr>
      <w:spacing w:before="480" w:line="276" w:lineRule="auto"/>
      <w:outlineLvl w:val="9"/>
    </w:pPr>
    <w:rPr>
      <w:b/>
      <w:bCs/>
      <w:sz w:val="28"/>
      <w:szCs w:val="28"/>
      <w:lang w:eastAsia="ru-RU"/>
    </w:rPr>
  </w:style>
  <w:style w:type="character" w:customStyle="1" w:styleId="fontstyle01">
    <w:name w:val="fontstyle01"/>
    <w:basedOn w:val="a1"/>
    <w:rsid w:val="005939BF"/>
    <w:rPr>
      <w:rFonts w:ascii="Times New Roman" w:hAnsi="Times New Roman" w:cs="Times New Roman" w:hint="default"/>
      <w:b w:val="0"/>
      <w:bCs w:val="0"/>
      <w:i w:val="0"/>
      <w:iCs w:val="0"/>
      <w:color w:val="000000"/>
      <w:sz w:val="28"/>
      <w:szCs w:val="28"/>
    </w:rPr>
  </w:style>
  <w:style w:type="character" w:customStyle="1" w:styleId="fontstyle21">
    <w:name w:val="fontstyle21"/>
    <w:basedOn w:val="a1"/>
    <w:rsid w:val="00E11C83"/>
    <w:rPr>
      <w:rFonts w:ascii="Times New Roman" w:hAnsi="Times New Roman" w:cs="Times New Roman" w:hint="default"/>
      <w:b/>
      <w:bCs/>
      <w:i/>
      <w:iCs/>
      <w:color w:val="000000"/>
      <w:sz w:val="24"/>
      <w:szCs w:val="24"/>
    </w:rPr>
  </w:style>
  <w:style w:type="character" w:styleId="af6">
    <w:name w:val="Placeholder Text"/>
    <w:basedOn w:val="a1"/>
    <w:uiPriority w:val="99"/>
    <w:semiHidden/>
    <w:rsid w:val="00FB3FAC"/>
    <w:rPr>
      <w:color w:val="808080"/>
    </w:rPr>
  </w:style>
  <w:style w:type="paragraph" w:styleId="af7">
    <w:name w:val="Body Text"/>
    <w:aliases w:val=" Знак4"/>
    <w:basedOn w:val="a"/>
    <w:link w:val="af8"/>
    <w:rsid w:val="00DA570F"/>
    <w:pPr>
      <w:widowControl w:val="0"/>
    </w:pPr>
    <w:rPr>
      <w:rFonts w:eastAsia="Calibri" w:cs="Times New Roman"/>
      <w:szCs w:val="22"/>
    </w:rPr>
  </w:style>
  <w:style w:type="character" w:customStyle="1" w:styleId="af8">
    <w:name w:val="Основной текст Знак"/>
    <w:aliases w:val=" Знак4 Знак"/>
    <w:basedOn w:val="a1"/>
    <w:link w:val="af7"/>
    <w:rsid w:val="00DA570F"/>
    <w:rPr>
      <w:rFonts w:eastAsia="Calibri" w:cs="Times New Roman"/>
      <w:szCs w:val="22"/>
    </w:rPr>
  </w:style>
  <w:style w:type="character" w:customStyle="1" w:styleId="jlqj4b">
    <w:name w:val="jlqj4b"/>
    <w:basedOn w:val="a1"/>
    <w:rsid w:val="00CC41FD"/>
  </w:style>
  <w:style w:type="paragraph" w:customStyle="1" w:styleId="Standard">
    <w:name w:val="Standard"/>
    <w:rsid w:val="00F3128B"/>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viiyi">
    <w:name w:val="viiyi"/>
    <w:basedOn w:val="a1"/>
    <w:rsid w:val="00D77CF8"/>
  </w:style>
  <w:style w:type="character" w:customStyle="1" w:styleId="q4iawc">
    <w:name w:val="q4iawc"/>
    <w:basedOn w:val="a1"/>
    <w:rsid w:val="00D77CF8"/>
  </w:style>
  <w:style w:type="paragraph" w:styleId="af9">
    <w:name w:val="endnote text"/>
    <w:aliases w:val=" Char Char, Char, Знак3"/>
    <w:basedOn w:val="a"/>
    <w:link w:val="12"/>
    <w:rsid w:val="00DC5F85"/>
    <w:pPr>
      <w:ind w:left="720" w:hanging="720"/>
    </w:pPr>
    <w:rPr>
      <w:rFonts w:eastAsia="Calibri" w:cs="Times New Roman"/>
      <w:szCs w:val="20"/>
    </w:rPr>
  </w:style>
  <w:style w:type="character" w:customStyle="1" w:styleId="afa">
    <w:name w:val="Текст концевой сноски Знак"/>
    <w:basedOn w:val="a1"/>
    <w:uiPriority w:val="99"/>
    <w:semiHidden/>
    <w:rsid w:val="00DC5F85"/>
    <w:rPr>
      <w:sz w:val="20"/>
      <w:szCs w:val="20"/>
    </w:rPr>
  </w:style>
  <w:style w:type="character" w:customStyle="1" w:styleId="12">
    <w:name w:val="Текст концевой сноски Знак1"/>
    <w:aliases w:val=" Char Char Знак, Char Знак, Знак3 Знак"/>
    <w:link w:val="af9"/>
    <w:rsid w:val="00DC5F85"/>
    <w:rPr>
      <w:rFonts w:eastAsia="Calibri" w:cs="Times New Roman"/>
      <w:szCs w:val="20"/>
    </w:rPr>
  </w:style>
  <w:style w:type="character" w:styleId="afb">
    <w:name w:val="endnote reference"/>
    <w:rsid w:val="00DC5F85"/>
    <w:rPr>
      <w:rFonts w:ascii="Times New Roman" w:hAnsi="Times New Roman" w:cs="Times New Roman"/>
      <w:sz w:val="28"/>
      <w:szCs w:val="28"/>
      <w:vertAlign w:val="baseline"/>
    </w:rPr>
  </w:style>
  <w:style w:type="paragraph" w:customStyle="1" w:styleId="afc">
    <w:name w:val="Рис"/>
    <w:basedOn w:val="af7"/>
    <w:next w:val="afd"/>
    <w:link w:val="afe"/>
    <w:qFormat/>
    <w:rsid w:val="00DC5F85"/>
    <w:pPr>
      <w:keepNext/>
      <w:spacing w:before="120" w:after="60"/>
      <w:ind w:firstLine="0"/>
      <w:jc w:val="center"/>
    </w:pPr>
    <w:rPr>
      <w:noProof/>
    </w:rPr>
  </w:style>
  <w:style w:type="paragraph" w:customStyle="1" w:styleId="afd">
    <w:name w:val="Рис_под"/>
    <w:basedOn w:val="af7"/>
    <w:next w:val="a"/>
    <w:link w:val="aff"/>
    <w:qFormat/>
    <w:rsid w:val="00DC5F85"/>
    <w:pPr>
      <w:keepLines/>
      <w:widowControl/>
      <w:spacing w:before="120" w:after="240"/>
      <w:ind w:left="851" w:right="851"/>
    </w:pPr>
    <w:rPr>
      <w:lang w:val="uk-UA"/>
    </w:rPr>
  </w:style>
  <w:style w:type="character" w:customStyle="1" w:styleId="aff">
    <w:name w:val="Рис_под Знак"/>
    <w:link w:val="afd"/>
    <w:rsid w:val="00DC5F85"/>
    <w:rPr>
      <w:rFonts w:eastAsia="Calibri" w:cs="Times New Roman"/>
      <w:szCs w:val="22"/>
      <w:lang w:val="uk-UA"/>
    </w:rPr>
  </w:style>
  <w:style w:type="character" w:customStyle="1" w:styleId="afe">
    <w:name w:val="Рис Знак"/>
    <w:link w:val="afc"/>
    <w:rsid w:val="00DC5F85"/>
    <w:rPr>
      <w:rFonts w:eastAsia="Calibri" w:cs="Times New Roman"/>
      <w:noProof/>
      <w:szCs w:val="22"/>
    </w:rPr>
  </w:style>
  <w:style w:type="paragraph" w:customStyle="1" w:styleId="aff0">
    <w:name w:val="Таб_назв"/>
    <w:basedOn w:val="af7"/>
    <w:autoRedefine/>
    <w:qFormat/>
    <w:rsid w:val="00B61377"/>
    <w:pPr>
      <w:keepNext/>
      <w:widowControl/>
      <w:spacing w:before="240"/>
    </w:pPr>
    <w:rPr>
      <w:lang w:val="uk-UA"/>
    </w:rPr>
  </w:style>
  <w:style w:type="paragraph" w:customStyle="1" w:styleId="13">
    <w:name w:val="Абзац списка1"/>
    <w:aliases w:val="таблицЫ,List Paragraph"/>
    <w:basedOn w:val="a"/>
    <w:rsid w:val="005615CD"/>
    <w:pPr>
      <w:ind w:left="720" w:firstLine="0"/>
      <w:contextualSpacing/>
    </w:pPr>
    <w:rPr>
      <w:rFonts w:eastAsia="Calibri"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130445998">
      <w:bodyDiv w:val="1"/>
      <w:marLeft w:val="0"/>
      <w:marRight w:val="0"/>
      <w:marTop w:val="0"/>
      <w:marBottom w:val="0"/>
      <w:divBdr>
        <w:top w:val="none" w:sz="0" w:space="0" w:color="auto"/>
        <w:left w:val="none" w:sz="0" w:space="0" w:color="auto"/>
        <w:bottom w:val="none" w:sz="0" w:space="0" w:color="auto"/>
        <w:right w:val="none" w:sz="0" w:space="0" w:color="auto"/>
      </w:divBdr>
    </w:div>
    <w:div w:id="151913346">
      <w:bodyDiv w:val="1"/>
      <w:marLeft w:val="0"/>
      <w:marRight w:val="0"/>
      <w:marTop w:val="0"/>
      <w:marBottom w:val="0"/>
      <w:divBdr>
        <w:top w:val="none" w:sz="0" w:space="0" w:color="auto"/>
        <w:left w:val="none" w:sz="0" w:space="0" w:color="auto"/>
        <w:bottom w:val="none" w:sz="0" w:space="0" w:color="auto"/>
        <w:right w:val="none" w:sz="0" w:space="0" w:color="auto"/>
      </w:divBdr>
    </w:div>
    <w:div w:id="196435851">
      <w:bodyDiv w:val="1"/>
      <w:marLeft w:val="0"/>
      <w:marRight w:val="0"/>
      <w:marTop w:val="0"/>
      <w:marBottom w:val="0"/>
      <w:divBdr>
        <w:top w:val="none" w:sz="0" w:space="0" w:color="auto"/>
        <w:left w:val="none" w:sz="0" w:space="0" w:color="auto"/>
        <w:bottom w:val="none" w:sz="0" w:space="0" w:color="auto"/>
        <w:right w:val="none" w:sz="0" w:space="0" w:color="auto"/>
      </w:divBdr>
    </w:div>
    <w:div w:id="296836300">
      <w:bodyDiv w:val="1"/>
      <w:marLeft w:val="0"/>
      <w:marRight w:val="0"/>
      <w:marTop w:val="0"/>
      <w:marBottom w:val="0"/>
      <w:divBdr>
        <w:top w:val="none" w:sz="0" w:space="0" w:color="auto"/>
        <w:left w:val="none" w:sz="0" w:space="0" w:color="auto"/>
        <w:bottom w:val="none" w:sz="0" w:space="0" w:color="auto"/>
        <w:right w:val="none" w:sz="0" w:space="0" w:color="auto"/>
      </w:divBdr>
    </w:div>
    <w:div w:id="324404466">
      <w:bodyDiv w:val="1"/>
      <w:marLeft w:val="0"/>
      <w:marRight w:val="0"/>
      <w:marTop w:val="0"/>
      <w:marBottom w:val="0"/>
      <w:divBdr>
        <w:top w:val="none" w:sz="0" w:space="0" w:color="auto"/>
        <w:left w:val="none" w:sz="0" w:space="0" w:color="auto"/>
        <w:bottom w:val="none" w:sz="0" w:space="0" w:color="auto"/>
        <w:right w:val="none" w:sz="0" w:space="0" w:color="auto"/>
      </w:divBdr>
    </w:div>
    <w:div w:id="470706705">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825129932">
      <w:bodyDiv w:val="1"/>
      <w:marLeft w:val="0"/>
      <w:marRight w:val="0"/>
      <w:marTop w:val="0"/>
      <w:marBottom w:val="0"/>
      <w:divBdr>
        <w:top w:val="none" w:sz="0" w:space="0" w:color="auto"/>
        <w:left w:val="none" w:sz="0" w:space="0" w:color="auto"/>
        <w:bottom w:val="none" w:sz="0" w:space="0" w:color="auto"/>
        <w:right w:val="none" w:sz="0" w:space="0" w:color="auto"/>
      </w:divBdr>
    </w:div>
    <w:div w:id="891305572">
      <w:bodyDiv w:val="1"/>
      <w:marLeft w:val="0"/>
      <w:marRight w:val="0"/>
      <w:marTop w:val="0"/>
      <w:marBottom w:val="0"/>
      <w:divBdr>
        <w:top w:val="none" w:sz="0" w:space="0" w:color="auto"/>
        <w:left w:val="none" w:sz="0" w:space="0" w:color="auto"/>
        <w:bottom w:val="none" w:sz="0" w:space="0" w:color="auto"/>
        <w:right w:val="none" w:sz="0" w:space="0" w:color="auto"/>
      </w:divBdr>
    </w:div>
    <w:div w:id="904340101">
      <w:bodyDiv w:val="1"/>
      <w:marLeft w:val="0"/>
      <w:marRight w:val="0"/>
      <w:marTop w:val="0"/>
      <w:marBottom w:val="0"/>
      <w:divBdr>
        <w:top w:val="none" w:sz="0" w:space="0" w:color="auto"/>
        <w:left w:val="none" w:sz="0" w:space="0" w:color="auto"/>
        <w:bottom w:val="none" w:sz="0" w:space="0" w:color="auto"/>
        <w:right w:val="none" w:sz="0" w:space="0" w:color="auto"/>
      </w:divBdr>
    </w:div>
    <w:div w:id="962855112">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214269528">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851289422">
      <w:bodyDiv w:val="1"/>
      <w:marLeft w:val="0"/>
      <w:marRight w:val="0"/>
      <w:marTop w:val="0"/>
      <w:marBottom w:val="0"/>
      <w:divBdr>
        <w:top w:val="none" w:sz="0" w:space="0" w:color="auto"/>
        <w:left w:val="none" w:sz="0" w:space="0" w:color="auto"/>
        <w:bottom w:val="none" w:sz="0" w:space="0" w:color="auto"/>
        <w:right w:val="none" w:sz="0" w:space="0" w:color="auto"/>
      </w:divBdr>
    </w:div>
    <w:div w:id="1871066328">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52B"/>
    <w:rsid w:val="00B165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1652B"/>
    <w:rPr>
      <w:color w:val="808080"/>
    </w:rPr>
  </w:style>
  <w:style w:type="paragraph" w:customStyle="1" w:styleId="075010474F9644F6BE9E49B1A7749104">
    <w:name w:val="075010474F9644F6BE9E49B1A7749104"/>
    <w:rsid w:val="00B1652B"/>
  </w:style>
  <w:style w:type="paragraph" w:customStyle="1" w:styleId="C4E98D72564C4397BE5ABC89C8932FC1">
    <w:name w:val="C4E98D72564C4397BE5ABC89C8932FC1"/>
    <w:rsid w:val="00B1652B"/>
  </w:style>
  <w:style w:type="paragraph" w:customStyle="1" w:styleId="291DB6699CFF40B4B79C2ADED08C25E8">
    <w:name w:val="291DB6699CFF40B4B79C2ADED08C25E8"/>
    <w:rsid w:val="00B1652B"/>
  </w:style>
  <w:style w:type="paragraph" w:customStyle="1" w:styleId="9BC9CB184A0847A6A672DC619FA20F08">
    <w:name w:val="9BC9CB184A0847A6A672DC619FA20F08"/>
    <w:rsid w:val="00B1652B"/>
  </w:style>
  <w:style w:type="paragraph" w:customStyle="1" w:styleId="32C30C82C94B4F3A90CB2A4CF86F7E96">
    <w:name w:val="32C30C82C94B4F3A90CB2A4CF86F7E96"/>
    <w:rsid w:val="00B1652B"/>
  </w:style>
  <w:style w:type="paragraph" w:customStyle="1" w:styleId="4C495506F33644E3BF0CA4BE44B2B05A">
    <w:name w:val="4C495506F33644E3BF0CA4BE44B2B05A"/>
    <w:rsid w:val="00B16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uk-UA</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34EF20C6-3C22-45B0-8F33-D0BA7F74D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56</Pages>
  <Words>11295</Words>
  <Characters>64383</Characters>
  <Application>Microsoft Office Word</Application>
  <DocSecurity>0</DocSecurity>
  <Lines>536</Lines>
  <Paragraphs>151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KNU</Company>
  <LinksUpToDate>false</LinksUpToDate>
  <CharactersWithSpaces>75527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oks</dc:creator>
  <cp:lastModifiedBy>Admin</cp:lastModifiedBy>
  <cp:revision>171</cp:revision>
  <cp:lastPrinted>2021-05-31T08:51:00Z</cp:lastPrinted>
  <dcterms:created xsi:type="dcterms:W3CDTF">2022-04-11T08:26:00Z</dcterms:created>
  <dcterms:modified xsi:type="dcterms:W3CDTF">2022-04-18T20:03:00Z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