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686D" w:rsidRPr="00CE686D" w:rsidRDefault="00CE686D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CE686D">
        <w:rPr>
          <w:rFonts w:ascii="Times New Roman" w:hAnsi="Times New Roman" w:cs="Times New Roman"/>
          <w:b/>
          <w:color w:val="FF0000"/>
          <w:sz w:val="28"/>
          <w:szCs w:val="28"/>
        </w:rPr>
        <w:t>Назва конференції</w:t>
      </w:r>
    </w:p>
    <w:p w:rsidR="00457D9E" w:rsidRDefault="00D749FD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66E6C">
        <w:rPr>
          <w:rFonts w:ascii="Times New Roman" w:hAnsi="Times New Roman" w:cs="Times New Roman"/>
          <w:b/>
          <w:sz w:val="28"/>
          <w:szCs w:val="28"/>
        </w:rPr>
        <w:t xml:space="preserve">ІЕЕЕ </w:t>
      </w:r>
      <w:r w:rsidR="00CE686D">
        <w:rPr>
          <w:rFonts w:ascii="Times New Roman" w:hAnsi="Times New Roman" w:cs="Times New Roman"/>
          <w:b/>
          <w:sz w:val="28"/>
          <w:szCs w:val="28"/>
        </w:rPr>
        <w:t xml:space="preserve">3-ійХПІ </w:t>
      </w:r>
      <w:r w:rsidRPr="00566E6C">
        <w:rPr>
          <w:rFonts w:ascii="Times New Roman" w:hAnsi="Times New Roman" w:cs="Times New Roman"/>
          <w:b/>
          <w:sz w:val="28"/>
          <w:szCs w:val="28"/>
        </w:rPr>
        <w:t xml:space="preserve">тиждень </w:t>
      </w:r>
      <w:r w:rsidR="00CE686D">
        <w:rPr>
          <w:rFonts w:ascii="Times New Roman" w:hAnsi="Times New Roman" w:cs="Times New Roman"/>
          <w:b/>
          <w:sz w:val="28"/>
          <w:szCs w:val="28"/>
        </w:rPr>
        <w:t xml:space="preserve"> по </w:t>
      </w:r>
      <w:r w:rsidR="00CE686D">
        <w:rPr>
          <w:rFonts w:ascii="Times New Roman" w:hAnsi="Times New Roman" w:cs="Times New Roman"/>
          <w:b/>
          <w:sz w:val="28"/>
          <w:szCs w:val="28"/>
          <w:lang w:val="ru-RU"/>
        </w:rPr>
        <w:t>ВДОСКОНАЛЕНИМ ТЕХНОЛОГІЯМ</w:t>
      </w:r>
    </w:p>
    <w:p w:rsidR="00CE686D" w:rsidRPr="00CE686D" w:rsidRDefault="00CE686D" w:rsidP="00CE686D">
      <w:pPr>
        <w:shd w:val="clear" w:color="auto" w:fill="FFFFFF"/>
        <w:spacing w:after="0" w:line="435" w:lineRule="atLeast"/>
        <w:outlineLvl w:val="1"/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  <w:lang w:eastAsia="uk-UA"/>
        </w:rPr>
      </w:pPr>
      <w:r w:rsidRPr="00CE686D">
        <w:rPr>
          <w:rFonts w:ascii="Times New Roman" w:eastAsia="Times New Roman" w:hAnsi="Times New Roman" w:cs="Times New Roman"/>
          <w:b/>
          <w:bCs/>
          <w:color w:val="990139"/>
          <w:sz w:val="32"/>
          <w:szCs w:val="32"/>
          <w:lang w:eastAsia="uk-UA"/>
        </w:rPr>
        <w:t>2022 IEEE 3rd </w:t>
      </w:r>
      <w:proofErr w:type="spellStart"/>
      <w:r w:rsidRPr="00CE686D">
        <w:rPr>
          <w:rFonts w:ascii="Times New Roman" w:eastAsia="Times New Roman" w:hAnsi="Times New Roman" w:cs="Times New Roman"/>
          <w:b/>
          <w:bCs/>
          <w:color w:val="990139"/>
          <w:sz w:val="32"/>
          <w:szCs w:val="32"/>
          <w:lang w:eastAsia="uk-UA"/>
        </w:rPr>
        <w:t>KhPIWeek</w:t>
      </w:r>
      <w:proofErr w:type="spellEnd"/>
      <w:r w:rsidRPr="00CE686D">
        <w:rPr>
          <w:rFonts w:ascii="Times New Roman" w:eastAsia="Times New Roman" w:hAnsi="Times New Roman" w:cs="Times New Roman"/>
          <w:b/>
          <w:bCs/>
          <w:color w:val="990139"/>
          <w:sz w:val="32"/>
          <w:szCs w:val="32"/>
          <w:lang w:eastAsia="uk-UA"/>
        </w:rPr>
        <w:t> </w:t>
      </w:r>
      <w:proofErr w:type="spellStart"/>
      <w:r w:rsidRPr="00CE686D">
        <w:rPr>
          <w:rFonts w:ascii="Times New Roman" w:eastAsia="Times New Roman" w:hAnsi="Times New Roman" w:cs="Times New Roman"/>
          <w:b/>
          <w:bCs/>
          <w:color w:val="990139"/>
          <w:sz w:val="32"/>
          <w:szCs w:val="32"/>
          <w:lang w:eastAsia="uk-UA"/>
        </w:rPr>
        <w:t>onAdvancedTechnology</w:t>
      </w:r>
      <w:proofErr w:type="spellEnd"/>
    </w:p>
    <w:p w:rsidR="00CE686D" w:rsidRPr="00CE686D" w:rsidRDefault="00CE686D">
      <w:pPr>
        <w:rPr>
          <w:rFonts w:ascii="Times New Roman" w:hAnsi="Times New Roman" w:cs="Times New Roman"/>
          <w:b/>
          <w:sz w:val="28"/>
          <w:szCs w:val="28"/>
        </w:rPr>
      </w:pPr>
    </w:p>
    <w:p w:rsidR="00D749FD" w:rsidRDefault="00D749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ІЕЕЕ Українська секція ІЕ/РЕ/</w:t>
      </w:r>
      <w:r>
        <w:rPr>
          <w:rFonts w:ascii="Times New Roman" w:hAnsi="Times New Roman" w:cs="Times New Roman"/>
          <w:sz w:val="28"/>
          <w:szCs w:val="28"/>
          <w:lang w:val="en-US"/>
        </w:rPr>
        <w:t>PEL</w:t>
      </w:r>
    </w:p>
    <w:p w:rsidR="00D749FD" w:rsidRPr="00D749FD" w:rsidRDefault="00D749FD" w:rsidP="00D749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ІЕЕЕ Українська секція РЕ/ІЕ/ІА</w:t>
      </w:r>
    </w:p>
    <w:p w:rsidR="00D749FD" w:rsidRDefault="00566E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ІЕЕЕ Українська секція </w:t>
      </w:r>
      <w:r>
        <w:rPr>
          <w:rFonts w:ascii="Times New Roman" w:hAnsi="Times New Roman" w:cs="Times New Roman"/>
          <w:sz w:val="28"/>
          <w:szCs w:val="28"/>
          <w:lang w:val="en-US"/>
        </w:rPr>
        <w:t>EMB</w:t>
      </w:r>
    </w:p>
    <w:p w:rsidR="00566E6C" w:rsidRPr="00566E6C" w:rsidRDefault="00566E6C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566E6C">
        <w:rPr>
          <w:rFonts w:ascii="Times New Roman" w:hAnsi="Times New Roman" w:cs="Times New Roman"/>
          <w:b/>
          <w:color w:val="FF0000"/>
          <w:sz w:val="28"/>
          <w:szCs w:val="28"/>
        </w:rPr>
        <w:t>СЕКЦІЇ</w:t>
      </w:r>
    </w:p>
    <w:p w:rsidR="00566E6C" w:rsidRPr="00CE686D" w:rsidRDefault="00566E6C" w:rsidP="00CE686D">
      <w:pPr>
        <w:pStyle w:val="a5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36"/>
          <w:szCs w:val="36"/>
        </w:rPr>
      </w:pPr>
      <w:r w:rsidRPr="00CE686D">
        <w:rPr>
          <w:rFonts w:ascii="Times New Roman" w:hAnsi="Times New Roman" w:cs="Times New Roman"/>
          <w:b/>
          <w:sz w:val="36"/>
          <w:szCs w:val="36"/>
        </w:rPr>
        <w:t>Силова і промислова електроніка</w:t>
      </w:r>
    </w:p>
    <w:p w:rsidR="00CE686D" w:rsidRPr="00CE686D" w:rsidRDefault="00CE686D" w:rsidP="00CE686D">
      <w:pPr>
        <w:shd w:val="clear" w:color="auto" w:fill="FFFFFF"/>
        <w:spacing w:after="0" w:line="360" w:lineRule="auto"/>
        <w:outlineLvl w:val="1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uk-UA"/>
        </w:rPr>
      </w:pPr>
      <w:proofErr w:type="spellStart"/>
      <w:r w:rsidRPr="00CE686D">
        <w:rPr>
          <w:rFonts w:ascii="Times New Roman" w:eastAsia="Times New Roman" w:hAnsi="Times New Roman" w:cs="Times New Roman"/>
          <w:b/>
          <w:bCs/>
          <w:color w:val="990139"/>
          <w:sz w:val="28"/>
          <w:szCs w:val="28"/>
          <w:lang w:eastAsia="uk-UA"/>
        </w:rPr>
        <w:t>PowerandIndustrialElectronics</w:t>
      </w:r>
      <w:proofErr w:type="spellEnd"/>
    </w:p>
    <w:p w:rsidR="00566E6C" w:rsidRPr="00CE686D" w:rsidRDefault="00566E6C" w:rsidP="00CE686D">
      <w:pPr>
        <w:pStyle w:val="a5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36"/>
          <w:szCs w:val="36"/>
        </w:rPr>
      </w:pPr>
      <w:r w:rsidRPr="00CE686D">
        <w:rPr>
          <w:rFonts w:ascii="Times New Roman" w:hAnsi="Times New Roman" w:cs="Times New Roman"/>
          <w:b/>
          <w:sz w:val="36"/>
          <w:szCs w:val="36"/>
        </w:rPr>
        <w:t>Електричні приводи і промислові застосування</w:t>
      </w:r>
    </w:p>
    <w:p w:rsidR="00CE686D" w:rsidRPr="00CE686D" w:rsidRDefault="00CE686D" w:rsidP="00CE686D">
      <w:pPr>
        <w:shd w:val="clear" w:color="auto" w:fill="FFFFFF"/>
        <w:spacing w:after="0" w:line="360" w:lineRule="auto"/>
        <w:outlineLvl w:val="1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uk-UA"/>
        </w:rPr>
      </w:pPr>
      <w:proofErr w:type="spellStart"/>
      <w:r w:rsidRPr="00CE686D">
        <w:rPr>
          <w:rFonts w:ascii="Times New Roman" w:eastAsia="Times New Roman" w:hAnsi="Times New Roman" w:cs="Times New Roman"/>
          <w:b/>
          <w:bCs/>
          <w:color w:val="990139"/>
          <w:sz w:val="28"/>
          <w:szCs w:val="28"/>
          <w:lang w:eastAsia="uk-UA"/>
        </w:rPr>
        <w:t>ElectricalDrivesand</w:t>
      </w:r>
      <w:proofErr w:type="spellEnd"/>
      <w:r w:rsidRPr="00CE686D">
        <w:rPr>
          <w:rFonts w:ascii="Times New Roman" w:eastAsia="Times New Roman" w:hAnsi="Times New Roman" w:cs="Times New Roman"/>
          <w:b/>
          <w:bCs/>
          <w:color w:val="990139"/>
          <w:sz w:val="28"/>
          <w:szCs w:val="28"/>
          <w:lang w:eastAsia="uk-UA"/>
        </w:rPr>
        <w:t> </w:t>
      </w:r>
      <w:proofErr w:type="spellStart"/>
      <w:r w:rsidRPr="00CE686D">
        <w:rPr>
          <w:rFonts w:ascii="Times New Roman" w:eastAsia="Times New Roman" w:hAnsi="Times New Roman" w:cs="Times New Roman"/>
          <w:b/>
          <w:bCs/>
          <w:color w:val="990139"/>
          <w:sz w:val="28"/>
          <w:szCs w:val="28"/>
          <w:lang w:eastAsia="uk-UA"/>
        </w:rPr>
        <w:t>IndustrialApplications</w:t>
      </w:r>
      <w:proofErr w:type="spellEnd"/>
    </w:p>
    <w:p w:rsidR="00566E6C" w:rsidRPr="00CE686D" w:rsidRDefault="00566E6C" w:rsidP="00CE686D">
      <w:pPr>
        <w:pStyle w:val="a5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36"/>
          <w:szCs w:val="36"/>
        </w:rPr>
      </w:pPr>
      <w:r w:rsidRPr="00CE686D">
        <w:rPr>
          <w:rFonts w:ascii="Times New Roman" w:hAnsi="Times New Roman" w:cs="Times New Roman"/>
          <w:b/>
          <w:sz w:val="36"/>
          <w:szCs w:val="36"/>
        </w:rPr>
        <w:t>Силові і енергетичні системи і розподілена генерація</w:t>
      </w:r>
    </w:p>
    <w:p w:rsidR="00CE686D" w:rsidRPr="00CE686D" w:rsidRDefault="00CE686D" w:rsidP="00CE686D">
      <w:pPr>
        <w:shd w:val="clear" w:color="auto" w:fill="FFFFFF"/>
        <w:spacing w:after="0" w:line="360" w:lineRule="auto"/>
        <w:outlineLvl w:val="1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uk-UA"/>
        </w:rPr>
      </w:pPr>
      <w:proofErr w:type="spellStart"/>
      <w:r w:rsidRPr="00CE686D">
        <w:rPr>
          <w:rFonts w:ascii="Times New Roman" w:eastAsia="Times New Roman" w:hAnsi="Times New Roman" w:cs="Times New Roman"/>
          <w:b/>
          <w:bCs/>
          <w:color w:val="990139"/>
          <w:sz w:val="28"/>
          <w:szCs w:val="28"/>
          <w:lang w:eastAsia="uk-UA"/>
        </w:rPr>
        <w:t>Power</w:t>
      </w:r>
      <w:proofErr w:type="spellEnd"/>
      <w:r w:rsidRPr="00CE686D">
        <w:rPr>
          <w:rFonts w:ascii="Times New Roman" w:eastAsia="Times New Roman" w:hAnsi="Times New Roman" w:cs="Times New Roman"/>
          <w:b/>
          <w:bCs/>
          <w:color w:val="990139"/>
          <w:sz w:val="28"/>
          <w:szCs w:val="28"/>
          <w:lang w:eastAsia="uk-UA"/>
        </w:rPr>
        <w:t>&amp;</w:t>
      </w:r>
      <w:proofErr w:type="spellStart"/>
      <w:r w:rsidRPr="00CE686D">
        <w:rPr>
          <w:rFonts w:ascii="Times New Roman" w:eastAsia="Times New Roman" w:hAnsi="Times New Roman" w:cs="Times New Roman"/>
          <w:b/>
          <w:bCs/>
          <w:color w:val="990139"/>
          <w:sz w:val="28"/>
          <w:szCs w:val="28"/>
          <w:lang w:eastAsia="uk-UA"/>
        </w:rPr>
        <w:t>EnergySystemsandDistributedGeneration</w:t>
      </w:r>
      <w:proofErr w:type="spellEnd"/>
    </w:p>
    <w:p w:rsidR="00566E6C" w:rsidRDefault="00566E6C" w:rsidP="00CE686D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</w:rPr>
      </w:pPr>
      <w:proofErr w:type="spellStart"/>
      <w:r w:rsidRPr="00CE686D">
        <w:rPr>
          <w:rFonts w:ascii="Times New Roman" w:hAnsi="Times New Roman" w:cs="Times New Roman"/>
          <w:b/>
          <w:sz w:val="36"/>
          <w:szCs w:val="36"/>
        </w:rPr>
        <w:t>Біомедична</w:t>
      </w:r>
      <w:proofErr w:type="spellEnd"/>
      <w:r w:rsidRPr="00CE686D">
        <w:rPr>
          <w:rFonts w:ascii="Times New Roman" w:hAnsi="Times New Roman" w:cs="Times New Roman"/>
          <w:b/>
          <w:sz w:val="36"/>
          <w:szCs w:val="36"/>
        </w:rPr>
        <w:t xml:space="preserve"> інженерія</w:t>
      </w:r>
    </w:p>
    <w:p w:rsidR="00CE686D" w:rsidRPr="00CE686D" w:rsidRDefault="00CE686D" w:rsidP="00CE686D">
      <w:pPr>
        <w:pStyle w:val="a5"/>
        <w:ind w:left="0"/>
        <w:rPr>
          <w:rFonts w:ascii="Times New Roman" w:hAnsi="Times New Roman" w:cs="Times New Roman"/>
          <w:b/>
          <w:color w:val="C00000"/>
          <w:sz w:val="28"/>
          <w:szCs w:val="28"/>
        </w:rPr>
      </w:pPr>
      <w:proofErr w:type="spellStart"/>
      <w:r w:rsidRPr="00CE686D">
        <w:rPr>
          <w:rFonts w:ascii="Times New Roman" w:hAnsi="Times New Roman" w:cs="Times New Roman"/>
          <w:b/>
          <w:color w:val="C00000"/>
          <w:sz w:val="28"/>
          <w:szCs w:val="28"/>
        </w:rPr>
        <w:t>BiomedicalEngineering</w:t>
      </w:r>
      <w:proofErr w:type="spellEnd"/>
    </w:p>
    <w:p w:rsidR="00566E6C" w:rsidRPr="004C0050" w:rsidRDefault="00566E6C" w:rsidP="004C0050">
      <w:pPr>
        <w:pStyle w:val="a5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color w:val="FF0000"/>
          <w:sz w:val="36"/>
          <w:szCs w:val="36"/>
        </w:rPr>
      </w:pPr>
      <w:r w:rsidRPr="004C0050">
        <w:rPr>
          <w:rFonts w:ascii="Times New Roman" w:hAnsi="Times New Roman" w:cs="Times New Roman"/>
          <w:b/>
          <w:color w:val="FF0000"/>
          <w:sz w:val="36"/>
          <w:szCs w:val="36"/>
        </w:rPr>
        <w:t>Мікро- і нанотехнології</w:t>
      </w:r>
      <w:r w:rsidR="00CE686D" w:rsidRPr="004C0050">
        <w:rPr>
          <w:rFonts w:ascii="Times New Roman" w:hAnsi="Times New Roman" w:cs="Times New Roman"/>
          <w:b/>
          <w:color w:val="000000" w:themeColor="text1"/>
          <w:sz w:val="36"/>
          <w:szCs w:val="36"/>
        </w:rPr>
        <w:t xml:space="preserve">– </w:t>
      </w:r>
      <w:r w:rsidR="00CE686D" w:rsidRPr="004C0050">
        <w:rPr>
          <w:rFonts w:ascii="Times New Roman" w:hAnsi="Times New Roman" w:cs="Times New Roman"/>
          <w:color w:val="000000" w:themeColor="text1"/>
          <w:sz w:val="36"/>
          <w:szCs w:val="36"/>
        </w:rPr>
        <w:t>наша секція</w:t>
      </w:r>
    </w:p>
    <w:p w:rsidR="004C0050" w:rsidRPr="004C0050" w:rsidRDefault="004C0050" w:rsidP="004C0050">
      <w:pPr>
        <w:shd w:val="clear" w:color="auto" w:fill="FFFFFF"/>
        <w:spacing w:after="0" w:line="360" w:lineRule="auto"/>
        <w:outlineLvl w:val="1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uk-UA"/>
        </w:rPr>
      </w:pPr>
      <w:r w:rsidRPr="004C0050">
        <w:rPr>
          <w:rFonts w:ascii="Times New Roman" w:eastAsia="Times New Roman" w:hAnsi="Times New Roman" w:cs="Times New Roman"/>
          <w:b/>
          <w:bCs/>
          <w:color w:val="990139"/>
          <w:sz w:val="28"/>
          <w:szCs w:val="28"/>
          <w:lang w:eastAsia="uk-UA"/>
        </w:rPr>
        <w:t>Micro- &amp;</w:t>
      </w:r>
      <w:proofErr w:type="spellStart"/>
      <w:r w:rsidRPr="004C0050">
        <w:rPr>
          <w:rFonts w:ascii="Times New Roman" w:eastAsia="Times New Roman" w:hAnsi="Times New Roman" w:cs="Times New Roman"/>
          <w:b/>
          <w:bCs/>
          <w:color w:val="990139"/>
          <w:sz w:val="28"/>
          <w:szCs w:val="28"/>
          <w:lang w:eastAsia="uk-UA"/>
        </w:rPr>
        <w:t>Nanotechnology</w:t>
      </w:r>
      <w:proofErr w:type="spellEnd"/>
    </w:p>
    <w:p w:rsidR="00566E6C" w:rsidRDefault="00566E6C" w:rsidP="004C0050">
      <w:pPr>
        <w:pStyle w:val="a5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36"/>
          <w:szCs w:val="36"/>
        </w:rPr>
      </w:pPr>
      <w:r w:rsidRPr="004C0050">
        <w:rPr>
          <w:rFonts w:ascii="Times New Roman" w:hAnsi="Times New Roman" w:cs="Times New Roman"/>
          <w:b/>
          <w:sz w:val="36"/>
          <w:szCs w:val="36"/>
        </w:rPr>
        <w:t>Штучний інтелект</w:t>
      </w:r>
    </w:p>
    <w:p w:rsidR="004C0050" w:rsidRPr="004C0050" w:rsidRDefault="004C0050" w:rsidP="004C0050">
      <w:pPr>
        <w:shd w:val="clear" w:color="auto" w:fill="FFFFFF"/>
        <w:spacing w:after="0" w:line="360" w:lineRule="auto"/>
        <w:outlineLvl w:val="1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uk-UA"/>
        </w:rPr>
      </w:pPr>
      <w:proofErr w:type="spellStart"/>
      <w:r w:rsidRPr="004C0050">
        <w:rPr>
          <w:rFonts w:ascii="Times New Roman" w:eastAsia="Times New Roman" w:hAnsi="Times New Roman" w:cs="Times New Roman"/>
          <w:b/>
          <w:bCs/>
          <w:color w:val="990139"/>
          <w:sz w:val="28"/>
          <w:szCs w:val="28"/>
          <w:lang w:eastAsia="uk-UA"/>
        </w:rPr>
        <w:t>ComputationalIntelligence</w:t>
      </w:r>
      <w:proofErr w:type="spellEnd"/>
    </w:p>
    <w:p w:rsidR="009F0618" w:rsidRDefault="009F0618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>____________________________________________________________________</w:t>
      </w:r>
    </w:p>
    <w:p w:rsidR="009F0618" w:rsidRPr="009F0618" w:rsidRDefault="009F0618">
      <w:pPr>
        <w:rPr>
          <w:rStyle w:val="text-bold"/>
          <w:rFonts w:ascii="Times New Roman" w:hAnsi="Times New Roman" w:cs="Times New Roman"/>
          <w:b/>
          <w:color w:val="2E2E2E"/>
          <w:sz w:val="32"/>
          <w:szCs w:val="32"/>
          <w:shd w:val="clear" w:color="auto" w:fill="FFFFFF"/>
        </w:rPr>
      </w:pPr>
      <w:r w:rsidRPr="009F0618">
        <w:rPr>
          <w:rStyle w:val="text-bold"/>
          <w:rFonts w:ascii="Times New Roman" w:hAnsi="Times New Roman" w:cs="Times New Roman"/>
          <w:b/>
          <w:color w:val="2E2E2E"/>
          <w:sz w:val="32"/>
          <w:szCs w:val="32"/>
          <w:shd w:val="clear" w:color="auto" w:fill="FFFFFF"/>
        </w:rPr>
        <w:t>Публікація буде</w:t>
      </w:r>
    </w:p>
    <w:p w:rsidR="009F0618" w:rsidRPr="009E0897" w:rsidRDefault="009F0618" w:rsidP="009F0618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9E0897">
        <w:rPr>
          <w:rStyle w:val="text-bold"/>
          <w:rFonts w:ascii="Times New Roman" w:hAnsi="Times New Roman" w:cs="Times New Roman"/>
          <w:color w:val="2E2E2E"/>
          <w:sz w:val="32"/>
          <w:szCs w:val="32"/>
          <w:shd w:val="clear" w:color="auto" w:fill="FFFFFF"/>
        </w:rPr>
        <w:t>202</w:t>
      </w:r>
      <w:r>
        <w:rPr>
          <w:rStyle w:val="text-bold"/>
          <w:rFonts w:ascii="Times New Roman" w:hAnsi="Times New Roman" w:cs="Times New Roman"/>
          <w:color w:val="2E2E2E"/>
          <w:sz w:val="32"/>
          <w:szCs w:val="32"/>
          <w:shd w:val="clear" w:color="auto" w:fill="FFFFFF"/>
        </w:rPr>
        <w:t>2</w:t>
      </w:r>
      <w:r w:rsidRPr="009E0897">
        <w:rPr>
          <w:rStyle w:val="text-bold"/>
          <w:rFonts w:ascii="Times New Roman" w:hAnsi="Times New Roman" w:cs="Times New Roman"/>
          <w:color w:val="2E2E2E"/>
          <w:sz w:val="32"/>
          <w:szCs w:val="32"/>
          <w:shd w:val="clear" w:color="auto" w:fill="FFFFFF"/>
        </w:rPr>
        <w:t xml:space="preserve"> IEEE 2nd </w:t>
      </w:r>
      <w:proofErr w:type="spellStart"/>
      <w:r w:rsidRPr="009E0897">
        <w:rPr>
          <w:rStyle w:val="text-bold"/>
          <w:rFonts w:ascii="Times New Roman" w:hAnsi="Times New Roman" w:cs="Times New Roman"/>
          <w:color w:val="2E2E2E"/>
          <w:sz w:val="32"/>
          <w:szCs w:val="32"/>
          <w:shd w:val="clear" w:color="auto" w:fill="FFFFFF"/>
        </w:rPr>
        <w:t>KhPIWeekonAdvancedTechnology</w:t>
      </w:r>
      <w:proofErr w:type="spellEnd"/>
      <w:r w:rsidRPr="009E0897">
        <w:rPr>
          <w:rStyle w:val="text-bold"/>
          <w:rFonts w:ascii="Times New Roman" w:hAnsi="Times New Roman" w:cs="Times New Roman"/>
          <w:color w:val="2E2E2E"/>
          <w:sz w:val="32"/>
          <w:szCs w:val="32"/>
          <w:shd w:val="clear" w:color="auto" w:fill="FFFFFF"/>
        </w:rPr>
        <w:t xml:space="preserve">, </w:t>
      </w:r>
      <w:proofErr w:type="spellStart"/>
      <w:r w:rsidRPr="009E0897">
        <w:rPr>
          <w:rStyle w:val="text-bold"/>
          <w:rFonts w:ascii="Times New Roman" w:hAnsi="Times New Roman" w:cs="Times New Roman"/>
          <w:color w:val="2E2E2E"/>
          <w:sz w:val="32"/>
          <w:szCs w:val="32"/>
          <w:shd w:val="clear" w:color="auto" w:fill="FFFFFF"/>
        </w:rPr>
        <w:t>KhPIWeek</w:t>
      </w:r>
      <w:proofErr w:type="spellEnd"/>
      <w:r w:rsidRPr="009E0897">
        <w:rPr>
          <w:rStyle w:val="text-bold"/>
          <w:rFonts w:ascii="Times New Roman" w:hAnsi="Times New Roman" w:cs="Times New Roman"/>
          <w:color w:val="2E2E2E"/>
          <w:sz w:val="32"/>
          <w:szCs w:val="32"/>
          <w:shd w:val="clear" w:color="auto" w:fill="FFFFFF"/>
        </w:rPr>
        <w:t xml:space="preserve"> 202</w:t>
      </w:r>
      <w:r>
        <w:rPr>
          <w:rStyle w:val="text-bold"/>
          <w:rFonts w:ascii="Times New Roman" w:hAnsi="Times New Roman" w:cs="Times New Roman"/>
          <w:color w:val="2E2E2E"/>
          <w:sz w:val="32"/>
          <w:szCs w:val="32"/>
          <w:shd w:val="clear" w:color="auto" w:fill="FFFFFF"/>
        </w:rPr>
        <w:t>2</w:t>
      </w:r>
      <w:r w:rsidRPr="009E0897">
        <w:rPr>
          <w:rStyle w:val="text-bold"/>
          <w:rFonts w:ascii="Times New Roman" w:hAnsi="Times New Roman" w:cs="Times New Roman"/>
          <w:color w:val="2E2E2E"/>
          <w:sz w:val="32"/>
          <w:szCs w:val="32"/>
          <w:shd w:val="clear" w:color="auto" w:fill="FFFFFF"/>
        </w:rPr>
        <w:t xml:space="preserve"> - </w:t>
      </w:r>
      <w:proofErr w:type="spellStart"/>
      <w:r w:rsidRPr="009E0897">
        <w:rPr>
          <w:rStyle w:val="text-bold"/>
          <w:rFonts w:ascii="Times New Roman" w:hAnsi="Times New Roman" w:cs="Times New Roman"/>
          <w:color w:val="2E2E2E"/>
          <w:sz w:val="32"/>
          <w:szCs w:val="32"/>
          <w:shd w:val="clear" w:color="auto" w:fill="FFFFFF"/>
        </w:rPr>
        <w:t>ConferenceProceedings</w:t>
      </w:r>
      <w:proofErr w:type="spellEnd"/>
    </w:p>
    <w:p w:rsidR="009F0618" w:rsidRPr="009F0618" w:rsidRDefault="009F0618">
      <w:pPr>
        <w:rPr>
          <w:rStyle w:val="text-bold"/>
          <w:rFonts w:ascii="Times New Roman" w:hAnsi="Times New Roman" w:cs="Times New Roman"/>
          <w:color w:val="2E2E2E"/>
          <w:sz w:val="32"/>
          <w:szCs w:val="32"/>
          <w:shd w:val="clear" w:color="auto" w:fill="FFFFFF"/>
        </w:rPr>
      </w:pPr>
      <w:r>
        <w:rPr>
          <w:rStyle w:val="text-bold"/>
          <w:rFonts w:ascii="Times New Roman" w:hAnsi="Times New Roman" w:cs="Times New Roman"/>
          <w:color w:val="2E2E2E"/>
          <w:sz w:val="32"/>
          <w:szCs w:val="32"/>
          <w:shd w:val="clear" w:color="auto" w:fill="FFFFFF"/>
        </w:rPr>
        <w:t>___________________________________________________________</w:t>
      </w:r>
    </w:p>
    <w:p w:rsidR="009F0618" w:rsidRPr="009F0618" w:rsidRDefault="009F0618">
      <w:pPr>
        <w:rPr>
          <w:rStyle w:val="text-bold"/>
          <w:rFonts w:ascii="Times New Roman" w:hAnsi="Times New Roman" w:cs="Times New Roman"/>
          <w:b/>
          <w:color w:val="2E2E2E"/>
          <w:sz w:val="32"/>
          <w:szCs w:val="32"/>
          <w:shd w:val="clear" w:color="auto" w:fill="FFFFFF"/>
        </w:rPr>
      </w:pPr>
      <w:r w:rsidRPr="009F0618">
        <w:rPr>
          <w:rStyle w:val="text-bold"/>
          <w:rFonts w:ascii="Times New Roman" w:hAnsi="Times New Roman" w:cs="Times New Roman"/>
          <w:b/>
          <w:color w:val="2E2E2E"/>
          <w:sz w:val="32"/>
          <w:szCs w:val="32"/>
          <w:shd w:val="clear" w:color="auto" w:fill="FFFFFF"/>
        </w:rPr>
        <w:t>Публікація була</w:t>
      </w:r>
    </w:p>
    <w:p w:rsidR="009F0618" w:rsidRDefault="009E0897">
      <w:pPr>
        <w:rPr>
          <w:rStyle w:val="text-meta"/>
          <w:rFonts w:ascii="Times New Roman" w:hAnsi="Times New Roman" w:cs="Times New Roman"/>
          <w:color w:val="2E2E2E"/>
          <w:sz w:val="32"/>
          <w:szCs w:val="32"/>
          <w:shd w:val="clear" w:color="auto" w:fill="FFFFFF"/>
        </w:rPr>
      </w:pPr>
      <w:r w:rsidRPr="009E0897">
        <w:rPr>
          <w:rStyle w:val="text-bold"/>
          <w:rFonts w:ascii="Times New Roman" w:hAnsi="Times New Roman" w:cs="Times New Roman"/>
          <w:color w:val="2E2E2E"/>
          <w:sz w:val="32"/>
          <w:szCs w:val="32"/>
          <w:shd w:val="clear" w:color="auto" w:fill="FFFFFF"/>
        </w:rPr>
        <w:t xml:space="preserve">2021 IEEE 2nd </w:t>
      </w:r>
      <w:proofErr w:type="spellStart"/>
      <w:r w:rsidRPr="009E0897">
        <w:rPr>
          <w:rStyle w:val="text-bold"/>
          <w:rFonts w:ascii="Times New Roman" w:hAnsi="Times New Roman" w:cs="Times New Roman"/>
          <w:color w:val="2E2E2E"/>
          <w:sz w:val="32"/>
          <w:szCs w:val="32"/>
          <w:shd w:val="clear" w:color="auto" w:fill="FFFFFF"/>
        </w:rPr>
        <w:t>KhPIWeekonAdvancedTechnology</w:t>
      </w:r>
      <w:proofErr w:type="spellEnd"/>
      <w:r w:rsidRPr="009E0897">
        <w:rPr>
          <w:rStyle w:val="text-bold"/>
          <w:rFonts w:ascii="Times New Roman" w:hAnsi="Times New Roman" w:cs="Times New Roman"/>
          <w:color w:val="2E2E2E"/>
          <w:sz w:val="32"/>
          <w:szCs w:val="32"/>
          <w:shd w:val="clear" w:color="auto" w:fill="FFFFFF"/>
        </w:rPr>
        <w:t xml:space="preserve">, </w:t>
      </w:r>
      <w:proofErr w:type="spellStart"/>
      <w:r w:rsidRPr="009E0897">
        <w:rPr>
          <w:rStyle w:val="text-bold"/>
          <w:rFonts w:ascii="Times New Roman" w:hAnsi="Times New Roman" w:cs="Times New Roman"/>
          <w:color w:val="2E2E2E"/>
          <w:sz w:val="32"/>
          <w:szCs w:val="32"/>
          <w:shd w:val="clear" w:color="auto" w:fill="FFFFFF"/>
        </w:rPr>
        <w:t>KhPIWeek</w:t>
      </w:r>
      <w:proofErr w:type="spellEnd"/>
      <w:r w:rsidRPr="009E0897">
        <w:rPr>
          <w:rStyle w:val="text-bold"/>
          <w:rFonts w:ascii="Times New Roman" w:hAnsi="Times New Roman" w:cs="Times New Roman"/>
          <w:color w:val="2E2E2E"/>
          <w:sz w:val="32"/>
          <w:szCs w:val="32"/>
          <w:shd w:val="clear" w:color="auto" w:fill="FFFFFF"/>
        </w:rPr>
        <w:t xml:space="preserve"> 2021 - </w:t>
      </w:r>
      <w:proofErr w:type="spellStart"/>
      <w:r w:rsidRPr="009E0897">
        <w:rPr>
          <w:rStyle w:val="text-bold"/>
          <w:rFonts w:ascii="Times New Roman" w:hAnsi="Times New Roman" w:cs="Times New Roman"/>
          <w:color w:val="2E2E2E"/>
          <w:sz w:val="32"/>
          <w:szCs w:val="32"/>
          <w:shd w:val="clear" w:color="auto" w:fill="FFFFFF"/>
        </w:rPr>
        <w:t>ConferenceProceedings</w:t>
      </w:r>
      <w:proofErr w:type="spellEnd"/>
      <w:r w:rsidRPr="009E0897">
        <w:rPr>
          <w:rFonts w:ascii="Times New Roman" w:hAnsi="Times New Roman" w:cs="Times New Roman"/>
          <w:color w:val="2E2E2E"/>
          <w:sz w:val="32"/>
          <w:szCs w:val="32"/>
          <w:shd w:val="clear" w:color="auto" w:fill="FFFFFF"/>
        </w:rPr>
        <w:t>, </w:t>
      </w:r>
      <w:r w:rsidRPr="009E0897">
        <w:rPr>
          <w:rStyle w:val="text-meta"/>
          <w:rFonts w:ascii="Times New Roman" w:hAnsi="Times New Roman" w:cs="Times New Roman"/>
          <w:color w:val="2E2E2E"/>
          <w:sz w:val="32"/>
          <w:szCs w:val="32"/>
          <w:shd w:val="clear" w:color="auto" w:fill="FFFFFF"/>
        </w:rPr>
        <w:t xml:space="preserve">2021, </w:t>
      </w:r>
      <w:proofErr w:type="spellStart"/>
      <w:r w:rsidRPr="009E0897">
        <w:rPr>
          <w:rStyle w:val="text-meta"/>
          <w:rFonts w:ascii="Times New Roman" w:hAnsi="Times New Roman" w:cs="Times New Roman"/>
          <w:color w:val="2E2E2E"/>
          <w:sz w:val="32"/>
          <w:szCs w:val="32"/>
          <w:shd w:val="clear" w:color="auto" w:fill="FFFFFF"/>
        </w:rPr>
        <w:t>стр</w:t>
      </w:r>
      <w:proofErr w:type="spellEnd"/>
      <w:r w:rsidRPr="009E0897">
        <w:rPr>
          <w:rStyle w:val="text-meta"/>
          <w:rFonts w:ascii="Times New Roman" w:hAnsi="Times New Roman" w:cs="Times New Roman"/>
          <w:color w:val="2E2E2E"/>
          <w:sz w:val="32"/>
          <w:szCs w:val="32"/>
          <w:shd w:val="clear" w:color="auto" w:fill="FFFFFF"/>
        </w:rPr>
        <w:t>. 371–374</w:t>
      </w:r>
    </w:p>
    <w:p w:rsidR="009F0618" w:rsidRDefault="009F0618">
      <w:pPr>
        <w:rPr>
          <w:rStyle w:val="text-meta"/>
          <w:rFonts w:ascii="Times New Roman" w:hAnsi="Times New Roman" w:cs="Times New Roman"/>
          <w:color w:val="2E2E2E"/>
          <w:sz w:val="32"/>
          <w:szCs w:val="32"/>
          <w:shd w:val="clear" w:color="auto" w:fill="FFFFFF"/>
        </w:rPr>
      </w:pPr>
    </w:p>
    <w:p w:rsidR="009F0618" w:rsidRPr="009F0618" w:rsidRDefault="009F0618">
      <w:pPr>
        <w:rPr>
          <w:rFonts w:ascii="Times New Roman" w:hAnsi="Times New Roman" w:cs="Times New Roman"/>
          <w:b/>
          <w:color w:val="2E2E2E"/>
          <w:sz w:val="32"/>
          <w:szCs w:val="32"/>
          <w:shd w:val="clear" w:color="auto" w:fill="FFFFFF"/>
          <w:lang w:val="en-US"/>
        </w:rPr>
      </w:pPr>
      <w:proofErr w:type="spellStart"/>
      <w:r w:rsidRPr="009F0618">
        <w:rPr>
          <w:rStyle w:val="text-meta"/>
          <w:rFonts w:ascii="Times New Roman" w:hAnsi="Times New Roman" w:cs="Times New Roman"/>
          <w:b/>
          <w:color w:val="2E2E2E"/>
          <w:sz w:val="32"/>
          <w:szCs w:val="32"/>
          <w:shd w:val="clear" w:color="auto" w:fill="FFFFFF"/>
          <w:lang w:val="ru-RU"/>
        </w:rPr>
        <w:lastRenderedPageBreak/>
        <w:t>Знаходиться</w:t>
      </w:r>
      <w:proofErr w:type="spellEnd"/>
      <w:r w:rsidRPr="009F0618">
        <w:rPr>
          <w:rStyle w:val="text-meta"/>
          <w:rFonts w:ascii="Times New Roman" w:hAnsi="Times New Roman" w:cs="Times New Roman"/>
          <w:b/>
          <w:color w:val="2E2E2E"/>
          <w:sz w:val="32"/>
          <w:szCs w:val="32"/>
          <w:shd w:val="clear" w:color="auto" w:fill="FFFFFF"/>
          <w:lang w:val="ru-RU"/>
        </w:rPr>
        <w:t xml:space="preserve"> в баз</w:t>
      </w:r>
      <w:r w:rsidRPr="009F0618">
        <w:rPr>
          <w:rStyle w:val="text-meta"/>
          <w:rFonts w:ascii="Times New Roman" w:hAnsi="Times New Roman" w:cs="Times New Roman"/>
          <w:b/>
          <w:color w:val="2E2E2E"/>
          <w:sz w:val="32"/>
          <w:szCs w:val="32"/>
          <w:shd w:val="clear" w:color="auto" w:fill="FFFFFF"/>
        </w:rPr>
        <w:t xml:space="preserve">і  </w:t>
      </w:r>
      <w:r w:rsidRPr="009F0618">
        <w:rPr>
          <w:rStyle w:val="text-meta"/>
          <w:rFonts w:ascii="Times New Roman" w:hAnsi="Times New Roman" w:cs="Times New Roman"/>
          <w:b/>
          <w:color w:val="2E2E2E"/>
          <w:sz w:val="32"/>
          <w:szCs w:val="32"/>
          <w:shd w:val="clear" w:color="auto" w:fill="FFFFFF"/>
          <w:lang w:val="en-US"/>
        </w:rPr>
        <w:t>Scopus</w:t>
      </w:r>
    </w:p>
    <w:p w:rsidR="006D6B7C" w:rsidRDefault="006D6B7C">
      <w:pPr>
        <w:rPr>
          <w:rFonts w:ascii="Times New Roman" w:hAnsi="Times New Roman" w:cs="Times New Roman"/>
          <w:b/>
          <w:sz w:val="28"/>
          <w:szCs w:val="28"/>
        </w:rPr>
      </w:pPr>
    </w:p>
    <w:p w:rsidR="009D3B5C" w:rsidRPr="009D3B5C" w:rsidRDefault="009D3B5C" w:rsidP="009D3B5C">
      <w:pPr>
        <w:shd w:val="clear" w:color="auto" w:fill="FFFFFF"/>
        <w:spacing w:after="0" w:line="330" w:lineRule="atLeast"/>
        <w:jc w:val="center"/>
        <w:outlineLvl w:val="1"/>
        <w:rPr>
          <w:rFonts w:ascii="inherit" w:eastAsia="Times New Roman" w:hAnsi="inherit" w:cs="Arial"/>
          <w:b/>
          <w:bCs/>
          <w:color w:val="333333"/>
          <w:sz w:val="45"/>
          <w:szCs w:val="45"/>
          <w:lang w:eastAsia="uk-UA"/>
        </w:rPr>
      </w:pPr>
      <w:r w:rsidRPr="009D3B5C">
        <w:rPr>
          <w:rFonts w:ascii="inherit" w:eastAsia="Times New Roman" w:hAnsi="inherit" w:cs="Arial"/>
          <w:b/>
          <w:bCs/>
          <w:color w:val="990139"/>
          <w:sz w:val="45"/>
          <w:lang w:eastAsia="uk-UA"/>
        </w:rPr>
        <w:t>2022 IEEE 3rd </w:t>
      </w:r>
      <w:proofErr w:type="spellStart"/>
      <w:r w:rsidRPr="009D3B5C">
        <w:rPr>
          <w:rFonts w:ascii="inherit" w:eastAsia="Times New Roman" w:hAnsi="inherit" w:cs="Arial"/>
          <w:b/>
          <w:bCs/>
          <w:color w:val="990139"/>
          <w:sz w:val="45"/>
          <w:lang w:eastAsia="uk-UA"/>
        </w:rPr>
        <w:t>KhPI</w:t>
      </w:r>
      <w:proofErr w:type="spellEnd"/>
      <w:r w:rsidRPr="009D3B5C">
        <w:rPr>
          <w:rFonts w:ascii="inherit" w:eastAsia="Times New Roman" w:hAnsi="inherit" w:cs="Arial"/>
          <w:b/>
          <w:bCs/>
          <w:color w:val="990139"/>
          <w:sz w:val="45"/>
          <w:lang w:eastAsia="uk-UA"/>
        </w:rPr>
        <w:t xml:space="preserve"> </w:t>
      </w:r>
      <w:proofErr w:type="spellStart"/>
      <w:r w:rsidRPr="009D3B5C">
        <w:rPr>
          <w:rFonts w:ascii="inherit" w:eastAsia="Times New Roman" w:hAnsi="inherit" w:cs="Arial"/>
          <w:b/>
          <w:bCs/>
          <w:color w:val="990139"/>
          <w:sz w:val="45"/>
          <w:lang w:eastAsia="uk-UA"/>
        </w:rPr>
        <w:t>Week</w:t>
      </w:r>
      <w:proofErr w:type="spellEnd"/>
      <w:r w:rsidRPr="009D3B5C">
        <w:rPr>
          <w:rFonts w:ascii="inherit" w:eastAsia="Times New Roman" w:hAnsi="inherit" w:cs="Arial"/>
          <w:b/>
          <w:bCs/>
          <w:color w:val="990139"/>
          <w:sz w:val="45"/>
          <w:lang w:eastAsia="uk-UA"/>
        </w:rPr>
        <w:t> </w:t>
      </w:r>
      <w:proofErr w:type="spellStart"/>
      <w:r w:rsidRPr="009D3B5C">
        <w:rPr>
          <w:rFonts w:ascii="inherit" w:eastAsia="Times New Roman" w:hAnsi="inherit" w:cs="Arial"/>
          <w:b/>
          <w:bCs/>
          <w:color w:val="990139"/>
          <w:sz w:val="45"/>
          <w:lang w:eastAsia="uk-UA"/>
        </w:rPr>
        <w:t>on</w:t>
      </w:r>
      <w:proofErr w:type="spellEnd"/>
      <w:r w:rsidRPr="009D3B5C">
        <w:rPr>
          <w:rFonts w:ascii="inherit" w:eastAsia="Times New Roman" w:hAnsi="inherit" w:cs="Arial"/>
          <w:b/>
          <w:bCs/>
          <w:color w:val="990139"/>
          <w:sz w:val="45"/>
          <w:lang w:eastAsia="uk-UA"/>
        </w:rPr>
        <w:t xml:space="preserve"> </w:t>
      </w:r>
      <w:proofErr w:type="spellStart"/>
      <w:r w:rsidRPr="009D3B5C">
        <w:rPr>
          <w:rFonts w:ascii="inherit" w:eastAsia="Times New Roman" w:hAnsi="inherit" w:cs="Arial"/>
          <w:b/>
          <w:bCs/>
          <w:color w:val="990139"/>
          <w:sz w:val="45"/>
          <w:lang w:eastAsia="uk-UA"/>
        </w:rPr>
        <w:t>Advanced</w:t>
      </w:r>
      <w:proofErr w:type="spellEnd"/>
      <w:r w:rsidRPr="009D3B5C">
        <w:rPr>
          <w:rFonts w:ascii="inherit" w:eastAsia="Times New Roman" w:hAnsi="inherit" w:cs="Arial"/>
          <w:b/>
          <w:bCs/>
          <w:color w:val="990139"/>
          <w:sz w:val="45"/>
          <w:lang w:eastAsia="uk-UA"/>
        </w:rPr>
        <w:t xml:space="preserve"> </w:t>
      </w:r>
      <w:proofErr w:type="spellStart"/>
      <w:r w:rsidRPr="009D3B5C">
        <w:rPr>
          <w:rFonts w:ascii="inherit" w:eastAsia="Times New Roman" w:hAnsi="inherit" w:cs="Arial"/>
          <w:b/>
          <w:bCs/>
          <w:color w:val="990139"/>
          <w:sz w:val="45"/>
          <w:lang w:eastAsia="uk-UA"/>
        </w:rPr>
        <w:t>Technology</w:t>
      </w:r>
      <w:proofErr w:type="spellEnd"/>
    </w:p>
    <w:p w:rsidR="009D3B5C" w:rsidRPr="009D3B5C" w:rsidRDefault="009D3B5C" w:rsidP="009D3B5C">
      <w:pPr>
        <w:shd w:val="clear" w:color="auto" w:fill="FFFFFF"/>
        <w:spacing w:after="0" w:line="390" w:lineRule="atLeast"/>
        <w:jc w:val="center"/>
        <w:rPr>
          <w:rFonts w:ascii="Arial" w:eastAsia="Times New Roman" w:hAnsi="Arial" w:cs="Arial"/>
          <w:color w:val="333333"/>
          <w:sz w:val="24"/>
          <w:szCs w:val="24"/>
          <w:lang w:eastAsia="uk-UA"/>
        </w:rPr>
      </w:pPr>
      <w:proofErr w:type="spellStart"/>
      <w:r w:rsidRPr="009D3B5C">
        <w:rPr>
          <w:rFonts w:ascii="Arial" w:eastAsia="Times New Roman" w:hAnsi="Arial" w:cs="Arial"/>
          <w:color w:val="333333"/>
          <w:sz w:val="24"/>
          <w:szCs w:val="24"/>
          <w:lang w:eastAsia="uk-UA"/>
        </w:rPr>
        <w:t>The</w:t>
      </w:r>
      <w:proofErr w:type="spellEnd"/>
      <w:r w:rsidRPr="009D3B5C">
        <w:rPr>
          <w:rFonts w:ascii="Arial" w:eastAsia="Times New Roman" w:hAnsi="Arial" w:cs="Arial"/>
          <w:color w:val="333333"/>
          <w:sz w:val="24"/>
          <w:szCs w:val="24"/>
          <w:lang w:eastAsia="uk-UA"/>
        </w:rPr>
        <w:t xml:space="preserve"> </w:t>
      </w:r>
      <w:proofErr w:type="spellStart"/>
      <w:r w:rsidRPr="009D3B5C">
        <w:rPr>
          <w:rFonts w:ascii="Arial" w:eastAsia="Times New Roman" w:hAnsi="Arial" w:cs="Arial"/>
          <w:color w:val="333333"/>
          <w:sz w:val="24"/>
          <w:szCs w:val="24"/>
          <w:lang w:eastAsia="uk-UA"/>
        </w:rPr>
        <w:t>event</w:t>
      </w:r>
      <w:proofErr w:type="spellEnd"/>
      <w:r w:rsidRPr="009D3B5C">
        <w:rPr>
          <w:rFonts w:ascii="Arial" w:eastAsia="Times New Roman" w:hAnsi="Arial" w:cs="Arial"/>
          <w:color w:val="333333"/>
          <w:sz w:val="24"/>
          <w:szCs w:val="24"/>
          <w:lang w:eastAsia="uk-UA"/>
        </w:rPr>
        <w:t xml:space="preserve"> </w:t>
      </w:r>
      <w:proofErr w:type="spellStart"/>
      <w:r w:rsidRPr="009D3B5C">
        <w:rPr>
          <w:rFonts w:ascii="Arial" w:eastAsia="Times New Roman" w:hAnsi="Arial" w:cs="Arial"/>
          <w:color w:val="333333"/>
          <w:sz w:val="24"/>
          <w:szCs w:val="24"/>
          <w:lang w:eastAsia="uk-UA"/>
        </w:rPr>
        <w:t>will</w:t>
      </w:r>
      <w:proofErr w:type="spellEnd"/>
      <w:r w:rsidRPr="009D3B5C">
        <w:rPr>
          <w:rFonts w:ascii="Arial" w:eastAsia="Times New Roman" w:hAnsi="Arial" w:cs="Arial"/>
          <w:color w:val="333333"/>
          <w:sz w:val="24"/>
          <w:szCs w:val="24"/>
          <w:lang w:eastAsia="uk-UA"/>
        </w:rPr>
        <w:t xml:space="preserve"> </w:t>
      </w:r>
      <w:proofErr w:type="spellStart"/>
      <w:r w:rsidRPr="009D3B5C">
        <w:rPr>
          <w:rFonts w:ascii="Arial" w:eastAsia="Times New Roman" w:hAnsi="Arial" w:cs="Arial"/>
          <w:color w:val="333333"/>
          <w:sz w:val="24"/>
          <w:szCs w:val="24"/>
          <w:lang w:eastAsia="uk-UA"/>
        </w:rPr>
        <w:t>take</w:t>
      </w:r>
      <w:proofErr w:type="spellEnd"/>
      <w:r w:rsidRPr="009D3B5C">
        <w:rPr>
          <w:rFonts w:ascii="Arial" w:eastAsia="Times New Roman" w:hAnsi="Arial" w:cs="Arial"/>
          <w:color w:val="333333"/>
          <w:sz w:val="24"/>
          <w:szCs w:val="24"/>
          <w:lang w:eastAsia="uk-UA"/>
        </w:rPr>
        <w:t xml:space="preserve"> </w:t>
      </w:r>
      <w:proofErr w:type="spellStart"/>
      <w:r w:rsidRPr="009D3B5C">
        <w:rPr>
          <w:rFonts w:ascii="Arial" w:eastAsia="Times New Roman" w:hAnsi="Arial" w:cs="Arial"/>
          <w:color w:val="333333"/>
          <w:sz w:val="24"/>
          <w:szCs w:val="24"/>
          <w:lang w:eastAsia="uk-UA"/>
        </w:rPr>
        <w:t>place</w:t>
      </w:r>
      <w:proofErr w:type="spellEnd"/>
      <w:r w:rsidRPr="009D3B5C">
        <w:rPr>
          <w:rFonts w:ascii="Arial" w:eastAsia="Times New Roman" w:hAnsi="Arial" w:cs="Arial"/>
          <w:color w:val="333333"/>
          <w:sz w:val="24"/>
          <w:szCs w:val="24"/>
          <w:lang w:eastAsia="uk-UA"/>
        </w:rPr>
        <w:t xml:space="preserve"> </w:t>
      </w:r>
      <w:proofErr w:type="spellStart"/>
      <w:r w:rsidRPr="009D3B5C">
        <w:rPr>
          <w:rFonts w:ascii="Arial" w:eastAsia="Times New Roman" w:hAnsi="Arial" w:cs="Arial"/>
          <w:color w:val="333333"/>
          <w:sz w:val="24"/>
          <w:szCs w:val="24"/>
          <w:lang w:eastAsia="uk-UA"/>
        </w:rPr>
        <w:t>on</w:t>
      </w:r>
      <w:proofErr w:type="spellEnd"/>
      <w:r w:rsidRPr="009D3B5C">
        <w:rPr>
          <w:rFonts w:ascii="Arial" w:eastAsia="Times New Roman" w:hAnsi="Arial" w:cs="Arial"/>
          <w:color w:val="333333"/>
          <w:sz w:val="24"/>
          <w:szCs w:val="24"/>
          <w:lang w:eastAsia="uk-UA"/>
        </w:rPr>
        <w:t> </w:t>
      </w:r>
      <w:proofErr w:type="spellStart"/>
      <w:r w:rsidRPr="009D3B5C">
        <w:rPr>
          <w:rFonts w:ascii="Arial" w:eastAsia="Times New Roman" w:hAnsi="Arial" w:cs="Arial"/>
          <w:b/>
          <w:bCs/>
          <w:color w:val="990139"/>
          <w:sz w:val="24"/>
          <w:szCs w:val="24"/>
          <w:lang w:eastAsia="uk-UA"/>
        </w:rPr>
        <w:t>October</w:t>
      </w:r>
      <w:proofErr w:type="spellEnd"/>
      <w:r w:rsidRPr="009D3B5C">
        <w:rPr>
          <w:rFonts w:ascii="Arial" w:eastAsia="Times New Roman" w:hAnsi="Arial" w:cs="Arial"/>
          <w:b/>
          <w:bCs/>
          <w:color w:val="990139"/>
          <w:sz w:val="24"/>
          <w:szCs w:val="24"/>
          <w:lang w:eastAsia="uk-UA"/>
        </w:rPr>
        <w:t xml:space="preserve"> 3 – 7, 2022</w:t>
      </w:r>
      <w:r w:rsidRPr="009D3B5C">
        <w:rPr>
          <w:rFonts w:ascii="Arial" w:eastAsia="Times New Roman" w:hAnsi="Arial" w:cs="Arial"/>
          <w:color w:val="333333"/>
          <w:sz w:val="24"/>
          <w:szCs w:val="24"/>
          <w:lang w:eastAsia="uk-UA"/>
        </w:rPr>
        <w:t> </w:t>
      </w:r>
      <w:proofErr w:type="spellStart"/>
      <w:r w:rsidRPr="009D3B5C">
        <w:rPr>
          <w:rFonts w:ascii="Arial" w:eastAsia="Times New Roman" w:hAnsi="Arial" w:cs="Arial"/>
          <w:color w:val="333333"/>
          <w:sz w:val="24"/>
          <w:szCs w:val="24"/>
          <w:lang w:eastAsia="uk-UA"/>
        </w:rPr>
        <w:t>in</w:t>
      </w:r>
      <w:proofErr w:type="spellEnd"/>
      <w:r w:rsidRPr="009D3B5C">
        <w:rPr>
          <w:rFonts w:ascii="Arial" w:eastAsia="Times New Roman" w:hAnsi="Arial" w:cs="Arial"/>
          <w:color w:val="333333"/>
          <w:sz w:val="24"/>
          <w:szCs w:val="24"/>
          <w:lang w:eastAsia="uk-UA"/>
        </w:rPr>
        <w:t xml:space="preserve"> </w:t>
      </w:r>
      <w:proofErr w:type="spellStart"/>
      <w:r w:rsidRPr="009D3B5C">
        <w:rPr>
          <w:rFonts w:ascii="Arial" w:eastAsia="Times New Roman" w:hAnsi="Arial" w:cs="Arial"/>
          <w:color w:val="333333"/>
          <w:sz w:val="24"/>
          <w:szCs w:val="24"/>
          <w:lang w:eastAsia="uk-UA"/>
        </w:rPr>
        <w:t>Kharkiv</w:t>
      </w:r>
      <w:proofErr w:type="spellEnd"/>
      <w:r w:rsidRPr="009D3B5C">
        <w:rPr>
          <w:rFonts w:ascii="Arial" w:eastAsia="Times New Roman" w:hAnsi="Arial" w:cs="Arial"/>
          <w:color w:val="333333"/>
          <w:sz w:val="24"/>
          <w:szCs w:val="24"/>
          <w:lang w:eastAsia="uk-UA"/>
        </w:rPr>
        <w:t xml:space="preserve">, </w:t>
      </w:r>
      <w:proofErr w:type="spellStart"/>
      <w:r w:rsidRPr="009D3B5C">
        <w:rPr>
          <w:rFonts w:ascii="Arial" w:eastAsia="Times New Roman" w:hAnsi="Arial" w:cs="Arial"/>
          <w:color w:val="333333"/>
          <w:sz w:val="24"/>
          <w:szCs w:val="24"/>
          <w:lang w:eastAsia="uk-UA"/>
        </w:rPr>
        <w:t>Ukraine</w:t>
      </w:r>
      <w:proofErr w:type="spellEnd"/>
    </w:p>
    <w:p w:rsidR="006D6B7C" w:rsidRDefault="009D3B5C">
      <w:pPr>
        <w:rPr>
          <w:sz w:val="24"/>
          <w:szCs w:val="24"/>
          <w:lang w:val="ru-RU"/>
        </w:rPr>
      </w:pPr>
      <w:proofErr w:type="spellStart"/>
      <w:r w:rsidRPr="009D3B5C">
        <w:rPr>
          <w:sz w:val="24"/>
          <w:szCs w:val="24"/>
        </w:rPr>
        <w:t>Official</w:t>
      </w:r>
      <w:proofErr w:type="spellEnd"/>
      <w:r w:rsidRPr="009D3B5C">
        <w:rPr>
          <w:sz w:val="24"/>
          <w:szCs w:val="24"/>
        </w:rPr>
        <w:t xml:space="preserve"> </w:t>
      </w:r>
      <w:proofErr w:type="spellStart"/>
      <w:r w:rsidRPr="009D3B5C">
        <w:rPr>
          <w:sz w:val="24"/>
          <w:szCs w:val="24"/>
        </w:rPr>
        <w:t>language</w:t>
      </w:r>
      <w:proofErr w:type="spellEnd"/>
      <w:r w:rsidRPr="009D3B5C">
        <w:rPr>
          <w:sz w:val="24"/>
          <w:szCs w:val="24"/>
        </w:rPr>
        <w:t xml:space="preserve"> </w:t>
      </w:r>
      <w:proofErr w:type="spellStart"/>
      <w:r w:rsidRPr="009D3B5C">
        <w:rPr>
          <w:sz w:val="24"/>
          <w:szCs w:val="24"/>
        </w:rPr>
        <w:t>of</w:t>
      </w:r>
      <w:proofErr w:type="spellEnd"/>
      <w:r w:rsidRPr="009D3B5C">
        <w:rPr>
          <w:sz w:val="24"/>
          <w:szCs w:val="24"/>
        </w:rPr>
        <w:t xml:space="preserve"> </w:t>
      </w:r>
      <w:proofErr w:type="spellStart"/>
      <w:r w:rsidRPr="009D3B5C">
        <w:rPr>
          <w:sz w:val="24"/>
          <w:szCs w:val="24"/>
        </w:rPr>
        <w:t>the</w:t>
      </w:r>
      <w:proofErr w:type="spellEnd"/>
      <w:r w:rsidRPr="009D3B5C">
        <w:rPr>
          <w:sz w:val="24"/>
          <w:szCs w:val="24"/>
        </w:rPr>
        <w:t xml:space="preserve"> IEEE </w:t>
      </w:r>
      <w:proofErr w:type="spellStart"/>
      <w:r w:rsidRPr="009D3B5C">
        <w:rPr>
          <w:sz w:val="24"/>
          <w:szCs w:val="24"/>
        </w:rPr>
        <w:t>KhPI</w:t>
      </w:r>
      <w:proofErr w:type="spellEnd"/>
      <w:r w:rsidRPr="009D3B5C">
        <w:rPr>
          <w:sz w:val="24"/>
          <w:szCs w:val="24"/>
        </w:rPr>
        <w:t xml:space="preserve"> </w:t>
      </w:r>
      <w:proofErr w:type="spellStart"/>
      <w:r w:rsidRPr="009D3B5C">
        <w:rPr>
          <w:sz w:val="24"/>
          <w:szCs w:val="24"/>
        </w:rPr>
        <w:t>Week</w:t>
      </w:r>
      <w:proofErr w:type="spellEnd"/>
      <w:r w:rsidRPr="009D3B5C">
        <w:rPr>
          <w:sz w:val="24"/>
          <w:szCs w:val="24"/>
        </w:rPr>
        <w:t xml:space="preserve"> </w:t>
      </w:r>
      <w:proofErr w:type="spellStart"/>
      <w:r w:rsidRPr="009D3B5C">
        <w:rPr>
          <w:sz w:val="24"/>
          <w:szCs w:val="24"/>
        </w:rPr>
        <w:t>is</w:t>
      </w:r>
      <w:proofErr w:type="spellEnd"/>
      <w:r w:rsidRPr="009D3B5C">
        <w:rPr>
          <w:sz w:val="24"/>
          <w:szCs w:val="24"/>
        </w:rPr>
        <w:t xml:space="preserve"> </w:t>
      </w:r>
      <w:proofErr w:type="spellStart"/>
      <w:r w:rsidRPr="009D3B5C">
        <w:rPr>
          <w:sz w:val="24"/>
          <w:szCs w:val="24"/>
        </w:rPr>
        <w:t>English</w:t>
      </w:r>
      <w:proofErr w:type="spellEnd"/>
      <w:r w:rsidRPr="009D3B5C">
        <w:rPr>
          <w:sz w:val="24"/>
          <w:szCs w:val="24"/>
        </w:rPr>
        <w:t xml:space="preserve">. </w:t>
      </w:r>
      <w:proofErr w:type="spellStart"/>
      <w:r w:rsidRPr="009D3B5C">
        <w:rPr>
          <w:sz w:val="24"/>
          <w:szCs w:val="24"/>
        </w:rPr>
        <w:t>It</w:t>
      </w:r>
      <w:proofErr w:type="spellEnd"/>
      <w:r w:rsidRPr="009D3B5C">
        <w:rPr>
          <w:sz w:val="24"/>
          <w:szCs w:val="24"/>
        </w:rPr>
        <w:t xml:space="preserve"> </w:t>
      </w:r>
      <w:proofErr w:type="spellStart"/>
      <w:r w:rsidRPr="009D3B5C">
        <w:rPr>
          <w:sz w:val="24"/>
          <w:szCs w:val="24"/>
        </w:rPr>
        <w:t>will</w:t>
      </w:r>
      <w:proofErr w:type="spellEnd"/>
      <w:r w:rsidRPr="009D3B5C">
        <w:rPr>
          <w:sz w:val="24"/>
          <w:szCs w:val="24"/>
        </w:rPr>
        <w:t xml:space="preserve"> </w:t>
      </w:r>
      <w:proofErr w:type="spellStart"/>
      <w:r w:rsidRPr="009D3B5C">
        <w:rPr>
          <w:sz w:val="24"/>
          <w:szCs w:val="24"/>
        </w:rPr>
        <w:t>be</w:t>
      </w:r>
      <w:proofErr w:type="spellEnd"/>
      <w:r w:rsidRPr="009D3B5C">
        <w:rPr>
          <w:sz w:val="24"/>
          <w:szCs w:val="24"/>
        </w:rPr>
        <w:t xml:space="preserve"> </w:t>
      </w:r>
      <w:proofErr w:type="spellStart"/>
      <w:r w:rsidRPr="009D3B5C">
        <w:rPr>
          <w:sz w:val="24"/>
          <w:szCs w:val="24"/>
        </w:rPr>
        <w:t>used</w:t>
      </w:r>
      <w:proofErr w:type="spellEnd"/>
      <w:r w:rsidRPr="009D3B5C">
        <w:rPr>
          <w:sz w:val="24"/>
          <w:szCs w:val="24"/>
        </w:rPr>
        <w:t xml:space="preserve"> </w:t>
      </w:r>
      <w:proofErr w:type="spellStart"/>
      <w:r w:rsidRPr="009D3B5C">
        <w:rPr>
          <w:sz w:val="24"/>
          <w:szCs w:val="24"/>
        </w:rPr>
        <w:t>for</w:t>
      </w:r>
      <w:proofErr w:type="spellEnd"/>
      <w:r w:rsidRPr="009D3B5C">
        <w:rPr>
          <w:sz w:val="24"/>
          <w:szCs w:val="24"/>
        </w:rPr>
        <w:t xml:space="preserve"> </w:t>
      </w:r>
      <w:proofErr w:type="spellStart"/>
      <w:r w:rsidRPr="009D3B5C">
        <w:rPr>
          <w:sz w:val="24"/>
          <w:szCs w:val="24"/>
        </w:rPr>
        <w:t>all</w:t>
      </w:r>
      <w:proofErr w:type="spellEnd"/>
      <w:r w:rsidRPr="009D3B5C">
        <w:rPr>
          <w:sz w:val="24"/>
          <w:szCs w:val="24"/>
        </w:rPr>
        <w:t xml:space="preserve"> </w:t>
      </w:r>
      <w:proofErr w:type="spellStart"/>
      <w:r w:rsidRPr="009D3B5C">
        <w:rPr>
          <w:sz w:val="24"/>
          <w:szCs w:val="24"/>
        </w:rPr>
        <w:t>printed</w:t>
      </w:r>
      <w:proofErr w:type="spellEnd"/>
      <w:r w:rsidRPr="009D3B5C">
        <w:rPr>
          <w:sz w:val="24"/>
          <w:szCs w:val="24"/>
        </w:rPr>
        <w:t xml:space="preserve"> </w:t>
      </w:r>
      <w:proofErr w:type="spellStart"/>
      <w:r w:rsidRPr="009D3B5C">
        <w:rPr>
          <w:sz w:val="24"/>
          <w:szCs w:val="24"/>
        </w:rPr>
        <w:t>materials</w:t>
      </w:r>
      <w:proofErr w:type="spellEnd"/>
      <w:r w:rsidRPr="009D3B5C">
        <w:rPr>
          <w:sz w:val="24"/>
          <w:szCs w:val="24"/>
        </w:rPr>
        <w:t xml:space="preserve">, </w:t>
      </w:r>
      <w:proofErr w:type="spellStart"/>
      <w:r w:rsidRPr="009D3B5C">
        <w:rPr>
          <w:sz w:val="24"/>
          <w:szCs w:val="24"/>
        </w:rPr>
        <w:t>presentations</w:t>
      </w:r>
      <w:proofErr w:type="spellEnd"/>
      <w:r w:rsidRPr="009D3B5C">
        <w:rPr>
          <w:sz w:val="24"/>
          <w:szCs w:val="24"/>
        </w:rPr>
        <w:t xml:space="preserve"> </w:t>
      </w:r>
      <w:proofErr w:type="spellStart"/>
      <w:r w:rsidRPr="009D3B5C">
        <w:rPr>
          <w:sz w:val="24"/>
          <w:szCs w:val="24"/>
        </w:rPr>
        <w:t>and</w:t>
      </w:r>
      <w:proofErr w:type="spellEnd"/>
      <w:r w:rsidRPr="009D3B5C">
        <w:rPr>
          <w:sz w:val="24"/>
          <w:szCs w:val="24"/>
        </w:rPr>
        <w:t xml:space="preserve"> </w:t>
      </w:r>
      <w:proofErr w:type="spellStart"/>
      <w:r w:rsidRPr="009D3B5C">
        <w:rPr>
          <w:sz w:val="24"/>
          <w:szCs w:val="24"/>
        </w:rPr>
        <w:t>discussions</w:t>
      </w:r>
      <w:proofErr w:type="spellEnd"/>
      <w:r w:rsidRPr="009D3B5C">
        <w:rPr>
          <w:sz w:val="24"/>
          <w:szCs w:val="24"/>
        </w:rPr>
        <w:t xml:space="preserve">. </w:t>
      </w:r>
      <w:proofErr w:type="spellStart"/>
      <w:r w:rsidRPr="009D3B5C">
        <w:rPr>
          <w:sz w:val="24"/>
          <w:szCs w:val="24"/>
        </w:rPr>
        <w:t>Length</w:t>
      </w:r>
      <w:proofErr w:type="spellEnd"/>
      <w:r w:rsidRPr="009D3B5C">
        <w:rPr>
          <w:sz w:val="24"/>
          <w:szCs w:val="24"/>
        </w:rPr>
        <w:t xml:space="preserve"> </w:t>
      </w:r>
      <w:proofErr w:type="spellStart"/>
      <w:r w:rsidRPr="009D3B5C">
        <w:rPr>
          <w:sz w:val="24"/>
          <w:szCs w:val="24"/>
        </w:rPr>
        <w:t>of</w:t>
      </w:r>
      <w:proofErr w:type="spellEnd"/>
      <w:r w:rsidRPr="009D3B5C">
        <w:rPr>
          <w:sz w:val="24"/>
          <w:szCs w:val="24"/>
        </w:rPr>
        <w:t xml:space="preserve"> </w:t>
      </w:r>
      <w:proofErr w:type="spellStart"/>
      <w:r w:rsidRPr="009D3B5C">
        <w:rPr>
          <w:sz w:val="24"/>
          <w:szCs w:val="24"/>
        </w:rPr>
        <w:t>the</w:t>
      </w:r>
      <w:proofErr w:type="spellEnd"/>
      <w:r w:rsidRPr="009D3B5C">
        <w:rPr>
          <w:sz w:val="24"/>
          <w:szCs w:val="24"/>
        </w:rPr>
        <w:t xml:space="preserve"> </w:t>
      </w:r>
      <w:proofErr w:type="spellStart"/>
      <w:r w:rsidRPr="009D3B5C">
        <w:rPr>
          <w:sz w:val="24"/>
          <w:szCs w:val="24"/>
        </w:rPr>
        <w:t>conference</w:t>
      </w:r>
      <w:proofErr w:type="spellEnd"/>
      <w:r w:rsidRPr="009D3B5C">
        <w:rPr>
          <w:sz w:val="24"/>
          <w:szCs w:val="24"/>
        </w:rPr>
        <w:t xml:space="preserve"> </w:t>
      </w:r>
      <w:proofErr w:type="spellStart"/>
      <w:r w:rsidRPr="009D3B5C">
        <w:rPr>
          <w:sz w:val="24"/>
          <w:szCs w:val="24"/>
        </w:rPr>
        <w:t>papershould</w:t>
      </w:r>
      <w:proofErr w:type="spellEnd"/>
      <w:r w:rsidRPr="009D3B5C">
        <w:rPr>
          <w:sz w:val="24"/>
          <w:szCs w:val="24"/>
        </w:rPr>
        <w:t xml:space="preserve"> </w:t>
      </w:r>
      <w:proofErr w:type="spellStart"/>
      <w:r w:rsidRPr="009D3B5C">
        <w:rPr>
          <w:sz w:val="24"/>
          <w:szCs w:val="24"/>
        </w:rPr>
        <w:t>be</w:t>
      </w:r>
      <w:proofErr w:type="spellEnd"/>
      <w:r w:rsidRPr="009D3B5C">
        <w:rPr>
          <w:sz w:val="24"/>
          <w:szCs w:val="24"/>
        </w:rPr>
        <w:t xml:space="preserve"> 4 </w:t>
      </w:r>
      <w:proofErr w:type="spellStart"/>
      <w:r w:rsidRPr="009D3B5C">
        <w:rPr>
          <w:sz w:val="24"/>
          <w:szCs w:val="24"/>
        </w:rPr>
        <w:t>to</w:t>
      </w:r>
      <w:proofErr w:type="spellEnd"/>
      <w:r w:rsidRPr="009D3B5C">
        <w:rPr>
          <w:sz w:val="24"/>
          <w:szCs w:val="24"/>
        </w:rPr>
        <w:t xml:space="preserve"> 6 </w:t>
      </w:r>
      <w:proofErr w:type="spellStart"/>
      <w:r w:rsidRPr="009D3B5C">
        <w:rPr>
          <w:sz w:val="24"/>
          <w:szCs w:val="24"/>
        </w:rPr>
        <w:t>full</w:t>
      </w:r>
      <w:proofErr w:type="spellEnd"/>
      <w:r w:rsidRPr="009D3B5C">
        <w:rPr>
          <w:sz w:val="24"/>
          <w:szCs w:val="24"/>
        </w:rPr>
        <w:t xml:space="preserve"> A4 </w:t>
      </w:r>
      <w:proofErr w:type="spellStart"/>
      <w:r w:rsidRPr="009D3B5C">
        <w:rPr>
          <w:sz w:val="24"/>
          <w:szCs w:val="24"/>
        </w:rPr>
        <w:t>pages</w:t>
      </w:r>
      <w:proofErr w:type="spellEnd"/>
      <w:r w:rsidRPr="009D3B5C">
        <w:rPr>
          <w:sz w:val="24"/>
          <w:szCs w:val="24"/>
        </w:rPr>
        <w:t xml:space="preserve">, </w:t>
      </w:r>
      <w:proofErr w:type="spellStart"/>
      <w:r w:rsidRPr="009D3B5C">
        <w:rPr>
          <w:sz w:val="24"/>
          <w:szCs w:val="24"/>
        </w:rPr>
        <w:t>prepared</w:t>
      </w:r>
      <w:proofErr w:type="spellEnd"/>
      <w:r w:rsidRPr="009D3B5C">
        <w:rPr>
          <w:sz w:val="24"/>
          <w:szCs w:val="24"/>
        </w:rPr>
        <w:t xml:space="preserve"> </w:t>
      </w:r>
      <w:proofErr w:type="spellStart"/>
      <w:r w:rsidRPr="009D3B5C">
        <w:rPr>
          <w:sz w:val="24"/>
          <w:szCs w:val="24"/>
        </w:rPr>
        <w:t>according</w:t>
      </w:r>
      <w:proofErr w:type="spellEnd"/>
      <w:r w:rsidRPr="009D3B5C">
        <w:rPr>
          <w:sz w:val="24"/>
          <w:szCs w:val="24"/>
        </w:rPr>
        <w:t xml:space="preserve"> IEEE </w:t>
      </w:r>
      <w:proofErr w:type="spellStart"/>
      <w:r w:rsidRPr="009D3B5C">
        <w:rPr>
          <w:sz w:val="24"/>
          <w:szCs w:val="24"/>
        </w:rPr>
        <w:t>Proceedings</w:t>
      </w:r>
      <w:proofErr w:type="spellEnd"/>
      <w:r w:rsidRPr="009D3B5C">
        <w:rPr>
          <w:sz w:val="24"/>
          <w:szCs w:val="24"/>
        </w:rPr>
        <w:t xml:space="preserve"> </w:t>
      </w:r>
      <w:proofErr w:type="spellStart"/>
      <w:r w:rsidRPr="009D3B5C">
        <w:rPr>
          <w:sz w:val="24"/>
          <w:szCs w:val="24"/>
        </w:rPr>
        <w:t>format</w:t>
      </w:r>
      <w:proofErr w:type="spellEnd"/>
      <w:r w:rsidRPr="009D3B5C">
        <w:rPr>
          <w:sz w:val="24"/>
          <w:szCs w:val="24"/>
        </w:rPr>
        <w:t xml:space="preserve">. </w:t>
      </w:r>
      <w:proofErr w:type="spellStart"/>
      <w:r w:rsidRPr="009D3B5C">
        <w:rPr>
          <w:sz w:val="24"/>
          <w:szCs w:val="24"/>
        </w:rPr>
        <w:t>All</w:t>
      </w:r>
      <w:proofErr w:type="spellEnd"/>
      <w:r w:rsidRPr="009D3B5C">
        <w:rPr>
          <w:sz w:val="24"/>
          <w:szCs w:val="24"/>
        </w:rPr>
        <w:t xml:space="preserve"> </w:t>
      </w:r>
      <w:proofErr w:type="spellStart"/>
      <w:r w:rsidRPr="009D3B5C">
        <w:rPr>
          <w:sz w:val="24"/>
          <w:szCs w:val="24"/>
        </w:rPr>
        <w:t>accepted</w:t>
      </w:r>
      <w:proofErr w:type="spellEnd"/>
      <w:r w:rsidRPr="009D3B5C">
        <w:rPr>
          <w:sz w:val="24"/>
          <w:szCs w:val="24"/>
        </w:rPr>
        <w:t xml:space="preserve"> </w:t>
      </w:r>
      <w:proofErr w:type="spellStart"/>
      <w:r w:rsidRPr="009D3B5C">
        <w:rPr>
          <w:sz w:val="24"/>
          <w:szCs w:val="24"/>
        </w:rPr>
        <w:t>papers</w:t>
      </w:r>
      <w:proofErr w:type="spellEnd"/>
      <w:r w:rsidRPr="009D3B5C">
        <w:rPr>
          <w:sz w:val="24"/>
          <w:szCs w:val="24"/>
        </w:rPr>
        <w:t xml:space="preserve"> </w:t>
      </w:r>
      <w:proofErr w:type="spellStart"/>
      <w:r w:rsidRPr="009D3B5C">
        <w:rPr>
          <w:sz w:val="24"/>
          <w:szCs w:val="24"/>
        </w:rPr>
        <w:t>and</w:t>
      </w:r>
      <w:proofErr w:type="spellEnd"/>
      <w:r w:rsidRPr="009D3B5C">
        <w:rPr>
          <w:sz w:val="24"/>
          <w:szCs w:val="24"/>
        </w:rPr>
        <w:t xml:space="preserve"> </w:t>
      </w:r>
      <w:proofErr w:type="spellStart"/>
      <w:r w:rsidRPr="009D3B5C">
        <w:rPr>
          <w:sz w:val="24"/>
          <w:szCs w:val="24"/>
        </w:rPr>
        <w:t>oral</w:t>
      </w:r>
      <w:proofErr w:type="spellEnd"/>
      <w:r w:rsidRPr="009D3B5C">
        <w:rPr>
          <w:sz w:val="24"/>
          <w:szCs w:val="24"/>
        </w:rPr>
        <w:t xml:space="preserve"> (</w:t>
      </w:r>
      <w:proofErr w:type="spellStart"/>
      <w:r w:rsidRPr="009D3B5C">
        <w:rPr>
          <w:sz w:val="24"/>
          <w:szCs w:val="24"/>
        </w:rPr>
        <w:t>or</w:t>
      </w:r>
      <w:proofErr w:type="spellEnd"/>
      <w:r w:rsidRPr="009D3B5C">
        <w:rPr>
          <w:sz w:val="24"/>
          <w:szCs w:val="24"/>
        </w:rPr>
        <w:t xml:space="preserve"> </w:t>
      </w:r>
      <w:proofErr w:type="spellStart"/>
      <w:r w:rsidRPr="009D3B5C">
        <w:rPr>
          <w:sz w:val="24"/>
          <w:szCs w:val="24"/>
        </w:rPr>
        <w:t>poster</w:t>
      </w:r>
      <w:proofErr w:type="spellEnd"/>
      <w:r w:rsidRPr="009D3B5C">
        <w:rPr>
          <w:sz w:val="24"/>
          <w:szCs w:val="24"/>
        </w:rPr>
        <w:t xml:space="preserve">) </w:t>
      </w:r>
      <w:proofErr w:type="spellStart"/>
      <w:r w:rsidRPr="009D3B5C">
        <w:rPr>
          <w:sz w:val="24"/>
          <w:szCs w:val="24"/>
        </w:rPr>
        <w:t>presenting</w:t>
      </w:r>
      <w:proofErr w:type="spellEnd"/>
      <w:r w:rsidRPr="009D3B5C">
        <w:rPr>
          <w:sz w:val="24"/>
          <w:szCs w:val="24"/>
        </w:rPr>
        <w:t xml:space="preserve"> </w:t>
      </w:r>
      <w:proofErr w:type="spellStart"/>
      <w:r w:rsidRPr="009D3B5C">
        <w:rPr>
          <w:sz w:val="24"/>
          <w:szCs w:val="24"/>
        </w:rPr>
        <w:t>at</w:t>
      </w:r>
      <w:proofErr w:type="spellEnd"/>
      <w:r w:rsidRPr="009D3B5C">
        <w:rPr>
          <w:sz w:val="24"/>
          <w:szCs w:val="24"/>
        </w:rPr>
        <w:t xml:space="preserve"> IEEE </w:t>
      </w:r>
      <w:proofErr w:type="spellStart"/>
      <w:r w:rsidRPr="009D3B5C">
        <w:rPr>
          <w:sz w:val="24"/>
          <w:szCs w:val="24"/>
        </w:rPr>
        <w:t>KhPI</w:t>
      </w:r>
      <w:proofErr w:type="spellEnd"/>
      <w:r w:rsidRPr="009D3B5C">
        <w:rPr>
          <w:sz w:val="24"/>
          <w:szCs w:val="24"/>
        </w:rPr>
        <w:t xml:space="preserve"> </w:t>
      </w:r>
      <w:proofErr w:type="spellStart"/>
      <w:r w:rsidRPr="009D3B5C">
        <w:rPr>
          <w:sz w:val="24"/>
          <w:szCs w:val="24"/>
        </w:rPr>
        <w:t>Week</w:t>
      </w:r>
      <w:proofErr w:type="spellEnd"/>
      <w:r w:rsidRPr="009D3B5C">
        <w:rPr>
          <w:sz w:val="24"/>
          <w:szCs w:val="24"/>
        </w:rPr>
        <w:t xml:space="preserve"> </w:t>
      </w:r>
      <w:proofErr w:type="spellStart"/>
      <w:r w:rsidRPr="009D3B5C">
        <w:rPr>
          <w:sz w:val="24"/>
          <w:szCs w:val="24"/>
        </w:rPr>
        <w:t>will</w:t>
      </w:r>
      <w:proofErr w:type="spellEnd"/>
      <w:r w:rsidRPr="009D3B5C">
        <w:rPr>
          <w:sz w:val="24"/>
          <w:szCs w:val="24"/>
        </w:rPr>
        <w:t xml:space="preserve"> </w:t>
      </w:r>
      <w:proofErr w:type="spellStart"/>
      <w:r w:rsidRPr="009D3B5C">
        <w:rPr>
          <w:sz w:val="24"/>
          <w:szCs w:val="24"/>
        </w:rPr>
        <w:t>be</w:t>
      </w:r>
      <w:proofErr w:type="spellEnd"/>
      <w:r w:rsidRPr="009D3B5C">
        <w:rPr>
          <w:sz w:val="24"/>
          <w:szCs w:val="24"/>
        </w:rPr>
        <w:t xml:space="preserve"> </w:t>
      </w:r>
      <w:proofErr w:type="spellStart"/>
      <w:r w:rsidRPr="009D3B5C">
        <w:rPr>
          <w:sz w:val="24"/>
          <w:szCs w:val="24"/>
        </w:rPr>
        <w:t>submitted</w:t>
      </w:r>
      <w:proofErr w:type="spellEnd"/>
      <w:r w:rsidRPr="009D3B5C">
        <w:rPr>
          <w:sz w:val="24"/>
          <w:szCs w:val="24"/>
        </w:rPr>
        <w:t xml:space="preserve"> </w:t>
      </w:r>
      <w:proofErr w:type="spellStart"/>
      <w:r w:rsidRPr="009D3B5C">
        <w:rPr>
          <w:sz w:val="24"/>
          <w:szCs w:val="24"/>
        </w:rPr>
        <w:t>for</w:t>
      </w:r>
      <w:proofErr w:type="spellEnd"/>
      <w:r w:rsidRPr="009D3B5C">
        <w:rPr>
          <w:sz w:val="24"/>
          <w:szCs w:val="24"/>
        </w:rPr>
        <w:t xml:space="preserve"> </w:t>
      </w:r>
      <w:proofErr w:type="spellStart"/>
      <w:r w:rsidRPr="009D3B5C">
        <w:rPr>
          <w:sz w:val="24"/>
          <w:szCs w:val="24"/>
        </w:rPr>
        <w:t>revision</w:t>
      </w:r>
      <w:proofErr w:type="spellEnd"/>
      <w:r w:rsidRPr="009D3B5C">
        <w:rPr>
          <w:sz w:val="24"/>
          <w:szCs w:val="24"/>
        </w:rPr>
        <w:t xml:space="preserve"> </w:t>
      </w:r>
      <w:proofErr w:type="spellStart"/>
      <w:r w:rsidRPr="009D3B5C">
        <w:rPr>
          <w:sz w:val="24"/>
          <w:szCs w:val="24"/>
        </w:rPr>
        <w:t>to</w:t>
      </w:r>
      <w:proofErr w:type="spellEnd"/>
      <w:r w:rsidRPr="009D3B5C">
        <w:rPr>
          <w:sz w:val="24"/>
          <w:szCs w:val="24"/>
        </w:rPr>
        <w:t xml:space="preserve"> IEEE </w:t>
      </w:r>
      <w:proofErr w:type="spellStart"/>
      <w:r w:rsidRPr="009D3B5C">
        <w:rPr>
          <w:sz w:val="24"/>
          <w:szCs w:val="24"/>
        </w:rPr>
        <w:t>Xplore</w:t>
      </w:r>
      <w:proofErr w:type="spellEnd"/>
      <w:r w:rsidRPr="009D3B5C">
        <w:rPr>
          <w:sz w:val="24"/>
          <w:szCs w:val="24"/>
        </w:rPr>
        <w:t xml:space="preserve"> </w:t>
      </w:r>
      <w:proofErr w:type="spellStart"/>
      <w:r w:rsidRPr="009D3B5C">
        <w:rPr>
          <w:sz w:val="24"/>
          <w:szCs w:val="24"/>
        </w:rPr>
        <w:t>Digital</w:t>
      </w:r>
      <w:proofErr w:type="spellEnd"/>
      <w:r w:rsidRPr="009D3B5C">
        <w:rPr>
          <w:sz w:val="24"/>
          <w:szCs w:val="24"/>
        </w:rPr>
        <w:t xml:space="preserve"> </w:t>
      </w:r>
      <w:proofErr w:type="spellStart"/>
      <w:r w:rsidRPr="009D3B5C">
        <w:rPr>
          <w:sz w:val="24"/>
          <w:szCs w:val="24"/>
        </w:rPr>
        <w:t>Library</w:t>
      </w:r>
      <w:proofErr w:type="spellEnd"/>
      <w:r w:rsidRPr="009D3B5C">
        <w:rPr>
          <w:sz w:val="24"/>
          <w:szCs w:val="24"/>
        </w:rPr>
        <w:t xml:space="preserve">. “No-show” </w:t>
      </w:r>
      <w:proofErr w:type="spellStart"/>
      <w:r w:rsidRPr="009D3B5C">
        <w:rPr>
          <w:sz w:val="24"/>
          <w:szCs w:val="24"/>
        </w:rPr>
        <w:t>papers</w:t>
      </w:r>
      <w:proofErr w:type="spellEnd"/>
      <w:r w:rsidRPr="009D3B5C">
        <w:rPr>
          <w:sz w:val="24"/>
          <w:szCs w:val="24"/>
        </w:rPr>
        <w:t xml:space="preserve"> </w:t>
      </w:r>
      <w:proofErr w:type="spellStart"/>
      <w:r w:rsidRPr="009D3B5C">
        <w:rPr>
          <w:sz w:val="24"/>
          <w:szCs w:val="24"/>
        </w:rPr>
        <w:t>won’t</w:t>
      </w:r>
      <w:proofErr w:type="spellEnd"/>
      <w:r w:rsidRPr="009D3B5C">
        <w:rPr>
          <w:sz w:val="24"/>
          <w:szCs w:val="24"/>
        </w:rPr>
        <w:t xml:space="preserve"> </w:t>
      </w:r>
      <w:proofErr w:type="spellStart"/>
      <w:r w:rsidRPr="009D3B5C">
        <w:rPr>
          <w:sz w:val="24"/>
          <w:szCs w:val="24"/>
        </w:rPr>
        <w:t>be</w:t>
      </w:r>
      <w:proofErr w:type="spellEnd"/>
      <w:r w:rsidRPr="009D3B5C">
        <w:rPr>
          <w:sz w:val="24"/>
          <w:szCs w:val="24"/>
        </w:rPr>
        <w:t xml:space="preserve"> </w:t>
      </w:r>
      <w:proofErr w:type="spellStart"/>
      <w:r w:rsidRPr="009D3B5C">
        <w:rPr>
          <w:sz w:val="24"/>
          <w:szCs w:val="24"/>
        </w:rPr>
        <w:t>submitted</w:t>
      </w:r>
      <w:proofErr w:type="spellEnd"/>
      <w:r w:rsidRPr="009D3B5C">
        <w:rPr>
          <w:sz w:val="24"/>
          <w:szCs w:val="24"/>
        </w:rPr>
        <w:t xml:space="preserve"> </w:t>
      </w:r>
      <w:proofErr w:type="spellStart"/>
      <w:r w:rsidRPr="009D3B5C">
        <w:rPr>
          <w:sz w:val="24"/>
          <w:szCs w:val="24"/>
        </w:rPr>
        <w:t>orinclusion</w:t>
      </w:r>
      <w:proofErr w:type="spellEnd"/>
      <w:r w:rsidRPr="009D3B5C">
        <w:rPr>
          <w:sz w:val="24"/>
          <w:szCs w:val="24"/>
        </w:rPr>
        <w:t xml:space="preserve"> </w:t>
      </w:r>
      <w:proofErr w:type="spellStart"/>
      <w:r w:rsidRPr="009D3B5C">
        <w:rPr>
          <w:sz w:val="24"/>
          <w:szCs w:val="24"/>
        </w:rPr>
        <w:t>in</w:t>
      </w:r>
      <w:proofErr w:type="spellEnd"/>
      <w:r w:rsidRPr="009D3B5C">
        <w:rPr>
          <w:sz w:val="24"/>
          <w:szCs w:val="24"/>
        </w:rPr>
        <w:t xml:space="preserve"> IEEE </w:t>
      </w:r>
      <w:proofErr w:type="spellStart"/>
      <w:r w:rsidRPr="009D3B5C">
        <w:rPr>
          <w:sz w:val="24"/>
          <w:szCs w:val="24"/>
        </w:rPr>
        <w:t>Xplore</w:t>
      </w:r>
      <w:proofErr w:type="spellEnd"/>
      <w:r w:rsidRPr="009D3B5C">
        <w:rPr>
          <w:sz w:val="24"/>
          <w:szCs w:val="24"/>
        </w:rPr>
        <w:t xml:space="preserve"> </w:t>
      </w:r>
      <w:proofErr w:type="spellStart"/>
      <w:r w:rsidRPr="009D3B5C">
        <w:rPr>
          <w:sz w:val="24"/>
          <w:szCs w:val="24"/>
        </w:rPr>
        <w:t>Digital</w:t>
      </w:r>
      <w:proofErr w:type="spellEnd"/>
      <w:r w:rsidRPr="009D3B5C">
        <w:rPr>
          <w:sz w:val="24"/>
          <w:szCs w:val="24"/>
        </w:rPr>
        <w:t xml:space="preserve"> </w:t>
      </w:r>
      <w:proofErr w:type="spellStart"/>
      <w:r w:rsidRPr="009D3B5C">
        <w:rPr>
          <w:sz w:val="24"/>
          <w:szCs w:val="24"/>
        </w:rPr>
        <w:t>Library</w:t>
      </w:r>
      <w:proofErr w:type="spellEnd"/>
      <w:r w:rsidRPr="009D3B5C">
        <w:rPr>
          <w:sz w:val="24"/>
          <w:szCs w:val="24"/>
        </w:rPr>
        <w:t xml:space="preserve">. </w:t>
      </w:r>
      <w:proofErr w:type="spellStart"/>
      <w:r w:rsidRPr="009D3B5C">
        <w:rPr>
          <w:sz w:val="24"/>
          <w:szCs w:val="24"/>
        </w:rPr>
        <w:t>All</w:t>
      </w:r>
      <w:proofErr w:type="spellEnd"/>
      <w:r w:rsidRPr="009D3B5C">
        <w:rPr>
          <w:sz w:val="24"/>
          <w:szCs w:val="24"/>
        </w:rPr>
        <w:t xml:space="preserve"> </w:t>
      </w:r>
      <w:proofErr w:type="spellStart"/>
      <w:r w:rsidRPr="009D3B5C">
        <w:rPr>
          <w:sz w:val="24"/>
          <w:szCs w:val="24"/>
        </w:rPr>
        <w:t>submissions</w:t>
      </w:r>
      <w:proofErr w:type="spellEnd"/>
      <w:r w:rsidRPr="009D3B5C">
        <w:rPr>
          <w:sz w:val="24"/>
          <w:szCs w:val="24"/>
        </w:rPr>
        <w:t xml:space="preserve"> </w:t>
      </w:r>
      <w:proofErr w:type="spellStart"/>
      <w:r w:rsidRPr="009D3B5C">
        <w:rPr>
          <w:sz w:val="24"/>
          <w:szCs w:val="24"/>
        </w:rPr>
        <w:t>have</w:t>
      </w:r>
      <w:proofErr w:type="spellEnd"/>
      <w:r w:rsidRPr="009D3B5C">
        <w:rPr>
          <w:sz w:val="24"/>
          <w:szCs w:val="24"/>
        </w:rPr>
        <w:t xml:space="preserve"> </w:t>
      </w:r>
      <w:proofErr w:type="spellStart"/>
      <w:r w:rsidRPr="009D3B5C">
        <w:rPr>
          <w:sz w:val="24"/>
          <w:szCs w:val="24"/>
        </w:rPr>
        <w:t>to</w:t>
      </w:r>
      <w:proofErr w:type="spellEnd"/>
      <w:r w:rsidRPr="009D3B5C">
        <w:rPr>
          <w:sz w:val="24"/>
          <w:szCs w:val="24"/>
        </w:rPr>
        <w:t xml:space="preserve"> </w:t>
      </w:r>
      <w:proofErr w:type="spellStart"/>
      <w:r w:rsidRPr="009D3B5C">
        <w:rPr>
          <w:sz w:val="24"/>
          <w:szCs w:val="24"/>
        </w:rPr>
        <w:t>be</w:t>
      </w:r>
      <w:proofErr w:type="spellEnd"/>
      <w:r w:rsidRPr="009D3B5C">
        <w:rPr>
          <w:sz w:val="24"/>
          <w:szCs w:val="24"/>
        </w:rPr>
        <w:t xml:space="preserve"> </w:t>
      </w:r>
      <w:proofErr w:type="spellStart"/>
      <w:r w:rsidRPr="009D3B5C">
        <w:rPr>
          <w:sz w:val="24"/>
          <w:szCs w:val="24"/>
        </w:rPr>
        <w:t>made</w:t>
      </w:r>
      <w:proofErr w:type="spellEnd"/>
      <w:r w:rsidRPr="009D3B5C">
        <w:rPr>
          <w:sz w:val="24"/>
          <w:szCs w:val="24"/>
        </w:rPr>
        <w:t xml:space="preserve"> </w:t>
      </w:r>
      <w:proofErr w:type="spellStart"/>
      <w:r w:rsidRPr="009D3B5C">
        <w:rPr>
          <w:sz w:val="24"/>
          <w:szCs w:val="24"/>
        </w:rPr>
        <w:t>using</w:t>
      </w:r>
      <w:proofErr w:type="spellEnd"/>
      <w:r w:rsidRPr="009D3B5C">
        <w:rPr>
          <w:sz w:val="24"/>
          <w:szCs w:val="24"/>
        </w:rPr>
        <w:t xml:space="preserve"> CMT </w:t>
      </w:r>
      <w:proofErr w:type="spellStart"/>
      <w:r w:rsidRPr="009D3B5C">
        <w:rPr>
          <w:sz w:val="24"/>
          <w:szCs w:val="24"/>
        </w:rPr>
        <w:t>system</w:t>
      </w:r>
      <w:proofErr w:type="spellEnd"/>
      <w:r w:rsidRPr="009D3B5C">
        <w:rPr>
          <w:sz w:val="24"/>
          <w:szCs w:val="24"/>
        </w:rPr>
        <w:t xml:space="preserve">: </w:t>
      </w:r>
      <w:hyperlink r:id="rId5" w:history="1">
        <w:r w:rsidRPr="004430EC">
          <w:rPr>
            <w:rStyle w:val="a8"/>
            <w:sz w:val="24"/>
            <w:szCs w:val="24"/>
          </w:rPr>
          <w:t>https://khpiweek.ieee.org.ua/submit</w:t>
        </w:r>
      </w:hyperlink>
    </w:p>
    <w:p w:rsidR="009D3B5C" w:rsidRPr="009D3B5C" w:rsidRDefault="009D3B5C" w:rsidP="009D3B5C">
      <w:pPr>
        <w:rPr>
          <w:sz w:val="24"/>
          <w:szCs w:val="24"/>
          <w:lang w:val="ru-RU"/>
        </w:rPr>
      </w:pPr>
      <w:proofErr w:type="spellStart"/>
      <w:r w:rsidRPr="009D3B5C">
        <w:rPr>
          <w:sz w:val="24"/>
          <w:szCs w:val="24"/>
          <w:lang w:val="ru-RU"/>
        </w:rPr>
        <w:t>Офіційна</w:t>
      </w:r>
      <w:proofErr w:type="spellEnd"/>
      <w:r w:rsidRPr="009D3B5C">
        <w:rPr>
          <w:sz w:val="24"/>
          <w:szCs w:val="24"/>
          <w:lang w:val="ru-RU"/>
        </w:rPr>
        <w:t xml:space="preserve"> </w:t>
      </w:r>
      <w:proofErr w:type="spellStart"/>
      <w:r w:rsidRPr="009D3B5C">
        <w:rPr>
          <w:sz w:val="24"/>
          <w:szCs w:val="24"/>
          <w:lang w:val="ru-RU"/>
        </w:rPr>
        <w:t>мова</w:t>
      </w:r>
      <w:proofErr w:type="spellEnd"/>
      <w:r w:rsidRPr="009D3B5C">
        <w:rPr>
          <w:sz w:val="24"/>
          <w:szCs w:val="24"/>
          <w:lang w:val="ru-RU"/>
        </w:rPr>
        <w:t xml:space="preserve"> </w:t>
      </w:r>
      <w:proofErr w:type="spellStart"/>
      <w:r w:rsidRPr="009D3B5C">
        <w:rPr>
          <w:sz w:val="24"/>
          <w:szCs w:val="24"/>
          <w:lang w:val="ru-RU"/>
        </w:rPr>
        <w:t>Тижня</w:t>
      </w:r>
      <w:proofErr w:type="spellEnd"/>
      <w:r w:rsidRPr="009D3B5C">
        <w:rPr>
          <w:sz w:val="24"/>
          <w:szCs w:val="24"/>
          <w:lang w:val="ru-RU"/>
        </w:rPr>
        <w:t xml:space="preserve"> IEEE ХПІ</w:t>
      </w:r>
    </w:p>
    <w:p w:rsidR="009D3B5C" w:rsidRPr="009D3B5C" w:rsidRDefault="009D3B5C" w:rsidP="009D3B5C">
      <w:pPr>
        <w:rPr>
          <w:sz w:val="24"/>
          <w:szCs w:val="24"/>
          <w:lang w:val="ru-RU"/>
        </w:rPr>
      </w:pPr>
      <w:proofErr w:type="spellStart"/>
      <w:r w:rsidRPr="009D3B5C">
        <w:rPr>
          <w:sz w:val="24"/>
          <w:szCs w:val="24"/>
          <w:lang w:val="ru-RU"/>
        </w:rPr>
        <w:t>є</w:t>
      </w:r>
      <w:proofErr w:type="spellEnd"/>
      <w:r w:rsidRPr="009D3B5C">
        <w:rPr>
          <w:sz w:val="24"/>
          <w:szCs w:val="24"/>
          <w:lang w:val="ru-RU"/>
        </w:rPr>
        <w:t xml:space="preserve"> </w:t>
      </w:r>
      <w:proofErr w:type="spellStart"/>
      <w:proofErr w:type="gramStart"/>
      <w:r w:rsidRPr="009D3B5C">
        <w:rPr>
          <w:sz w:val="24"/>
          <w:szCs w:val="24"/>
          <w:lang w:val="ru-RU"/>
        </w:rPr>
        <w:t>англ</w:t>
      </w:r>
      <w:proofErr w:type="gramEnd"/>
      <w:r w:rsidRPr="009D3B5C">
        <w:rPr>
          <w:sz w:val="24"/>
          <w:szCs w:val="24"/>
          <w:lang w:val="ru-RU"/>
        </w:rPr>
        <w:t>ійською</w:t>
      </w:r>
      <w:proofErr w:type="spellEnd"/>
      <w:r w:rsidRPr="009D3B5C">
        <w:rPr>
          <w:sz w:val="24"/>
          <w:szCs w:val="24"/>
          <w:lang w:val="ru-RU"/>
        </w:rPr>
        <w:t xml:space="preserve">. </w:t>
      </w:r>
      <w:proofErr w:type="spellStart"/>
      <w:r w:rsidRPr="009D3B5C">
        <w:rPr>
          <w:sz w:val="24"/>
          <w:szCs w:val="24"/>
          <w:lang w:val="ru-RU"/>
        </w:rPr>
        <w:t>Він</w:t>
      </w:r>
      <w:proofErr w:type="spellEnd"/>
      <w:r w:rsidRPr="009D3B5C">
        <w:rPr>
          <w:sz w:val="24"/>
          <w:szCs w:val="24"/>
          <w:lang w:val="ru-RU"/>
        </w:rPr>
        <w:t xml:space="preserve"> буде </w:t>
      </w:r>
      <w:proofErr w:type="spellStart"/>
      <w:r w:rsidRPr="009D3B5C">
        <w:rPr>
          <w:sz w:val="24"/>
          <w:szCs w:val="24"/>
          <w:lang w:val="ru-RU"/>
        </w:rPr>
        <w:t>використовуватися</w:t>
      </w:r>
      <w:proofErr w:type="spellEnd"/>
      <w:r w:rsidRPr="009D3B5C">
        <w:rPr>
          <w:sz w:val="24"/>
          <w:szCs w:val="24"/>
          <w:lang w:val="ru-RU"/>
        </w:rPr>
        <w:t xml:space="preserve"> для </w:t>
      </w:r>
      <w:proofErr w:type="spellStart"/>
      <w:r w:rsidRPr="009D3B5C">
        <w:rPr>
          <w:sz w:val="24"/>
          <w:szCs w:val="24"/>
          <w:lang w:val="ru-RU"/>
        </w:rPr>
        <w:t>всього</w:t>
      </w:r>
      <w:proofErr w:type="spellEnd"/>
      <w:r w:rsidRPr="009D3B5C">
        <w:rPr>
          <w:sz w:val="24"/>
          <w:szCs w:val="24"/>
          <w:lang w:val="ru-RU"/>
        </w:rPr>
        <w:t xml:space="preserve"> </w:t>
      </w:r>
      <w:proofErr w:type="spellStart"/>
      <w:r w:rsidRPr="009D3B5C">
        <w:rPr>
          <w:sz w:val="24"/>
          <w:szCs w:val="24"/>
          <w:lang w:val="ru-RU"/>
        </w:rPr>
        <w:t>друкованого</w:t>
      </w:r>
      <w:proofErr w:type="spellEnd"/>
    </w:p>
    <w:p w:rsidR="009D3B5C" w:rsidRPr="009D3B5C" w:rsidRDefault="009D3B5C" w:rsidP="009D3B5C">
      <w:pPr>
        <w:rPr>
          <w:sz w:val="24"/>
          <w:szCs w:val="24"/>
          <w:lang w:val="ru-RU"/>
        </w:rPr>
      </w:pPr>
      <w:proofErr w:type="spellStart"/>
      <w:proofErr w:type="gramStart"/>
      <w:r w:rsidRPr="009D3B5C">
        <w:rPr>
          <w:sz w:val="24"/>
          <w:szCs w:val="24"/>
          <w:lang w:val="ru-RU"/>
        </w:rPr>
        <w:t>матер</w:t>
      </w:r>
      <w:proofErr w:type="gramEnd"/>
      <w:r w:rsidRPr="009D3B5C">
        <w:rPr>
          <w:sz w:val="24"/>
          <w:szCs w:val="24"/>
          <w:lang w:val="ru-RU"/>
        </w:rPr>
        <w:t>іали</w:t>
      </w:r>
      <w:proofErr w:type="spellEnd"/>
      <w:r w:rsidRPr="009D3B5C">
        <w:rPr>
          <w:sz w:val="24"/>
          <w:szCs w:val="24"/>
          <w:lang w:val="ru-RU"/>
        </w:rPr>
        <w:t xml:space="preserve">, </w:t>
      </w:r>
      <w:proofErr w:type="spellStart"/>
      <w:r w:rsidRPr="009D3B5C">
        <w:rPr>
          <w:sz w:val="24"/>
          <w:szCs w:val="24"/>
          <w:lang w:val="ru-RU"/>
        </w:rPr>
        <w:t>презентації</w:t>
      </w:r>
      <w:proofErr w:type="spellEnd"/>
      <w:r w:rsidRPr="009D3B5C">
        <w:rPr>
          <w:sz w:val="24"/>
          <w:szCs w:val="24"/>
          <w:lang w:val="ru-RU"/>
        </w:rPr>
        <w:t xml:space="preserve"> та </w:t>
      </w:r>
      <w:proofErr w:type="spellStart"/>
      <w:r w:rsidRPr="009D3B5C">
        <w:rPr>
          <w:sz w:val="24"/>
          <w:szCs w:val="24"/>
          <w:lang w:val="ru-RU"/>
        </w:rPr>
        <w:t>дискусії</w:t>
      </w:r>
      <w:proofErr w:type="spellEnd"/>
      <w:r w:rsidRPr="009D3B5C">
        <w:rPr>
          <w:sz w:val="24"/>
          <w:szCs w:val="24"/>
          <w:lang w:val="ru-RU"/>
        </w:rPr>
        <w:t>.</w:t>
      </w:r>
    </w:p>
    <w:p w:rsidR="009D3B5C" w:rsidRPr="009D3B5C" w:rsidRDefault="009D3B5C" w:rsidP="009D3B5C">
      <w:pPr>
        <w:rPr>
          <w:sz w:val="24"/>
          <w:szCs w:val="24"/>
          <w:lang w:val="ru-RU"/>
        </w:rPr>
      </w:pPr>
      <w:proofErr w:type="spellStart"/>
      <w:r w:rsidRPr="009D3B5C">
        <w:rPr>
          <w:sz w:val="24"/>
          <w:szCs w:val="24"/>
          <w:lang w:val="ru-RU"/>
        </w:rPr>
        <w:t>Обсяг</w:t>
      </w:r>
      <w:proofErr w:type="spellEnd"/>
      <w:r w:rsidRPr="009D3B5C">
        <w:rPr>
          <w:sz w:val="24"/>
          <w:szCs w:val="24"/>
          <w:lang w:val="ru-RU"/>
        </w:rPr>
        <w:t xml:space="preserve"> </w:t>
      </w:r>
      <w:proofErr w:type="spellStart"/>
      <w:r w:rsidRPr="009D3B5C">
        <w:rPr>
          <w:sz w:val="24"/>
          <w:szCs w:val="24"/>
          <w:lang w:val="ru-RU"/>
        </w:rPr>
        <w:t>доповідей</w:t>
      </w:r>
      <w:proofErr w:type="spellEnd"/>
      <w:r w:rsidRPr="009D3B5C">
        <w:rPr>
          <w:sz w:val="24"/>
          <w:szCs w:val="24"/>
          <w:lang w:val="ru-RU"/>
        </w:rPr>
        <w:t xml:space="preserve"> </w:t>
      </w:r>
      <w:proofErr w:type="spellStart"/>
      <w:r w:rsidRPr="009D3B5C">
        <w:rPr>
          <w:sz w:val="24"/>
          <w:szCs w:val="24"/>
          <w:lang w:val="ru-RU"/>
        </w:rPr>
        <w:t>конференції</w:t>
      </w:r>
      <w:proofErr w:type="spellEnd"/>
      <w:r w:rsidRPr="009D3B5C">
        <w:rPr>
          <w:sz w:val="24"/>
          <w:szCs w:val="24"/>
          <w:lang w:val="ru-RU"/>
        </w:rPr>
        <w:t xml:space="preserve"> </w:t>
      </w:r>
      <w:proofErr w:type="spellStart"/>
      <w:r w:rsidRPr="009D3B5C">
        <w:rPr>
          <w:sz w:val="24"/>
          <w:szCs w:val="24"/>
          <w:lang w:val="ru-RU"/>
        </w:rPr>
        <w:t>має</w:t>
      </w:r>
      <w:proofErr w:type="spellEnd"/>
      <w:r w:rsidRPr="009D3B5C">
        <w:rPr>
          <w:sz w:val="24"/>
          <w:szCs w:val="24"/>
          <w:lang w:val="ru-RU"/>
        </w:rPr>
        <w:t xml:space="preserve"> </w:t>
      </w:r>
      <w:proofErr w:type="spellStart"/>
      <w:r w:rsidRPr="009D3B5C">
        <w:rPr>
          <w:sz w:val="24"/>
          <w:szCs w:val="24"/>
          <w:lang w:val="ru-RU"/>
        </w:rPr>
        <w:t>становити</w:t>
      </w:r>
      <w:proofErr w:type="spellEnd"/>
      <w:r w:rsidRPr="009D3B5C">
        <w:rPr>
          <w:sz w:val="24"/>
          <w:szCs w:val="24"/>
          <w:lang w:val="ru-RU"/>
        </w:rPr>
        <w:t xml:space="preserve"> 4 до</w:t>
      </w:r>
    </w:p>
    <w:p w:rsidR="009D3B5C" w:rsidRPr="009D3B5C" w:rsidRDefault="009D3B5C" w:rsidP="009D3B5C">
      <w:pPr>
        <w:rPr>
          <w:sz w:val="24"/>
          <w:szCs w:val="24"/>
          <w:lang w:val="ru-RU"/>
        </w:rPr>
      </w:pPr>
      <w:r w:rsidRPr="009D3B5C">
        <w:rPr>
          <w:sz w:val="24"/>
          <w:szCs w:val="24"/>
          <w:lang w:val="ru-RU"/>
        </w:rPr>
        <w:t xml:space="preserve">6 </w:t>
      </w:r>
      <w:proofErr w:type="spellStart"/>
      <w:r w:rsidRPr="009D3B5C">
        <w:rPr>
          <w:sz w:val="24"/>
          <w:szCs w:val="24"/>
          <w:lang w:val="ru-RU"/>
        </w:rPr>
        <w:t>повних</w:t>
      </w:r>
      <w:proofErr w:type="spellEnd"/>
      <w:r w:rsidRPr="009D3B5C">
        <w:rPr>
          <w:sz w:val="24"/>
          <w:szCs w:val="24"/>
          <w:lang w:val="ru-RU"/>
        </w:rPr>
        <w:t xml:space="preserve"> </w:t>
      </w:r>
      <w:proofErr w:type="spellStart"/>
      <w:r w:rsidRPr="009D3B5C">
        <w:rPr>
          <w:sz w:val="24"/>
          <w:szCs w:val="24"/>
          <w:lang w:val="ru-RU"/>
        </w:rPr>
        <w:t>сторінок</w:t>
      </w:r>
      <w:proofErr w:type="spellEnd"/>
      <w:r w:rsidRPr="009D3B5C">
        <w:rPr>
          <w:sz w:val="24"/>
          <w:szCs w:val="24"/>
          <w:lang w:val="ru-RU"/>
        </w:rPr>
        <w:t xml:space="preserve"> формату А4, </w:t>
      </w:r>
      <w:proofErr w:type="spellStart"/>
      <w:proofErr w:type="gramStart"/>
      <w:r w:rsidRPr="009D3B5C">
        <w:rPr>
          <w:sz w:val="24"/>
          <w:szCs w:val="24"/>
          <w:lang w:val="ru-RU"/>
        </w:rPr>
        <w:t>п</w:t>
      </w:r>
      <w:proofErr w:type="gramEnd"/>
      <w:r w:rsidRPr="009D3B5C">
        <w:rPr>
          <w:sz w:val="24"/>
          <w:szCs w:val="24"/>
          <w:lang w:val="ru-RU"/>
        </w:rPr>
        <w:t>ідготовлених</w:t>
      </w:r>
      <w:proofErr w:type="spellEnd"/>
      <w:r w:rsidRPr="009D3B5C">
        <w:rPr>
          <w:sz w:val="24"/>
          <w:szCs w:val="24"/>
          <w:lang w:val="ru-RU"/>
        </w:rPr>
        <w:t xml:space="preserve"> за</w:t>
      </w:r>
    </w:p>
    <w:p w:rsidR="009D3B5C" w:rsidRPr="009D3B5C" w:rsidRDefault="009D3B5C" w:rsidP="009D3B5C">
      <w:pPr>
        <w:jc w:val="both"/>
        <w:rPr>
          <w:sz w:val="24"/>
          <w:szCs w:val="24"/>
          <w:lang w:val="ru-RU"/>
        </w:rPr>
      </w:pPr>
      <w:r w:rsidRPr="009D3B5C">
        <w:rPr>
          <w:sz w:val="24"/>
          <w:szCs w:val="24"/>
          <w:lang w:val="ru-RU"/>
        </w:rPr>
        <w:t xml:space="preserve">Формат IEEE </w:t>
      </w:r>
      <w:proofErr w:type="spellStart"/>
      <w:r w:rsidRPr="009D3B5C">
        <w:rPr>
          <w:sz w:val="24"/>
          <w:szCs w:val="24"/>
          <w:lang w:val="ru-RU"/>
        </w:rPr>
        <w:t>Proceedings</w:t>
      </w:r>
      <w:proofErr w:type="spellEnd"/>
      <w:r w:rsidRPr="009D3B5C">
        <w:rPr>
          <w:sz w:val="24"/>
          <w:szCs w:val="24"/>
          <w:lang w:val="ru-RU"/>
        </w:rPr>
        <w:t xml:space="preserve">. </w:t>
      </w:r>
      <w:proofErr w:type="spellStart"/>
      <w:proofErr w:type="gramStart"/>
      <w:r w:rsidRPr="009D3B5C">
        <w:rPr>
          <w:sz w:val="24"/>
          <w:szCs w:val="24"/>
          <w:lang w:val="ru-RU"/>
        </w:rPr>
        <w:t>Вс</w:t>
      </w:r>
      <w:proofErr w:type="gramEnd"/>
      <w:r w:rsidRPr="009D3B5C">
        <w:rPr>
          <w:sz w:val="24"/>
          <w:szCs w:val="24"/>
          <w:lang w:val="ru-RU"/>
        </w:rPr>
        <w:t>і</w:t>
      </w:r>
      <w:proofErr w:type="spellEnd"/>
      <w:r w:rsidRPr="009D3B5C">
        <w:rPr>
          <w:sz w:val="24"/>
          <w:szCs w:val="24"/>
          <w:lang w:val="ru-RU"/>
        </w:rPr>
        <w:t xml:space="preserve"> </w:t>
      </w:r>
      <w:proofErr w:type="spellStart"/>
      <w:r w:rsidRPr="009D3B5C">
        <w:rPr>
          <w:sz w:val="24"/>
          <w:szCs w:val="24"/>
          <w:lang w:val="ru-RU"/>
        </w:rPr>
        <w:t>прийняті</w:t>
      </w:r>
      <w:proofErr w:type="spellEnd"/>
      <w:r w:rsidRPr="009D3B5C">
        <w:rPr>
          <w:sz w:val="24"/>
          <w:szCs w:val="24"/>
          <w:lang w:val="ru-RU"/>
        </w:rPr>
        <w:t xml:space="preserve"> </w:t>
      </w:r>
      <w:proofErr w:type="spellStart"/>
      <w:r w:rsidRPr="009D3B5C">
        <w:rPr>
          <w:sz w:val="24"/>
          <w:szCs w:val="24"/>
          <w:lang w:val="ru-RU"/>
        </w:rPr>
        <w:t>документи</w:t>
      </w:r>
      <w:proofErr w:type="spellEnd"/>
    </w:p>
    <w:p w:rsidR="009D3B5C" w:rsidRPr="009D3B5C" w:rsidRDefault="009D3B5C" w:rsidP="009D3B5C">
      <w:pPr>
        <w:rPr>
          <w:sz w:val="24"/>
          <w:szCs w:val="24"/>
          <w:lang w:val="ru-RU"/>
        </w:rPr>
      </w:pPr>
      <w:r w:rsidRPr="009D3B5C">
        <w:rPr>
          <w:sz w:val="24"/>
          <w:szCs w:val="24"/>
          <w:lang w:val="ru-RU"/>
        </w:rPr>
        <w:t xml:space="preserve">та </w:t>
      </w:r>
      <w:proofErr w:type="spellStart"/>
      <w:r w:rsidRPr="009D3B5C">
        <w:rPr>
          <w:sz w:val="24"/>
          <w:szCs w:val="24"/>
          <w:lang w:val="ru-RU"/>
        </w:rPr>
        <w:t>усна</w:t>
      </w:r>
      <w:proofErr w:type="spellEnd"/>
      <w:r w:rsidRPr="009D3B5C">
        <w:rPr>
          <w:sz w:val="24"/>
          <w:szCs w:val="24"/>
          <w:lang w:val="ru-RU"/>
        </w:rPr>
        <w:t xml:space="preserve"> (</w:t>
      </w:r>
      <w:proofErr w:type="spellStart"/>
      <w:r w:rsidRPr="009D3B5C">
        <w:rPr>
          <w:sz w:val="24"/>
          <w:szCs w:val="24"/>
          <w:lang w:val="ru-RU"/>
        </w:rPr>
        <w:t>або</w:t>
      </w:r>
      <w:proofErr w:type="spellEnd"/>
      <w:r w:rsidRPr="009D3B5C">
        <w:rPr>
          <w:sz w:val="24"/>
          <w:szCs w:val="24"/>
          <w:lang w:val="ru-RU"/>
        </w:rPr>
        <w:t xml:space="preserve"> </w:t>
      </w:r>
      <w:proofErr w:type="spellStart"/>
      <w:r w:rsidRPr="009D3B5C">
        <w:rPr>
          <w:sz w:val="24"/>
          <w:szCs w:val="24"/>
          <w:lang w:val="ru-RU"/>
        </w:rPr>
        <w:t>стендова</w:t>
      </w:r>
      <w:proofErr w:type="spellEnd"/>
      <w:r w:rsidRPr="009D3B5C">
        <w:rPr>
          <w:sz w:val="24"/>
          <w:szCs w:val="24"/>
          <w:lang w:val="ru-RU"/>
        </w:rPr>
        <w:t xml:space="preserve">) </w:t>
      </w:r>
      <w:proofErr w:type="spellStart"/>
      <w:r w:rsidRPr="009D3B5C">
        <w:rPr>
          <w:sz w:val="24"/>
          <w:szCs w:val="24"/>
          <w:lang w:val="ru-RU"/>
        </w:rPr>
        <w:t>презентація</w:t>
      </w:r>
      <w:proofErr w:type="spellEnd"/>
      <w:r w:rsidRPr="009D3B5C">
        <w:rPr>
          <w:sz w:val="24"/>
          <w:szCs w:val="24"/>
          <w:lang w:val="ru-RU"/>
        </w:rPr>
        <w:t xml:space="preserve"> в IEEE ХПІ</w:t>
      </w:r>
    </w:p>
    <w:p w:rsidR="009D3B5C" w:rsidRPr="009D3B5C" w:rsidRDefault="009D3B5C" w:rsidP="009D3B5C">
      <w:pPr>
        <w:rPr>
          <w:sz w:val="24"/>
          <w:szCs w:val="24"/>
          <w:lang w:val="ru-RU"/>
        </w:rPr>
      </w:pPr>
      <w:proofErr w:type="spellStart"/>
      <w:r w:rsidRPr="009D3B5C">
        <w:rPr>
          <w:sz w:val="24"/>
          <w:szCs w:val="24"/>
          <w:lang w:val="ru-RU"/>
        </w:rPr>
        <w:t>Тиждень</w:t>
      </w:r>
      <w:proofErr w:type="spellEnd"/>
      <w:r w:rsidRPr="009D3B5C">
        <w:rPr>
          <w:sz w:val="24"/>
          <w:szCs w:val="24"/>
          <w:lang w:val="ru-RU"/>
        </w:rPr>
        <w:t xml:space="preserve"> буде подано на </w:t>
      </w:r>
      <w:proofErr w:type="spellStart"/>
      <w:r w:rsidRPr="009D3B5C">
        <w:rPr>
          <w:sz w:val="24"/>
          <w:szCs w:val="24"/>
          <w:lang w:val="ru-RU"/>
        </w:rPr>
        <w:t>доопрацювання</w:t>
      </w:r>
      <w:proofErr w:type="spellEnd"/>
      <w:r w:rsidRPr="009D3B5C">
        <w:rPr>
          <w:sz w:val="24"/>
          <w:szCs w:val="24"/>
          <w:lang w:val="ru-RU"/>
        </w:rPr>
        <w:t xml:space="preserve"> до</w:t>
      </w:r>
    </w:p>
    <w:p w:rsidR="009D3B5C" w:rsidRPr="009D3B5C" w:rsidRDefault="009D3B5C" w:rsidP="009D3B5C">
      <w:pPr>
        <w:rPr>
          <w:sz w:val="24"/>
          <w:szCs w:val="24"/>
          <w:lang w:val="ru-RU"/>
        </w:rPr>
      </w:pPr>
      <w:proofErr w:type="spellStart"/>
      <w:r w:rsidRPr="009D3B5C">
        <w:rPr>
          <w:sz w:val="24"/>
          <w:szCs w:val="24"/>
          <w:lang w:val="ru-RU"/>
        </w:rPr>
        <w:t>Цифрова</w:t>
      </w:r>
      <w:proofErr w:type="spellEnd"/>
      <w:r w:rsidRPr="009D3B5C">
        <w:rPr>
          <w:sz w:val="24"/>
          <w:szCs w:val="24"/>
          <w:lang w:val="ru-RU"/>
        </w:rPr>
        <w:t xml:space="preserve"> </w:t>
      </w:r>
      <w:proofErr w:type="spellStart"/>
      <w:r w:rsidRPr="009D3B5C">
        <w:rPr>
          <w:sz w:val="24"/>
          <w:szCs w:val="24"/>
          <w:lang w:val="ru-RU"/>
        </w:rPr>
        <w:t>бібліотека</w:t>
      </w:r>
      <w:proofErr w:type="spellEnd"/>
      <w:r w:rsidRPr="009D3B5C">
        <w:rPr>
          <w:sz w:val="24"/>
          <w:szCs w:val="24"/>
          <w:lang w:val="ru-RU"/>
        </w:rPr>
        <w:t xml:space="preserve"> IEEE </w:t>
      </w:r>
      <w:proofErr w:type="spellStart"/>
      <w:r w:rsidRPr="009D3B5C">
        <w:rPr>
          <w:sz w:val="24"/>
          <w:szCs w:val="24"/>
          <w:lang w:val="ru-RU"/>
        </w:rPr>
        <w:t>Xplore</w:t>
      </w:r>
      <w:proofErr w:type="spellEnd"/>
      <w:r w:rsidRPr="009D3B5C">
        <w:rPr>
          <w:sz w:val="24"/>
          <w:szCs w:val="24"/>
          <w:lang w:val="ru-RU"/>
        </w:rPr>
        <w:t xml:space="preserve">. </w:t>
      </w:r>
      <w:proofErr w:type="spellStart"/>
      <w:r w:rsidRPr="009D3B5C">
        <w:rPr>
          <w:sz w:val="24"/>
          <w:szCs w:val="24"/>
          <w:lang w:val="ru-RU"/>
        </w:rPr>
        <w:t>Документи</w:t>
      </w:r>
      <w:proofErr w:type="spellEnd"/>
      <w:r w:rsidRPr="009D3B5C">
        <w:rPr>
          <w:sz w:val="24"/>
          <w:szCs w:val="24"/>
          <w:lang w:val="ru-RU"/>
        </w:rPr>
        <w:t xml:space="preserve"> про "неявку".</w:t>
      </w:r>
    </w:p>
    <w:p w:rsidR="009D3B5C" w:rsidRPr="009D3B5C" w:rsidRDefault="009D3B5C" w:rsidP="009D3B5C">
      <w:pPr>
        <w:rPr>
          <w:sz w:val="24"/>
          <w:szCs w:val="24"/>
          <w:lang w:val="ru-RU"/>
        </w:rPr>
      </w:pPr>
      <w:r w:rsidRPr="009D3B5C">
        <w:rPr>
          <w:sz w:val="24"/>
          <w:szCs w:val="24"/>
          <w:lang w:val="ru-RU"/>
        </w:rPr>
        <w:t xml:space="preserve">не буде </w:t>
      </w:r>
      <w:proofErr w:type="gramStart"/>
      <w:r w:rsidRPr="009D3B5C">
        <w:rPr>
          <w:sz w:val="24"/>
          <w:szCs w:val="24"/>
          <w:lang w:val="ru-RU"/>
        </w:rPr>
        <w:t xml:space="preserve">подано </w:t>
      </w:r>
      <w:proofErr w:type="spellStart"/>
      <w:r w:rsidRPr="009D3B5C">
        <w:rPr>
          <w:sz w:val="24"/>
          <w:szCs w:val="24"/>
          <w:lang w:val="ru-RU"/>
        </w:rPr>
        <w:t>або</w:t>
      </w:r>
      <w:proofErr w:type="spellEnd"/>
      <w:r w:rsidRPr="009D3B5C">
        <w:rPr>
          <w:sz w:val="24"/>
          <w:szCs w:val="24"/>
          <w:lang w:val="ru-RU"/>
        </w:rPr>
        <w:t xml:space="preserve"> включено</w:t>
      </w:r>
      <w:proofErr w:type="gramEnd"/>
      <w:r w:rsidRPr="009D3B5C">
        <w:rPr>
          <w:sz w:val="24"/>
          <w:szCs w:val="24"/>
          <w:lang w:val="ru-RU"/>
        </w:rPr>
        <w:t xml:space="preserve"> в IEEE </w:t>
      </w:r>
      <w:proofErr w:type="spellStart"/>
      <w:r w:rsidRPr="009D3B5C">
        <w:rPr>
          <w:sz w:val="24"/>
          <w:szCs w:val="24"/>
          <w:lang w:val="ru-RU"/>
        </w:rPr>
        <w:t>Xplore</w:t>
      </w:r>
      <w:proofErr w:type="spellEnd"/>
    </w:p>
    <w:p w:rsidR="009D3B5C" w:rsidRPr="009D3B5C" w:rsidRDefault="009D3B5C" w:rsidP="009D3B5C">
      <w:pPr>
        <w:rPr>
          <w:sz w:val="24"/>
          <w:szCs w:val="24"/>
          <w:lang w:val="ru-RU"/>
        </w:rPr>
      </w:pPr>
      <w:proofErr w:type="spellStart"/>
      <w:r w:rsidRPr="009D3B5C">
        <w:rPr>
          <w:sz w:val="24"/>
          <w:szCs w:val="24"/>
          <w:lang w:val="ru-RU"/>
        </w:rPr>
        <w:t>Цифрова</w:t>
      </w:r>
      <w:proofErr w:type="spellEnd"/>
      <w:r w:rsidRPr="009D3B5C">
        <w:rPr>
          <w:sz w:val="24"/>
          <w:szCs w:val="24"/>
          <w:lang w:val="ru-RU"/>
        </w:rPr>
        <w:t xml:space="preserve"> </w:t>
      </w:r>
      <w:proofErr w:type="spellStart"/>
      <w:r w:rsidRPr="009D3B5C">
        <w:rPr>
          <w:sz w:val="24"/>
          <w:szCs w:val="24"/>
          <w:lang w:val="ru-RU"/>
        </w:rPr>
        <w:t>бібліотека</w:t>
      </w:r>
      <w:proofErr w:type="spellEnd"/>
      <w:r w:rsidRPr="009D3B5C">
        <w:rPr>
          <w:sz w:val="24"/>
          <w:szCs w:val="24"/>
          <w:lang w:val="ru-RU"/>
        </w:rPr>
        <w:t xml:space="preserve">. </w:t>
      </w:r>
      <w:proofErr w:type="spellStart"/>
      <w:r w:rsidRPr="009D3B5C">
        <w:rPr>
          <w:sz w:val="24"/>
          <w:szCs w:val="24"/>
          <w:lang w:val="ru-RU"/>
        </w:rPr>
        <w:t>Усі</w:t>
      </w:r>
      <w:proofErr w:type="spellEnd"/>
      <w:r w:rsidRPr="009D3B5C">
        <w:rPr>
          <w:sz w:val="24"/>
          <w:szCs w:val="24"/>
          <w:lang w:val="ru-RU"/>
        </w:rPr>
        <w:t xml:space="preserve"> </w:t>
      </w:r>
      <w:proofErr w:type="spellStart"/>
      <w:r w:rsidRPr="009D3B5C">
        <w:rPr>
          <w:sz w:val="24"/>
          <w:szCs w:val="24"/>
          <w:lang w:val="ru-RU"/>
        </w:rPr>
        <w:t>подання</w:t>
      </w:r>
      <w:proofErr w:type="spellEnd"/>
      <w:r w:rsidRPr="009D3B5C">
        <w:rPr>
          <w:sz w:val="24"/>
          <w:szCs w:val="24"/>
          <w:lang w:val="ru-RU"/>
        </w:rPr>
        <w:t xml:space="preserve"> </w:t>
      </w:r>
      <w:proofErr w:type="spellStart"/>
      <w:r w:rsidRPr="009D3B5C">
        <w:rPr>
          <w:sz w:val="24"/>
          <w:szCs w:val="24"/>
          <w:lang w:val="ru-RU"/>
        </w:rPr>
        <w:t>мають</w:t>
      </w:r>
      <w:proofErr w:type="spellEnd"/>
      <w:r w:rsidRPr="009D3B5C">
        <w:rPr>
          <w:sz w:val="24"/>
          <w:szCs w:val="24"/>
          <w:lang w:val="ru-RU"/>
        </w:rPr>
        <w:t xml:space="preserve"> бути</w:t>
      </w:r>
    </w:p>
    <w:p w:rsidR="009D3B5C" w:rsidRPr="009D3B5C" w:rsidRDefault="009D3B5C" w:rsidP="009D3B5C">
      <w:pPr>
        <w:rPr>
          <w:sz w:val="24"/>
          <w:szCs w:val="24"/>
          <w:lang w:val="ru-RU"/>
        </w:rPr>
      </w:pPr>
      <w:proofErr w:type="spellStart"/>
      <w:r w:rsidRPr="009D3B5C">
        <w:rPr>
          <w:sz w:val="24"/>
          <w:szCs w:val="24"/>
          <w:lang w:val="ru-RU"/>
        </w:rPr>
        <w:t>виготовлено</w:t>
      </w:r>
      <w:proofErr w:type="spellEnd"/>
      <w:r w:rsidRPr="009D3B5C">
        <w:rPr>
          <w:sz w:val="24"/>
          <w:szCs w:val="24"/>
          <w:lang w:val="ru-RU"/>
        </w:rPr>
        <w:t xml:space="preserve"> за </w:t>
      </w:r>
      <w:proofErr w:type="spellStart"/>
      <w:r w:rsidRPr="009D3B5C">
        <w:rPr>
          <w:sz w:val="24"/>
          <w:szCs w:val="24"/>
          <w:lang w:val="ru-RU"/>
        </w:rPr>
        <w:t>допомогою</w:t>
      </w:r>
      <w:proofErr w:type="spellEnd"/>
      <w:r w:rsidRPr="009D3B5C">
        <w:rPr>
          <w:sz w:val="24"/>
          <w:szCs w:val="24"/>
          <w:lang w:val="ru-RU"/>
        </w:rPr>
        <w:t xml:space="preserve"> </w:t>
      </w:r>
      <w:proofErr w:type="spellStart"/>
      <w:r w:rsidRPr="009D3B5C">
        <w:rPr>
          <w:sz w:val="24"/>
          <w:szCs w:val="24"/>
          <w:lang w:val="ru-RU"/>
        </w:rPr>
        <w:t>системи</w:t>
      </w:r>
      <w:proofErr w:type="spellEnd"/>
      <w:r w:rsidRPr="009D3B5C">
        <w:rPr>
          <w:sz w:val="24"/>
          <w:szCs w:val="24"/>
          <w:lang w:val="ru-RU"/>
        </w:rPr>
        <w:t xml:space="preserve"> CMT:</w:t>
      </w:r>
    </w:p>
    <w:p w:rsidR="009D3B5C" w:rsidRDefault="009D3B5C" w:rsidP="009D3B5C">
      <w:pPr>
        <w:rPr>
          <w:sz w:val="24"/>
          <w:szCs w:val="24"/>
          <w:lang w:val="ru-RU"/>
        </w:rPr>
      </w:pPr>
      <w:r w:rsidRPr="009D3B5C">
        <w:rPr>
          <w:sz w:val="24"/>
          <w:szCs w:val="24"/>
          <w:lang w:val="ru-RU"/>
        </w:rPr>
        <w:t>https://khpiweek.ieee.org.ua/submit</w:t>
      </w:r>
    </w:p>
    <w:p w:rsidR="009D3B5C" w:rsidRPr="009D3B5C" w:rsidRDefault="009D3B5C">
      <w:pPr>
        <w:rPr>
          <w:rFonts w:ascii="Times New Roman" w:hAnsi="Times New Roman" w:cs="Times New Roman"/>
          <w:b/>
          <w:sz w:val="24"/>
          <w:szCs w:val="24"/>
          <w:lang w:val="ru-RU"/>
        </w:rPr>
      </w:pPr>
    </w:p>
    <w:sectPr w:rsidR="009D3B5C" w:rsidRPr="009D3B5C" w:rsidSect="003B20C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3E2EA3"/>
    <w:multiLevelType w:val="hybridMultilevel"/>
    <w:tmpl w:val="7592CE6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749FD"/>
    <w:rsid w:val="00151295"/>
    <w:rsid w:val="002C0470"/>
    <w:rsid w:val="003B20C3"/>
    <w:rsid w:val="00457D9E"/>
    <w:rsid w:val="004B6F37"/>
    <w:rsid w:val="004C0050"/>
    <w:rsid w:val="004C7DA9"/>
    <w:rsid w:val="00566E6C"/>
    <w:rsid w:val="006D6B7C"/>
    <w:rsid w:val="006E581A"/>
    <w:rsid w:val="009C10CB"/>
    <w:rsid w:val="009D3B5C"/>
    <w:rsid w:val="009E0897"/>
    <w:rsid w:val="009F0618"/>
    <w:rsid w:val="00A91A49"/>
    <w:rsid w:val="00CE686D"/>
    <w:rsid w:val="00D749FD"/>
    <w:rsid w:val="00E435EC"/>
    <w:rsid w:val="00F77B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20C3"/>
  </w:style>
  <w:style w:type="paragraph" w:styleId="2">
    <w:name w:val="heading 2"/>
    <w:basedOn w:val="a"/>
    <w:link w:val="20"/>
    <w:uiPriority w:val="9"/>
    <w:qFormat/>
    <w:rsid w:val="009D3B5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Формула"/>
    <w:basedOn w:val="a"/>
    <w:link w:val="a4"/>
    <w:qFormat/>
    <w:rsid w:val="00A91A49"/>
    <w:pPr>
      <w:tabs>
        <w:tab w:val="center" w:pos="4536"/>
        <w:tab w:val="right" w:pos="9639"/>
      </w:tabs>
      <w:jc w:val="right"/>
    </w:pPr>
    <w:rPr>
      <w:rFonts w:ascii="Times New Roman" w:hAnsi="Times New Roman"/>
      <w:sz w:val="28"/>
      <w:lang w:val="ru-RU"/>
    </w:rPr>
  </w:style>
  <w:style w:type="character" w:customStyle="1" w:styleId="a4">
    <w:name w:val="Формула Знак"/>
    <w:basedOn w:val="a0"/>
    <w:link w:val="a3"/>
    <w:rsid w:val="00A91A49"/>
    <w:rPr>
      <w:rFonts w:ascii="Times New Roman" w:hAnsi="Times New Roman"/>
      <w:sz w:val="28"/>
      <w:lang w:val="ru-RU"/>
    </w:rPr>
  </w:style>
  <w:style w:type="character" w:customStyle="1" w:styleId="text-bold">
    <w:name w:val="text-bold"/>
    <w:basedOn w:val="a0"/>
    <w:rsid w:val="009E0897"/>
  </w:style>
  <w:style w:type="character" w:customStyle="1" w:styleId="text-meta">
    <w:name w:val="text-meta"/>
    <w:basedOn w:val="a0"/>
    <w:rsid w:val="009E0897"/>
  </w:style>
  <w:style w:type="paragraph" w:styleId="a5">
    <w:name w:val="List Paragraph"/>
    <w:basedOn w:val="a"/>
    <w:uiPriority w:val="34"/>
    <w:qFormat/>
    <w:rsid w:val="00CE686D"/>
    <w:pPr>
      <w:ind w:left="720"/>
      <w:contextualSpacing/>
    </w:pPr>
  </w:style>
  <w:style w:type="character" w:styleId="a6">
    <w:name w:val="Strong"/>
    <w:basedOn w:val="a0"/>
    <w:uiPriority w:val="22"/>
    <w:qFormat/>
    <w:rsid w:val="009C10CB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9D3B5C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a7">
    <w:name w:val="Normal (Web)"/>
    <w:basedOn w:val="a"/>
    <w:uiPriority w:val="99"/>
    <w:semiHidden/>
    <w:unhideWhenUsed/>
    <w:rsid w:val="009D3B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8">
    <w:name w:val="Hyperlink"/>
    <w:basedOn w:val="a0"/>
    <w:uiPriority w:val="99"/>
    <w:unhideWhenUsed/>
    <w:rsid w:val="009D3B5C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046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1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68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51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7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78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7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1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5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khpiweek.ieee.org.ua/subm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1433</Words>
  <Characters>818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olikh</cp:lastModifiedBy>
  <cp:revision>2</cp:revision>
  <dcterms:created xsi:type="dcterms:W3CDTF">2022-06-19T15:41:00Z</dcterms:created>
  <dcterms:modified xsi:type="dcterms:W3CDTF">2022-06-19T15:41:00Z</dcterms:modified>
</cp:coreProperties>
</file>