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78" w:rsidRDefault="003E583B">
      <w:pPr>
        <w:spacing w:line="240" w:lineRule="auto"/>
        <w:ind w:left="107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ФОРМУ ЗАТВЕРДЖЕНО</w:t>
      </w:r>
    </w:p>
    <w:p w:rsidR="00194E78" w:rsidRDefault="003E583B">
      <w:pPr>
        <w:spacing w:line="240" w:lineRule="auto"/>
        <w:ind w:left="1077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</w:t>
      </w:r>
    </w:p>
    <w:p w:rsidR="00194E78" w:rsidRDefault="003E583B">
      <w:pPr>
        <w:spacing w:line="240" w:lineRule="auto"/>
        <w:ind w:left="107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досліджень України</w:t>
      </w:r>
    </w:p>
    <w:p w:rsidR="00194E78" w:rsidRDefault="003E583B">
      <w:pPr>
        <w:spacing w:line="240" w:lineRule="auto"/>
        <w:ind w:left="107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1 від 19 березня 2021 року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3E583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№ ___ від __ _______ ____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:rsidR="00194E78" w:rsidRDefault="003E583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Керівник підприємства/установи/організації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Грантоотримувача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)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(посада)</w:t>
      </w:r>
    </w:p>
    <w:p w:rsidR="00194E78" w:rsidRDefault="003E583B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:rsidR="00194E78" w:rsidRDefault="003E583B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(Власне ім’я та ПРІЗВИЩЕ)</w:t>
      </w:r>
    </w:p>
    <w:p w:rsidR="00194E78" w:rsidRDefault="003E583B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(підпис)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:rsidR="00194E78" w:rsidRDefault="00194E7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4E78" w:rsidRDefault="00194E7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4E78" w:rsidRDefault="00194E7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94E78" w:rsidRDefault="003E583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:rsidR="00194E78" w:rsidRDefault="003E583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)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_________________________________________________________________________________________________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_________________________________________________________________________________________________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554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9"/>
        <w:gridCol w:w="1951"/>
        <w:gridCol w:w="1901"/>
        <w:gridCol w:w="3686"/>
        <w:gridCol w:w="1984"/>
        <w:gridCol w:w="3417"/>
        <w:gridCol w:w="1788"/>
      </w:tblGrid>
      <w:tr w:rsidR="00194E78">
        <w:tc>
          <w:tcPr>
            <w:tcW w:w="819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етапу</w:t>
            </w:r>
          </w:p>
        </w:tc>
        <w:tc>
          <w:tcPr>
            <w:tcW w:w="1951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Назва етапу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Проєкту</w:t>
            </w:r>
            <w:proofErr w:type="spellEnd"/>
          </w:p>
        </w:tc>
        <w:tc>
          <w:tcPr>
            <w:tcW w:w="1901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Цілі ЕВП</w:t>
            </w: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Заплановані завдання для ЕВП</w:t>
            </w:r>
          </w:p>
        </w:tc>
        <w:tc>
          <w:tcPr>
            <w:tcW w:w="1984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Термін виконання (початок-завершення), місяць, рік</w:t>
            </w:r>
          </w:p>
        </w:tc>
        <w:tc>
          <w:tcPr>
            <w:tcW w:w="3417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Індикатори виконання (науковий або інший результат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який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буде отримано в межах етапу)</w:t>
            </w:r>
          </w:p>
        </w:tc>
        <w:tc>
          <w:tcPr>
            <w:tcW w:w="1788" w:type="dxa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Розмір фінансування, грн.</w:t>
            </w:r>
          </w:p>
        </w:tc>
      </w:tr>
      <w:tr w:rsidR="00194E78">
        <w:trPr>
          <w:trHeight w:val="113"/>
        </w:trPr>
        <w:tc>
          <w:tcPr>
            <w:tcW w:w="819" w:type="dxa"/>
            <w:vMerge w:val="restart"/>
            <w:shd w:val="clear" w:color="auto" w:fill="auto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5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Завдання 1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2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rPr>
          <w:trHeight w:val="112"/>
        </w:trPr>
        <w:tc>
          <w:tcPr>
            <w:tcW w:w="819" w:type="dxa"/>
            <w:vMerge/>
            <w:shd w:val="clear" w:color="auto" w:fill="auto"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5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Субвиконавець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(у разі залучення)*: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 фінансування за ЕВП № 1,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94E78">
        <w:trPr>
          <w:trHeight w:val="113"/>
        </w:trPr>
        <w:tc>
          <w:tcPr>
            <w:tcW w:w="819" w:type="dxa"/>
            <w:vMerge w:val="restart"/>
            <w:shd w:val="clear" w:color="auto" w:fill="auto"/>
          </w:tcPr>
          <w:p w:rsidR="00194E78" w:rsidRDefault="003E5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5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 w:val="restart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1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Завдання 2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rPr>
          <w:trHeight w:val="112"/>
        </w:trPr>
        <w:tc>
          <w:tcPr>
            <w:tcW w:w="819" w:type="dxa"/>
            <w:vMerge/>
            <w:shd w:val="clear" w:color="auto" w:fill="auto"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5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901" w:type="dxa"/>
            <w:vMerge/>
          </w:tcPr>
          <w:p w:rsidR="00194E78" w:rsidRDefault="0019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3686" w:type="dxa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Субвиконавець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(у разі залучення)**:</w:t>
            </w: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984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7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 фінансування за ЕВП № 2,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Загальний розмір фінансування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Загальний розмір фінансування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***,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  <w:tr w:rsidR="00194E78">
        <w:tc>
          <w:tcPr>
            <w:tcW w:w="13758" w:type="dxa"/>
            <w:gridSpan w:val="6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194E78" w:rsidRDefault="003E583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Загальний розмір фінансування, грн.</w:t>
            </w:r>
          </w:p>
        </w:tc>
        <w:tc>
          <w:tcPr>
            <w:tcW w:w="1788" w:type="dxa"/>
          </w:tcPr>
          <w:p w:rsidR="00194E78" w:rsidRDefault="00194E7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</w:tc>
      </w:tr>
    </w:tbl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*Примітка: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У разі залучення </w:t>
      </w:r>
      <w:proofErr w:type="spellStart"/>
      <w:r>
        <w:rPr>
          <w:rFonts w:ascii="Times New Roman" w:eastAsia="Times New Roman" w:hAnsi="Times New Roman" w:cs="Times New Roman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Календарному плані </w:t>
      </w:r>
      <w:r>
        <w:rPr>
          <w:rFonts w:ascii="Times New Roman" w:eastAsia="Times New Roman" w:hAnsi="Times New Roman" w:cs="Times New Roman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</w:rPr>
        <w:t xml:space="preserve">зазначається інформація про зміст та обсяг робіт (завдань), які виконуватимуться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</w:rPr>
        <w:t>, відповідно до пп.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**Примітка: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У разі залучення декількох </w:t>
      </w:r>
      <w:proofErr w:type="spellStart"/>
      <w:r>
        <w:rPr>
          <w:rFonts w:ascii="Times New Roman" w:eastAsia="Times New Roman" w:hAnsi="Times New Roman" w:cs="Times New Roman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Календарному плані </w:t>
      </w:r>
      <w:r>
        <w:rPr>
          <w:rFonts w:ascii="Times New Roman" w:eastAsia="Times New Roman" w:hAnsi="Times New Roman" w:cs="Times New Roman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</w:rPr>
        <w:t xml:space="preserve">зазначається інформація про зміст та обсяг робіт (завдань), які виконуватимуться кожним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окремо.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***Примітка:</w:t>
      </w:r>
    </w:p>
    <w:p w:rsidR="00194E78" w:rsidRDefault="003E583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У разі </w:t>
      </w:r>
      <w:r>
        <w:rPr>
          <w:rFonts w:ascii="Times New Roman" w:eastAsia="Times New Roman" w:hAnsi="Times New Roman" w:cs="Times New Roman"/>
        </w:rPr>
        <w:t xml:space="preserve">залучення декількох </w:t>
      </w:r>
      <w:proofErr w:type="spellStart"/>
      <w:r>
        <w:rPr>
          <w:rFonts w:ascii="Times New Roman" w:eastAsia="Times New Roman" w:hAnsi="Times New Roman" w:cs="Times New Roman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Календарному плані </w:t>
      </w:r>
      <w:r>
        <w:rPr>
          <w:rFonts w:ascii="Times New Roman" w:eastAsia="Times New Roman" w:hAnsi="Times New Roman" w:cs="Times New Roman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</w:rPr>
        <w:t xml:space="preserve">інформація щодо загального розміру </w:t>
      </w:r>
      <w:r>
        <w:rPr>
          <w:rFonts w:ascii="Times New Roman" w:eastAsia="Times New Roman" w:hAnsi="Times New Roman" w:cs="Times New Roman"/>
        </w:rPr>
        <w:t xml:space="preserve">фінансування щодо кожного </w:t>
      </w:r>
      <w:proofErr w:type="spellStart"/>
      <w:r>
        <w:rPr>
          <w:rFonts w:ascii="Times New Roman" w:eastAsia="Times New Roman" w:hAnsi="Times New Roman" w:cs="Times New Roman"/>
        </w:rPr>
        <w:t>субвиконавця</w:t>
      </w:r>
      <w:proofErr w:type="spellEnd"/>
      <w:r>
        <w:rPr>
          <w:rFonts w:ascii="Times New Roman" w:eastAsia="Times New Roman" w:hAnsi="Times New Roman" w:cs="Times New Roman"/>
        </w:rPr>
        <w:t xml:space="preserve"> зазначається окремо.</w:t>
      </w:r>
    </w:p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tbl>
      <w:tblPr>
        <w:tblStyle w:val="a6"/>
        <w:tblW w:w="15304" w:type="dxa"/>
        <w:tblInd w:w="0" w:type="dxa"/>
        <w:tblLayout w:type="fixed"/>
        <w:tblLook w:val="0400"/>
      </w:tblPr>
      <w:tblGrid>
        <w:gridCol w:w="6658"/>
        <w:gridCol w:w="8646"/>
      </w:tblGrid>
      <w:tr w:rsidR="00194E78">
        <w:trPr>
          <w:trHeight w:val="3397"/>
        </w:trPr>
        <w:tc>
          <w:tcPr>
            <w:tcW w:w="665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4E78" w:rsidRDefault="003E583B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Проєкту</w:t>
            </w:r>
            <w:proofErr w:type="spellEnd"/>
          </w:p>
          <w:p w:rsidR="00194E78" w:rsidRDefault="003E583B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</w:t>
            </w:r>
          </w:p>
          <w:p w:rsidR="00194E78" w:rsidRDefault="003E583B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(посада)</w:t>
            </w:r>
          </w:p>
          <w:p w:rsidR="00194E78" w:rsidRDefault="003E583B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864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94E78" w:rsidRDefault="003E58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ПОГОДЖЕНО:</w:t>
            </w: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Перший заступник виконавчого директора з питань грантової підтримки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94E78" w:rsidRDefault="003E583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Начальник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Керівник відповідного структурного підрозділу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Головний спеціаліст відповідного структурного підрозділу управління грантового забезпечення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94E78" w:rsidRDefault="003E583B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_________________ __________________________</w:t>
            </w:r>
          </w:p>
          <w:p w:rsidR="00194E78" w:rsidRDefault="003E583B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  <w:p w:rsidR="00194E78" w:rsidRDefault="00194E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94E78" w:rsidRDefault="00194E78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194E78" w:rsidSect="007A638E">
      <w:pgSz w:w="16834" w:h="11909" w:orient="landscape"/>
      <w:pgMar w:top="1560" w:right="567" w:bottom="659" w:left="70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194E78"/>
    <w:rsid w:val="00194E78"/>
    <w:rsid w:val="003E583B"/>
    <w:rsid w:val="007A638E"/>
    <w:rsid w:val="00F9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638E"/>
  </w:style>
  <w:style w:type="paragraph" w:styleId="1">
    <w:name w:val="heading 1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A63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rsid w:val="007A638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A638E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7A63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2389</Words>
  <Characters>1362</Characters>
  <Application>Microsoft Office Word</Application>
  <DocSecurity>0</DocSecurity>
  <Lines>11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Наталія Д. Черніга</dc:creator>
  <cp:lastModifiedBy>Черніга Н.Д.</cp:lastModifiedBy>
  <cp:revision>2</cp:revision>
  <dcterms:created xsi:type="dcterms:W3CDTF">2021-03-26T12:42:00Z</dcterms:created>
  <dcterms:modified xsi:type="dcterms:W3CDTF">2021-03-26T12:42:00Z</dcterms:modified>
</cp:coreProperties>
</file>