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F59B4" w14:textId="6C25146E" w:rsidR="00C249DD" w:rsidRPr="00D12EEA" w:rsidRDefault="001C75BE" w:rsidP="001C75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EEA">
        <w:rPr>
          <w:rFonts w:ascii="Times New Roman" w:hAnsi="Times New Roman" w:cs="Times New Roman"/>
          <w:b/>
          <w:bCs/>
          <w:sz w:val="24"/>
          <w:szCs w:val="24"/>
        </w:rPr>
        <w:t>ТЕХНІЧНИЙ ВИСНОВОК</w:t>
      </w:r>
    </w:p>
    <w:p w14:paraId="0A83130A" w14:textId="77777777" w:rsidR="00ED0B5C" w:rsidRDefault="007D5871" w:rsidP="007D5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2EEA">
        <w:rPr>
          <w:rFonts w:ascii="Times New Roman" w:hAnsi="Times New Roman" w:cs="Times New Roman"/>
          <w:sz w:val="24"/>
          <w:szCs w:val="24"/>
        </w:rPr>
        <w:t xml:space="preserve">Стосовно пропозиції на </w:t>
      </w:r>
      <w:r w:rsidR="00D12EEA" w:rsidRPr="00D12EEA">
        <w:rPr>
          <w:rFonts w:ascii="Times New Roman" w:hAnsi="Times New Roman" w:cs="Times New Roman"/>
          <w:sz w:val="24"/>
          <w:szCs w:val="24"/>
        </w:rPr>
        <w:t xml:space="preserve">закупівлю послуг </w:t>
      </w:r>
      <w:r w:rsidR="00ED0B5C">
        <w:rPr>
          <w:rFonts w:ascii="Times New Roman" w:hAnsi="Times New Roman" w:cs="Times New Roman"/>
          <w:sz w:val="24"/>
          <w:szCs w:val="24"/>
        </w:rPr>
        <w:t>ідентифікатор закупівлі</w:t>
      </w:r>
    </w:p>
    <w:p w14:paraId="6639771B" w14:textId="617E0C3F" w:rsidR="007D5871" w:rsidRPr="00D12EEA" w:rsidRDefault="00ED0B5C" w:rsidP="007D5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5C">
        <w:rPr>
          <w:rFonts w:ascii="Times New Roman" w:hAnsi="Times New Roman" w:cs="Times New Roman"/>
          <w:sz w:val="24"/>
          <w:szCs w:val="24"/>
        </w:rPr>
        <w:t>UA-2021-06-08-002658-b</w:t>
      </w:r>
    </w:p>
    <w:p w14:paraId="7FBC1CC2" w14:textId="2B17ADDF" w:rsidR="00D12EEA" w:rsidRPr="00D12EEA" w:rsidRDefault="007D5871" w:rsidP="00D12EEA">
      <w:pPr>
        <w:pStyle w:val="1"/>
        <w:shd w:val="clear" w:color="auto" w:fill="FFFFFF"/>
        <w:spacing w:before="0" w:beforeAutospacing="0" w:after="150" w:afterAutospacing="0"/>
        <w:textAlignment w:val="baseline"/>
        <w:rPr>
          <w:color w:val="333333"/>
          <w:sz w:val="24"/>
          <w:szCs w:val="24"/>
        </w:rPr>
      </w:pPr>
      <w:r w:rsidRPr="00D12EEA">
        <w:rPr>
          <w:sz w:val="24"/>
          <w:szCs w:val="24"/>
        </w:rPr>
        <w:t xml:space="preserve">       Предмет закупівлі : згідно ДК 021:2015 </w:t>
      </w:r>
      <w:r w:rsidR="00D12EEA" w:rsidRPr="00D12EEA">
        <w:rPr>
          <w:rStyle w:val="qaclassifierdk"/>
          <w:color w:val="314155"/>
          <w:sz w:val="24"/>
          <w:szCs w:val="24"/>
          <w:bdr w:val="none" w:sz="0" w:space="0" w:color="auto" w:frame="1"/>
        </w:rPr>
        <w:t>ДК 021</w:t>
      </w:r>
      <w:r w:rsidR="00D12EEA" w:rsidRPr="00D12EEA">
        <w:rPr>
          <w:rStyle w:val="qaclassifiertype"/>
          <w:color w:val="314155"/>
          <w:sz w:val="24"/>
          <w:szCs w:val="24"/>
          <w:bdr w:val="none" w:sz="0" w:space="0" w:color="auto" w:frame="1"/>
        </w:rPr>
        <w:t>:2015: </w:t>
      </w:r>
      <w:r w:rsidR="00D12EEA" w:rsidRPr="00D12EEA">
        <w:rPr>
          <w:rStyle w:val="qaclassifierdescrcode"/>
          <w:color w:val="314155"/>
          <w:sz w:val="24"/>
          <w:szCs w:val="24"/>
          <w:bdr w:val="none" w:sz="0" w:space="0" w:color="auto" w:frame="1"/>
        </w:rPr>
        <w:t>90911300-9</w:t>
      </w:r>
      <w:r w:rsidR="00D12EEA" w:rsidRPr="00D12EEA">
        <w:rPr>
          <w:rStyle w:val="qaclassifierdescr"/>
          <w:color w:val="314155"/>
          <w:sz w:val="24"/>
          <w:szCs w:val="24"/>
          <w:bdr w:val="none" w:sz="0" w:space="0" w:color="auto" w:frame="1"/>
        </w:rPr>
        <w:t> </w:t>
      </w:r>
      <w:r w:rsidR="00D12EEA" w:rsidRPr="00D12EEA">
        <w:rPr>
          <w:rStyle w:val="qaclassifierdescrprimary"/>
          <w:color w:val="314155"/>
          <w:sz w:val="24"/>
          <w:szCs w:val="24"/>
          <w:bdr w:val="none" w:sz="0" w:space="0" w:color="auto" w:frame="1"/>
        </w:rPr>
        <w:t xml:space="preserve">Послуги з миття вікон </w:t>
      </w:r>
      <w:r w:rsidR="00D12EEA" w:rsidRPr="00D12EEA">
        <w:rPr>
          <w:color w:val="333333"/>
          <w:sz w:val="24"/>
          <w:szCs w:val="24"/>
        </w:rPr>
        <w:t>Послуги з миття вікон, які розташовані на висоті більше 5 метрів в будівлі головного навчального корпусу Київського національного університету імені Тараса Шевченка за адресою: м. Київ, вул. Володимирська, 60</w:t>
      </w:r>
    </w:p>
    <w:p w14:paraId="3E4F939D" w14:textId="3BA8ADC5" w:rsidR="007D5871" w:rsidRPr="00D12EEA" w:rsidRDefault="007D5871" w:rsidP="00DD1203">
      <w:pPr>
        <w:jc w:val="both"/>
        <w:rPr>
          <w:rFonts w:ascii="Times New Roman" w:hAnsi="Times New Roman" w:cs="Times New Roman"/>
          <w:sz w:val="24"/>
          <w:szCs w:val="24"/>
        </w:rPr>
      </w:pPr>
      <w:r w:rsidRPr="00D12EEA">
        <w:rPr>
          <w:rFonts w:ascii="Times New Roman" w:hAnsi="Times New Roman" w:cs="Times New Roman"/>
          <w:sz w:val="24"/>
          <w:szCs w:val="24"/>
        </w:rPr>
        <w:t xml:space="preserve">         Пропозиція Учасника </w:t>
      </w:r>
      <w:bookmarkStart w:id="0" w:name="_Hlk74144900"/>
      <w:r w:rsidRPr="00D12EEA">
        <w:rPr>
          <w:rFonts w:ascii="Times New Roman" w:hAnsi="Times New Roman" w:cs="Times New Roman"/>
          <w:sz w:val="24"/>
          <w:szCs w:val="24"/>
        </w:rPr>
        <w:t xml:space="preserve">ТОВАРИСТВО З ОБМЕЖЕНОЮ ВІДПОВІДАЛЬНІСТЮ </w:t>
      </w:r>
      <w:r w:rsidR="00D12EEA" w:rsidRPr="00D12EEA">
        <w:rPr>
          <w:rFonts w:ascii="Times New Roman" w:hAnsi="Times New Roman" w:cs="Times New Roman"/>
          <w:sz w:val="24"/>
          <w:szCs w:val="24"/>
        </w:rPr>
        <w:t>«КЛІНІНГ-ПРО»</w:t>
      </w:r>
      <w:r w:rsidRPr="00D12EEA">
        <w:rPr>
          <w:rFonts w:ascii="Times New Roman" w:hAnsi="Times New Roman" w:cs="Times New Roman"/>
          <w:sz w:val="24"/>
          <w:szCs w:val="24"/>
        </w:rPr>
        <w:t xml:space="preserve"> ЄДРПОУ</w:t>
      </w:r>
      <w:r w:rsidR="00D12EEA" w:rsidRPr="00D12EEA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D12EEA" w:rsidRPr="00D12E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35047973 </w:t>
      </w:r>
      <w:r w:rsidRPr="00D12EEA">
        <w:rPr>
          <w:rFonts w:ascii="Times New Roman" w:hAnsi="Times New Roman" w:cs="Times New Roman"/>
          <w:sz w:val="24"/>
          <w:szCs w:val="24"/>
        </w:rPr>
        <w:t xml:space="preserve">на суму </w:t>
      </w:r>
      <w:r w:rsidR="00D12EEA" w:rsidRPr="00D12E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47 740 грн</w:t>
      </w:r>
      <w:r w:rsidR="00ED0B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bookmarkStart w:id="1" w:name="_GoBack"/>
      <w:bookmarkEnd w:id="1"/>
      <w:r w:rsidR="00D12EEA" w:rsidRPr="00D12E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 ПДВ</w:t>
      </w:r>
      <w:bookmarkEnd w:id="0"/>
    </w:p>
    <w:p w14:paraId="6418EDA5" w14:textId="7C6786FA" w:rsidR="00DD1203" w:rsidRPr="00D12EEA" w:rsidRDefault="009C2B72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EEA">
        <w:rPr>
          <w:rFonts w:ascii="Times New Roman" w:hAnsi="Times New Roman" w:cs="Times New Roman"/>
          <w:sz w:val="24"/>
          <w:szCs w:val="24"/>
        </w:rPr>
        <w:t xml:space="preserve">        </w:t>
      </w:r>
      <w:r w:rsidR="00DD1203" w:rsidRPr="00D12EEA">
        <w:rPr>
          <w:rFonts w:ascii="Times New Roman" w:hAnsi="Times New Roman" w:cs="Times New Roman"/>
          <w:sz w:val="24"/>
          <w:szCs w:val="24"/>
        </w:rPr>
        <w:t>В результаті аналізу технічної документації, щодо ві</w:t>
      </w:r>
      <w:r w:rsidR="00334B83" w:rsidRPr="00D12EEA">
        <w:rPr>
          <w:rFonts w:ascii="Times New Roman" w:hAnsi="Times New Roman" w:cs="Times New Roman"/>
          <w:sz w:val="24"/>
          <w:szCs w:val="24"/>
        </w:rPr>
        <w:t xml:space="preserve">дповідності технічним вимогам, було встановлено, що </w:t>
      </w:r>
      <w:r w:rsidR="00334B83" w:rsidRPr="00D12EEA">
        <w:rPr>
          <w:rFonts w:ascii="Times New Roman" w:hAnsi="Times New Roman" w:cs="Times New Roman"/>
          <w:b/>
          <w:bCs/>
          <w:sz w:val="24"/>
          <w:szCs w:val="24"/>
        </w:rPr>
        <w:t xml:space="preserve">технічна документація </w:t>
      </w:r>
      <w:r w:rsidR="00D12EEA" w:rsidRPr="00D12EEA">
        <w:rPr>
          <w:rFonts w:ascii="Times New Roman" w:hAnsi="Times New Roman" w:cs="Times New Roman"/>
          <w:b/>
          <w:bCs/>
          <w:sz w:val="24"/>
          <w:szCs w:val="24"/>
        </w:rPr>
        <w:t>ТОВАРИСТВО З ОБМЕЖЕНОЮ ВІДПОВІДАЛЬНІСТЮ «КЛІНІНГ-ПРО» ЄДРПОУ: 35047973 на суму 47 740 грн</w:t>
      </w:r>
      <w:r w:rsidR="00D12EE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12EEA" w:rsidRPr="00D12EEA">
        <w:rPr>
          <w:rFonts w:ascii="Times New Roman" w:hAnsi="Times New Roman" w:cs="Times New Roman"/>
          <w:b/>
          <w:bCs/>
          <w:sz w:val="24"/>
          <w:szCs w:val="24"/>
        </w:rPr>
        <w:t xml:space="preserve"> з ПДВ </w:t>
      </w:r>
      <w:r w:rsidRPr="00D12EEA">
        <w:rPr>
          <w:rFonts w:ascii="Times New Roman" w:hAnsi="Times New Roman" w:cs="Times New Roman"/>
          <w:b/>
          <w:bCs/>
          <w:sz w:val="24"/>
          <w:szCs w:val="24"/>
        </w:rPr>
        <w:t>повністю</w:t>
      </w:r>
      <w:r w:rsidR="00334B83" w:rsidRPr="00D12EEA">
        <w:rPr>
          <w:rFonts w:ascii="Times New Roman" w:hAnsi="Times New Roman" w:cs="Times New Roman"/>
          <w:b/>
          <w:bCs/>
          <w:sz w:val="24"/>
          <w:szCs w:val="24"/>
        </w:rPr>
        <w:t xml:space="preserve"> відповідає вимогам Замовника.</w:t>
      </w:r>
    </w:p>
    <w:p w14:paraId="08331EB5" w14:textId="2C2DBDCD" w:rsidR="007D5871" w:rsidRPr="00D12EEA" w:rsidRDefault="007D5871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73637" w14:textId="6847C687" w:rsidR="007D5871" w:rsidRPr="00D12EEA" w:rsidRDefault="007D5871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80E46" w14:textId="7868561D" w:rsidR="007D5871" w:rsidRPr="00D12EEA" w:rsidRDefault="007D5871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C89B3" w14:textId="3CFB78E9" w:rsidR="007D5871" w:rsidRPr="00D12EEA" w:rsidRDefault="007D5871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A572B" w14:textId="47B1D3EC" w:rsidR="007D5871" w:rsidRPr="00D12EEA" w:rsidRDefault="00D12EEA" w:rsidP="00DD12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EEA">
        <w:rPr>
          <w:rFonts w:ascii="Times New Roman" w:hAnsi="Times New Roman" w:cs="Times New Roman"/>
          <w:b/>
          <w:bCs/>
          <w:sz w:val="24"/>
          <w:szCs w:val="24"/>
        </w:rPr>
        <w:t xml:space="preserve">Керівник </w:t>
      </w:r>
      <w:r w:rsidR="007D5871" w:rsidRPr="00D12EE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BE3D5C" w:rsidRPr="00D12EEA">
        <w:rPr>
          <w:rFonts w:ascii="Times New Roman" w:hAnsi="Times New Roman" w:cs="Times New Roman"/>
          <w:b/>
          <w:bCs/>
          <w:sz w:val="24"/>
          <w:szCs w:val="24"/>
        </w:rPr>
        <w:t>__________________</w:t>
      </w:r>
    </w:p>
    <w:sectPr w:rsidR="007D5871" w:rsidRPr="00D1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BE"/>
    <w:rsid w:val="000E0A6E"/>
    <w:rsid w:val="001C75BE"/>
    <w:rsid w:val="00334B83"/>
    <w:rsid w:val="007D5871"/>
    <w:rsid w:val="009C2B72"/>
    <w:rsid w:val="00BE3D5C"/>
    <w:rsid w:val="00C249DD"/>
    <w:rsid w:val="00D12EEA"/>
    <w:rsid w:val="00DD1203"/>
    <w:rsid w:val="00E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B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2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D12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12EE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qaclassifiertype">
    <w:name w:val="qa_classifier_type"/>
    <w:basedOn w:val="a0"/>
    <w:rsid w:val="00D12EEA"/>
  </w:style>
  <w:style w:type="character" w:customStyle="1" w:styleId="qaclassifierdk">
    <w:name w:val="qa_classifier_dk"/>
    <w:basedOn w:val="a0"/>
    <w:rsid w:val="00D12EEA"/>
  </w:style>
  <w:style w:type="character" w:customStyle="1" w:styleId="qaclassifierdescr">
    <w:name w:val="qa_classifier_descr"/>
    <w:basedOn w:val="a0"/>
    <w:rsid w:val="00D12EEA"/>
  </w:style>
  <w:style w:type="character" w:customStyle="1" w:styleId="qaclassifierdescrcode">
    <w:name w:val="qa_classifier_descr_code"/>
    <w:basedOn w:val="a0"/>
    <w:rsid w:val="00D12EEA"/>
  </w:style>
  <w:style w:type="character" w:customStyle="1" w:styleId="qaclassifierdescrprimary">
    <w:name w:val="qa_classifier_descr_primary"/>
    <w:basedOn w:val="a0"/>
    <w:rsid w:val="00D12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2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D12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12EE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qaclassifiertype">
    <w:name w:val="qa_classifier_type"/>
    <w:basedOn w:val="a0"/>
    <w:rsid w:val="00D12EEA"/>
  </w:style>
  <w:style w:type="character" w:customStyle="1" w:styleId="qaclassifierdk">
    <w:name w:val="qa_classifier_dk"/>
    <w:basedOn w:val="a0"/>
    <w:rsid w:val="00D12EEA"/>
  </w:style>
  <w:style w:type="character" w:customStyle="1" w:styleId="qaclassifierdescr">
    <w:name w:val="qa_classifier_descr"/>
    <w:basedOn w:val="a0"/>
    <w:rsid w:val="00D12EEA"/>
  </w:style>
  <w:style w:type="character" w:customStyle="1" w:styleId="qaclassifierdescrcode">
    <w:name w:val="qa_classifier_descr_code"/>
    <w:basedOn w:val="a0"/>
    <w:rsid w:val="00D12EEA"/>
  </w:style>
  <w:style w:type="character" w:customStyle="1" w:styleId="qaclassifierdescrprimary">
    <w:name w:val="qa_classifier_descr_primary"/>
    <w:basedOn w:val="a0"/>
    <w:rsid w:val="00D1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579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tatyana1887@gmail.com</dc:creator>
  <cp:lastModifiedBy>Користувач Windows</cp:lastModifiedBy>
  <cp:revision>3</cp:revision>
  <dcterms:created xsi:type="dcterms:W3CDTF">2021-06-23T12:14:00Z</dcterms:created>
  <dcterms:modified xsi:type="dcterms:W3CDTF">2021-06-23T12:19:00Z</dcterms:modified>
</cp:coreProperties>
</file>