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96AE" w14:textId="77777777" w:rsidR="008044B3" w:rsidRDefault="008044B3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val="uk-UA" w:eastAsia="ru-RU"/>
        </w:rPr>
      </w:pPr>
    </w:p>
    <w:p w14:paraId="24B986B3" w14:textId="77777777" w:rsidR="00E4575F" w:rsidRDefault="00E4575F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Виконавчому директору </w:t>
      </w:r>
    </w:p>
    <w:p w14:paraId="7C7153AB" w14:textId="77777777" w:rsidR="00287C68" w:rsidRDefault="00E4575F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Національного</w:t>
      </w:r>
      <w:r w:rsidRPr="00E4575F">
        <w:rPr>
          <w:rFonts w:ascii="Times New Roman" w:eastAsia="Times New Roman" w:hAnsi="Times New Roman" w:cs="Times New Roman"/>
          <w:b/>
          <w:bCs/>
          <w:lang w:eastAsia="ru-RU"/>
        </w:rPr>
        <w:t xml:space="preserve"> фонд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>у</w:t>
      </w:r>
      <w:r w:rsidRPr="00E4575F">
        <w:rPr>
          <w:rFonts w:ascii="Times New Roman" w:eastAsia="Times New Roman" w:hAnsi="Times New Roman" w:cs="Times New Roman"/>
          <w:b/>
          <w:bCs/>
          <w:lang w:eastAsia="ru-RU"/>
        </w:rPr>
        <w:t xml:space="preserve"> досліджень України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Полоцькій О.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 О.</w:t>
      </w:r>
    </w:p>
    <w:p w14:paraId="22A3D4BD" w14:textId="77777777" w:rsidR="001A7748" w:rsidRDefault="008044B3" w:rsidP="00E4575F">
      <w:pPr>
        <w:ind w:left="4395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8044B3">
        <w:rPr>
          <w:rFonts w:ascii="Times New Roman" w:eastAsia="Times New Roman" w:hAnsi="Times New Roman" w:cs="Times New Roman"/>
          <w:b/>
          <w:bCs/>
          <w:lang w:eastAsia="ru-RU"/>
        </w:rPr>
        <w:t>01001,м. Київ, вул. Бориса Грінченка, 1</w:t>
      </w:r>
      <w:r w:rsidR="00E4575F" w:rsidRPr="00E4575F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022515D4" w14:textId="77777777"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3C31E36" w14:textId="77777777"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F6AE04D" w14:textId="77777777"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22BBCEB" w14:textId="77777777"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2FB6021" w14:textId="77777777" w:rsidR="001A7748" w:rsidRDefault="001A7748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0A3CD3F" w14:textId="77777777" w:rsidR="00202CA6" w:rsidRPr="00202CA6" w:rsidRDefault="00202CA6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02CA6">
        <w:rPr>
          <w:rFonts w:ascii="Times New Roman" w:eastAsia="Times New Roman" w:hAnsi="Times New Roman" w:cs="Times New Roman"/>
          <w:b/>
          <w:bCs/>
          <w:lang w:eastAsia="ru-RU"/>
        </w:rPr>
        <w:t>ЗАЯВА</w:t>
      </w:r>
    </w:p>
    <w:p w14:paraId="1705BC16" w14:textId="77777777" w:rsidR="00202CA6" w:rsidRPr="00202CA6" w:rsidRDefault="00202CA6" w:rsidP="00202CA6">
      <w:pPr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202CA6">
        <w:rPr>
          <w:rFonts w:ascii="Times New Roman" w:eastAsia="Times New Roman" w:hAnsi="Times New Roman" w:cs="Times New Roman"/>
          <w:b/>
          <w:bCs/>
          <w:lang w:eastAsia="ru-RU"/>
        </w:rPr>
        <w:t>щодо відповідності учасника конкурсу Національного фонду досліджень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діяльність*</w:t>
      </w:r>
    </w:p>
    <w:p w14:paraId="520D556F" w14:textId="77777777" w:rsidR="00202CA6" w:rsidRDefault="00202CA6" w:rsidP="00202CA6">
      <w:pPr>
        <w:rPr>
          <w:rFonts w:ascii="Times New Roman" w:eastAsia="Times New Roman" w:hAnsi="Times New Roman" w:cs="Times New Roman"/>
          <w:lang w:eastAsia="ru-RU"/>
        </w:rPr>
      </w:pPr>
    </w:p>
    <w:p w14:paraId="0419698E" w14:textId="7E52A7AE" w:rsidR="001B0D91" w:rsidRDefault="00202CA6" w:rsidP="009963E7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Я, </w:t>
      </w:r>
      <w:proofErr w:type="spellStart"/>
      <w:r w:rsidR="001A7748">
        <w:rPr>
          <w:rFonts w:ascii="Times New Roman" w:eastAsia="Times New Roman" w:hAnsi="Times New Roman" w:cs="Times New Roman"/>
          <w:lang w:val="uk-UA" w:eastAsia="ru-RU"/>
        </w:rPr>
        <w:t>Жилінська</w:t>
      </w:r>
      <w:proofErr w:type="spellEnd"/>
      <w:r w:rsidR="001A7748">
        <w:rPr>
          <w:rFonts w:ascii="Times New Roman" w:eastAsia="Times New Roman" w:hAnsi="Times New Roman" w:cs="Times New Roman"/>
          <w:lang w:val="uk-UA" w:eastAsia="ru-RU"/>
        </w:rPr>
        <w:t xml:space="preserve"> Оксана Іванівна, 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що є </w:t>
      </w:r>
      <w:r w:rsidR="001A7748">
        <w:rPr>
          <w:rFonts w:ascii="Times New Roman" w:eastAsia="Times New Roman" w:hAnsi="Times New Roman" w:cs="Times New Roman"/>
          <w:lang w:val="uk-UA" w:eastAsia="ru-RU"/>
        </w:rPr>
        <w:t>проректором з наукової роботи Київського національного університету імені Тараса Шевченка</w:t>
      </w:r>
      <w:r w:rsidR="001B0D91">
        <w:rPr>
          <w:rFonts w:ascii="Times New Roman" w:eastAsia="Times New Roman" w:hAnsi="Times New Roman" w:cs="Times New Roman"/>
          <w:lang w:val="uk-UA" w:eastAsia="ru-RU"/>
        </w:rPr>
        <w:t>,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 яка подала заявку на одержання грантової підтримки в рамках конкурсу Національного фонду досліджень України</w:t>
      </w:r>
      <w:r w:rsidR="009963E7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9963E7" w:rsidRPr="000909B1">
        <w:rPr>
          <w:rFonts w:ascii="Times New Roman" w:eastAsia="Times New Roman" w:hAnsi="Times New Roman" w:cs="Times New Roman"/>
          <w:color w:val="000000"/>
          <w:lang w:val="uk-UA"/>
        </w:rPr>
        <w:t>«Підтримка досліджень провідних та молодих учених»</w:t>
      </w:r>
    </w:p>
    <w:p w14:paraId="5DF31FE9" w14:textId="77777777"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531C17BE" w14:textId="77777777" w:rsidR="001B0D91" w:rsidRDefault="00202CA6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цією заявою підтверджую, що </w:t>
      </w:r>
      <w:r w:rsidR="001A7748">
        <w:rPr>
          <w:rFonts w:ascii="Times New Roman" w:eastAsia="Times New Roman" w:hAnsi="Times New Roman" w:cs="Times New Roman"/>
          <w:lang w:eastAsia="ru-RU"/>
        </w:rPr>
        <w:t>установа</w:t>
      </w:r>
      <w:r w:rsidRPr="00202CA6">
        <w:rPr>
          <w:rFonts w:ascii="Times New Roman" w:eastAsia="Times New Roman" w:hAnsi="Times New Roman" w:cs="Times New Roman"/>
          <w:lang w:eastAsia="ru-RU"/>
        </w:rPr>
        <w:t xml:space="preserve"> відповідає вимогам пункту 5 Критеріїв оцінки допустимості державної допомоги суб’єктам господарювання на проведення наукових досліджень, технічний розвиток та інноваційну діяльність, затверджених постановою Кабінету Міністрів України від 7 лютого 2018 р. № 118, та не належить до суб’єктів господарювання:</w:t>
      </w:r>
    </w:p>
    <w:p w14:paraId="77C7B5A7" w14:textId="77777777" w:rsidR="00CC3BFF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яких визнано банкрутами; </w:t>
      </w:r>
    </w:p>
    <w:p w14:paraId="4390BB82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стосовно яких порушено справу про банкрутство; </w:t>
      </w:r>
    </w:p>
    <w:p w14:paraId="22763D2D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які перебувають на стадії ліквідації; </w:t>
      </w:r>
    </w:p>
    <w:p w14:paraId="2D159DBF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>▪ які мають прострочену більш як шість місяців заборгованість перед державним (місцевим) бюджетом, Пенсійним фондом України та фондами загальнообов’язкового державного соціального страхування, що підтверджується відповідними органами державної влади;</w:t>
      </w:r>
    </w:p>
    <w:p w14:paraId="31517D48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які втратили більш як половину статутного капіталу через накопичені збитки чи з інших причин; </w:t>
      </w:r>
    </w:p>
    <w:p w14:paraId="1E400548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обсяг зобов’язань яких (крім суб’єктів малого та/або середнього підприємництва) за останні два роки більш як у 7,5 раза перевищує обсяг власного капіталу; </w:t>
      </w:r>
    </w:p>
    <w:p w14:paraId="191751A2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прибуток яких до оподаткування без вирахування відсотків за користування кредитами (позиками) та амортизації є меншим за витрати на сплату відсотків за кредитами (позиками) відповідного періоду; </w:t>
      </w:r>
    </w:p>
    <w:p w14:paraId="2EA3695A" w14:textId="77777777" w:rsidR="001B0D91" w:rsidRDefault="00202CA6" w:rsidP="00CC3BFF">
      <w:pPr>
        <w:ind w:left="1276"/>
        <w:jc w:val="both"/>
        <w:rPr>
          <w:rFonts w:ascii="Times New Roman" w:eastAsia="Times New Roman" w:hAnsi="Times New Roman" w:cs="Times New Roman"/>
          <w:lang w:eastAsia="ru-RU"/>
        </w:rPr>
      </w:pPr>
      <w:r w:rsidRPr="00202CA6">
        <w:rPr>
          <w:rFonts w:ascii="Times New Roman" w:eastAsia="Times New Roman" w:hAnsi="Times New Roman" w:cs="Times New Roman"/>
          <w:lang w:eastAsia="ru-RU"/>
        </w:rPr>
        <w:t xml:space="preserve">▪ кредитний рейтинг яких характеризується низькою та дуже низькою кредитоспроможністю порівняно з іншими українськими позичальниками або борговими інструментами згідно з Національною рейтинговою шкалою. </w:t>
      </w:r>
    </w:p>
    <w:p w14:paraId="4E0D6FB2" w14:textId="77777777" w:rsidR="001B0D91" w:rsidRDefault="001B0D91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482DCDF" w14:textId="77777777" w:rsidR="008044B3" w:rsidRDefault="008044B3" w:rsidP="001B0D91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5B6055B7" w14:textId="77777777" w:rsidR="008044B3" w:rsidRDefault="00E4575F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«____» ______________ 2020</w:t>
      </w:r>
      <w:r w:rsidR="008044B3">
        <w:rPr>
          <w:rFonts w:ascii="Times New Roman" w:eastAsia="Times New Roman" w:hAnsi="Times New Roman" w:cs="Times New Roman"/>
          <w:lang w:val="uk-UA" w:eastAsia="ru-RU"/>
        </w:rPr>
        <w:t xml:space="preserve"> р. </w:t>
      </w:r>
    </w:p>
    <w:p w14:paraId="19C52D51" w14:textId="77777777" w:rsidR="008044B3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3C683C1E" w14:textId="77777777" w:rsidR="008044B3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Проректор з наукової роботи</w:t>
      </w:r>
    </w:p>
    <w:p w14:paraId="05D70D83" w14:textId="77777777" w:rsidR="008044B3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Київського національного університету</w:t>
      </w:r>
    </w:p>
    <w:p w14:paraId="262E206D" w14:textId="77777777" w:rsidR="001B0D91" w:rsidRDefault="008044B3" w:rsidP="001B0D91">
      <w:pPr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Імені Тараса Шевченка     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lang w:val="uk-UA" w:eastAsia="ru-RU"/>
        </w:rPr>
        <w:t xml:space="preserve">             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lang w:val="uk-UA" w:eastAsia="ru-RU"/>
        </w:rPr>
        <w:t xml:space="preserve">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_________</w:t>
      </w:r>
      <w:r>
        <w:rPr>
          <w:rFonts w:ascii="Times New Roman" w:eastAsia="Times New Roman" w:hAnsi="Times New Roman" w:cs="Times New Roman"/>
          <w:lang w:val="uk-UA" w:eastAsia="ru-RU"/>
        </w:rPr>
        <w:t xml:space="preserve">___________         </w:t>
      </w:r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О.І. </w:t>
      </w:r>
      <w:proofErr w:type="spellStart"/>
      <w:r w:rsidR="00E4575F">
        <w:rPr>
          <w:rFonts w:ascii="Times New Roman" w:eastAsia="Times New Roman" w:hAnsi="Times New Roman" w:cs="Times New Roman"/>
          <w:lang w:val="uk-UA" w:eastAsia="ru-RU"/>
        </w:rPr>
        <w:t>Жилінська</w:t>
      </w:r>
      <w:proofErr w:type="spellEnd"/>
      <w:r w:rsidR="00E4575F">
        <w:rPr>
          <w:rFonts w:ascii="Times New Roman" w:eastAsia="Times New Roman" w:hAnsi="Times New Roman" w:cs="Times New Roman"/>
          <w:lang w:val="uk-UA" w:eastAsia="ru-RU"/>
        </w:rPr>
        <w:t xml:space="preserve"> </w:t>
      </w:r>
    </w:p>
    <w:sectPr w:rsidR="001B0D91" w:rsidSect="008044B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212"/>
    <w:rsid w:val="00107D7B"/>
    <w:rsid w:val="001A7748"/>
    <w:rsid w:val="001B0D91"/>
    <w:rsid w:val="00202CA6"/>
    <w:rsid w:val="002876A5"/>
    <w:rsid w:val="00287C68"/>
    <w:rsid w:val="00644FEC"/>
    <w:rsid w:val="008044B3"/>
    <w:rsid w:val="009963E7"/>
    <w:rsid w:val="00CC3BFF"/>
    <w:rsid w:val="00D92212"/>
    <w:rsid w:val="00E4575F"/>
    <w:rsid w:val="00F9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7C6F"/>
  <w15:chartTrackingRefBased/>
  <w15:docId w15:val="{BD72C0F4-705A-1144-A0F2-3FAD30E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44B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04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Podolieva Alina</dc:creator>
  <cp:keywords/>
  <dc:description/>
  <cp:lastModifiedBy>я</cp:lastModifiedBy>
  <cp:revision>10</cp:revision>
  <cp:lastPrinted>2020-09-14T13:40:00Z</cp:lastPrinted>
  <dcterms:created xsi:type="dcterms:W3CDTF">2020-09-14T09:16:00Z</dcterms:created>
  <dcterms:modified xsi:type="dcterms:W3CDTF">2020-09-22T21:51:00Z</dcterms:modified>
</cp:coreProperties>
</file>