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32"/>
        </w:tabs>
        <w:spacing w:after="0" w:before="0" w:line="240" w:lineRule="auto"/>
        <w:ind w:left="5760" w:right="0" w:hanging="2.0000000000004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ФОРМУ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ЗАТВЕРДЖЕНО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5760" w:right="0" w:hanging="2.00000000000045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рішенням наукової ради Національного фонду досліджень України</w:t>
      </w:r>
    </w:p>
    <w:p w:rsidR="00000000" w:rsidDel="00000000" w:rsidP="00000000" w:rsidRDefault="00000000" w:rsidRPr="00000000" w14:paraId="00000003">
      <w:pPr>
        <w:spacing w:after="0" w:line="240" w:lineRule="auto"/>
        <w:ind w:left="57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 № 20 від 04-07 вересня 2020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ФІНАНСОВИЙ ЗВІТ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 використання бюджетних коштів за етап (4 квартал 2020 року)</w:t>
      </w:r>
    </w:p>
    <w:p w:rsidR="00000000" w:rsidDel="00000000" w:rsidP="00000000" w:rsidRDefault="00000000" w:rsidRPr="00000000" w14:paraId="00000008">
      <w:pPr>
        <w:tabs>
          <w:tab w:val="center" w:pos="4879"/>
          <w:tab w:val="left" w:pos="729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Договір про виконання наукового дослідження і розробки за рахунок грантової підтримки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 «___»_________ ____ року № _____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Конкурс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                   </w:t>
        <w:tab/>
        <w:t xml:space="preserve">_________________________________________________________</w:t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Проєкт (назва)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        </w:t>
        <w:tab/>
        <w:t xml:space="preserve">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Грантоотримувач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   </w:t>
        <w:tab/>
        <w:t xml:space="preserve">_________________________________________________________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565"/>
        <w:gridCol w:w="1545"/>
        <w:gridCol w:w="1110"/>
        <w:gridCol w:w="1290"/>
        <w:gridCol w:w="3330"/>
        <w:tblGridChange w:id="0">
          <w:tblGrid>
            <w:gridCol w:w="705"/>
            <w:gridCol w:w="2565"/>
            <w:gridCol w:w="1545"/>
            <w:gridCol w:w="1110"/>
            <w:gridCol w:w="1290"/>
            <w:gridCol w:w="33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№ 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Найменування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Сума відповідно до кошторису, тис.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Фактичні витрати,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тис. грн.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Відхилення,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тис. грн.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Пояснення відхилень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Прямі витрати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Оплата праці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Категорія персоналу/посада, науковий ступінь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Нарахування на оплату праці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Матеріали, необхідні для виконання робіт, крім спецустаткування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Найменування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Спецустаткування (обладнання)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Найменування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Витрати на службові відрядження 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Відрядження 1: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Проживання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Добові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Проїзд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Інші витрати (зазначити)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Непрямі витрати (не більше 10% від загального обсягу витрат)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Найменування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Витрати на виконання проєкту субвиконавцем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Прямі витрати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Витрати на оплату праці, включно з нарахуваннями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Матеріали, необхідні для виконання робіт, крім спецустаткування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Витрати на службові відрядження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Непрямі витрати (не більше 10% від загального обсягу витрат)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Інші витрати (за необхідності)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Конкретна назва видатків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Разом витрат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Усі витрати здійснено відповідно до чинного законодавства України. 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Грантоотримувач підтверджує, що усі витрати здійснено виключно на фінансування витрат, пов’язаних із реалізацією Проєкту (п. 7.4. Договору про виконання наукового дослідження і розробки за рахунок грантової підтримки).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Керівник Грантоотримувача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 __________</w:t>
      </w:r>
    </w:p>
    <w:p w:rsidR="00000000" w:rsidDel="00000000" w:rsidP="00000000" w:rsidRDefault="00000000" w:rsidRPr="00000000" w14:paraId="000000B6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(ПІБ, посада)</w:t>
        <w:tab/>
        <w:tab/>
        <w:t xml:space="preserve">(підпис)</w:t>
      </w:r>
    </w:p>
    <w:p w:rsidR="00000000" w:rsidDel="00000000" w:rsidP="00000000" w:rsidRDefault="00000000" w:rsidRPr="00000000" w14:paraId="000000B7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М.П.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Науковий керівник Проєкту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 __________</w:t>
      </w:r>
    </w:p>
    <w:p w:rsidR="00000000" w:rsidDel="00000000" w:rsidP="00000000" w:rsidRDefault="00000000" w:rsidRPr="00000000" w14:paraId="000000BA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(ПІБ, посада)</w:t>
        <w:tab/>
        <w:tab/>
        <w:t xml:space="preserve">(підпис)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Головний бухгалтер Грантоотримувача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(ПІБ, посада)</w:t>
        <w:tab/>
        <w:tab/>
        <w:t xml:space="preserve">(підпис)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Керівник планово-фінансового підрозділу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Грантоотримувача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(ПІБ, посада)</w:t>
        <w:tab/>
        <w:tab/>
        <w:t xml:space="preserve">(підпис)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993" w:top="709" w:left="144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D3132"/>
    <w:pPr>
      <w:spacing w:after="160" w:line="259" w:lineRule="auto"/>
    </w:pPr>
    <w:rPr>
      <w:lang w:val="ru-RU"/>
    </w:rPr>
  </w:style>
  <w:style w:type="paragraph" w:styleId="3">
    <w:name w:val="heading 3"/>
    <w:basedOn w:val="a"/>
    <w:next w:val="a"/>
    <w:link w:val="30"/>
    <w:qFormat w:val="1"/>
    <w:rsid w:val="00DD3132"/>
    <w:pPr>
      <w:keepNext w:val="1"/>
      <w:keepLines w:val="1"/>
      <w:spacing w:after="80" w:before="280" w:line="240" w:lineRule="auto"/>
      <w:outlineLvl w:val="2"/>
    </w:pPr>
    <w:rPr>
      <w:rFonts w:ascii="Times New Roman" w:cs="Times New Roman" w:eastAsia="Times New Roman" w:hAnsi="Times New Roman"/>
      <w:b w:val="1"/>
      <w:sz w:val="28"/>
      <w:szCs w:val="28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D3132"/>
    <w:pPr>
      <w:spacing w:after="0" w:line="240" w:lineRule="auto"/>
    </w:pPr>
    <w:rPr>
      <w:lang w:val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Normal (Web)"/>
    <w:basedOn w:val="a"/>
    <w:rsid w:val="00DD31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rsid w:val="00DD3132"/>
    <w:rPr>
      <w:rFonts w:ascii="Times New Roman" w:cs="Times New Roman" w:eastAsia="Times New Roman" w:hAnsi="Times New Roman"/>
      <w:b w:val="1"/>
      <w:sz w:val="28"/>
      <w:szCs w:val="28"/>
      <w:lang w:eastAsia="uk-UA" w:val="ru-RU"/>
    </w:rPr>
  </w:style>
  <w:style w:type="paragraph" w:styleId="1" w:customStyle="1">
    <w:name w:val="Обычный1"/>
    <w:rsid w:val="001449E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uk-UA" w:val="ru-RU"/>
    </w:rPr>
  </w:style>
  <w:style w:type="paragraph" w:styleId="Normal1" w:customStyle="1">
    <w:name w:val="Normal1"/>
    <w:rsid w:val="00DC6611"/>
    <w:pPr>
      <w:spacing w:after="0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4ULIer/lMWgiTSQuhd74BKKGw==">AMUW2mXqwI61PovgKT/k0BSbC8X9nnHwqwMmjCE1yjsOHLGEnMNK4egzHYNcPZcfDAxKe4ev58HXU24mqnhsF9eTPsrvJeIoMIyIaHJK0FoA4H7UyB7ueFfEvumBFDggSZ6AQdFDTj79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2020-08-10T16:19:00Z</dcterms:created>
  <dc:creator>NRFUser</dc:creator>
</cp:coreProperties>
</file>