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C5" w:rsidRDefault="001E0501" w:rsidP="000B4CA3">
      <w:pPr>
        <w:pStyle w:val="Normal1"/>
        <w:spacing w:line="240" w:lineRule="auto"/>
        <w:ind w:left="1440" w:right="185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C202E">
        <w:rPr>
          <w:rFonts w:ascii="Times New Roman" w:hAnsi="Times New Roman" w:cs="Times New Roman"/>
          <w:sz w:val="24"/>
          <w:szCs w:val="24"/>
        </w:rPr>
        <w:t>Зразок</w:t>
      </w:r>
      <w:r w:rsidR="000B4CA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E0501" w:rsidRPr="000B4CA3" w:rsidRDefault="000B4CA3" w:rsidP="000B4CA3">
      <w:pPr>
        <w:pStyle w:val="Normal1"/>
        <w:spacing w:line="240" w:lineRule="auto"/>
        <w:ind w:left="1440" w:right="185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Детальний зміст проєкту</w:t>
      </w:r>
      <w:bookmarkStart w:id="0" w:name="_GoBack"/>
      <w:bookmarkEnd w:id="0"/>
    </w:p>
    <w:p w:rsidR="001E0501" w:rsidRPr="008C202E" w:rsidRDefault="001E0501" w:rsidP="001E0501">
      <w:pPr>
        <w:pStyle w:val="Normal1"/>
        <w:spacing w:line="240" w:lineRule="auto"/>
        <w:ind w:left="1440" w:right="185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02E">
        <w:rPr>
          <w:rFonts w:ascii="Times New Roman" w:eastAsia="Times New Roman" w:hAnsi="Times New Roman" w:cs="Times New Roman"/>
          <w:sz w:val="24"/>
          <w:szCs w:val="24"/>
        </w:rPr>
        <w:t xml:space="preserve">(завантажити PDF файл, вимоги до оформлення – аркуш А4, розмір шрифту 12 </w:t>
      </w:r>
      <w:proofErr w:type="spellStart"/>
      <w:r w:rsidRPr="008C202E">
        <w:rPr>
          <w:rFonts w:ascii="Times New Roman" w:eastAsia="Times New Roman" w:hAnsi="Times New Roman" w:cs="Times New Roman"/>
          <w:sz w:val="24"/>
          <w:szCs w:val="24"/>
        </w:rPr>
        <w:t>pt</w:t>
      </w:r>
      <w:proofErr w:type="spellEnd"/>
      <w:r w:rsidRPr="008C20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202E"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 w:rsidRPr="008C20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02E"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 w:rsidRPr="008C20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02E"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 w:rsidRPr="008C202E">
        <w:rPr>
          <w:rFonts w:ascii="Times New Roman" w:eastAsia="Times New Roman" w:hAnsi="Times New Roman" w:cs="Times New Roman"/>
          <w:sz w:val="24"/>
          <w:szCs w:val="24"/>
        </w:rPr>
        <w:t>, інтервал 1.5)</w:t>
      </w:r>
    </w:p>
    <w:p w:rsidR="00D662F7" w:rsidRDefault="001E0501" w:rsidP="001E0501">
      <w:pPr>
        <w:jc w:val="center"/>
      </w:pPr>
      <w:r>
        <w:t>_____________________________________________________________________</w:t>
      </w:r>
    </w:p>
    <w:p w:rsidR="0013406D" w:rsidRPr="0013406D" w:rsidRDefault="0013406D" w:rsidP="0013406D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13406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Назва проєкту </w:t>
      </w:r>
      <w:r w:rsidR="004814A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___________________</w:t>
      </w:r>
      <w:r w:rsidRPr="0013406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________________________________________________</w:t>
      </w:r>
    </w:p>
    <w:p w:rsidR="0013406D" w:rsidRDefault="0013406D" w:rsidP="0013406D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13406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Науковий керівник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="004814A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проєкту 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_____________________________________</w:t>
      </w:r>
      <w:r w:rsidR="004814A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___________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______</w:t>
      </w:r>
    </w:p>
    <w:p w:rsidR="0013406D" w:rsidRPr="0013406D" w:rsidRDefault="0013406D" w:rsidP="0013406D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1E0501" w:rsidRPr="001E0501" w:rsidRDefault="001E0501" w:rsidP="001E0501">
      <w:pPr>
        <w:pStyle w:val="Normal1"/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406D" w:rsidRPr="0055742B" w:rsidRDefault="001E0501" w:rsidP="0013406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Детальний зміст проєкту</w:t>
      </w:r>
      <w:r w:rsidR="0013406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="0055742B" w:rsidRPr="0055742B">
        <w:rPr>
          <w:rFonts w:ascii="Times New Roman" w:eastAsia="Times New Roman" w:hAnsi="Times New Roman" w:cs="Times New Roman"/>
          <w:sz w:val="24"/>
          <w:szCs w:val="24"/>
          <w:lang w:val="uk-UA"/>
        </w:rPr>
        <w:t>(українською та англійською мовами)</w:t>
      </w:r>
    </w:p>
    <w:p w:rsidR="001E0501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Сучасний стан проблеми  (до 2  сторінок)</w:t>
      </w:r>
    </w:p>
    <w:p w:rsidR="001E0501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Новизна проєкту (до 1 сторінки )</w:t>
      </w:r>
    </w:p>
    <w:p w:rsidR="001E0501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Методологія дослідження (до 2 сторінок)</w:t>
      </w:r>
    </w:p>
    <w:p w:rsidR="001E0501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 Обґрунтування спроможності виконання проєкту учасником Конкурсу (до 3 сторінок).</w:t>
      </w:r>
    </w:p>
    <w:p w:rsidR="001E0501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Надається інформація про:</w:t>
      </w:r>
    </w:p>
    <w:p w:rsidR="001E0501" w:rsidRDefault="001E0501" w:rsidP="008C202E">
      <w:pPr>
        <w:pStyle w:val="Normal1"/>
        <w:spacing w:after="12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попередній досвід роботи та науковий доробок наукового керівника та виконавців у галузях, дотичних до поданого проєкту;</w:t>
      </w:r>
    </w:p>
    <w:p w:rsidR="001E0501" w:rsidRDefault="001E0501" w:rsidP="008C202E">
      <w:pPr>
        <w:pStyle w:val="Normal1"/>
        <w:tabs>
          <w:tab w:val="left" w:pos="709"/>
        </w:tabs>
        <w:spacing w:after="12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наявну матеріально-технічну базу, обладнання та устаткування, необхідні для виконання проєкту.</w:t>
      </w:r>
    </w:p>
    <w:p w:rsidR="001E0501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0501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 Обґрунтування необхідності придбання за рахунок гранту обладнання та устаткування, а також напрямів їх використання після завершення гранту (Інформація заповнюється у разі подання заявки, яка передбачає придбання обладнання та устаткування для реалізації проєкту) (до 1 сторінки ).</w:t>
      </w:r>
    </w:p>
    <w:p w:rsidR="001E0501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  Обсяг фінансування, необхідний для виконання наукового дослідження (розробки), з відповідним обґрунтуванням за статтями витрат згідно з таблицями у Розділі VII (до 2 сторінок).</w:t>
      </w:r>
    </w:p>
    <w:p w:rsidR="001E0501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3.7 Очікувані  результати виконання проєкту  (до 1 сторінки ):</w:t>
      </w:r>
    </w:p>
    <w:p w:rsidR="001E0501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а) Опис наукової або науково-технічної продукції (за її наявності), яка буде створена в результаті виконання проєкту  (із зазначенням її якісних та кількісних характеристик).</w:t>
      </w:r>
    </w:p>
    <w:p w:rsidR="001E0501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б) Обґрунтування переваг очікуваної наукової або науково-технічної продукції (за її наявності) у порівнянні з існуючими аналогами.</w:t>
      </w:r>
    </w:p>
    <w:p w:rsidR="001E0501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в) Обґрунтування практичної цінності запланованих результатів проєкту для економіки та суспільства (стосується проєктів, що передбачають проведення прикладних наукових досліджень і науково-технічних розробок).</w:t>
      </w:r>
    </w:p>
    <w:p w:rsidR="008C202E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0501" w:rsidRDefault="001E0501" w:rsidP="008C202E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3.8 Опис шляхів та способів подальшого використання результатів виконання проєкту в суспільній практиці (до 1 сторінки ).</w:t>
      </w:r>
    </w:p>
    <w:p w:rsidR="0055742B" w:rsidRDefault="001E0501" w:rsidP="0055742B">
      <w:pPr>
        <w:pStyle w:val="Normal1"/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3.9 Можливі ризики, що можуть вплинути на реалізацію проєкту (до 1 сторінки )</w:t>
      </w:r>
    </w:p>
    <w:p w:rsidR="0055742B" w:rsidRDefault="0055742B" w:rsidP="0055742B">
      <w:pPr>
        <w:pStyle w:val="Normal1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Розділ VIІ. ІНФОРМАЦІЯ ПРО ОБСЯГИ ФІНАНСУВАННЯ ПРОЄКТУ</w:t>
      </w:r>
    </w:p>
    <w:p w:rsidR="0055742B" w:rsidRDefault="0055742B" w:rsidP="0055742B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742B" w:rsidRDefault="0055742B" w:rsidP="0055742B">
      <w:pPr>
        <w:pStyle w:val="Normal1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Обсяг фінансування за окремими статтями витрат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(українською та англійською мовами):</w:t>
      </w:r>
    </w:p>
    <w:p w:rsidR="0055742B" w:rsidRDefault="0055742B" w:rsidP="005C49FF">
      <w:pPr>
        <w:pStyle w:val="Normal1"/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Таблиця 1. Загальні витрати на виконання</w:t>
      </w:r>
    </w:p>
    <w:tbl>
      <w:tblPr>
        <w:tblStyle w:val="3"/>
        <w:tblW w:w="8395" w:type="dxa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76"/>
        <w:gridCol w:w="1172"/>
        <w:gridCol w:w="1247"/>
      </w:tblGrid>
      <w:tr w:rsidR="0055742B" w:rsidTr="004C0D58">
        <w:trPr>
          <w:trHeight w:val="650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Загальні витрати на виконання проєкту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Рік 1</w:t>
            </w:r>
          </w:p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Грн.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Рік 2</w:t>
            </w:r>
          </w:p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Грн.</w:t>
            </w:r>
          </w:p>
        </w:tc>
      </w:tr>
      <w:tr w:rsidR="0055742B" w:rsidTr="004C0D58">
        <w:trPr>
          <w:trHeight w:val="405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Прямі витрати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742B" w:rsidTr="004C0D58">
        <w:trPr>
          <w:trHeight w:val="399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 Витрати на оплату праці, включно з нарахуваннями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742B" w:rsidTr="004C0D58">
        <w:trPr>
          <w:trHeight w:val="477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Матеріали, необхідні для виконання робіт, крім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спецустаткування</w:t>
            </w:r>
            <w:proofErr w:type="spellEnd"/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742B" w:rsidTr="004C0D58">
        <w:trPr>
          <w:trHeight w:val="317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Спецустаткування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(обладнання)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742B" w:rsidTr="004C0D58">
        <w:trPr>
          <w:trHeight w:val="239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 Витрати на службові відрядження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742B" w:rsidTr="004C0D58">
        <w:trPr>
          <w:trHeight w:val="643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Непрямі витрати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(не більше 10% від загального обсягу витрат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742B" w:rsidTr="004C0D58">
        <w:trPr>
          <w:trHeight w:val="243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3. Витрати на виконання проєкту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субвиконавцем</w:t>
            </w:r>
            <w:proofErr w:type="spellEnd"/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742B" w:rsidTr="004C0D58">
        <w:trPr>
          <w:trHeight w:val="363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 Інші витрати (за необхідності)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742B" w:rsidTr="004C0D58">
        <w:trPr>
          <w:trHeight w:val="371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Разом*, грн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742B" w:rsidRDefault="0055742B" w:rsidP="0055742B">
      <w:pPr>
        <w:pStyle w:val="Normal1"/>
        <w:widowControl w:val="0"/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742B" w:rsidRDefault="0055742B" w:rsidP="0055742B">
      <w:pPr>
        <w:pStyle w:val="Normal1"/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742B" w:rsidRDefault="0055742B" w:rsidP="0055742B">
      <w:pPr>
        <w:pStyle w:val="Normal1"/>
        <w:spacing w:line="240" w:lineRule="auto"/>
        <w:ind w:left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Таблиця 2. Витрати на виконання проєкту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субвиконавцем</w:t>
      </w:r>
      <w:proofErr w:type="spellEnd"/>
    </w:p>
    <w:p w:rsidR="0055742B" w:rsidRDefault="0055742B" w:rsidP="0055742B">
      <w:pPr>
        <w:pStyle w:val="Normal1"/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Інформація наводиться у разі залучення організації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субвиконавця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проєкту.</w:t>
      </w:r>
    </w:p>
    <w:p w:rsidR="0055742B" w:rsidRDefault="0055742B" w:rsidP="0055742B">
      <w:pPr>
        <w:pStyle w:val="Normal1"/>
        <w:widowControl w:val="0"/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2"/>
        <w:tblW w:w="8395" w:type="dxa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76"/>
        <w:gridCol w:w="1172"/>
        <w:gridCol w:w="1247"/>
      </w:tblGrid>
      <w:tr w:rsidR="0055742B" w:rsidTr="004C0D58">
        <w:trPr>
          <w:trHeight w:val="633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Витрати на виконання проєкту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Рік 1</w:t>
            </w:r>
          </w:p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Грн.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Рік 2</w:t>
            </w:r>
          </w:p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Грн.</w:t>
            </w:r>
          </w:p>
        </w:tc>
      </w:tr>
      <w:tr w:rsidR="0055742B" w:rsidTr="004C0D58">
        <w:trPr>
          <w:trHeight w:val="247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Прямі витрати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5742B" w:rsidTr="004C0D58">
        <w:trPr>
          <w:trHeight w:val="225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1.1. Витрати на оплату праці, включно з нарахуваннями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742B" w:rsidTr="004C0D58">
        <w:trPr>
          <w:trHeight w:val="332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 Матеріали, необхідні для виконання робіт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5742B" w:rsidTr="004C0D58">
        <w:trPr>
          <w:trHeight w:val="396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Витрати на службові відрядження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5742B" w:rsidTr="004C0D58">
        <w:trPr>
          <w:trHeight w:val="659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 Непрямі витрати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(не більше 10% від загального обсягу витрат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5742B" w:rsidTr="004C0D58">
        <w:trPr>
          <w:trHeight w:val="259"/>
        </w:trPr>
        <w:tc>
          <w:tcPr>
            <w:tcW w:w="5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Разом*, грн 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5742B" w:rsidRDefault="0055742B" w:rsidP="004C0D58">
            <w:pPr>
              <w:pStyle w:val="Normal1"/>
              <w:spacing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55742B" w:rsidRDefault="0055742B" w:rsidP="0055742B">
      <w:pPr>
        <w:pStyle w:val="Normal1"/>
        <w:widowControl w:val="0"/>
        <w:spacing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5742B" w:rsidRDefault="0055742B" w:rsidP="008C202E">
      <w:pPr>
        <w:spacing w:after="120" w:line="360" w:lineRule="auto"/>
        <w:jc w:val="both"/>
        <w:rPr>
          <w:lang w:val="uk"/>
        </w:rPr>
      </w:pPr>
    </w:p>
    <w:p w:rsidR="005C49FF" w:rsidRDefault="005C49FF" w:rsidP="005C49FF">
      <w:pPr>
        <w:spacing w:after="0" w:line="240" w:lineRule="auto"/>
        <w:ind w:left="2"/>
        <w:jc w:val="center"/>
        <w:rPr>
          <w:rFonts w:eastAsia="Arial" w:cs="Times New Roman"/>
          <w:sz w:val="24"/>
          <w:szCs w:val="24"/>
          <w:lang w:val="uk"/>
        </w:rPr>
      </w:pPr>
      <w:r w:rsidRPr="00C15586">
        <w:rPr>
          <w:rFonts w:eastAsia="Arial" w:cs="Times New Roman"/>
          <w:sz w:val="24"/>
          <w:szCs w:val="24"/>
          <w:lang w:val="uk"/>
        </w:rPr>
        <w:t>Зразок</w:t>
      </w:r>
    </w:p>
    <w:p w:rsidR="005C49FF" w:rsidRPr="00C15586" w:rsidRDefault="005C49FF" w:rsidP="005C49FF">
      <w:pPr>
        <w:spacing w:after="0" w:line="240" w:lineRule="auto"/>
        <w:ind w:left="2"/>
        <w:jc w:val="center"/>
        <w:rPr>
          <w:rFonts w:eastAsia="Arial" w:cs="Times New Roman"/>
          <w:sz w:val="24"/>
          <w:szCs w:val="24"/>
          <w:lang w:val="uk"/>
        </w:rPr>
      </w:pPr>
      <w:r w:rsidRPr="00C15586">
        <w:rPr>
          <w:rFonts w:eastAsia="Times New Roman" w:cs="Times New Roman"/>
          <w:b/>
          <w:sz w:val="24"/>
          <w:szCs w:val="24"/>
          <w:lang w:val="uk"/>
        </w:rPr>
        <w:t>Етапи  та календарний план виконання проєкту учасника конкурсу</w:t>
      </w:r>
      <w:r>
        <w:rPr>
          <w:rFonts w:eastAsia="Times New Roman" w:cs="Times New Roman"/>
          <w:b/>
          <w:sz w:val="24"/>
          <w:szCs w:val="24"/>
          <w:lang w:val="uk"/>
        </w:rPr>
        <w:t>)</w:t>
      </w:r>
    </w:p>
    <w:p w:rsidR="005C49FF" w:rsidRPr="00C15586" w:rsidRDefault="005C49FF" w:rsidP="005C49FF">
      <w:pPr>
        <w:spacing w:after="0" w:line="240" w:lineRule="auto"/>
        <w:ind w:left="1440" w:right="1859"/>
        <w:jc w:val="center"/>
        <w:rPr>
          <w:rFonts w:eastAsia="Times New Roman" w:cs="Times New Roman"/>
          <w:sz w:val="24"/>
          <w:szCs w:val="24"/>
          <w:lang w:val="uk"/>
        </w:rPr>
      </w:pPr>
      <w:r w:rsidRPr="00C15586">
        <w:rPr>
          <w:rFonts w:eastAsia="Times New Roman" w:cs="Times New Roman"/>
          <w:sz w:val="24"/>
          <w:szCs w:val="24"/>
          <w:lang w:val="uk"/>
        </w:rPr>
        <w:t xml:space="preserve">(завантажити PDF файл, вимоги до оформлення – аркуш А4, розмір шрифту 12 </w:t>
      </w:r>
      <w:proofErr w:type="spellStart"/>
      <w:r w:rsidRPr="00C15586">
        <w:rPr>
          <w:rFonts w:eastAsia="Times New Roman" w:cs="Times New Roman"/>
          <w:sz w:val="24"/>
          <w:szCs w:val="24"/>
          <w:lang w:val="uk"/>
        </w:rPr>
        <w:t>pt</w:t>
      </w:r>
      <w:proofErr w:type="spellEnd"/>
      <w:r w:rsidRPr="00C15586">
        <w:rPr>
          <w:rFonts w:eastAsia="Times New Roman" w:cs="Times New Roman"/>
          <w:sz w:val="24"/>
          <w:szCs w:val="24"/>
          <w:lang w:val="uk"/>
        </w:rPr>
        <w:t xml:space="preserve">, </w:t>
      </w:r>
      <w:proofErr w:type="spellStart"/>
      <w:r w:rsidRPr="00C15586">
        <w:rPr>
          <w:rFonts w:eastAsia="Times New Roman" w:cs="Times New Roman"/>
          <w:sz w:val="24"/>
          <w:szCs w:val="24"/>
          <w:lang w:val="uk"/>
        </w:rPr>
        <w:t>Times</w:t>
      </w:r>
      <w:proofErr w:type="spellEnd"/>
      <w:r w:rsidRPr="00C15586">
        <w:rPr>
          <w:rFonts w:eastAsia="Times New Roman" w:cs="Times New Roman"/>
          <w:sz w:val="24"/>
          <w:szCs w:val="24"/>
          <w:lang w:val="uk"/>
        </w:rPr>
        <w:t xml:space="preserve"> </w:t>
      </w:r>
      <w:proofErr w:type="spellStart"/>
      <w:r w:rsidRPr="00C15586">
        <w:rPr>
          <w:rFonts w:eastAsia="Times New Roman" w:cs="Times New Roman"/>
          <w:sz w:val="24"/>
          <w:szCs w:val="24"/>
          <w:lang w:val="uk"/>
        </w:rPr>
        <w:t>New</w:t>
      </w:r>
      <w:proofErr w:type="spellEnd"/>
      <w:r w:rsidRPr="00C15586">
        <w:rPr>
          <w:rFonts w:eastAsia="Times New Roman" w:cs="Times New Roman"/>
          <w:sz w:val="24"/>
          <w:szCs w:val="24"/>
          <w:lang w:val="uk"/>
        </w:rPr>
        <w:t xml:space="preserve"> </w:t>
      </w:r>
      <w:proofErr w:type="spellStart"/>
      <w:r w:rsidRPr="00C15586">
        <w:rPr>
          <w:rFonts w:eastAsia="Times New Roman" w:cs="Times New Roman"/>
          <w:sz w:val="24"/>
          <w:szCs w:val="24"/>
          <w:lang w:val="uk"/>
        </w:rPr>
        <w:t>Roman</w:t>
      </w:r>
      <w:proofErr w:type="spellEnd"/>
      <w:r w:rsidRPr="00C15586">
        <w:rPr>
          <w:rFonts w:eastAsia="Times New Roman" w:cs="Times New Roman"/>
          <w:sz w:val="24"/>
          <w:szCs w:val="24"/>
          <w:lang w:val="uk"/>
        </w:rPr>
        <w:t>, інтервал 1.5)</w:t>
      </w:r>
    </w:p>
    <w:p w:rsidR="005C49FF" w:rsidRPr="00C15586" w:rsidRDefault="005C49FF" w:rsidP="005C49FF">
      <w:pPr>
        <w:jc w:val="center"/>
      </w:pPr>
      <w:r w:rsidRPr="00C15586">
        <w:t>_____________________________________________________________________</w:t>
      </w:r>
    </w:p>
    <w:p w:rsidR="005C49FF" w:rsidRPr="00C15586" w:rsidRDefault="005C49FF" w:rsidP="005C49F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C15586">
        <w:rPr>
          <w:rFonts w:eastAsia="Times New Roman" w:cs="Times New Roman"/>
          <w:b/>
          <w:sz w:val="24"/>
          <w:szCs w:val="24"/>
        </w:rPr>
        <w:t>Назва проєкту ___________________________________________________________________</w:t>
      </w:r>
    </w:p>
    <w:p w:rsidR="005C49FF" w:rsidRPr="00C15586" w:rsidRDefault="005C49FF" w:rsidP="005C49FF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C15586">
        <w:rPr>
          <w:rFonts w:eastAsia="Times New Roman" w:cs="Times New Roman"/>
          <w:b/>
          <w:sz w:val="24"/>
          <w:szCs w:val="24"/>
        </w:rPr>
        <w:t>Науковий керівник проєкту___________ ___________________________________________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b/>
          <w:sz w:val="24"/>
          <w:szCs w:val="24"/>
          <w:lang w:val="uk"/>
        </w:rPr>
      </w:pP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b/>
          <w:sz w:val="24"/>
          <w:szCs w:val="24"/>
          <w:lang w:val="uk"/>
        </w:rPr>
      </w:pPr>
    </w:p>
    <w:p w:rsidR="00B334D7" w:rsidRPr="00C15586" w:rsidRDefault="005C49FF" w:rsidP="00B334D7">
      <w:pPr>
        <w:spacing w:after="0" w:line="240" w:lineRule="auto"/>
        <w:ind w:left="2"/>
        <w:jc w:val="both"/>
        <w:rPr>
          <w:rFonts w:eastAsia="Times New Roman" w:cs="Times New Roman"/>
          <w:b/>
          <w:sz w:val="24"/>
          <w:szCs w:val="24"/>
          <w:lang w:val="uk"/>
        </w:rPr>
      </w:pPr>
      <w:r w:rsidRPr="00C15586">
        <w:rPr>
          <w:rFonts w:eastAsia="Times New Roman" w:cs="Times New Roman"/>
          <w:b/>
          <w:sz w:val="24"/>
          <w:szCs w:val="24"/>
          <w:lang w:val="uk"/>
        </w:rPr>
        <w:t>4. Етапи  та календарний план виконання проєкту учасника конкурсу</w:t>
      </w:r>
      <w:r w:rsidR="00B334D7">
        <w:rPr>
          <w:rFonts w:eastAsia="Times New Roman" w:cs="Times New Roman"/>
          <w:b/>
          <w:sz w:val="24"/>
          <w:szCs w:val="24"/>
          <w:lang w:val="uk"/>
        </w:rPr>
        <w:t xml:space="preserve"> </w:t>
      </w:r>
      <w:r w:rsidR="00B334D7">
        <w:rPr>
          <w:rFonts w:eastAsia="Times New Roman" w:cs="Times New Roman"/>
          <w:sz w:val="24"/>
          <w:szCs w:val="24"/>
        </w:rPr>
        <w:t>(українською та англійською мовами)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b/>
          <w:sz w:val="24"/>
          <w:szCs w:val="24"/>
          <w:lang w:val="uk"/>
        </w:rPr>
      </w:pPr>
      <w:r w:rsidRPr="00C15586">
        <w:rPr>
          <w:rFonts w:eastAsia="Times New Roman" w:cs="Times New Roman"/>
          <w:b/>
          <w:sz w:val="24"/>
          <w:szCs w:val="24"/>
          <w:lang w:val="uk"/>
        </w:rPr>
        <w:t>4.1.</w:t>
      </w:r>
      <w:r w:rsidRPr="00C15586">
        <w:rPr>
          <w:rFonts w:eastAsia="Times New Roman" w:cs="Times New Roman"/>
          <w:sz w:val="24"/>
          <w:szCs w:val="24"/>
          <w:lang w:val="uk"/>
        </w:rPr>
        <w:t xml:space="preserve">  </w:t>
      </w:r>
      <w:r w:rsidRPr="00C15586">
        <w:rPr>
          <w:rFonts w:eastAsia="Times New Roman" w:cs="Times New Roman"/>
          <w:b/>
          <w:sz w:val="24"/>
          <w:szCs w:val="24"/>
          <w:lang w:val="uk"/>
        </w:rPr>
        <w:t>Етапи виконання проєкту (ЕВП) та індикатори виконання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sz w:val="24"/>
          <w:szCs w:val="24"/>
          <w:lang w:val="uk"/>
        </w:rPr>
      </w:pPr>
      <w:r w:rsidRPr="00C15586">
        <w:rPr>
          <w:rFonts w:eastAsia="Times New Roman" w:cs="Times New Roman"/>
          <w:sz w:val="24"/>
          <w:szCs w:val="24"/>
          <w:lang w:val="uk"/>
        </w:rPr>
        <w:t>(заповнити для кожного етапу за такою схемою)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sz w:val="24"/>
          <w:szCs w:val="24"/>
          <w:lang w:val="uk"/>
        </w:rPr>
      </w:pPr>
      <w:r w:rsidRPr="00C15586">
        <w:rPr>
          <w:rFonts w:eastAsia="Times New Roman" w:cs="Times New Roman"/>
          <w:b/>
          <w:sz w:val="24"/>
          <w:szCs w:val="24"/>
          <w:lang w:val="uk"/>
        </w:rPr>
        <w:t>ЕВП</w:t>
      </w:r>
      <w:r w:rsidRPr="00C15586">
        <w:rPr>
          <w:rFonts w:eastAsia="Times New Roman" w:cs="Times New Roman"/>
          <w:sz w:val="24"/>
          <w:szCs w:val="24"/>
          <w:lang w:val="uk"/>
        </w:rPr>
        <w:t xml:space="preserve"> №  :_____________________________________________________________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sz w:val="24"/>
          <w:szCs w:val="24"/>
          <w:lang w:val="uk"/>
        </w:rPr>
      </w:pPr>
      <w:r w:rsidRPr="00C15586">
        <w:rPr>
          <w:rFonts w:eastAsia="Times New Roman" w:cs="Times New Roman"/>
          <w:sz w:val="24"/>
          <w:szCs w:val="24"/>
          <w:lang w:val="uk"/>
        </w:rPr>
        <w:t xml:space="preserve">Назва </w:t>
      </w:r>
      <w:r w:rsidRPr="00C15586">
        <w:rPr>
          <w:rFonts w:eastAsia="Times New Roman" w:cs="Times New Roman"/>
          <w:b/>
          <w:sz w:val="24"/>
          <w:szCs w:val="24"/>
          <w:lang w:val="uk"/>
        </w:rPr>
        <w:t>ЕВП</w:t>
      </w:r>
      <w:r w:rsidRPr="00C15586">
        <w:rPr>
          <w:rFonts w:eastAsia="Times New Roman" w:cs="Times New Roman"/>
          <w:sz w:val="24"/>
          <w:szCs w:val="24"/>
          <w:lang w:val="uk"/>
        </w:rPr>
        <w:t>: ___________________________________________________________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sz w:val="24"/>
          <w:szCs w:val="24"/>
          <w:lang w:val="uk"/>
        </w:rPr>
      </w:pPr>
      <w:r w:rsidRPr="00C15586">
        <w:rPr>
          <w:rFonts w:eastAsia="Times New Roman" w:cs="Times New Roman"/>
          <w:sz w:val="24"/>
          <w:szCs w:val="24"/>
          <w:lang w:val="uk"/>
        </w:rPr>
        <w:t xml:space="preserve">Цілі </w:t>
      </w:r>
      <w:r w:rsidRPr="00C15586">
        <w:rPr>
          <w:rFonts w:eastAsia="Times New Roman" w:cs="Times New Roman"/>
          <w:b/>
          <w:sz w:val="24"/>
          <w:szCs w:val="24"/>
          <w:lang w:val="uk"/>
        </w:rPr>
        <w:t>ЕВП</w:t>
      </w:r>
      <w:r w:rsidRPr="00C15586">
        <w:rPr>
          <w:rFonts w:eastAsia="Times New Roman" w:cs="Times New Roman"/>
          <w:sz w:val="24"/>
          <w:szCs w:val="24"/>
          <w:lang w:val="uk"/>
        </w:rPr>
        <w:t>: ____________________________________________________________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sz w:val="24"/>
          <w:szCs w:val="24"/>
          <w:lang w:val="uk"/>
        </w:rPr>
      </w:pPr>
      <w:r w:rsidRPr="00C15586">
        <w:rPr>
          <w:rFonts w:eastAsia="Times New Roman" w:cs="Times New Roman"/>
          <w:sz w:val="24"/>
          <w:szCs w:val="24"/>
          <w:lang w:val="uk"/>
        </w:rPr>
        <w:t xml:space="preserve"> 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sz w:val="24"/>
          <w:szCs w:val="24"/>
          <w:lang w:val="uk"/>
        </w:rPr>
      </w:pPr>
      <w:r w:rsidRPr="00C15586">
        <w:rPr>
          <w:rFonts w:eastAsia="Times New Roman" w:cs="Times New Roman"/>
          <w:sz w:val="24"/>
          <w:szCs w:val="24"/>
          <w:lang w:val="uk"/>
        </w:rPr>
        <w:t xml:space="preserve">Заплановані завдання для </w:t>
      </w:r>
      <w:r w:rsidRPr="00C15586">
        <w:rPr>
          <w:rFonts w:eastAsia="Times New Roman" w:cs="Times New Roman"/>
          <w:b/>
          <w:sz w:val="24"/>
          <w:szCs w:val="24"/>
          <w:lang w:val="uk"/>
        </w:rPr>
        <w:t>ЕВП</w:t>
      </w:r>
      <w:r w:rsidRPr="00C15586">
        <w:rPr>
          <w:rFonts w:eastAsia="Times New Roman" w:cs="Times New Roman"/>
          <w:sz w:val="24"/>
          <w:szCs w:val="24"/>
          <w:lang w:val="uk"/>
        </w:rPr>
        <w:t xml:space="preserve"> та організації, які їх виконують (до 1000 знаків).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sz w:val="24"/>
          <w:szCs w:val="24"/>
          <w:lang w:val="uk"/>
        </w:rPr>
      </w:pPr>
      <w:r w:rsidRPr="00C15586">
        <w:rPr>
          <w:rFonts w:eastAsia="Times New Roman" w:cs="Times New Roman"/>
          <w:sz w:val="24"/>
          <w:szCs w:val="24"/>
          <w:lang w:val="uk"/>
        </w:rPr>
        <w:t>___________________________________________________________________________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sz w:val="24"/>
          <w:szCs w:val="24"/>
          <w:lang w:val="uk"/>
        </w:rPr>
      </w:pPr>
      <w:r w:rsidRPr="00C15586">
        <w:rPr>
          <w:rFonts w:eastAsia="Times New Roman" w:cs="Times New Roman"/>
          <w:sz w:val="24"/>
          <w:szCs w:val="24"/>
          <w:lang w:val="uk"/>
        </w:rPr>
        <w:t xml:space="preserve"> 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sz w:val="24"/>
          <w:szCs w:val="24"/>
          <w:lang w:val="uk"/>
        </w:rPr>
      </w:pPr>
      <w:r w:rsidRPr="00C15586">
        <w:rPr>
          <w:rFonts w:eastAsia="Times New Roman" w:cs="Times New Roman"/>
          <w:sz w:val="24"/>
          <w:szCs w:val="24"/>
          <w:lang w:val="uk"/>
        </w:rPr>
        <w:t>Індикатори виконання (який науковий або інший результат буде отримано на визначеному етапі)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sz w:val="24"/>
          <w:szCs w:val="24"/>
          <w:lang w:val="uk"/>
        </w:rPr>
      </w:pPr>
      <w:r w:rsidRPr="00C15586">
        <w:rPr>
          <w:rFonts w:eastAsia="Times New Roman" w:cs="Times New Roman"/>
          <w:sz w:val="24"/>
          <w:szCs w:val="24"/>
          <w:lang w:val="uk"/>
        </w:rPr>
        <w:t>___________________________________________________________________________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sz w:val="24"/>
          <w:szCs w:val="24"/>
          <w:highlight w:val="green"/>
          <w:lang w:val="uk"/>
        </w:rPr>
      </w:pPr>
      <w:r w:rsidRPr="00C15586">
        <w:rPr>
          <w:rFonts w:eastAsia="Times New Roman" w:cs="Times New Roman"/>
          <w:sz w:val="24"/>
          <w:szCs w:val="24"/>
          <w:lang w:val="uk"/>
        </w:rPr>
        <w:t xml:space="preserve"> </w:t>
      </w:r>
    </w:p>
    <w:p w:rsidR="005C49FF" w:rsidRPr="00C15586" w:rsidRDefault="005C49FF" w:rsidP="005C49FF">
      <w:pPr>
        <w:spacing w:after="0" w:line="240" w:lineRule="auto"/>
        <w:ind w:left="2"/>
        <w:jc w:val="both"/>
        <w:rPr>
          <w:rFonts w:eastAsia="Times New Roman" w:cs="Times New Roman"/>
          <w:sz w:val="24"/>
          <w:szCs w:val="24"/>
          <w:lang w:val="uk"/>
        </w:rPr>
      </w:pPr>
      <w:r w:rsidRPr="00C15586">
        <w:rPr>
          <w:rFonts w:eastAsia="Times New Roman" w:cs="Times New Roman"/>
          <w:b/>
          <w:sz w:val="24"/>
          <w:szCs w:val="24"/>
          <w:lang w:val="uk"/>
        </w:rPr>
        <w:t xml:space="preserve">4.2.  Календарний план виконання проєкту (за кварталами) </w:t>
      </w:r>
      <w:r w:rsidRPr="00C15586">
        <w:rPr>
          <w:rFonts w:eastAsia="Times New Roman" w:cs="Times New Roman"/>
          <w:sz w:val="24"/>
          <w:szCs w:val="24"/>
          <w:lang w:val="uk"/>
        </w:rPr>
        <w:t xml:space="preserve"> </w:t>
      </w:r>
    </w:p>
    <w:p w:rsidR="005C49FF" w:rsidRPr="00C15586" w:rsidRDefault="005C49FF" w:rsidP="005C49FF">
      <w:pPr>
        <w:widowControl w:val="0"/>
        <w:spacing w:after="0" w:line="240" w:lineRule="auto"/>
        <w:ind w:left="2"/>
        <w:jc w:val="both"/>
        <w:rPr>
          <w:rFonts w:eastAsia="Times New Roman" w:cs="Times New Roman"/>
          <w:b/>
          <w:sz w:val="24"/>
          <w:szCs w:val="24"/>
          <w:lang w:val="uk"/>
        </w:rPr>
      </w:pPr>
      <w:r w:rsidRPr="00C15586">
        <w:rPr>
          <w:rFonts w:eastAsia="Times New Roman" w:cs="Times New Roman"/>
          <w:b/>
          <w:sz w:val="24"/>
          <w:szCs w:val="24"/>
          <w:lang w:val="uk"/>
        </w:rPr>
        <w:t xml:space="preserve"> </w:t>
      </w:r>
    </w:p>
    <w:tbl>
      <w:tblPr>
        <w:tblW w:w="9186" w:type="dxa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1"/>
        <w:gridCol w:w="728"/>
        <w:gridCol w:w="851"/>
        <w:gridCol w:w="850"/>
        <w:gridCol w:w="992"/>
        <w:gridCol w:w="851"/>
        <w:gridCol w:w="992"/>
        <w:gridCol w:w="851"/>
        <w:gridCol w:w="850"/>
      </w:tblGrid>
      <w:tr w:rsidR="005C49FF" w:rsidRPr="00C15586" w:rsidTr="004C0D58">
        <w:trPr>
          <w:trHeight w:val="297"/>
        </w:trPr>
        <w:tc>
          <w:tcPr>
            <w:tcW w:w="22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b/>
                <w:sz w:val="24"/>
                <w:szCs w:val="24"/>
                <w:lang w:val="uk"/>
              </w:rPr>
            </w:pPr>
          </w:p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b/>
                <w:sz w:val="24"/>
                <w:szCs w:val="24"/>
                <w:lang w:val="uk"/>
              </w:rPr>
            </w:pPr>
          </w:p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 w:val="24"/>
                <w:szCs w:val="24"/>
                <w:lang w:val="uk"/>
              </w:rPr>
              <w:t>Етап виконання проєкту та завдання</w:t>
            </w:r>
          </w:p>
        </w:tc>
        <w:tc>
          <w:tcPr>
            <w:tcW w:w="69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b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b/>
                <w:sz w:val="24"/>
                <w:szCs w:val="24"/>
                <w:lang w:val="uk"/>
              </w:rPr>
              <w:t>Термін  реалізації</w:t>
            </w:r>
          </w:p>
        </w:tc>
      </w:tr>
      <w:tr w:rsidR="005C49FF" w:rsidRPr="00C15586" w:rsidTr="004C0D58">
        <w:trPr>
          <w:trHeight w:val="255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widowControl w:val="0"/>
              <w:spacing w:after="0" w:line="276" w:lineRule="auto"/>
              <w:rPr>
                <w:rFonts w:eastAsia="Times New Roman" w:cs="Times New Roman"/>
                <w:b/>
                <w:sz w:val="24"/>
                <w:szCs w:val="24"/>
                <w:lang w:val="uk"/>
              </w:rPr>
            </w:pPr>
          </w:p>
        </w:tc>
        <w:tc>
          <w:tcPr>
            <w:tcW w:w="34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Рік1</w:t>
            </w:r>
          </w:p>
        </w:tc>
        <w:tc>
          <w:tcPr>
            <w:tcW w:w="354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Рік 2</w:t>
            </w:r>
          </w:p>
        </w:tc>
      </w:tr>
      <w:tr w:rsidR="005C49FF" w:rsidRPr="00C15586" w:rsidTr="004C0D58">
        <w:trPr>
          <w:trHeight w:val="497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widowControl w:val="0"/>
              <w:spacing w:after="0" w:line="276" w:lineRule="auto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3</w:t>
            </w:r>
          </w:p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4</w:t>
            </w:r>
          </w:p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 xml:space="preserve">1 </w:t>
            </w:r>
          </w:p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 xml:space="preserve">2 </w:t>
            </w:r>
          </w:p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 xml:space="preserve">3 </w:t>
            </w:r>
          </w:p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кв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4</w:t>
            </w:r>
          </w:p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 xml:space="preserve"> </w:t>
            </w:r>
            <w:proofErr w:type="spellStart"/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кв</w:t>
            </w:r>
            <w:proofErr w:type="spellEnd"/>
          </w:p>
        </w:tc>
      </w:tr>
      <w:tr w:rsidR="005C49FF" w:rsidRPr="00C15586" w:rsidTr="004C0D58">
        <w:trPr>
          <w:trHeight w:val="327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numPr>
                <w:ilvl w:val="3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sz w:val="22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ЕВП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</w:tr>
      <w:tr w:rsidR="005C49FF" w:rsidRPr="00C15586" w:rsidTr="004C0D58">
        <w:trPr>
          <w:trHeight w:val="249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lastRenderedPageBreak/>
              <w:t>Завдання 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</w:tr>
      <w:tr w:rsidR="005C49FF" w:rsidRPr="00C15586" w:rsidTr="004C0D58">
        <w:trPr>
          <w:trHeight w:val="243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Завдання 2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</w:tr>
      <w:tr w:rsidR="005C49FF" w:rsidRPr="00C15586" w:rsidTr="004C0D58">
        <w:trPr>
          <w:trHeight w:val="49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……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</w:tr>
      <w:tr w:rsidR="005C49FF" w:rsidRPr="00C15586" w:rsidTr="004C0D58">
        <w:trPr>
          <w:trHeight w:val="581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Розмір фінансування,</w:t>
            </w:r>
          </w:p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proofErr w:type="spellStart"/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тис.грн</w:t>
            </w:r>
            <w:proofErr w:type="spellEnd"/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.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</w:tr>
      <w:tr w:rsidR="005C49FF" w:rsidRPr="00C15586" w:rsidTr="004C0D58">
        <w:trPr>
          <w:trHeight w:val="283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>2.ЕВП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center"/>
              <w:rPr>
                <w:rFonts w:eastAsia="Times New Roman" w:cs="Times New Roman"/>
                <w:sz w:val="24"/>
                <w:szCs w:val="24"/>
                <w:lang w:val="uk"/>
              </w:rPr>
            </w:pPr>
          </w:p>
        </w:tc>
      </w:tr>
      <w:tr w:rsidR="005C49FF" w:rsidRPr="00C15586" w:rsidTr="004C0D58">
        <w:trPr>
          <w:trHeight w:val="383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C49FF" w:rsidRPr="00C15586" w:rsidRDefault="005C49FF" w:rsidP="004C0D58">
            <w:pPr>
              <w:spacing w:after="0" w:line="240" w:lineRule="auto"/>
              <w:ind w:left="2"/>
              <w:jc w:val="both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 xml:space="preserve"> …….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both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both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both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</w:tcPr>
          <w:p w:rsidR="005C49FF" w:rsidRPr="00C15586" w:rsidRDefault="005C49FF" w:rsidP="004C0D58">
            <w:pPr>
              <w:spacing w:after="0" w:line="240" w:lineRule="auto"/>
              <w:ind w:left="2"/>
              <w:jc w:val="both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C49FF" w:rsidRPr="00C15586" w:rsidRDefault="005C49FF" w:rsidP="004C0D58">
            <w:pPr>
              <w:spacing w:after="0" w:line="240" w:lineRule="auto"/>
              <w:ind w:left="2"/>
              <w:jc w:val="both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 xml:space="preserve"> 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C49FF" w:rsidRPr="00C15586" w:rsidRDefault="005C49FF" w:rsidP="004C0D58">
            <w:pPr>
              <w:spacing w:after="0" w:line="240" w:lineRule="auto"/>
              <w:ind w:left="2"/>
              <w:jc w:val="both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 xml:space="preserve"> 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C49FF" w:rsidRPr="00C15586" w:rsidRDefault="005C49FF" w:rsidP="004C0D58">
            <w:pPr>
              <w:spacing w:after="0" w:line="240" w:lineRule="auto"/>
              <w:ind w:left="2"/>
              <w:jc w:val="both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 xml:space="preserve"> 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2" w:type="dxa"/>
              <w:bottom w:w="80" w:type="dxa"/>
              <w:right w:w="80" w:type="dxa"/>
            </w:tcMar>
            <w:vAlign w:val="bottom"/>
          </w:tcPr>
          <w:p w:rsidR="005C49FF" w:rsidRPr="00C15586" w:rsidRDefault="005C49FF" w:rsidP="004C0D58">
            <w:pPr>
              <w:spacing w:after="0" w:line="240" w:lineRule="auto"/>
              <w:ind w:left="2"/>
              <w:jc w:val="both"/>
              <w:rPr>
                <w:rFonts w:eastAsia="Times New Roman" w:cs="Times New Roman"/>
                <w:sz w:val="24"/>
                <w:szCs w:val="24"/>
                <w:lang w:val="uk"/>
              </w:rPr>
            </w:pPr>
            <w:r w:rsidRPr="00C15586">
              <w:rPr>
                <w:rFonts w:eastAsia="Times New Roman" w:cs="Times New Roman"/>
                <w:sz w:val="24"/>
                <w:szCs w:val="24"/>
                <w:lang w:val="uk"/>
              </w:rPr>
              <w:t xml:space="preserve">  </w:t>
            </w:r>
          </w:p>
        </w:tc>
      </w:tr>
    </w:tbl>
    <w:p w:rsidR="005C49FF" w:rsidRPr="00C15586" w:rsidRDefault="005C49FF" w:rsidP="005C49FF">
      <w:pPr>
        <w:spacing w:after="0" w:line="240" w:lineRule="auto"/>
        <w:ind w:left="2"/>
        <w:jc w:val="center"/>
        <w:rPr>
          <w:rFonts w:eastAsia="Times New Roman" w:cs="Times New Roman"/>
          <w:b/>
          <w:sz w:val="24"/>
          <w:szCs w:val="24"/>
          <w:lang w:val="uk"/>
        </w:rPr>
      </w:pPr>
    </w:p>
    <w:p w:rsidR="005C49FF" w:rsidRPr="00C15586" w:rsidRDefault="005C49FF" w:rsidP="005C49FF">
      <w:pPr>
        <w:spacing w:after="0" w:line="276" w:lineRule="auto"/>
        <w:rPr>
          <w:rFonts w:ascii="Arial" w:eastAsia="Arial" w:hAnsi="Arial" w:cs="Arial"/>
          <w:sz w:val="22"/>
          <w:lang w:val="uk"/>
        </w:rPr>
      </w:pPr>
    </w:p>
    <w:p w:rsidR="0055742B" w:rsidRPr="001E0501" w:rsidRDefault="0055742B" w:rsidP="008C202E">
      <w:pPr>
        <w:spacing w:after="120" w:line="360" w:lineRule="auto"/>
        <w:jc w:val="both"/>
        <w:rPr>
          <w:lang w:val="uk"/>
        </w:rPr>
      </w:pPr>
    </w:p>
    <w:sectPr w:rsidR="0055742B" w:rsidRPr="001E0501" w:rsidSect="00C540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98A" w:rsidRDefault="008A598A" w:rsidP="00C540BD">
      <w:pPr>
        <w:spacing w:after="0" w:line="240" w:lineRule="auto"/>
      </w:pPr>
      <w:r>
        <w:separator/>
      </w:r>
    </w:p>
  </w:endnote>
  <w:endnote w:type="continuationSeparator" w:id="0">
    <w:p w:rsidR="008A598A" w:rsidRDefault="008A598A" w:rsidP="00C54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BD5" w:rsidRDefault="001F3B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BD5" w:rsidRDefault="001F3B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BD5" w:rsidRDefault="001F3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98A" w:rsidRDefault="008A598A" w:rsidP="00C540BD">
      <w:pPr>
        <w:spacing w:after="0" w:line="240" w:lineRule="auto"/>
      </w:pPr>
      <w:r>
        <w:separator/>
      </w:r>
    </w:p>
  </w:footnote>
  <w:footnote w:type="continuationSeparator" w:id="0">
    <w:p w:rsidR="008A598A" w:rsidRDefault="008A598A" w:rsidP="00C54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BD5" w:rsidRDefault="001F3B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0BD" w:rsidRPr="0080223C" w:rsidRDefault="00C540BD" w:rsidP="00C540BD">
    <w:pPr>
      <w:pBdr>
        <w:top w:val="nil"/>
        <w:left w:val="nil"/>
        <w:bottom w:val="nil"/>
        <w:right w:val="nil"/>
      </w:pBdr>
      <w:spacing w:after="0"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Національний фонд досліджень України</w:t>
    </w:r>
  </w:p>
  <w:p w:rsidR="00C540BD" w:rsidRPr="0080223C" w:rsidRDefault="00C540BD" w:rsidP="00C540BD">
    <w:pPr>
      <w:pBdr>
        <w:top w:val="nil"/>
        <w:left w:val="nil"/>
        <w:bottom w:val="nil"/>
        <w:right w:val="nil"/>
      </w:pBdr>
      <w:spacing w:after="0"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>Конкурс проєктів із виконання наукових досліджень і розробок</w:t>
    </w:r>
  </w:p>
  <w:p w:rsidR="00C540BD" w:rsidRPr="001F3BD5" w:rsidRDefault="00C540BD" w:rsidP="001F3BD5">
    <w:pPr>
      <w:pBdr>
        <w:top w:val="nil"/>
        <w:left w:val="nil"/>
        <w:bottom w:val="nil"/>
        <w:right w:val="nil"/>
      </w:pBdr>
      <w:spacing w:after="0" w:line="240" w:lineRule="auto"/>
      <w:jc w:val="center"/>
      <w:rPr>
        <w:rFonts w:eastAsia="Times New Roman" w:cs="Times New Roman"/>
        <w:b/>
        <w:color w:val="000000"/>
        <w:sz w:val="20"/>
        <w:szCs w:val="20"/>
      </w:rPr>
    </w:pPr>
    <w:r w:rsidRPr="0080223C">
      <w:rPr>
        <w:rFonts w:eastAsia="Times New Roman" w:cs="Times New Roman"/>
        <w:b/>
        <w:color w:val="000000"/>
        <w:sz w:val="20"/>
        <w:szCs w:val="20"/>
      </w:rPr>
      <w:t xml:space="preserve"> “Наука для безпеки людини та суспільства”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BD5" w:rsidRDefault="001F3B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878E4"/>
    <w:multiLevelType w:val="multilevel"/>
    <w:tmpl w:val="489C0D8C"/>
    <w:lvl w:ilvl="0">
      <w:start w:val="1"/>
      <w:numFmt w:val="decimal"/>
      <w:lvlText w:val="%1)"/>
      <w:lvlJc w:val="left"/>
      <w:pPr>
        <w:ind w:left="722" w:hanging="722"/>
      </w:pPr>
      <w:rPr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0" w:firstLine="0"/>
      </w:pPr>
      <w:rPr>
        <w:color w:val="000000"/>
        <w:sz w:val="24"/>
        <w:szCs w:val="2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01"/>
    <w:rsid w:val="000927C5"/>
    <w:rsid w:val="000B4CA3"/>
    <w:rsid w:val="0013406D"/>
    <w:rsid w:val="001E0501"/>
    <w:rsid w:val="001F05F0"/>
    <w:rsid w:val="001F3BD5"/>
    <w:rsid w:val="004814AD"/>
    <w:rsid w:val="004E158E"/>
    <w:rsid w:val="0055742B"/>
    <w:rsid w:val="005C49FF"/>
    <w:rsid w:val="005F4AFA"/>
    <w:rsid w:val="008A598A"/>
    <w:rsid w:val="008C202E"/>
    <w:rsid w:val="009B37C8"/>
    <w:rsid w:val="00B334D7"/>
    <w:rsid w:val="00B37C07"/>
    <w:rsid w:val="00C540BD"/>
    <w:rsid w:val="00D6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D52B6"/>
  <w15:chartTrackingRefBased/>
  <w15:docId w15:val="{7517D7F8-9D10-42AD-83F2-E8C28172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E0501"/>
    <w:pPr>
      <w:spacing w:after="0" w:line="276" w:lineRule="auto"/>
    </w:pPr>
    <w:rPr>
      <w:rFonts w:ascii="Arial" w:eastAsia="Arial" w:hAnsi="Arial" w:cs="Arial"/>
      <w:sz w:val="22"/>
      <w:lang w:val="uk"/>
    </w:rPr>
  </w:style>
  <w:style w:type="paragraph" w:styleId="Header">
    <w:name w:val="header"/>
    <w:basedOn w:val="Normal"/>
    <w:link w:val="HeaderChar"/>
    <w:uiPriority w:val="99"/>
    <w:unhideWhenUsed/>
    <w:rsid w:val="00C540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0BD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C540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0BD"/>
    <w:rPr>
      <w:lang w:val="uk-UA"/>
    </w:rPr>
  </w:style>
  <w:style w:type="table" w:customStyle="1" w:styleId="3">
    <w:name w:val="3"/>
    <w:basedOn w:val="TableNormal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55742B"/>
    <w:pPr>
      <w:spacing w:after="0" w:line="276" w:lineRule="auto"/>
    </w:pPr>
    <w:rPr>
      <w:rFonts w:ascii="Arial" w:eastAsia="Arial" w:hAnsi="Arial" w:cs="Arial"/>
      <w:sz w:val="22"/>
      <w:lang w:val="uk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2020-05-14T19:33:00Z</dcterms:created>
  <dcterms:modified xsi:type="dcterms:W3CDTF">2020-05-14T19:39:00Z</dcterms:modified>
</cp:coreProperties>
</file>