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C0" w:rsidRDefault="00EE7D17" w:rsidP="00EE7D17">
      <w:pPr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 xml:space="preserve">Нашими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о</w:t>
      </w:r>
      <w:r w:rsidR="00AE25E6">
        <w:rPr>
          <w:rFonts w:ascii="Times New Roman" w:eastAsia="TimesNewRoman" w:hAnsi="Times New Roman" w:cs="Times New Roman"/>
          <w:sz w:val="24"/>
          <w:szCs w:val="24"/>
        </w:rPr>
        <w:t>бьект</w:t>
      </w:r>
      <w:r>
        <w:rPr>
          <w:rFonts w:ascii="Times New Roman" w:eastAsia="TimesNewRoman" w:hAnsi="Times New Roman" w:cs="Times New Roman"/>
          <w:sz w:val="24"/>
          <w:szCs w:val="24"/>
        </w:rPr>
        <w:t>а</w:t>
      </w:r>
      <w:r w:rsidR="00AE25E6">
        <w:rPr>
          <w:rFonts w:ascii="Times New Roman" w:eastAsia="TimesNewRoman" w:hAnsi="Times New Roman" w:cs="Times New Roman"/>
          <w:sz w:val="24"/>
          <w:szCs w:val="24"/>
        </w:rPr>
        <w:t>м</w:t>
      </w:r>
      <w:r>
        <w:rPr>
          <w:rFonts w:ascii="Times New Roman" w:eastAsia="TimesNewRoman" w:hAnsi="Times New Roman" w:cs="Times New Roman"/>
          <w:sz w:val="24"/>
          <w:szCs w:val="24"/>
        </w:rPr>
        <w:t>и</w:t>
      </w:r>
      <w:proofErr w:type="spellEnd"/>
      <w:r w:rsidR="00AE25E6">
        <w:rPr>
          <w:rFonts w:ascii="Times New Roman" w:eastAsia="TimesNewRoman" w:hAnsi="Times New Roman" w:cs="Times New Roman"/>
          <w:sz w:val="24"/>
          <w:szCs w:val="24"/>
        </w:rPr>
        <w:t xml:space="preserve"> исследования являются дисперсионно твердеющие</w:t>
      </w:r>
      <w:r w:rsidR="001D0C76">
        <w:rPr>
          <w:rFonts w:ascii="Times New Roman" w:eastAsia="TimesNewRoman" w:hAnsi="Times New Roman" w:cs="Times New Roman"/>
          <w:sz w:val="24"/>
          <w:szCs w:val="24"/>
        </w:rPr>
        <w:t xml:space="preserve"> алюминиевые </w:t>
      </w:r>
      <w:r w:rsidR="00AE25E6">
        <w:rPr>
          <w:rFonts w:ascii="Times New Roman" w:eastAsia="TimesNewRoman" w:hAnsi="Times New Roman" w:cs="Times New Roman"/>
          <w:sz w:val="24"/>
          <w:szCs w:val="24"/>
        </w:rPr>
        <w:t xml:space="preserve">сплавы </w:t>
      </w:r>
      <w:r w:rsidR="001D0C76">
        <w:rPr>
          <w:rFonts w:ascii="Times New Roman" w:eastAsia="TimesNewRoman" w:hAnsi="Times New Roman" w:cs="Times New Roman"/>
          <w:sz w:val="24"/>
          <w:szCs w:val="24"/>
        </w:rPr>
        <w:t xml:space="preserve"> на основе </w:t>
      </w:r>
      <w:r w:rsidR="006C1ED7">
        <w:rPr>
          <w:rFonts w:ascii="Times New Roman" w:eastAsia="TimesNewRoman" w:hAnsi="Times New Roman" w:cs="Times New Roman"/>
          <w:sz w:val="24"/>
          <w:szCs w:val="24"/>
        </w:rPr>
        <w:t>систем</w:t>
      </w:r>
      <w:r w:rsidR="0072345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Cu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Cu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Mg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Li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Mg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Cu</w:t>
      </w:r>
      <w:r w:rsidR="001D0C76" w:rsidRPr="001D0C76">
        <w:rPr>
          <w:rFonts w:ascii="Times New Roman" w:eastAsia="TimesNewRoman" w:hAnsi="Times New Roman" w:cs="Times New Roman"/>
          <w:sz w:val="24"/>
          <w:szCs w:val="24"/>
        </w:rPr>
        <w:t>-</w:t>
      </w:r>
      <w:r w:rsidR="001D0C76">
        <w:rPr>
          <w:rFonts w:ascii="Times New Roman" w:eastAsia="TimesNewRoman" w:hAnsi="Times New Roman" w:cs="Times New Roman"/>
          <w:sz w:val="24"/>
          <w:szCs w:val="24"/>
          <w:lang w:val="en-US"/>
        </w:rPr>
        <w:t>Li</w:t>
      </w:r>
      <w:r w:rsidR="0072345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1D0C76">
        <w:rPr>
          <w:rFonts w:ascii="Times New Roman" w:eastAsia="TimesNewRoman" w:hAnsi="Times New Roman" w:cs="Times New Roman"/>
          <w:sz w:val="24"/>
          <w:szCs w:val="24"/>
        </w:rPr>
        <w:t xml:space="preserve">и </w:t>
      </w:r>
      <w:proofErr w:type="spellStart"/>
      <w:r w:rsidR="001D0C76">
        <w:rPr>
          <w:rFonts w:ascii="Times New Roman" w:eastAsia="TimesNewRoman" w:hAnsi="Times New Roman" w:cs="Times New Roman"/>
          <w:sz w:val="24"/>
          <w:szCs w:val="24"/>
        </w:rPr>
        <w:t>т</w:t>
      </w:r>
      <w:proofErr w:type="gramStart"/>
      <w:r w:rsidR="001D0C76">
        <w:rPr>
          <w:rFonts w:ascii="Times New Roman" w:eastAsia="TimesNewRoman" w:hAnsi="Times New Roman" w:cs="Times New Roman"/>
          <w:sz w:val="24"/>
          <w:szCs w:val="24"/>
        </w:rPr>
        <w:t>.д</w:t>
      </w:r>
      <w:proofErr w:type="spellEnd"/>
      <w:proofErr w:type="gramEnd"/>
      <w:r w:rsidR="001D0C76">
        <w:rPr>
          <w:rFonts w:ascii="Times New Roman" w:eastAsia="TimesNewRoman" w:hAnsi="Times New Roman" w:cs="Times New Roman"/>
          <w:sz w:val="24"/>
          <w:szCs w:val="24"/>
        </w:rPr>
        <w:t xml:space="preserve">, которые могут быть получены в состоянии пересыщенных твердых растворов при закалке из твердого состояния. 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При дальнейших низкотемпературных отжигах происходят процессы </w:t>
      </w:r>
      <w:r w:rsidR="006C1ED7">
        <w:rPr>
          <w:rFonts w:ascii="Times New Roman" w:eastAsia="TimesNewRoman" w:hAnsi="Times New Roman" w:cs="Times New Roman"/>
          <w:sz w:val="24"/>
          <w:szCs w:val="24"/>
        </w:rPr>
        <w:t>зародышеобразования</w:t>
      </w:r>
      <w:proofErr w:type="gramStart"/>
      <w:r w:rsidR="006C1ED7">
        <w:rPr>
          <w:rFonts w:ascii="Times New Roman" w:eastAsia="TimesNewRoman" w:hAnsi="Times New Roman" w:cs="Times New Roman"/>
          <w:sz w:val="24"/>
          <w:szCs w:val="24"/>
        </w:rPr>
        <w:t xml:space="preserve"> ,</w:t>
      </w:r>
      <w:proofErr w:type="gramEnd"/>
      <w:r w:rsidR="006C1ED7">
        <w:rPr>
          <w:rFonts w:ascii="Times New Roman" w:eastAsia="TimesNewRoman" w:hAnsi="Times New Roman" w:cs="Times New Roman"/>
          <w:sz w:val="24"/>
          <w:szCs w:val="24"/>
        </w:rPr>
        <w:t xml:space="preserve"> роста и </w:t>
      </w:r>
      <w:proofErr w:type="spellStart"/>
      <w:r w:rsidR="006C1ED7">
        <w:rPr>
          <w:rFonts w:ascii="Times New Roman" w:eastAsia="TimesNewRoman" w:hAnsi="Times New Roman" w:cs="Times New Roman"/>
          <w:sz w:val="24"/>
          <w:szCs w:val="24"/>
        </w:rPr>
        <w:t>коалесценции</w:t>
      </w:r>
      <w:proofErr w:type="spellEnd"/>
      <w:r w:rsidR="00DE75BF" w:rsidRPr="00DE75BF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="006C1ED7">
        <w:rPr>
          <w:rFonts w:ascii="Times New Roman" w:eastAsia="TimesNewRoman" w:hAnsi="Times New Roman" w:cs="Times New Roman"/>
          <w:sz w:val="24"/>
          <w:szCs w:val="24"/>
        </w:rPr>
        <w:t>наноразмерных</w:t>
      </w:r>
      <w:proofErr w:type="spellEnd"/>
      <w:r w:rsidR="006C1ED7">
        <w:rPr>
          <w:rFonts w:ascii="Times New Roman" w:eastAsia="TimesNewRoman" w:hAnsi="Times New Roman" w:cs="Times New Roman"/>
          <w:sz w:val="24"/>
          <w:szCs w:val="24"/>
        </w:rPr>
        <w:t xml:space="preserve"> упрочняющих частиц</w:t>
      </w:r>
      <w:r w:rsidR="00D16D87">
        <w:rPr>
          <w:rFonts w:ascii="Times New Roman" w:eastAsia="TimesNewRoman" w:hAnsi="Times New Roman" w:cs="Times New Roman"/>
          <w:sz w:val="24"/>
          <w:szCs w:val="24"/>
        </w:rPr>
        <w:t>, которые определяют прочностные и эксплуатационные свойства сплавов.</w:t>
      </w:r>
    </w:p>
    <w:p w:rsidR="00F213C0" w:rsidRDefault="006C1ED7" w:rsidP="00F213C0">
      <w:pPr>
        <w:ind w:firstLine="708"/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>Наш</w:t>
      </w:r>
      <w:r w:rsidR="004804D3">
        <w:rPr>
          <w:rFonts w:ascii="Times New Roman" w:eastAsia="TimesNewRoman" w:hAnsi="Times New Roman" w:cs="Times New Roman"/>
          <w:sz w:val="24"/>
          <w:szCs w:val="24"/>
        </w:rPr>
        <w:t>и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задач</w:t>
      </w:r>
      <w:r w:rsidR="004804D3">
        <w:rPr>
          <w:rFonts w:ascii="Times New Roman" w:eastAsia="TimesNewRoman" w:hAnsi="Times New Roman" w:cs="Times New Roman"/>
          <w:sz w:val="24"/>
          <w:szCs w:val="24"/>
        </w:rPr>
        <w:t>и</w:t>
      </w:r>
      <w:r w:rsidR="00F213C0">
        <w:rPr>
          <w:rFonts w:ascii="Times New Roman" w:eastAsia="TimesNewRoman" w:hAnsi="Times New Roman" w:cs="Times New Roman"/>
          <w:sz w:val="24"/>
          <w:szCs w:val="24"/>
        </w:rPr>
        <w:t>:</w:t>
      </w:r>
    </w:p>
    <w:p w:rsidR="00AB731E" w:rsidRDefault="00F213C0" w:rsidP="004804D3">
      <w:pPr>
        <w:pStyle w:val="a3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4804D3">
        <w:rPr>
          <w:rFonts w:ascii="Times New Roman" w:eastAsia="TimesNewRoman" w:hAnsi="Times New Roman" w:cs="Times New Roman"/>
          <w:sz w:val="24"/>
          <w:szCs w:val="24"/>
        </w:rPr>
        <w:t>С</w:t>
      </w:r>
      <w:r w:rsidR="006C1ED7" w:rsidRPr="004804D3">
        <w:rPr>
          <w:rFonts w:ascii="Times New Roman" w:eastAsia="TimesNewRoman" w:hAnsi="Times New Roman" w:cs="Times New Roman"/>
          <w:sz w:val="24"/>
          <w:szCs w:val="24"/>
        </w:rPr>
        <w:t xml:space="preserve"> помощью  низкотемпературных термообработок</w:t>
      </w:r>
      <w:r w:rsidRPr="004804D3">
        <w:rPr>
          <w:rFonts w:ascii="Times New Roman" w:eastAsia="TimesNewRoman" w:hAnsi="Times New Roman" w:cs="Times New Roman"/>
          <w:sz w:val="24"/>
          <w:szCs w:val="24"/>
        </w:rPr>
        <w:t xml:space="preserve"> (старения)</w:t>
      </w:r>
      <w:r w:rsidR="006C1ED7" w:rsidRPr="004804D3">
        <w:rPr>
          <w:rFonts w:ascii="Times New Roman" w:eastAsia="TimesNewRoman" w:hAnsi="Times New Roman" w:cs="Times New Roman"/>
          <w:sz w:val="24"/>
          <w:szCs w:val="24"/>
        </w:rPr>
        <w:t xml:space="preserve"> получить максимально большую плотность выделения упрочняющих частиц</w:t>
      </w:r>
      <w:r w:rsidR="00974FE0">
        <w:sym w:font="Symbol" w:char="F03E"/>
      </w:r>
      <w:r w:rsidR="006C1ED7" w:rsidRPr="004804D3">
        <w:rPr>
          <w:rFonts w:ascii="Times New Roman" w:eastAsia="TimesNewRoman" w:hAnsi="Times New Roman" w:cs="Times New Roman"/>
          <w:sz w:val="24"/>
          <w:szCs w:val="24"/>
        </w:rPr>
        <w:t>10</w:t>
      </w:r>
      <w:r w:rsidR="006C1ED7" w:rsidRPr="004804D3">
        <w:rPr>
          <w:rFonts w:ascii="Times New Roman" w:eastAsia="TimesNewRoman" w:hAnsi="Times New Roman" w:cs="Times New Roman"/>
          <w:sz w:val="24"/>
          <w:szCs w:val="24"/>
          <w:vertAlign w:val="superscript"/>
        </w:rPr>
        <w:t>17</w:t>
      </w:r>
      <w:r w:rsidR="00974FE0" w:rsidRPr="004804D3">
        <w:rPr>
          <w:rFonts w:ascii="Times New Roman" w:eastAsia="TimesNewRoman" w:hAnsi="Times New Roman" w:cs="Times New Roman"/>
          <w:sz w:val="24"/>
          <w:szCs w:val="24"/>
        </w:rPr>
        <w:t>1/см</w:t>
      </w:r>
      <w:r w:rsidR="00974FE0" w:rsidRPr="004804D3">
        <w:rPr>
          <w:rFonts w:ascii="Times New Roman" w:eastAsia="TimesNewRoman" w:hAnsi="Times New Roman" w:cs="Times New Roman"/>
          <w:sz w:val="24"/>
          <w:szCs w:val="24"/>
          <w:vertAlign w:val="superscript"/>
        </w:rPr>
        <w:t>3</w:t>
      </w:r>
    </w:p>
    <w:p w:rsidR="00EA5436" w:rsidRDefault="00EA5436" w:rsidP="00EA5436">
      <w:pPr>
        <w:pStyle w:val="a3"/>
        <w:ind w:left="1818"/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>При этом характерные расстояния между ч-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цами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</w:rPr>
        <w:t xml:space="preserve"> 100-500нм.</w:t>
      </w:r>
    </w:p>
    <w:p w:rsidR="00AE25E6" w:rsidRPr="00AB731E" w:rsidRDefault="00974FE0" w:rsidP="00AB731E">
      <w:pPr>
        <w:ind w:left="708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AB731E">
        <w:rPr>
          <w:rFonts w:ascii="Times New Roman" w:eastAsia="TimesNewRoman" w:hAnsi="Times New Roman" w:cs="Times New Roman"/>
          <w:sz w:val="24"/>
          <w:szCs w:val="24"/>
        </w:rPr>
        <w:t>Предполагаем</w:t>
      </w:r>
      <w:proofErr w:type="gramStart"/>
      <w:r w:rsidRPr="00AB731E">
        <w:rPr>
          <w:rFonts w:ascii="Times New Roman" w:eastAsia="TimesNewRoman" w:hAnsi="Times New Roman" w:cs="Times New Roman"/>
          <w:sz w:val="24"/>
          <w:szCs w:val="24"/>
        </w:rPr>
        <w:t xml:space="preserve"> ,</w:t>
      </w:r>
      <w:proofErr w:type="gramEnd"/>
      <w:r w:rsidRPr="00AB731E">
        <w:rPr>
          <w:rFonts w:ascii="Times New Roman" w:eastAsia="TimesNewRoman" w:hAnsi="Times New Roman" w:cs="Times New Roman"/>
          <w:sz w:val="24"/>
          <w:szCs w:val="24"/>
        </w:rPr>
        <w:t xml:space="preserve"> что предварительная </w:t>
      </w:r>
      <w:r w:rsidR="00FC3191" w:rsidRPr="00AB731E">
        <w:rPr>
          <w:rFonts w:ascii="Times New Roman" w:eastAsia="TimesNewRoman" w:hAnsi="Times New Roman" w:cs="Times New Roman"/>
          <w:sz w:val="24"/>
          <w:szCs w:val="24"/>
        </w:rPr>
        <w:t>ультразвуковая обработка сплава</w:t>
      </w:r>
      <w:r w:rsidR="00FF05D2" w:rsidRPr="00FF05D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FF05D2">
        <w:rPr>
          <w:rFonts w:ascii="Times New Roman" w:eastAsia="TimesNewRoman" w:hAnsi="Times New Roman" w:cs="Times New Roman"/>
          <w:sz w:val="24"/>
          <w:szCs w:val="24"/>
        </w:rPr>
        <w:t xml:space="preserve">после закалки </w:t>
      </w:r>
      <w:r w:rsidR="00FC3191" w:rsidRPr="00AB731E">
        <w:rPr>
          <w:rFonts w:ascii="Times New Roman" w:eastAsia="TimesNewRoman" w:hAnsi="Times New Roman" w:cs="Times New Roman"/>
          <w:sz w:val="24"/>
          <w:szCs w:val="24"/>
        </w:rPr>
        <w:t xml:space="preserve"> перед старением может увеличить  избыточную концентрацию вакансий в сплаве</w:t>
      </w:r>
      <w:r w:rsidR="006E73AB" w:rsidRPr="00AB731E">
        <w:rPr>
          <w:rFonts w:ascii="Times New Roman" w:eastAsia="TimesNewRoman" w:hAnsi="Times New Roman" w:cs="Times New Roman"/>
          <w:sz w:val="24"/>
          <w:szCs w:val="24"/>
        </w:rPr>
        <w:t xml:space="preserve">, что должно способствовать </w:t>
      </w:r>
      <w:r w:rsidR="00FF05D2">
        <w:rPr>
          <w:rFonts w:ascii="Times New Roman" w:eastAsia="TimesNewRoman" w:hAnsi="Times New Roman" w:cs="Times New Roman"/>
          <w:sz w:val="24"/>
          <w:szCs w:val="24"/>
        </w:rPr>
        <w:t xml:space="preserve">увеличению </w:t>
      </w:r>
      <w:r w:rsidR="006E73AB" w:rsidRPr="00AB731E">
        <w:rPr>
          <w:rFonts w:ascii="Times New Roman" w:eastAsia="TimesNewRoman" w:hAnsi="Times New Roman" w:cs="Times New Roman"/>
          <w:sz w:val="24"/>
          <w:szCs w:val="24"/>
        </w:rPr>
        <w:t xml:space="preserve">   </w:t>
      </w:r>
      <w:r w:rsidR="00FF05D2">
        <w:rPr>
          <w:rFonts w:ascii="Times New Roman" w:eastAsia="TimesNewRoman" w:hAnsi="Times New Roman" w:cs="Times New Roman"/>
          <w:sz w:val="24"/>
          <w:szCs w:val="24"/>
        </w:rPr>
        <w:t xml:space="preserve"> центров </w:t>
      </w:r>
      <w:r w:rsidR="006E73AB" w:rsidRPr="00AB731E">
        <w:rPr>
          <w:rFonts w:ascii="Times New Roman" w:eastAsia="TimesNewRoman" w:hAnsi="Times New Roman" w:cs="Times New Roman"/>
          <w:sz w:val="24"/>
          <w:szCs w:val="24"/>
        </w:rPr>
        <w:t>зародышеобразования и  ускор</w:t>
      </w:r>
      <w:r w:rsidR="00F213C0" w:rsidRPr="00AB731E">
        <w:rPr>
          <w:rFonts w:ascii="Times New Roman" w:eastAsia="TimesNewRoman" w:hAnsi="Times New Roman" w:cs="Times New Roman"/>
          <w:sz w:val="24"/>
          <w:szCs w:val="24"/>
        </w:rPr>
        <w:t>я</w:t>
      </w:r>
      <w:r w:rsidR="006E73AB" w:rsidRPr="00AB731E">
        <w:rPr>
          <w:rFonts w:ascii="Times New Roman" w:eastAsia="TimesNewRoman" w:hAnsi="Times New Roman" w:cs="Times New Roman"/>
          <w:sz w:val="24"/>
          <w:szCs w:val="24"/>
        </w:rPr>
        <w:t xml:space="preserve">ть стадию роста, что позволит </w:t>
      </w:r>
      <w:r w:rsidR="004804D3" w:rsidRPr="00AB731E">
        <w:rPr>
          <w:rFonts w:ascii="Times New Roman" w:eastAsia="TimesNewRoman" w:hAnsi="Times New Roman" w:cs="Times New Roman"/>
          <w:sz w:val="24"/>
          <w:szCs w:val="24"/>
        </w:rPr>
        <w:t xml:space="preserve">повысить прочностные свойства сплава и </w:t>
      </w:r>
      <w:r w:rsidR="00F213C0" w:rsidRPr="00AB731E">
        <w:rPr>
          <w:rFonts w:ascii="Times New Roman" w:eastAsia="TimesNewRoman" w:hAnsi="Times New Roman" w:cs="Times New Roman"/>
          <w:sz w:val="24"/>
          <w:szCs w:val="24"/>
        </w:rPr>
        <w:t xml:space="preserve">существенно </w:t>
      </w:r>
      <w:r w:rsidR="006E73AB" w:rsidRPr="00AB731E">
        <w:rPr>
          <w:rFonts w:ascii="Times New Roman" w:eastAsia="TimesNewRoman" w:hAnsi="Times New Roman" w:cs="Times New Roman"/>
          <w:sz w:val="24"/>
          <w:szCs w:val="24"/>
        </w:rPr>
        <w:t xml:space="preserve">сократить </w:t>
      </w:r>
      <w:r w:rsidR="00F213C0" w:rsidRPr="00AB731E">
        <w:rPr>
          <w:rFonts w:ascii="Times New Roman" w:eastAsia="TimesNewRoman" w:hAnsi="Times New Roman" w:cs="Times New Roman"/>
          <w:sz w:val="24"/>
          <w:szCs w:val="24"/>
        </w:rPr>
        <w:t xml:space="preserve"> время низкотемпературного старения.</w:t>
      </w:r>
    </w:p>
    <w:p w:rsidR="004804D3" w:rsidRDefault="00534E2C" w:rsidP="004804D3">
      <w:pPr>
        <w:pStyle w:val="a3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 xml:space="preserve">Практически  во всех дисперсионно твердеющих сплавах упрочняющие   частицы представляют  собой метастабильные фазы. Поэтому  температурный интервал и продолжительность эксплуатации этих сплавов определяются стабильностью упрочняющих частиц. </w:t>
      </w:r>
    </w:p>
    <w:p w:rsidR="00E865B8" w:rsidRDefault="00AB731E" w:rsidP="00AB731E">
      <w:pPr>
        <w:ind w:left="708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AB731E">
        <w:rPr>
          <w:rFonts w:ascii="Times New Roman" w:eastAsia="TimesNewRoman" w:hAnsi="Times New Roman" w:cs="Times New Roman"/>
          <w:sz w:val="24"/>
          <w:szCs w:val="24"/>
        </w:rPr>
        <w:t xml:space="preserve">Предполагаем , что 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ультразвуковая обработка сплавов после стадии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коалесценции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термоультразвуковая</w:t>
      </w:r>
      <w:proofErr w:type="spellEnd"/>
      <w:r>
        <w:rPr>
          <w:rFonts w:ascii="Times New Roman" w:eastAsia="TimesNewRoman" w:hAnsi="Times New Roman" w:cs="Times New Roman"/>
          <w:sz w:val="24"/>
          <w:szCs w:val="24"/>
        </w:rPr>
        <w:t xml:space="preserve"> обработка в процессе с</w:t>
      </w:r>
      <w:r w:rsidR="00E865B8">
        <w:rPr>
          <w:rFonts w:ascii="Times New Roman" w:eastAsia="TimesNewRoman" w:hAnsi="Times New Roman" w:cs="Times New Roman"/>
          <w:sz w:val="24"/>
          <w:szCs w:val="24"/>
        </w:rPr>
        <w:t>т</w:t>
      </w:r>
      <w:r>
        <w:rPr>
          <w:rFonts w:ascii="Times New Roman" w:eastAsia="TimesNewRoman" w:hAnsi="Times New Roman" w:cs="Times New Roman"/>
          <w:sz w:val="24"/>
          <w:szCs w:val="24"/>
        </w:rPr>
        <w:t>арени</w:t>
      </w:r>
      <w:r w:rsidR="00E865B8">
        <w:rPr>
          <w:rFonts w:ascii="Times New Roman" w:eastAsia="TimesNewRoman" w:hAnsi="Times New Roman" w:cs="Times New Roman"/>
          <w:sz w:val="24"/>
          <w:szCs w:val="24"/>
        </w:rPr>
        <w:t xml:space="preserve">я на стадии </w:t>
      </w:r>
      <w:proofErr w:type="spellStart"/>
      <w:r w:rsidR="00E865B8">
        <w:rPr>
          <w:rFonts w:ascii="Times New Roman" w:eastAsia="TimesNewRoman" w:hAnsi="Times New Roman" w:cs="Times New Roman"/>
          <w:sz w:val="24"/>
          <w:szCs w:val="24"/>
        </w:rPr>
        <w:t>коалесценции</w:t>
      </w:r>
      <w:proofErr w:type="spellEnd"/>
      <w:r w:rsidR="00E865B8">
        <w:rPr>
          <w:rFonts w:ascii="Times New Roman" w:eastAsia="TimesNewRoman" w:hAnsi="Times New Roman" w:cs="Times New Roman"/>
          <w:sz w:val="24"/>
          <w:szCs w:val="24"/>
        </w:rPr>
        <w:t xml:space="preserve"> позволит  снять или уменьшить упругие напряжения на  межфазной границе упрочняющей фазы и матрицы, которые возникают вследствие  несоответствия параметров решетки матрицы и фазы выделения.</w:t>
      </w:r>
      <w:r w:rsidR="004A1588">
        <w:rPr>
          <w:rFonts w:ascii="Times New Roman" w:eastAsia="TimesNewRoman" w:hAnsi="Times New Roman" w:cs="Times New Roman"/>
          <w:sz w:val="24"/>
          <w:szCs w:val="24"/>
        </w:rPr>
        <w:t xml:space="preserve"> Релаксация напряжений на межфазной поверхности должна способствовать росту </w:t>
      </w:r>
      <w:proofErr w:type="spellStart"/>
      <w:r w:rsidR="004A1588">
        <w:rPr>
          <w:rFonts w:ascii="Times New Roman" w:eastAsia="TimesNewRoman" w:hAnsi="Times New Roman" w:cs="Times New Roman"/>
          <w:sz w:val="24"/>
          <w:szCs w:val="24"/>
        </w:rPr>
        <w:t>термостабильности</w:t>
      </w:r>
      <w:proofErr w:type="spellEnd"/>
      <w:r w:rsidR="004A1588">
        <w:rPr>
          <w:rFonts w:ascii="Times New Roman" w:eastAsia="TimesNewRoman" w:hAnsi="Times New Roman" w:cs="Times New Roman"/>
          <w:sz w:val="24"/>
          <w:szCs w:val="24"/>
        </w:rPr>
        <w:t xml:space="preserve"> сплавов и повышению  их ресурсных характеристик. </w:t>
      </w:r>
      <w:r w:rsidR="00FF05D2">
        <w:rPr>
          <w:rFonts w:ascii="Times New Roman" w:eastAsia="TimesNewRoman" w:hAnsi="Times New Roman" w:cs="Times New Roman"/>
          <w:sz w:val="24"/>
          <w:szCs w:val="24"/>
        </w:rPr>
        <w:t xml:space="preserve">Предварительные  положительные результаты были получены в  нашем отделе на  </w:t>
      </w:r>
      <w:r w:rsidR="00FF05D2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="00FF05D2" w:rsidRPr="00FF05D2">
        <w:rPr>
          <w:rFonts w:ascii="Times New Roman" w:eastAsia="TimesNewRoman" w:hAnsi="Times New Roman" w:cs="Times New Roman"/>
          <w:sz w:val="24"/>
          <w:szCs w:val="24"/>
        </w:rPr>
        <w:t>-</w:t>
      </w:r>
      <w:r w:rsidR="00FF05D2">
        <w:rPr>
          <w:rFonts w:ascii="Times New Roman" w:eastAsia="TimesNewRoman" w:hAnsi="Times New Roman" w:cs="Times New Roman"/>
          <w:sz w:val="24"/>
          <w:szCs w:val="24"/>
          <w:lang w:val="en-US"/>
        </w:rPr>
        <w:t>Li</w:t>
      </w:r>
      <w:r w:rsidR="00FF05D2" w:rsidRPr="00FF05D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FF05D2">
        <w:rPr>
          <w:rFonts w:ascii="Times New Roman" w:eastAsia="TimesNewRoman" w:hAnsi="Times New Roman" w:cs="Times New Roman"/>
          <w:sz w:val="24"/>
          <w:szCs w:val="24"/>
        </w:rPr>
        <w:t>сплавах.</w:t>
      </w:r>
    </w:p>
    <w:p w:rsidR="00DD0DF1" w:rsidRDefault="00C866F4" w:rsidP="00DD0DF1">
      <w:pPr>
        <w:pStyle w:val="a3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DD0DF1">
        <w:rPr>
          <w:rFonts w:ascii="Times New Roman" w:eastAsia="TimesNewRoman" w:hAnsi="Times New Roman" w:cs="Times New Roman"/>
          <w:sz w:val="24"/>
          <w:szCs w:val="24"/>
        </w:rPr>
        <w:t xml:space="preserve">Оценка </w:t>
      </w:r>
      <w:r w:rsidR="005D0E03" w:rsidRPr="00DD0DF1">
        <w:rPr>
          <w:rFonts w:ascii="Times New Roman" w:eastAsia="TimesNewRoman" w:hAnsi="Times New Roman" w:cs="Times New Roman"/>
          <w:sz w:val="24"/>
          <w:szCs w:val="24"/>
        </w:rPr>
        <w:t xml:space="preserve">возможностей </w:t>
      </w:r>
      <w:r w:rsidRPr="00DD0DF1">
        <w:rPr>
          <w:rFonts w:ascii="Times New Roman" w:eastAsia="TimesNewRoman" w:hAnsi="Times New Roman" w:cs="Times New Roman"/>
          <w:sz w:val="24"/>
          <w:szCs w:val="24"/>
        </w:rPr>
        <w:t xml:space="preserve">использования </w:t>
      </w:r>
      <w:proofErr w:type="spellStart"/>
      <w:r w:rsidRPr="00DD0DF1">
        <w:rPr>
          <w:rFonts w:ascii="Times New Roman" w:hAnsi="Times New Roman" w:cs="Times New Roman"/>
          <w:color w:val="000000" w:themeColor="text1"/>
          <w:w w:val="105"/>
          <w:sz w:val="27"/>
          <w:szCs w:val="27"/>
        </w:rPr>
        <w:t>акустопластического</w:t>
      </w:r>
      <w:proofErr w:type="spellEnd"/>
      <w:r w:rsidRPr="00DD0DF1">
        <w:rPr>
          <w:rFonts w:ascii="Times New Roman" w:hAnsi="Times New Roman" w:cs="Times New Roman"/>
          <w:color w:val="000000" w:themeColor="text1"/>
          <w:w w:val="105"/>
          <w:sz w:val="27"/>
          <w:szCs w:val="27"/>
        </w:rPr>
        <w:t xml:space="preserve"> эффекта</w:t>
      </w:r>
      <w:r w:rsidRPr="00DD0DF1">
        <w:rPr>
          <w:rFonts w:ascii="Times New Roman" w:hAnsi="Times New Roman" w:cs="Times New Roman"/>
          <w:color w:val="FF0000"/>
          <w:w w:val="105"/>
          <w:sz w:val="27"/>
          <w:szCs w:val="27"/>
        </w:rPr>
        <w:t xml:space="preserve"> </w:t>
      </w:r>
      <w:r w:rsidR="005D0E03" w:rsidRPr="00DD0DF1">
        <w:rPr>
          <w:rFonts w:ascii="Times New Roman" w:eastAsia="TimesNewRoman" w:hAnsi="Times New Roman" w:cs="Times New Roman"/>
          <w:sz w:val="24"/>
          <w:szCs w:val="24"/>
        </w:rPr>
        <w:t>при изготовлении деформируемых  полуфабрикатов (изделий) из алюминиевых сплавов</w:t>
      </w:r>
      <w:r w:rsidR="005D0E03" w:rsidRPr="00DD0DF1">
        <w:rPr>
          <w:rFonts w:ascii="Times New Roman" w:hAnsi="Times New Roman" w:cs="Times New Roman"/>
          <w:color w:val="000000" w:themeColor="text1"/>
          <w:w w:val="105"/>
          <w:sz w:val="27"/>
          <w:szCs w:val="27"/>
        </w:rPr>
        <w:t xml:space="preserve"> для</w:t>
      </w:r>
      <w:r w:rsidR="005D0E03" w:rsidRPr="00DD0DF1">
        <w:rPr>
          <w:rFonts w:ascii="Times New Roman" w:hAnsi="Times New Roman" w:cs="Times New Roman"/>
          <w:color w:val="FF0000"/>
          <w:w w:val="105"/>
          <w:sz w:val="27"/>
          <w:szCs w:val="27"/>
        </w:rPr>
        <w:t xml:space="preserve"> </w:t>
      </w:r>
      <w:r w:rsidR="005D0E03" w:rsidRPr="00DD0DF1">
        <w:rPr>
          <w:rFonts w:ascii="Times New Roman" w:eastAsia="TimesNewRoman" w:hAnsi="Times New Roman" w:cs="Times New Roman"/>
          <w:sz w:val="24"/>
          <w:szCs w:val="24"/>
        </w:rPr>
        <w:t>релаксации  внутренних напряжений.</w:t>
      </w:r>
    </w:p>
    <w:p w:rsidR="005D0E03" w:rsidRDefault="005D0E03" w:rsidP="00DD0DF1">
      <w:pPr>
        <w:pStyle w:val="a3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DD0DF1">
        <w:rPr>
          <w:rFonts w:ascii="Times New Roman" w:eastAsia="TimesNewRoman" w:hAnsi="Times New Roman" w:cs="Times New Roman"/>
          <w:sz w:val="24"/>
          <w:szCs w:val="24"/>
        </w:rPr>
        <w:t xml:space="preserve">Нас очень интересует </w:t>
      </w:r>
      <w:r w:rsidR="00DD0DF1" w:rsidRPr="00DD0DF1">
        <w:rPr>
          <w:rFonts w:ascii="Times New Roman" w:eastAsia="TimesNewRoman" w:hAnsi="Times New Roman" w:cs="Times New Roman"/>
          <w:sz w:val="24"/>
          <w:szCs w:val="24"/>
        </w:rPr>
        <w:t xml:space="preserve">возможность использования экспрессного анализа изменения упругого модуля или относительного изменения </w:t>
      </w:r>
      <w:r w:rsidR="00DD0DF1">
        <w:rPr>
          <w:rFonts w:ascii="Times New Roman" w:eastAsia="TimesNewRoman" w:hAnsi="Times New Roman" w:cs="Times New Roman"/>
          <w:sz w:val="24"/>
          <w:szCs w:val="24"/>
        </w:rPr>
        <w:t>скорости ультразвука в зависимости от режимов старения</w:t>
      </w:r>
      <w:proofErr w:type="gramStart"/>
      <w:r w:rsidR="00DD0DF1">
        <w:rPr>
          <w:rFonts w:ascii="Times New Roman" w:eastAsia="TimesNewRoman" w:hAnsi="Times New Roman" w:cs="Times New Roman"/>
          <w:sz w:val="24"/>
          <w:szCs w:val="24"/>
        </w:rPr>
        <w:t xml:space="preserve"> .</w:t>
      </w:r>
      <w:proofErr w:type="gramEnd"/>
    </w:p>
    <w:p w:rsidR="00F00E33" w:rsidRPr="007E6528" w:rsidRDefault="00F00E33" w:rsidP="00F00E33">
      <w:pPr>
        <w:pStyle w:val="a3"/>
        <w:ind w:left="1818"/>
        <w:rPr>
          <w:rFonts w:ascii="Times New Roman" w:eastAsia="TimesNewRoman" w:hAnsi="Times New Roman" w:cs="Times New Roman"/>
          <w:sz w:val="24"/>
          <w:szCs w:val="24"/>
        </w:rPr>
      </w:pPr>
    </w:p>
    <w:p w:rsidR="00F00E33" w:rsidRPr="007E6528" w:rsidRDefault="00F00E33" w:rsidP="00F00E33">
      <w:pPr>
        <w:pStyle w:val="a3"/>
        <w:ind w:left="1818"/>
        <w:rPr>
          <w:rFonts w:ascii="Times New Roman" w:eastAsia="TimesNewRoman" w:hAnsi="Times New Roman" w:cs="Times New Roman"/>
          <w:sz w:val="24"/>
          <w:szCs w:val="24"/>
        </w:rPr>
      </w:pPr>
    </w:p>
    <w:p w:rsidR="00F00E33" w:rsidRDefault="00F00E33" w:rsidP="00F00E33">
      <w:pPr>
        <w:pStyle w:val="a3"/>
        <w:ind w:left="1818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>Исследование  по в</w:t>
      </w:r>
      <w:r w:rsidRPr="00F00E33">
        <w:rPr>
          <w:rFonts w:ascii="Times New Roman" w:eastAsia="TimesNewRoman" w:hAnsi="Times New Roman" w:cs="Times New Roman"/>
          <w:sz w:val="24"/>
          <w:szCs w:val="24"/>
        </w:rPr>
        <w:t xml:space="preserve">лияние ультразвука на структурное состояние стареющих </w:t>
      </w:r>
      <w:r w:rsidRPr="00F00E33">
        <w:rPr>
          <w:rFonts w:ascii="Times New Roman" w:eastAsia="TimesNewRoman" w:hAnsi="Times New Roman" w:cs="Times New Roman"/>
          <w:sz w:val="24"/>
          <w:szCs w:val="24"/>
          <w:lang w:val="en-US"/>
        </w:rPr>
        <w:t>Al</w:t>
      </w:r>
      <w:r w:rsidRPr="00F00E33">
        <w:rPr>
          <w:rFonts w:ascii="Times New Roman" w:eastAsia="TimesNewRoman" w:hAnsi="Times New Roman" w:cs="Times New Roman"/>
          <w:sz w:val="24"/>
          <w:szCs w:val="24"/>
        </w:rPr>
        <w:t>-</w:t>
      </w:r>
      <w:r w:rsidRPr="00F00E33">
        <w:rPr>
          <w:rFonts w:ascii="Times New Roman" w:eastAsia="TimesNew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сплавов:</w:t>
      </w:r>
    </w:p>
    <w:p w:rsidR="00F00E33" w:rsidRDefault="00F00E33" w:rsidP="00F00E33">
      <w:pPr>
        <w:pStyle w:val="a3"/>
        <w:ind w:left="1818"/>
        <w:rPr>
          <w:rFonts w:ascii="Times New Roman" w:eastAsia="TimesNewRoman" w:hAnsi="Times New Roman" w:cs="Times New Roman"/>
          <w:sz w:val="24"/>
          <w:szCs w:val="24"/>
        </w:rPr>
      </w:pPr>
    </w:p>
    <w:p w:rsidR="00F00E33" w:rsidRDefault="00F00E33" w:rsidP="00F00E33">
      <w:pPr>
        <w:pStyle w:val="a3"/>
        <w:ind w:left="1818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>К сожалению оптимальных режимов по облучению ультразвуком этих сплавов мы не знаем, литературные данные не однозначные</w:t>
      </w:r>
      <w:proofErr w:type="gramStart"/>
      <w:r>
        <w:rPr>
          <w:rFonts w:ascii="Times New Roman" w:eastAsia="TimesNew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NewRoman" w:hAnsi="Times New Roman" w:cs="Times New Roman"/>
          <w:sz w:val="24"/>
          <w:szCs w:val="24"/>
        </w:rPr>
        <w:t xml:space="preserve"> В среднем </w:t>
      </w:r>
      <w:r>
        <w:rPr>
          <w:rFonts w:ascii="Times New Roman" w:eastAsia="TimesNewRoman" w:hAnsi="Times New Roman" w:cs="Times New Roman"/>
          <w:sz w:val="24"/>
          <w:szCs w:val="24"/>
        </w:rPr>
        <w:sym w:font="Symbol" w:char="F07E"/>
      </w:r>
      <w:r w:rsidR="00CF199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CF1999">
        <w:rPr>
          <w:rFonts w:ascii="Times New Roman" w:eastAsia="TimesNewRoman" w:hAnsi="Times New Roman" w:cs="Times New Roman"/>
          <w:sz w:val="24"/>
          <w:szCs w:val="24"/>
          <w:lang w:val="en-US"/>
        </w:rPr>
        <w:t>w</w:t>
      </w:r>
      <w:r w:rsidR="00CF1999" w:rsidRPr="00CF1999">
        <w:rPr>
          <w:rFonts w:ascii="Times New Roman" w:eastAsia="TimesNewRoman" w:hAnsi="Times New Roman" w:cs="Times New Roman"/>
          <w:sz w:val="24"/>
          <w:szCs w:val="24"/>
        </w:rPr>
        <w:t>=</w:t>
      </w:r>
      <w:r w:rsidR="00CF199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CF1999" w:rsidRPr="00CF1999">
        <w:rPr>
          <w:rFonts w:ascii="Times New Roman" w:eastAsia="TimesNewRoman" w:hAnsi="Times New Roman" w:cs="Times New Roman"/>
          <w:sz w:val="24"/>
          <w:szCs w:val="24"/>
        </w:rPr>
        <w:t>40</w:t>
      </w:r>
      <w:r w:rsidR="00CF1999">
        <w:rPr>
          <w:rFonts w:ascii="Times New Roman" w:eastAsia="TimesNewRoman" w:hAnsi="Times New Roman" w:cs="Times New Roman"/>
          <w:sz w:val="24"/>
          <w:szCs w:val="24"/>
        </w:rPr>
        <w:t>вт/см</w:t>
      </w:r>
      <w:r w:rsidR="00CF1999" w:rsidRPr="00CF1999">
        <w:rPr>
          <w:rFonts w:ascii="Times New Roman" w:eastAsia="TimesNewRoman" w:hAnsi="Times New Roman" w:cs="Times New Roman"/>
          <w:sz w:val="24"/>
          <w:szCs w:val="24"/>
          <w:vertAlign w:val="superscript"/>
        </w:rPr>
        <w:t>2</w:t>
      </w:r>
      <w:r w:rsidR="00CF1999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="00CF1999">
        <w:rPr>
          <w:rFonts w:ascii="Times New Roman" w:eastAsia="TimesNewRoman" w:hAnsi="Times New Roman" w:cs="Times New Roman"/>
          <w:sz w:val="24"/>
          <w:szCs w:val="24"/>
          <w:lang w:val="en-US"/>
        </w:rPr>
        <w:t>f</w:t>
      </w:r>
      <w:r w:rsidR="00CF1999" w:rsidRPr="00CF1999">
        <w:rPr>
          <w:rFonts w:ascii="Times New Roman" w:eastAsia="TimesNewRoman" w:hAnsi="Times New Roman" w:cs="Times New Roman"/>
          <w:sz w:val="24"/>
          <w:szCs w:val="24"/>
        </w:rPr>
        <w:t>=2</w:t>
      </w:r>
      <w:r w:rsidR="0072345E">
        <w:rPr>
          <w:rFonts w:ascii="Times New Roman" w:eastAsia="TimesNewRoman" w:hAnsi="Times New Roman" w:cs="Times New Roman"/>
          <w:sz w:val="24"/>
          <w:szCs w:val="24"/>
        </w:rPr>
        <w:t>0</w:t>
      </w:r>
      <w:r w:rsidR="00CF1999">
        <w:rPr>
          <w:rFonts w:ascii="Times New Roman" w:eastAsia="TimesNewRoman" w:hAnsi="Times New Roman" w:cs="Times New Roman"/>
          <w:sz w:val="24"/>
          <w:szCs w:val="24"/>
        </w:rPr>
        <w:t>кгц</w:t>
      </w:r>
      <w:r w:rsidR="0072345E">
        <w:rPr>
          <w:rFonts w:ascii="Times New Roman" w:eastAsia="TimesNewRoman" w:hAnsi="Times New Roman" w:cs="Times New Roman"/>
          <w:sz w:val="24"/>
          <w:szCs w:val="24"/>
        </w:rPr>
        <w:t>-40 кгц</w:t>
      </w:r>
      <w:r w:rsidR="00CF1999">
        <w:rPr>
          <w:rFonts w:ascii="Times New Roman" w:eastAsia="TimesNewRoman" w:hAnsi="Times New Roman" w:cs="Times New Roman"/>
          <w:sz w:val="24"/>
          <w:szCs w:val="24"/>
        </w:rPr>
        <w:t>, время облучения при комнатной температуре  2-12мин.</w:t>
      </w:r>
    </w:p>
    <w:tbl>
      <w:tblPr>
        <w:tblStyle w:val="a6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671"/>
        <w:gridCol w:w="2126"/>
        <w:gridCol w:w="1699"/>
        <w:gridCol w:w="2118"/>
      </w:tblGrid>
      <w:tr w:rsidR="007A2572" w:rsidTr="0072345E">
        <w:trPr>
          <w:trHeight w:val="1104"/>
        </w:trPr>
        <w:tc>
          <w:tcPr>
            <w:tcW w:w="1671" w:type="dxa"/>
            <w:vAlign w:val="center"/>
          </w:tcPr>
          <w:p w:rsidR="007A2572" w:rsidRPr="007A2572" w:rsidRDefault="007A2572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lastRenderedPageBreak/>
              <w:t>образцы</w:t>
            </w:r>
          </w:p>
        </w:tc>
        <w:tc>
          <w:tcPr>
            <w:tcW w:w="2126" w:type="dxa"/>
            <w:vAlign w:val="center"/>
          </w:tcPr>
          <w:p w:rsidR="007A2572" w:rsidRPr="007A2572" w:rsidRDefault="007A2572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исходные</w:t>
            </w:r>
          </w:p>
        </w:tc>
        <w:tc>
          <w:tcPr>
            <w:tcW w:w="1699" w:type="dxa"/>
            <w:vAlign w:val="center"/>
          </w:tcPr>
          <w:p w:rsidR="007A2572" w:rsidRPr="007A2572" w:rsidRDefault="007A2572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УЗО</w:t>
            </w:r>
            <w:proofErr w:type="gramStart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,</w:t>
            </w:r>
            <w:proofErr w:type="gramEnd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Т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2118" w:type="dxa"/>
            <w:vAlign w:val="center"/>
          </w:tcPr>
          <w:p w:rsidR="007A2572" w:rsidRPr="007A2572" w:rsidRDefault="007A2572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Старение </w:t>
            </w:r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Al-Cu</w:t>
            </w:r>
          </w:p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3-1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6-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proofErr w:type="gramStart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Закаленные</w:t>
            </w:r>
            <w:proofErr w:type="gramEnd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+естественное старение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Комнатная температура</w:t>
            </w:r>
          </w:p>
        </w:tc>
        <w:tc>
          <w:tcPr>
            <w:tcW w:w="2118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130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С ,2 часа</w:t>
            </w:r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Al-Cu</w:t>
            </w:r>
          </w:p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3-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2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6-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7E6528" w:rsidRPr="007A2572" w:rsidRDefault="007E6528" w:rsidP="0072345E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proofErr w:type="gramStart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Заклеенные</w:t>
            </w:r>
            <w:proofErr w:type="gramEnd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+естественное старение  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18" w:type="dxa"/>
            <w:vAlign w:val="center"/>
          </w:tcPr>
          <w:p w:rsidR="007E6528" w:rsidRPr="00EA5436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130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С ,2 часа+  </w:t>
            </w:r>
            <w:proofErr w:type="spellStart"/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термоУЗО</w:t>
            </w:r>
            <w:proofErr w:type="spellEnd"/>
            <w:r w:rsidR="00EA5436" w:rsidRPr="00EA5436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Al-Li-Mg          (#9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2126" w:type="dxa"/>
            <w:vAlign w:val="center"/>
          </w:tcPr>
          <w:p w:rsid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З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акаленны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й</w:t>
            </w:r>
          </w:p>
          <w:p w:rsidR="007E6528" w:rsidRPr="007A2572" w:rsidRDefault="007E6528" w:rsidP="0072345E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+естественное старение  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Комнатная температура</w:t>
            </w:r>
          </w:p>
        </w:tc>
        <w:tc>
          <w:tcPr>
            <w:tcW w:w="2118" w:type="dxa"/>
            <w:vAlign w:val="center"/>
          </w:tcPr>
          <w:p w:rsidR="007E6528" w:rsidRPr="007A2572" w:rsidRDefault="007E6528" w:rsidP="007A2572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130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A2572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С ,2 часа</w:t>
            </w:r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Al-Li-Mg (#9 )-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Закаленный</w:t>
            </w:r>
          </w:p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+естественное старение  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  <w:tc>
          <w:tcPr>
            <w:tcW w:w="2118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130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С ,2 часа+  </w:t>
            </w:r>
            <w:proofErr w:type="spellStart"/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термоУЗО</w:t>
            </w:r>
            <w:proofErr w:type="spellEnd"/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Al-14%Mg-1</w:t>
            </w:r>
          </w:p>
        </w:tc>
        <w:tc>
          <w:tcPr>
            <w:tcW w:w="2126" w:type="dxa"/>
            <w:vAlign w:val="center"/>
          </w:tcPr>
          <w:p w:rsid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Гомогенизация</w:t>
            </w:r>
          </w:p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+естественное старение  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Комнатная температура</w:t>
            </w:r>
          </w:p>
        </w:tc>
        <w:tc>
          <w:tcPr>
            <w:tcW w:w="2118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С ,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3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часа</w:t>
            </w:r>
          </w:p>
        </w:tc>
      </w:tr>
      <w:tr w:rsidR="007E6528" w:rsidTr="0072345E">
        <w:trPr>
          <w:trHeight w:val="1104"/>
        </w:trPr>
        <w:tc>
          <w:tcPr>
            <w:tcW w:w="1671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  <w:t>Al-14%Mg-2</w:t>
            </w:r>
          </w:p>
        </w:tc>
        <w:tc>
          <w:tcPr>
            <w:tcW w:w="2126" w:type="dxa"/>
            <w:vAlign w:val="center"/>
          </w:tcPr>
          <w:p w:rsidR="007E6528" w:rsidRP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Гомогенизация</w:t>
            </w:r>
          </w:p>
          <w:p w:rsidR="007E6528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+естественное старение   </w:t>
            </w:r>
          </w:p>
        </w:tc>
        <w:tc>
          <w:tcPr>
            <w:tcW w:w="1699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  <w:tc>
          <w:tcPr>
            <w:tcW w:w="2118" w:type="dxa"/>
            <w:vAlign w:val="center"/>
          </w:tcPr>
          <w:p w:rsidR="007E6528" w:rsidRPr="007A2572" w:rsidRDefault="007E6528" w:rsidP="007E6528">
            <w:pPr>
              <w:jc w:val="both"/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</w:pP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 xml:space="preserve">С ,2 часа+  </w:t>
            </w:r>
            <w:proofErr w:type="spellStart"/>
            <w:r w:rsidRPr="007E6528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термоУЗО</w:t>
            </w:r>
            <w:proofErr w:type="spellEnd"/>
          </w:p>
        </w:tc>
      </w:tr>
    </w:tbl>
    <w:p w:rsidR="005D0E03" w:rsidRPr="005D0E03" w:rsidRDefault="0072345E" w:rsidP="005D0E03">
      <w:pPr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>Режимы обработки:</w:t>
      </w:r>
    </w:p>
    <w:p w:rsidR="00AB731E" w:rsidRPr="00AB731E" w:rsidRDefault="00AB731E" w:rsidP="00AB731E">
      <w:pPr>
        <w:ind w:left="708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p w:rsidR="00974FE0" w:rsidRPr="00974FE0" w:rsidRDefault="00974FE0" w:rsidP="00EE7D17">
      <w:pPr>
        <w:jc w:val="both"/>
        <w:rPr>
          <w:rFonts w:ascii="Times New Roman" w:eastAsia="TimesNewRoman" w:hAnsi="Times New Roman" w:cs="Times New Roman"/>
          <w:sz w:val="24"/>
          <w:szCs w:val="24"/>
        </w:rPr>
      </w:pPr>
      <w:bookmarkStart w:id="0" w:name="отзыв_Полякова_В.В..jpg"/>
      <w:bookmarkEnd w:id="0"/>
    </w:p>
    <w:p w:rsidR="00B768EB" w:rsidRPr="00101C10" w:rsidRDefault="00B768EB" w:rsidP="00CE1A7A">
      <w:pPr>
        <w:rPr>
          <w:rFonts w:ascii="Times New Roman" w:eastAsia="TimesNewRoman" w:hAnsi="Times New Roman" w:cs="Times New Roman"/>
          <w:sz w:val="24"/>
          <w:szCs w:val="24"/>
        </w:rPr>
      </w:pPr>
    </w:p>
    <w:p w:rsidR="00B768EB" w:rsidRPr="00101C10" w:rsidRDefault="00B768EB" w:rsidP="00CE1A7A">
      <w:pPr>
        <w:rPr>
          <w:rFonts w:ascii="Times New Roman" w:eastAsia="TimesNewRoman" w:hAnsi="Times New Roman" w:cs="Times New Roman"/>
          <w:sz w:val="24"/>
          <w:szCs w:val="24"/>
        </w:rPr>
      </w:pPr>
    </w:p>
    <w:p w:rsidR="00EA5436" w:rsidRDefault="00EA5436" w:rsidP="00CE1A7A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Pr="00EA5436" w:rsidRDefault="00EA5436" w:rsidP="00EA5436"/>
    <w:p w:rsidR="00EA5436" w:rsidRDefault="00EA5436" w:rsidP="00EA5436"/>
    <w:p w:rsidR="00B768EB" w:rsidRDefault="00B768EB" w:rsidP="00EA5436"/>
    <w:p w:rsidR="00EA5436" w:rsidRDefault="00EA5436" w:rsidP="00EA5436">
      <w:r>
        <w:t>Т.е.  по одному образцу каждого состава – УЗО при комнате  + иск</w:t>
      </w:r>
      <w:proofErr w:type="gramStart"/>
      <w:r>
        <w:t>.</w:t>
      </w:r>
      <w:proofErr w:type="gramEnd"/>
      <w:r>
        <w:t xml:space="preserve"> </w:t>
      </w:r>
      <w:proofErr w:type="gramStart"/>
      <w:r w:rsidR="00AC09A4">
        <w:t>с</w:t>
      </w:r>
      <w:proofErr w:type="gramEnd"/>
      <w:r>
        <w:t>тарение</w:t>
      </w:r>
      <w:r w:rsidR="00AC09A4">
        <w:t>,</w:t>
      </w:r>
    </w:p>
    <w:p w:rsidR="00AC09A4" w:rsidRDefault="00AC09A4" w:rsidP="00EA5436">
      <w:r>
        <w:t>а</w:t>
      </w:r>
      <w:bookmarkStart w:id="1" w:name="_GoBack"/>
      <w:bookmarkEnd w:id="1"/>
      <w:r>
        <w:t xml:space="preserve"> по второму -  УЗО во время иск. </w:t>
      </w:r>
      <w:proofErr w:type="gramStart"/>
      <w:r>
        <w:t>с</w:t>
      </w:r>
      <w:proofErr w:type="gramEnd"/>
      <w:r>
        <w:t>тарения.</w:t>
      </w:r>
    </w:p>
    <w:p w:rsidR="00EA5436" w:rsidRPr="00AC09A4" w:rsidRDefault="00EA5436" w:rsidP="00EA5436">
      <w:r w:rsidRPr="00AC09A4">
        <w:t xml:space="preserve">#9 – </w:t>
      </w:r>
      <w:r>
        <w:rPr>
          <w:lang w:val="en-US"/>
        </w:rPr>
        <w:t>Al</w:t>
      </w:r>
      <w:r w:rsidRPr="00AC09A4">
        <w:t>-5.45%</w:t>
      </w:r>
      <w:r>
        <w:rPr>
          <w:lang w:val="en-US"/>
        </w:rPr>
        <w:t>Mg</w:t>
      </w:r>
      <w:r w:rsidRPr="00AC09A4">
        <w:t>-1.8%</w:t>
      </w:r>
      <w:r>
        <w:rPr>
          <w:lang w:val="en-US"/>
        </w:rPr>
        <w:t>Li</w:t>
      </w:r>
      <w:r w:rsidRPr="00AC09A4">
        <w:t>-0.19%</w:t>
      </w:r>
      <w:proofErr w:type="spellStart"/>
      <w:r>
        <w:rPr>
          <w:lang w:val="en-US"/>
        </w:rPr>
        <w:t>Sc</w:t>
      </w:r>
      <w:proofErr w:type="spellEnd"/>
      <w:r w:rsidRPr="00AC09A4">
        <w:t>-0.1%</w:t>
      </w:r>
      <w:proofErr w:type="spellStart"/>
      <w:r>
        <w:rPr>
          <w:lang w:val="en-US"/>
        </w:rPr>
        <w:t>Zr</w:t>
      </w:r>
      <w:proofErr w:type="spellEnd"/>
    </w:p>
    <w:sectPr w:rsidR="00EA5436" w:rsidRPr="00AC09A4" w:rsidSect="00F00E3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F57"/>
    <w:multiLevelType w:val="hybridMultilevel"/>
    <w:tmpl w:val="8D768FD8"/>
    <w:lvl w:ilvl="0" w:tplc="C55E412C">
      <w:start w:val="1"/>
      <w:numFmt w:val="decimal"/>
      <w:lvlText w:val="%1)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1A7A"/>
    <w:rsid w:val="00101C10"/>
    <w:rsid w:val="00132E0A"/>
    <w:rsid w:val="001D0C76"/>
    <w:rsid w:val="00372135"/>
    <w:rsid w:val="004804D3"/>
    <w:rsid w:val="004A1588"/>
    <w:rsid w:val="004A1F07"/>
    <w:rsid w:val="00534E2C"/>
    <w:rsid w:val="005927A4"/>
    <w:rsid w:val="005A5EFC"/>
    <w:rsid w:val="005D0E03"/>
    <w:rsid w:val="005F446A"/>
    <w:rsid w:val="006C1ED7"/>
    <w:rsid w:val="006C3D82"/>
    <w:rsid w:val="006E73AB"/>
    <w:rsid w:val="0072345E"/>
    <w:rsid w:val="007A2572"/>
    <w:rsid w:val="007E6528"/>
    <w:rsid w:val="00974FE0"/>
    <w:rsid w:val="0098301A"/>
    <w:rsid w:val="00A41EF4"/>
    <w:rsid w:val="00AB731E"/>
    <w:rsid w:val="00AC09A4"/>
    <w:rsid w:val="00AE25E6"/>
    <w:rsid w:val="00B768EB"/>
    <w:rsid w:val="00C866F4"/>
    <w:rsid w:val="00CB1BE4"/>
    <w:rsid w:val="00CE1A7A"/>
    <w:rsid w:val="00CF1999"/>
    <w:rsid w:val="00D16D87"/>
    <w:rsid w:val="00DD0DF1"/>
    <w:rsid w:val="00DE75BF"/>
    <w:rsid w:val="00E15D69"/>
    <w:rsid w:val="00E865B8"/>
    <w:rsid w:val="00EA5436"/>
    <w:rsid w:val="00EE7D17"/>
    <w:rsid w:val="00F00E33"/>
    <w:rsid w:val="00F213C0"/>
    <w:rsid w:val="00FC3191"/>
    <w:rsid w:val="00FF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4D3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A41EF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41EF4"/>
  </w:style>
  <w:style w:type="table" w:styleId="a6">
    <w:name w:val="Table Grid"/>
    <w:basedOn w:val="a1"/>
    <w:uiPriority w:val="59"/>
    <w:rsid w:val="005F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Oleh</cp:lastModifiedBy>
  <cp:revision>5</cp:revision>
  <dcterms:created xsi:type="dcterms:W3CDTF">2018-09-25T11:53:00Z</dcterms:created>
  <dcterms:modified xsi:type="dcterms:W3CDTF">2018-09-25T13:04:00Z</dcterms:modified>
</cp:coreProperties>
</file>