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88EE" w14:textId="77777777" w:rsidR="005834BA" w:rsidRPr="00B51B5C" w:rsidRDefault="005834BA" w:rsidP="00384C9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51B5C">
        <w:rPr>
          <w:rFonts w:ascii="Times New Roman" w:hAnsi="Times New Roman"/>
          <w:b/>
          <w:sz w:val="28"/>
          <w:szCs w:val="28"/>
          <w:lang w:val="uk-UA"/>
        </w:rPr>
        <w:t xml:space="preserve">План засідань кафедри </w:t>
      </w:r>
    </w:p>
    <w:p w14:paraId="2E65F5D1" w14:textId="77777777" w:rsidR="005834BA" w:rsidRPr="00B51B5C" w:rsidRDefault="005834BA" w:rsidP="00384C9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51B5C">
        <w:rPr>
          <w:rFonts w:ascii="Times New Roman" w:hAnsi="Times New Roman"/>
          <w:b/>
          <w:sz w:val="28"/>
          <w:szCs w:val="28"/>
          <w:lang w:val="uk-UA"/>
        </w:rPr>
        <w:t>на 1 семестр 20</w:t>
      </w:r>
      <w:r w:rsidR="008E3B45" w:rsidRPr="00B51B5C">
        <w:rPr>
          <w:rFonts w:ascii="Times New Roman" w:hAnsi="Times New Roman"/>
          <w:b/>
          <w:sz w:val="28"/>
          <w:szCs w:val="28"/>
          <w:lang w:val="uk-UA"/>
        </w:rPr>
        <w:t>2</w:t>
      </w:r>
      <w:r w:rsidR="009109CE" w:rsidRPr="00B51B5C">
        <w:rPr>
          <w:rFonts w:ascii="Times New Roman" w:hAnsi="Times New Roman"/>
          <w:b/>
          <w:sz w:val="28"/>
          <w:szCs w:val="28"/>
          <w:lang w:val="uk-UA"/>
        </w:rPr>
        <w:t>4</w:t>
      </w:r>
      <w:r w:rsidRPr="00B51B5C">
        <w:rPr>
          <w:rFonts w:ascii="Times New Roman" w:hAnsi="Times New Roman"/>
          <w:b/>
          <w:sz w:val="28"/>
          <w:szCs w:val="28"/>
          <w:lang w:val="uk-UA"/>
        </w:rPr>
        <w:t>/20</w:t>
      </w:r>
      <w:r w:rsidR="000F11DB" w:rsidRPr="00B51B5C">
        <w:rPr>
          <w:rFonts w:ascii="Times New Roman" w:hAnsi="Times New Roman"/>
          <w:b/>
          <w:sz w:val="28"/>
          <w:szCs w:val="28"/>
          <w:lang w:val="uk-UA"/>
        </w:rPr>
        <w:t>2</w:t>
      </w:r>
      <w:r w:rsidR="009109CE" w:rsidRPr="00B51B5C">
        <w:rPr>
          <w:rFonts w:ascii="Times New Roman" w:hAnsi="Times New Roman"/>
          <w:b/>
          <w:sz w:val="28"/>
          <w:szCs w:val="28"/>
          <w:lang w:val="uk-UA"/>
        </w:rPr>
        <w:t>5</w:t>
      </w:r>
      <w:r w:rsidRPr="00B51B5C">
        <w:rPr>
          <w:rFonts w:ascii="Times New Roman" w:hAnsi="Times New Roman"/>
          <w:b/>
          <w:sz w:val="28"/>
          <w:szCs w:val="28"/>
          <w:lang w:val="uk-UA"/>
        </w:rPr>
        <w:t xml:space="preserve"> навчального року</w:t>
      </w:r>
    </w:p>
    <w:p w14:paraId="18942739" w14:textId="77777777" w:rsidR="00E7281D" w:rsidRPr="00B51B5C" w:rsidRDefault="00E7281D" w:rsidP="00384C9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6B17673" w14:textId="77777777" w:rsidR="00DB2B0D" w:rsidRPr="00B51B5C" w:rsidRDefault="00DB2B0D" w:rsidP="00384C9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6119CADB" w14:textId="77777777" w:rsidR="00C06C0B" w:rsidRPr="00B51B5C" w:rsidRDefault="008B0B43" w:rsidP="009109CE">
      <w:pPr>
        <w:spacing w:after="0" w:line="240" w:lineRule="auto"/>
        <w:ind w:left="1080" w:hanging="1080"/>
        <w:jc w:val="both"/>
        <w:rPr>
          <w:rFonts w:ascii="Times New Roman" w:hAnsi="Times New Roman"/>
          <w:sz w:val="28"/>
          <w:szCs w:val="28"/>
          <w:lang w:val="uk-UA"/>
        </w:rPr>
      </w:pPr>
      <w:r w:rsidRPr="00B51B5C">
        <w:rPr>
          <w:rFonts w:ascii="Times New Roman" w:hAnsi="Times New Roman"/>
          <w:b/>
          <w:sz w:val="28"/>
          <w:szCs w:val="28"/>
          <w:lang w:val="uk-UA"/>
        </w:rPr>
        <w:t>Д</w:t>
      </w:r>
      <w:r w:rsidR="00B37BBB" w:rsidRPr="00B51B5C">
        <w:rPr>
          <w:rFonts w:ascii="Times New Roman" w:hAnsi="Times New Roman"/>
          <w:b/>
          <w:sz w:val="28"/>
          <w:szCs w:val="28"/>
          <w:lang w:val="uk-UA"/>
        </w:rPr>
        <w:t>о 01 вересня</w:t>
      </w:r>
      <w:r w:rsidRPr="00B51B5C">
        <w:rPr>
          <w:rFonts w:ascii="Times New Roman" w:hAnsi="Times New Roman"/>
          <w:sz w:val="28"/>
          <w:szCs w:val="28"/>
          <w:lang w:val="uk-UA"/>
        </w:rPr>
        <w:t>:</w:t>
      </w:r>
    </w:p>
    <w:p w14:paraId="35880C6D" w14:textId="77777777" w:rsidR="009109CE" w:rsidRPr="00B51B5C" w:rsidRDefault="00A878A6" w:rsidP="00C06C0B">
      <w:pPr>
        <w:spacing w:after="0" w:line="240" w:lineRule="auto"/>
        <w:ind w:left="1452" w:firstLine="336"/>
        <w:jc w:val="both"/>
        <w:rPr>
          <w:rFonts w:ascii="Times New Roman" w:hAnsi="Times New Roman"/>
          <w:sz w:val="28"/>
          <w:szCs w:val="28"/>
          <w:lang w:val="uk-UA"/>
        </w:rPr>
      </w:pPr>
      <w:r w:rsidRPr="00B51B5C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9109CE" w:rsidRPr="00B51B5C">
        <w:rPr>
          <w:rFonts w:ascii="Times New Roman" w:hAnsi="Times New Roman"/>
          <w:sz w:val="28"/>
          <w:szCs w:val="28"/>
          <w:lang w:val="uk-UA"/>
        </w:rPr>
        <w:t xml:space="preserve">Про готовність кафедри до навчання в I семестрі 2024/2025 </w:t>
      </w:r>
      <w:proofErr w:type="spellStart"/>
      <w:r w:rsidR="009109CE" w:rsidRPr="00B51B5C">
        <w:rPr>
          <w:rFonts w:ascii="Times New Roman" w:hAnsi="Times New Roman"/>
          <w:sz w:val="28"/>
          <w:szCs w:val="28"/>
          <w:lang w:val="uk-UA"/>
        </w:rPr>
        <w:t>н.р</w:t>
      </w:r>
      <w:proofErr w:type="spellEnd"/>
      <w:r w:rsidR="006C0E7D" w:rsidRPr="00B51B5C">
        <w:rPr>
          <w:rFonts w:ascii="Times New Roman" w:hAnsi="Times New Roman"/>
          <w:sz w:val="28"/>
          <w:szCs w:val="28"/>
          <w:lang w:val="uk-UA"/>
        </w:rPr>
        <w:t>.</w:t>
      </w:r>
    </w:p>
    <w:p w14:paraId="3F517568" w14:textId="77777777" w:rsidR="009109CE" w:rsidRPr="00B51B5C" w:rsidRDefault="009109CE" w:rsidP="00B37BBB">
      <w:pPr>
        <w:spacing w:after="0" w:line="240" w:lineRule="auto"/>
        <w:ind w:left="1788"/>
        <w:jc w:val="both"/>
        <w:rPr>
          <w:rFonts w:ascii="Times New Roman" w:hAnsi="Times New Roman"/>
          <w:sz w:val="28"/>
          <w:szCs w:val="28"/>
          <w:lang w:val="uk-UA"/>
        </w:rPr>
      </w:pPr>
      <w:r w:rsidRPr="00B51B5C">
        <w:rPr>
          <w:rFonts w:ascii="Times New Roman" w:hAnsi="Times New Roman"/>
          <w:sz w:val="28"/>
          <w:szCs w:val="28"/>
          <w:lang w:val="uk-UA"/>
        </w:rPr>
        <w:t>2. Про розподіл педагогічного навантаження.</w:t>
      </w:r>
    </w:p>
    <w:p w14:paraId="3311FF62" w14:textId="77777777" w:rsidR="009109CE" w:rsidRPr="00B51B5C" w:rsidRDefault="009109CE" w:rsidP="00B37BBB">
      <w:pPr>
        <w:spacing w:after="0" w:line="240" w:lineRule="auto"/>
        <w:ind w:left="1452" w:firstLine="336"/>
        <w:jc w:val="both"/>
        <w:rPr>
          <w:rFonts w:ascii="Times New Roman" w:hAnsi="Times New Roman"/>
          <w:sz w:val="28"/>
          <w:szCs w:val="28"/>
          <w:lang w:val="uk-UA"/>
        </w:rPr>
      </w:pPr>
      <w:r w:rsidRPr="00B51B5C">
        <w:rPr>
          <w:rFonts w:ascii="Times New Roman" w:hAnsi="Times New Roman"/>
          <w:sz w:val="28"/>
          <w:szCs w:val="28"/>
          <w:lang w:val="uk-UA"/>
        </w:rPr>
        <w:t>3. Затвердження кураторів студентських груп.</w:t>
      </w:r>
    </w:p>
    <w:p w14:paraId="547F1BF5" w14:textId="77777777" w:rsidR="008A7C03" w:rsidRPr="00B51B5C" w:rsidRDefault="008A7C03" w:rsidP="009109CE">
      <w:pPr>
        <w:spacing w:after="0" w:line="240" w:lineRule="auto"/>
        <w:ind w:left="1080" w:firstLine="54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B60592D" w14:textId="77777777" w:rsidR="00C06C0B" w:rsidRPr="00B51B5C" w:rsidRDefault="00B37BBB" w:rsidP="005F6E68">
      <w:pPr>
        <w:spacing w:after="0" w:line="240" w:lineRule="auto"/>
        <w:ind w:left="1080" w:hanging="108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51B5C">
        <w:rPr>
          <w:rFonts w:ascii="Times New Roman" w:hAnsi="Times New Roman"/>
          <w:b/>
          <w:sz w:val="28"/>
          <w:szCs w:val="28"/>
          <w:lang w:val="uk-UA"/>
        </w:rPr>
        <w:t>До засідання Вченої ради у вересні</w:t>
      </w:r>
      <w:r w:rsidR="00C06C0B" w:rsidRPr="00B51B5C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2A49DEA7" w14:textId="77777777" w:rsidR="005F6E68" w:rsidRPr="00B51B5C" w:rsidRDefault="005F6E68" w:rsidP="00CC0FE0">
      <w:pPr>
        <w:spacing w:after="0" w:line="240" w:lineRule="auto"/>
        <w:ind w:left="1788"/>
        <w:jc w:val="both"/>
        <w:rPr>
          <w:rFonts w:ascii="Times New Roman" w:hAnsi="Times New Roman"/>
          <w:sz w:val="28"/>
          <w:szCs w:val="28"/>
          <w:lang w:val="uk-UA"/>
        </w:rPr>
      </w:pPr>
      <w:r w:rsidRPr="00B51B5C">
        <w:rPr>
          <w:rFonts w:ascii="Times New Roman" w:hAnsi="Times New Roman"/>
          <w:sz w:val="28"/>
          <w:szCs w:val="28"/>
          <w:lang w:val="uk-UA"/>
        </w:rPr>
        <w:t>1. Атестація аспірантів.</w:t>
      </w:r>
    </w:p>
    <w:p w14:paraId="6EEF7532" w14:textId="77777777" w:rsidR="00384C9D" w:rsidRPr="00B51B5C" w:rsidRDefault="00384C9D" w:rsidP="009109CE">
      <w:pPr>
        <w:spacing w:after="0" w:line="240" w:lineRule="auto"/>
        <w:jc w:val="both"/>
        <w:rPr>
          <w:rStyle w:val="12pt"/>
          <w:sz w:val="28"/>
          <w:szCs w:val="28"/>
          <w:lang w:val="uk-UA" w:eastAsia="uk-UA"/>
        </w:rPr>
      </w:pPr>
    </w:p>
    <w:p w14:paraId="736FF8C5" w14:textId="77777777" w:rsidR="008B0B43" w:rsidRPr="00B51B5C" w:rsidRDefault="00B37BBB" w:rsidP="006C0E7D">
      <w:pPr>
        <w:spacing w:after="0" w:line="240" w:lineRule="auto"/>
        <w:ind w:left="1080" w:hanging="1080"/>
        <w:jc w:val="both"/>
        <w:rPr>
          <w:rFonts w:ascii="Times New Roman" w:hAnsi="Times New Roman"/>
          <w:sz w:val="28"/>
          <w:szCs w:val="28"/>
          <w:lang w:val="uk-UA"/>
        </w:rPr>
      </w:pPr>
      <w:r w:rsidRPr="00B51B5C">
        <w:rPr>
          <w:rFonts w:ascii="Times New Roman" w:hAnsi="Times New Roman"/>
          <w:b/>
          <w:sz w:val="28"/>
          <w:szCs w:val="28"/>
          <w:lang w:val="uk-UA"/>
        </w:rPr>
        <w:t xml:space="preserve">До засідання Вченої ради у </w:t>
      </w:r>
      <w:r w:rsidR="00C8145B" w:rsidRPr="00B51B5C">
        <w:rPr>
          <w:rFonts w:ascii="Times New Roman" w:hAnsi="Times New Roman"/>
          <w:b/>
          <w:sz w:val="28"/>
          <w:szCs w:val="28"/>
          <w:lang w:val="uk-UA"/>
        </w:rPr>
        <w:t>жовтні</w:t>
      </w:r>
      <w:r w:rsidR="008B0B43" w:rsidRPr="00B51B5C">
        <w:rPr>
          <w:rFonts w:ascii="Times New Roman" w:hAnsi="Times New Roman"/>
          <w:sz w:val="28"/>
          <w:szCs w:val="28"/>
          <w:lang w:val="uk-UA"/>
        </w:rPr>
        <w:t>:</w:t>
      </w:r>
    </w:p>
    <w:p w14:paraId="29A79647" w14:textId="77777777" w:rsidR="002B1B66" w:rsidRPr="00B51B5C" w:rsidRDefault="002E2087" w:rsidP="00CC0FE0">
      <w:pPr>
        <w:spacing w:after="0" w:line="240" w:lineRule="auto"/>
        <w:ind w:left="1701" w:firstLine="51"/>
        <w:jc w:val="both"/>
        <w:rPr>
          <w:rFonts w:ascii="Times New Roman" w:hAnsi="Times New Roman"/>
          <w:sz w:val="28"/>
          <w:szCs w:val="28"/>
          <w:lang w:val="uk-UA"/>
        </w:rPr>
      </w:pPr>
      <w:r w:rsidRPr="00B51B5C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2B1B66" w:rsidRPr="00B51B5C">
        <w:rPr>
          <w:rFonts w:ascii="Times New Roman" w:hAnsi="Times New Roman"/>
          <w:sz w:val="28"/>
          <w:szCs w:val="28"/>
          <w:lang w:val="uk-UA"/>
        </w:rPr>
        <w:t xml:space="preserve">Про затвердження тем дисертаційного дослідження </w:t>
      </w:r>
      <w:r w:rsidR="006822E0" w:rsidRPr="00B51B5C">
        <w:rPr>
          <w:rFonts w:ascii="Times New Roman" w:hAnsi="Times New Roman"/>
          <w:sz w:val="28"/>
          <w:szCs w:val="28"/>
          <w:lang w:val="uk-UA"/>
        </w:rPr>
        <w:t>а</w:t>
      </w:r>
      <w:r w:rsidR="002B1B66" w:rsidRPr="00B51B5C">
        <w:rPr>
          <w:rFonts w:ascii="Times New Roman" w:hAnsi="Times New Roman"/>
          <w:sz w:val="28"/>
          <w:szCs w:val="28"/>
          <w:lang w:val="uk-UA"/>
        </w:rPr>
        <w:t>спірант</w:t>
      </w:r>
      <w:r w:rsidR="006822E0" w:rsidRPr="00B51B5C">
        <w:rPr>
          <w:rFonts w:ascii="Times New Roman" w:hAnsi="Times New Roman"/>
          <w:sz w:val="28"/>
          <w:szCs w:val="28"/>
          <w:lang w:val="uk-UA"/>
        </w:rPr>
        <w:t>ів</w:t>
      </w:r>
      <w:r w:rsidR="002B1B66" w:rsidRPr="00B51B5C">
        <w:rPr>
          <w:rFonts w:ascii="Times New Roman" w:hAnsi="Times New Roman"/>
          <w:sz w:val="28"/>
          <w:szCs w:val="28"/>
          <w:lang w:val="uk-UA"/>
        </w:rPr>
        <w:t xml:space="preserve"> першого року навчання спеціальності 104 «Фізика та астрономія» та призначення наукового керівника.</w:t>
      </w:r>
    </w:p>
    <w:p w14:paraId="1D3CED40" w14:textId="77777777" w:rsidR="002B1B66" w:rsidRPr="00B51B5C" w:rsidRDefault="002019BA" w:rsidP="00CC0FE0">
      <w:pPr>
        <w:spacing w:after="0" w:line="240" w:lineRule="auto"/>
        <w:ind w:left="1701" w:firstLine="51"/>
        <w:jc w:val="both"/>
        <w:rPr>
          <w:rFonts w:ascii="Times New Roman" w:hAnsi="Times New Roman"/>
          <w:sz w:val="28"/>
          <w:szCs w:val="28"/>
          <w:lang w:val="uk-UA"/>
        </w:rPr>
      </w:pPr>
      <w:r w:rsidRPr="00B51B5C">
        <w:rPr>
          <w:rFonts w:ascii="Times New Roman" w:hAnsi="Times New Roman"/>
          <w:sz w:val="28"/>
          <w:szCs w:val="28"/>
          <w:lang w:val="uk-UA"/>
        </w:rPr>
        <w:t>2</w:t>
      </w:r>
      <w:r w:rsidR="005C1C3F" w:rsidRPr="00B51B5C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2B1B66" w:rsidRPr="00B51B5C">
        <w:rPr>
          <w:rFonts w:ascii="Times New Roman" w:hAnsi="Times New Roman"/>
          <w:sz w:val="28"/>
          <w:szCs w:val="28"/>
          <w:lang w:val="uk-UA"/>
        </w:rPr>
        <w:t>Затвердження тем кваліфік</w:t>
      </w:r>
      <w:r w:rsidR="008D64CA" w:rsidRPr="00B51B5C">
        <w:rPr>
          <w:rFonts w:ascii="Times New Roman" w:hAnsi="Times New Roman"/>
          <w:sz w:val="28"/>
          <w:szCs w:val="28"/>
          <w:lang w:val="uk-UA"/>
        </w:rPr>
        <w:t xml:space="preserve">аційних робіт студентів 4 курсу </w:t>
      </w:r>
      <w:r w:rsidR="002B1B66" w:rsidRPr="00B51B5C">
        <w:rPr>
          <w:rFonts w:ascii="Times New Roman" w:hAnsi="Times New Roman"/>
          <w:sz w:val="28"/>
          <w:szCs w:val="28"/>
          <w:lang w:val="uk-UA"/>
        </w:rPr>
        <w:t>бака</w:t>
      </w:r>
      <w:r w:rsidR="005C1C3F" w:rsidRPr="00B51B5C">
        <w:rPr>
          <w:rFonts w:ascii="Times New Roman" w:hAnsi="Times New Roman"/>
          <w:sz w:val="28"/>
          <w:szCs w:val="28"/>
          <w:lang w:val="uk-UA"/>
        </w:rPr>
        <w:t xml:space="preserve">лаврату та 2 курсу магістратури </w:t>
      </w:r>
      <w:r w:rsidR="002B1B66" w:rsidRPr="00B51B5C">
        <w:rPr>
          <w:rFonts w:ascii="Times New Roman" w:hAnsi="Times New Roman"/>
          <w:sz w:val="28"/>
          <w:szCs w:val="28"/>
          <w:lang w:val="uk-UA"/>
        </w:rPr>
        <w:t>(доповідають наукові керівники).</w:t>
      </w:r>
    </w:p>
    <w:p w14:paraId="4566605B" w14:textId="77777777" w:rsidR="00AA525A" w:rsidRPr="00B51B5C" w:rsidRDefault="00AA525A" w:rsidP="00384C9D">
      <w:pPr>
        <w:spacing w:after="0" w:line="240" w:lineRule="auto"/>
        <w:ind w:left="1080" w:hanging="372"/>
        <w:jc w:val="both"/>
        <w:rPr>
          <w:sz w:val="28"/>
          <w:szCs w:val="28"/>
          <w:lang w:val="uk-UA"/>
        </w:rPr>
      </w:pPr>
    </w:p>
    <w:p w14:paraId="038B4E11" w14:textId="77777777" w:rsidR="008B0B43" w:rsidRPr="00B51B5C" w:rsidRDefault="008B0B43" w:rsidP="00384C9D">
      <w:pPr>
        <w:spacing w:after="0" w:line="240" w:lineRule="auto"/>
        <w:ind w:left="1080" w:hanging="1080"/>
        <w:jc w:val="both"/>
        <w:rPr>
          <w:rFonts w:ascii="Times New Roman" w:hAnsi="Times New Roman"/>
          <w:sz w:val="28"/>
          <w:szCs w:val="28"/>
          <w:lang w:val="uk-UA"/>
        </w:rPr>
      </w:pPr>
      <w:r w:rsidRPr="00B51B5C">
        <w:rPr>
          <w:rFonts w:ascii="Times New Roman" w:hAnsi="Times New Roman"/>
          <w:b/>
          <w:sz w:val="28"/>
          <w:szCs w:val="28"/>
          <w:lang w:val="uk-UA"/>
        </w:rPr>
        <w:t>За місяць до екзаменаційної сесії:</w:t>
      </w:r>
      <w:r w:rsidR="00DB2616" w:rsidRPr="00B51B5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123E8ED6" w14:textId="77777777" w:rsidR="00521A20" w:rsidRPr="00B51B5C" w:rsidRDefault="005834BA" w:rsidP="00A82B21">
      <w:pPr>
        <w:spacing w:after="0" w:line="240" w:lineRule="auto"/>
        <w:ind w:left="1701"/>
        <w:jc w:val="both"/>
        <w:rPr>
          <w:rFonts w:ascii="Times New Roman" w:hAnsi="Times New Roman"/>
          <w:sz w:val="28"/>
          <w:szCs w:val="28"/>
          <w:lang w:val="uk-UA"/>
        </w:rPr>
      </w:pPr>
      <w:r w:rsidRPr="00B51B5C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521A20" w:rsidRPr="00B51B5C">
        <w:rPr>
          <w:rFonts w:ascii="Times New Roman" w:hAnsi="Times New Roman"/>
          <w:sz w:val="28"/>
          <w:szCs w:val="28"/>
          <w:lang w:val="uk-UA"/>
        </w:rPr>
        <w:t>Затвердження білетів на іспити.</w:t>
      </w:r>
    </w:p>
    <w:p w14:paraId="04FA651D" w14:textId="77777777" w:rsidR="004126F4" w:rsidRPr="00B51B5C" w:rsidRDefault="006703D6" w:rsidP="00693FC9">
      <w:pPr>
        <w:spacing w:after="0" w:line="240" w:lineRule="auto"/>
        <w:ind w:left="170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51B5C">
        <w:rPr>
          <w:rFonts w:ascii="Times New Roman" w:hAnsi="Times New Roman"/>
          <w:sz w:val="28"/>
          <w:szCs w:val="28"/>
          <w:lang w:val="uk-UA"/>
        </w:rPr>
        <w:t>2.</w:t>
      </w:r>
      <w:r w:rsidR="005271AA" w:rsidRPr="00B51B5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A087D" w:rsidRPr="00B51B5C">
        <w:rPr>
          <w:rStyle w:val="docdata"/>
          <w:rFonts w:ascii="Times New Roman" w:hAnsi="Times New Roman"/>
          <w:color w:val="000000"/>
          <w:sz w:val="28"/>
          <w:szCs w:val="28"/>
          <w:lang w:val="uk-UA"/>
        </w:rPr>
        <w:t>Про поточну успішність студентів кафедри.</w:t>
      </w:r>
    </w:p>
    <w:p w14:paraId="1505B3F3" w14:textId="77777777" w:rsidR="00384C9D" w:rsidRPr="00B51B5C" w:rsidRDefault="00384C9D" w:rsidP="00384C9D">
      <w:pPr>
        <w:spacing w:after="0" w:line="240" w:lineRule="auto"/>
        <w:ind w:left="1080" w:hanging="372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6D51D6A" w14:textId="77777777" w:rsidR="006869F7" w:rsidRPr="00B51B5C" w:rsidRDefault="006869F7" w:rsidP="00384C9D">
      <w:pPr>
        <w:spacing w:after="0" w:line="240" w:lineRule="auto"/>
        <w:ind w:left="1080" w:hanging="108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51B5C">
        <w:rPr>
          <w:rFonts w:ascii="Times New Roman" w:hAnsi="Times New Roman"/>
          <w:b/>
          <w:sz w:val="28"/>
          <w:szCs w:val="28"/>
          <w:lang w:val="uk-UA"/>
        </w:rPr>
        <w:t>Перший тиждень грудня:</w:t>
      </w:r>
    </w:p>
    <w:p w14:paraId="08D61E76" w14:textId="77777777" w:rsidR="005834BA" w:rsidRPr="00B51B5C" w:rsidRDefault="005834BA" w:rsidP="006869F7">
      <w:pPr>
        <w:spacing w:after="0" w:line="240" w:lineRule="auto"/>
        <w:ind w:left="1701" w:firstLine="51"/>
        <w:jc w:val="both"/>
        <w:rPr>
          <w:rFonts w:ascii="Times New Roman" w:hAnsi="Times New Roman"/>
          <w:sz w:val="28"/>
          <w:szCs w:val="28"/>
          <w:lang w:val="uk-UA"/>
        </w:rPr>
      </w:pPr>
      <w:r w:rsidRPr="00B51B5C">
        <w:rPr>
          <w:rFonts w:ascii="Times New Roman" w:hAnsi="Times New Roman"/>
          <w:sz w:val="28"/>
          <w:szCs w:val="28"/>
          <w:lang w:val="uk-UA"/>
        </w:rPr>
        <w:t>1. Звіт студентів</w:t>
      </w:r>
      <w:r w:rsidR="00F83B97" w:rsidRPr="00B51B5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77C5C" w:rsidRPr="00B51B5C">
        <w:rPr>
          <w:rFonts w:ascii="Times New Roman" w:hAnsi="Times New Roman"/>
          <w:sz w:val="28"/>
          <w:szCs w:val="28"/>
          <w:lang w:val="uk-UA"/>
        </w:rPr>
        <w:t xml:space="preserve">1 курсу магістрів про результати науково-виробничої практики  із фізики </w:t>
      </w:r>
      <w:proofErr w:type="spellStart"/>
      <w:r w:rsidR="00177C5C" w:rsidRPr="00B51B5C">
        <w:rPr>
          <w:rFonts w:ascii="Times New Roman" w:hAnsi="Times New Roman"/>
          <w:sz w:val="28"/>
          <w:szCs w:val="28"/>
          <w:lang w:val="uk-UA"/>
        </w:rPr>
        <w:t>наноматеріалів</w:t>
      </w:r>
      <w:proofErr w:type="spellEnd"/>
      <w:r w:rsidR="00177C5C" w:rsidRPr="00B51B5C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B51B5C">
        <w:rPr>
          <w:rFonts w:ascii="Times New Roman" w:hAnsi="Times New Roman"/>
          <w:sz w:val="28"/>
          <w:szCs w:val="28"/>
          <w:lang w:val="uk-UA"/>
        </w:rPr>
        <w:t>2 курсу магістрів про асистентську та</w:t>
      </w:r>
      <w:r w:rsidR="00177C5C" w:rsidRPr="00B51B5C">
        <w:rPr>
          <w:rFonts w:ascii="Times New Roman" w:hAnsi="Times New Roman"/>
          <w:sz w:val="28"/>
          <w:szCs w:val="28"/>
          <w:lang w:val="uk-UA"/>
        </w:rPr>
        <w:t xml:space="preserve"> переддипломну практику</w:t>
      </w:r>
      <w:r w:rsidR="00782559" w:rsidRPr="00B51B5C">
        <w:rPr>
          <w:rFonts w:ascii="Times New Roman" w:hAnsi="Times New Roman"/>
          <w:sz w:val="28"/>
          <w:szCs w:val="28"/>
          <w:lang w:val="uk-UA"/>
        </w:rPr>
        <w:t>, 4 курсу про результати  навчальної практики за фахом</w:t>
      </w:r>
      <w:r w:rsidR="00F80F5E" w:rsidRPr="00B51B5C">
        <w:rPr>
          <w:rFonts w:ascii="Times New Roman" w:hAnsi="Times New Roman"/>
          <w:sz w:val="28"/>
          <w:szCs w:val="28"/>
          <w:lang w:val="uk-UA"/>
        </w:rPr>
        <w:t>.</w:t>
      </w:r>
    </w:p>
    <w:p w14:paraId="195B5C20" w14:textId="77777777" w:rsidR="005834BA" w:rsidRPr="00B51B5C" w:rsidRDefault="005834BA" w:rsidP="006869F7">
      <w:pPr>
        <w:spacing w:after="0" w:line="240" w:lineRule="auto"/>
        <w:ind w:left="1701" w:firstLine="51"/>
        <w:jc w:val="both"/>
        <w:rPr>
          <w:rFonts w:ascii="Times New Roman" w:hAnsi="Times New Roman"/>
          <w:sz w:val="28"/>
          <w:szCs w:val="28"/>
          <w:lang w:val="uk-UA"/>
        </w:rPr>
      </w:pPr>
      <w:r w:rsidRPr="00B51B5C">
        <w:rPr>
          <w:rFonts w:ascii="Times New Roman" w:hAnsi="Times New Roman"/>
          <w:sz w:val="28"/>
          <w:szCs w:val="28"/>
          <w:lang w:val="uk-UA"/>
        </w:rPr>
        <w:t>2. Затвердження науков</w:t>
      </w:r>
      <w:r w:rsidR="004B21A1" w:rsidRPr="00B51B5C">
        <w:rPr>
          <w:rFonts w:ascii="Times New Roman" w:hAnsi="Times New Roman"/>
          <w:sz w:val="28"/>
          <w:szCs w:val="28"/>
          <w:lang w:val="uk-UA"/>
        </w:rPr>
        <w:t>их звітів</w:t>
      </w:r>
      <w:r w:rsidRPr="00B51B5C">
        <w:rPr>
          <w:rFonts w:ascii="Times New Roman" w:hAnsi="Times New Roman"/>
          <w:sz w:val="28"/>
          <w:szCs w:val="28"/>
          <w:lang w:val="uk-UA"/>
        </w:rPr>
        <w:t>.</w:t>
      </w:r>
    </w:p>
    <w:p w14:paraId="60EA077F" w14:textId="77777777" w:rsidR="005834BA" w:rsidRPr="00B51B5C" w:rsidRDefault="005834BA" w:rsidP="006869F7">
      <w:pPr>
        <w:spacing w:after="0" w:line="240" w:lineRule="auto"/>
        <w:ind w:left="1701" w:firstLine="51"/>
        <w:jc w:val="both"/>
        <w:rPr>
          <w:rFonts w:ascii="Times New Roman" w:hAnsi="Times New Roman"/>
          <w:sz w:val="28"/>
          <w:szCs w:val="28"/>
          <w:lang w:val="uk-UA"/>
        </w:rPr>
      </w:pPr>
      <w:r w:rsidRPr="00B51B5C">
        <w:rPr>
          <w:rFonts w:ascii="Times New Roman" w:hAnsi="Times New Roman"/>
          <w:sz w:val="28"/>
          <w:szCs w:val="28"/>
          <w:lang w:val="uk-UA"/>
        </w:rPr>
        <w:t>3. Про готовність кафедри до екзаменаційної сесії.</w:t>
      </w:r>
    </w:p>
    <w:p w14:paraId="0D2E851B" w14:textId="77777777" w:rsidR="00861112" w:rsidRPr="00B51B5C" w:rsidRDefault="00861112" w:rsidP="006869F7">
      <w:pPr>
        <w:spacing w:after="0" w:line="240" w:lineRule="auto"/>
        <w:ind w:left="1701" w:firstLine="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CB51AD9" w14:textId="77777777" w:rsidR="00FE4A73" w:rsidRPr="00B51B5C" w:rsidRDefault="00861112" w:rsidP="0086111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51B5C">
        <w:rPr>
          <w:rFonts w:ascii="Times New Roman" w:hAnsi="Times New Roman"/>
          <w:b/>
          <w:sz w:val="28"/>
          <w:szCs w:val="28"/>
          <w:lang w:val="uk-UA"/>
        </w:rPr>
        <w:t>Різне</w:t>
      </w:r>
      <w:r w:rsidR="000273FE" w:rsidRPr="00B51B5C">
        <w:rPr>
          <w:rFonts w:ascii="Times New Roman" w:hAnsi="Times New Roman"/>
          <w:b/>
          <w:sz w:val="28"/>
          <w:szCs w:val="28"/>
          <w:lang w:val="uk-UA"/>
        </w:rPr>
        <w:t xml:space="preserve"> (за потреби)</w:t>
      </w:r>
      <w:r w:rsidRPr="00B51B5C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5AD3DFF5" w14:textId="77777777" w:rsidR="00577C4D" w:rsidRPr="00B51B5C" w:rsidRDefault="00861112" w:rsidP="00861112">
      <w:pPr>
        <w:pStyle w:val="a5"/>
        <w:spacing w:line="240" w:lineRule="auto"/>
        <w:ind w:left="1701"/>
        <w:rPr>
          <w:rFonts w:ascii="Times New Roman" w:hAnsi="Times New Roman"/>
          <w:sz w:val="28"/>
          <w:szCs w:val="28"/>
          <w:lang w:val="uk-UA"/>
        </w:rPr>
      </w:pPr>
      <w:r w:rsidRPr="00B51B5C">
        <w:rPr>
          <w:rFonts w:ascii="Times New Roman" w:hAnsi="Times New Roman"/>
          <w:sz w:val="28"/>
          <w:szCs w:val="28"/>
          <w:lang w:val="uk-UA"/>
        </w:rPr>
        <w:t>1. Про переукладання контракту.</w:t>
      </w:r>
    </w:p>
    <w:p w14:paraId="0D438DC7" w14:textId="77777777" w:rsidR="00861112" w:rsidRPr="00B51B5C" w:rsidRDefault="00861112" w:rsidP="00861112">
      <w:pPr>
        <w:pStyle w:val="a5"/>
        <w:spacing w:line="240" w:lineRule="auto"/>
        <w:ind w:left="1701"/>
        <w:rPr>
          <w:rFonts w:ascii="Times New Roman" w:hAnsi="Times New Roman"/>
          <w:sz w:val="28"/>
          <w:szCs w:val="28"/>
          <w:lang w:val="uk-UA"/>
        </w:rPr>
      </w:pPr>
      <w:r w:rsidRPr="00B51B5C"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693FC9" w:rsidRPr="00B51B5C">
        <w:rPr>
          <w:rFonts w:ascii="Times New Roman" w:hAnsi="Times New Roman"/>
          <w:sz w:val="28"/>
          <w:szCs w:val="28"/>
          <w:lang w:val="uk-UA"/>
        </w:rPr>
        <w:t>Про стажування (підвищення кваліфікації)</w:t>
      </w:r>
      <w:r w:rsidRPr="00B51B5C">
        <w:rPr>
          <w:rFonts w:ascii="Times New Roman" w:hAnsi="Times New Roman"/>
          <w:sz w:val="28"/>
          <w:szCs w:val="28"/>
          <w:lang w:val="uk-UA"/>
        </w:rPr>
        <w:t>.</w:t>
      </w:r>
    </w:p>
    <w:p w14:paraId="73A2C19D" w14:textId="77777777" w:rsidR="00861112" w:rsidRPr="00B51B5C" w:rsidRDefault="00861112" w:rsidP="00861112">
      <w:pPr>
        <w:pStyle w:val="a5"/>
        <w:spacing w:line="240" w:lineRule="auto"/>
        <w:ind w:left="1701"/>
        <w:rPr>
          <w:rFonts w:ascii="Times New Roman" w:hAnsi="Times New Roman"/>
          <w:sz w:val="28"/>
          <w:szCs w:val="28"/>
          <w:lang w:val="uk-UA"/>
        </w:rPr>
      </w:pPr>
      <w:r w:rsidRPr="00B51B5C">
        <w:rPr>
          <w:rFonts w:ascii="Times New Roman" w:hAnsi="Times New Roman"/>
          <w:sz w:val="28"/>
          <w:szCs w:val="28"/>
          <w:lang w:val="uk-UA"/>
        </w:rPr>
        <w:t>3. Доповідь аспірантів за матеріалами кандидатської дисертації.</w:t>
      </w:r>
    </w:p>
    <w:p w14:paraId="45EA9853" w14:textId="77777777" w:rsidR="00693FC9" w:rsidRPr="00B51B5C" w:rsidRDefault="00F2518E" w:rsidP="00861112">
      <w:pPr>
        <w:pStyle w:val="a5"/>
        <w:spacing w:line="240" w:lineRule="auto"/>
        <w:ind w:left="1701"/>
        <w:rPr>
          <w:rStyle w:val="docdata"/>
          <w:rFonts w:ascii="Times New Roman" w:hAnsi="Times New Roman"/>
          <w:color w:val="000000"/>
          <w:sz w:val="28"/>
          <w:szCs w:val="28"/>
          <w:lang w:val="uk-UA"/>
        </w:rPr>
      </w:pPr>
      <w:r w:rsidRPr="00B51B5C">
        <w:rPr>
          <w:rFonts w:ascii="Times New Roman" w:hAnsi="Times New Roman"/>
          <w:sz w:val="28"/>
          <w:szCs w:val="28"/>
          <w:lang w:val="uk-UA"/>
        </w:rPr>
        <w:t>4. Рекомендації до друку.</w:t>
      </w:r>
      <w:r w:rsidR="00693FC9" w:rsidRPr="00B51B5C">
        <w:rPr>
          <w:rStyle w:val="docdata"/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14:paraId="53E27E65" w14:textId="77777777" w:rsidR="00F2518E" w:rsidRPr="00B51B5C" w:rsidRDefault="00693FC9" w:rsidP="00861112">
      <w:pPr>
        <w:pStyle w:val="a5"/>
        <w:spacing w:line="240" w:lineRule="auto"/>
        <w:ind w:left="1701"/>
        <w:rPr>
          <w:rStyle w:val="docdata"/>
          <w:rFonts w:ascii="Times New Roman" w:hAnsi="Times New Roman"/>
          <w:color w:val="000000"/>
          <w:sz w:val="28"/>
          <w:szCs w:val="28"/>
          <w:lang w:val="uk-UA"/>
        </w:rPr>
      </w:pPr>
      <w:r w:rsidRPr="00B51B5C">
        <w:rPr>
          <w:rStyle w:val="docdata"/>
          <w:rFonts w:ascii="Times New Roman" w:hAnsi="Times New Roman"/>
          <w:color w:val="000000"/>
          <w:sz w:val="28"/>
          <w:szCs w:val="28"/>
          <w:lang w:val="uk-UA"/>
        </w:rPr>
        <w:t>5. Про хід профорієнтаційної роботи.</w:t>
      </w:r>
    </w:p>
    <w:p w14:paraId="3317C527" w14:textId="77777777" w:rsidR="00693FC9" w:rsidRPr="00B51B5C" w:rsidRDefault="00693FC9" w:rsidP="00861112">
      <w:pPr>
        <w:pStyle w:val="a5"/>
        <w:spacing w:line="240" w:lineRule="auto"/>
        <w:ind w:left="1701"/>
        <w:rPr>
          <w:rFonts w:ascii="Times New Roman" w:hAnsi="Times New Roman"/>
          <w:sz w:val="28"/>
          <w:szCs w:val="28"/>
          <w:lang w:val="uk-UA"/>
        </w:rPr>
      </w:pPr>
    </w:p>
    <w:p w14:paraId="31F3488E" w14:textId="77777777" w:rsidR="00223EA6" w:rsidRPr="00B51B5C" w:rsidRDefault="00223EA6" w:rsidP="006752EE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</w:p>
    <w:sectPr w:rsidR="00223EA6" w:rsidRPr="00B51B5C" w:rsidSect="00B37BB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C16ACC4"/>
    <w:lvl w:ilvl="0" w:tplc="7C58A934">
      <w:start w:val="1"/>
      <w:numFmt w:val="decimal"/>
      <w:lvlText w:val="%1."/>
      <w:lvlJc w:val="left"/>
      <w:rPr>
        <w:rFonts w:cs="Times New Roman"/>
        <w:sz w:val="20"/>
        <w:szCs w:val="20"/>
      </w:rPr>
    </w:lvl>
    <w:lvl w:ilvl="1" w:tplc="A05A122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58400F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191EF12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164619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B6F2E06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A81823E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03AA18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BE2E47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" w15:restartNumberingAfterBreak="0">
    <w:nsid w:val="00000003"/>
    <w:multiLevelType w:val="hybridMultilevel"/>
    <w:tmpl w:val="B198890A"/>
    <w:lvl w:ilvl="0" w:tplc="D1367E00">
      <w:start w:val="1"/>
      <w:numFmt w:val="decimal"/>
      <w:lvlText w:val="%1."/>
      <w:lvlJc w:val="left"/>
      <w:rPr>
        <w:rFonts w:cs="Times New Roman"/>
        <w:sz w:val="20"/>
        <w:szCs w:val="20"/>
      </w:rPr>
    </w:lvl>
    <w:lvl w:ilvl="1" w:tplc="56CAE3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1A5A34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A0F66BB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3492240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BC0BCC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84F668A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ECF408B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9B54863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" w15:restartNumberingAfterBreak="0">
    <w:nsid w:val="082533D2"/>
    <w:multiLevelType w:val="hybridMultilevel"/>
    <w:tmpl w:val="8C2E4F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2A7971"/>
    <w:multiLevelType w:val="hybridMultilevel"/>
    <w:tmpl w:val="FA60E6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30FFA"/>
    <w:multiLevelType w:val="multilevel"/>
    <w:tmpl w:val="D74890B2"/>
    <w:lvl w:ilvl="0">
      <w:start w:val="20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cs="Times New Roman" w:hint="default"/>
        <w:b/>
      </w:rPr>
    </w:lvl>
    <w:lvl w:ilvl="1">
      <w:start w:val="12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b/>
      </w:rPr>
    </w:lvl>
  </w:abstractNum>
  <w:abstractNum w:abstractNumId="5" w15:restartNumberingAfterBreak="0">
    <w:nsid w:val="510022B1"/>
    <w:multiLevelType w:val="hybridMultilevel"/>
    <w:tmpl w:val="E1A04990"/>
    <w:lvl w:ilvl="0" w:tplc="BB064D38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6" w15:restartNumberingAfterBreak="0">
    <w:nsid w:val="52194A26"/>
    <w:multiLevelType w:val="multilevel"/>
    <w:tmpl w:val="C3F8B7C4"/>
    <w:lvl w:ilvl="0">
      <w:start w:val="28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1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7" w15:restartNumberingAfterBreak="0">
    <w:nsid w:val="61053FC8"/>
    <w:multiLevelType w:val="multilevel"/>
    <w:tmpl w:val="9BA0D36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1">
      <w:start w:val="10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</w:abstractNum>
  <w:abstractNum w:abstractNumId="8" w15:restartNumberingAfterBreak="0">
    <w:nsid w:val="6A5A4177"/>
    <w:multiLevelType w:val="multilevel"/>
    <w:tmpl w:val="BE2EA552"/>
    <w:lvl w:ilvl="0">
      <w:start w:val="26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cs="Times New Roman" w:hint="default"/>
        <w:b/>
      </w:rPr>
    </w:lvl>
    <w:lvl w:ilvl="1">
      <w:start w:val="4"/>
      <w:numFmt w:val="decimalZero"/>
      <w:lvlText w:val="%1.%2"/>
      <w:lvlJc w:val="left"/>
      <w:pPr>
        <w:tabs>
          <w:tab w:val="num" w:pos="660"/>
        </w:tabs>
        <w:ind w:left="660" w:hanging="6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</w:abstractNum>
  <w:abstractNum w:abstractNumId="9" w15:restartNumberingAfterBreak="0">
    <w:nsid w:val="6ABC76F4"/>
    <w:multiLevelType w:val="multilevel"/>
    <w:tmpl w:val="D74890B2"/>
    <w:lvl w:ilvl="0">
      <w:start w:val="20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cs="Times New Roman" w:hint="default"/>
        <w:b/>
      </w:rPr>
    </w:lvl>
    <w:lvl w:ilvl="1">
      <w:start w:val="12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b/>
      </w:rPr>
    </w:lvl>
  </w:abstractNum>
  <w:abstractNum w:abstractNumId="10" w15:restartNumberingAfterBreak="0">
    <w:nsid w:val="6F0B4A28"/>
    <w:multiLevelType w:val="multilevel"/>
    <w:tmpl w:val="3EAEE3CE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</w:abstractNum>
  <w:abstractNum w:abstractNumId="11" w15:restartNumberingAfterBreak="0">
    <w:nsid w:val="70AA699B"/>
    <w:multiLevelType w:val="hybridMultilevel"/>
    <w:tmpl w:val="9C4A69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29E773A"/>
    <w:multiLevelType w:val="multilevel"/>
    <w:tmpl w:val="5E2A0E3C"/>
    <w:lvl w:ilvl="0">
      <w:start w:val="18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cs="Times New Roman" w:hint="default"/>
        <w:b/>
      </w:rPr>
    </w:lvl>
    <w:lvl w:ilvl="1">
      <w:start w:val="10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</w:abstractNum>
  <w:abstractNum w:abstractNumId="13" w15:restartNumberingAfterBreak="0">
    <w:nsid w:val="7E1A1137"/>
    <w:multiLevelType w:val="hybridMultilevel"/>
    <w:tmpl w:val="FF9811D4"/>
    <w:lvl w:ilvl="0" w:tplc="973428F8">
      <w:start w:val="2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781" w:hanging="360"/>
      </w:pPr>
    </w:lvl>
    <w:lvl w:ilvl="2" w:tplc="0422001B" w:tentative="1">
      <w:start w:val="1"/>
      <w:numFmt w:val="lowerRoman"/>
      <w:lvlText w:val="%3."/>
      <w:lvlJc w:val="right"/>
      <w:pPr>
        <w:ind w:left="3501" w:hanging="180"/>
      </w:pPr>
    </w:lvl>
    <w:lvl w:ilvl="3" w:tplc="0422000F" w:tentative="1">
      <w:start w:val="1"/>
      <w:numFmt w:val="decimal"/>
      <w:lvlText w:val="%4."/>
      <w:lvlJc w:val="left"/>
      <w:pPr>
        <w:ind w:left="4221" w:hanging="360"/>
      </w:pPr>
    </w:lvl>
    <w:lvl w:ilvl="4" w:tplc="04220019" w:tentative="1">
      <w:start w:val="1"/>
      <w:numFmt w:val="lowerLetter"/>
      <w:lvlText w:val="%5."/>
      <w:lvlJc w:val="left"/>
      <w:pPr>
        <w:ind w:left="4941" w:hanging="360"/>
      </w:pPr>
    </w:lvl>
    <w:lvl w:ilvl="5" w:tplc="0422001B" w:tentative="1">
      <w:start w:val="1"/>
      <w:numFmt w:val="lowerRoman"/>
      <w:lvlText w:val="%6."/>
      <w:lvlJc w:val="right"/>
      <w:pPr>
        <w:ind w:left="5661" w:hanging="180"/>
      </w:pPr>
    </w:lvl>
    <w:lvl w:ilvl="6" w:tplc="0422000F" w:tentative="1">
      <w:start w:val="1"/>
      <w:numFmt w:val="decimal"/>
      <w:lvlText w:val="%7."/>
      <w:lvlJc w:val="left"/>
      <w:pPr>
        <w:ind w:left="6381" w:hanging="360"/>
      </w:pPr>
    </w:lvl>
    <w:lvl w:ilvl="7" w:tplc="04220019" w:tentative="1">
      <w:start w:val="1"/>
      <w:numFmt w:val="lowerLetter"/>
      <w:lvlText w:val="%8."/>
      <w:lvlJc w:val="left"/>
      <w:pPr>
        <w:ind w:left="7101" w:hanging="360"/>
      </w:pPr>
    </w:lvl>
    <w:lvl w:ilvl="8" w:tplc="0422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12"/>
  </w:num>
  <w:num w:numId="8">
    <w:abstractNumId w:val="4"/>
  </w:num>
  <w:num w:numId="9">
    <w:abstractNumId w:val="9"/>
  </w:num>
  <w:num w:numId="10">
    <w:abstractNumId w:val="6"/>
  </w:num>
  <w:num w:numId="11">
    <w:abstractNumId w:val="2"/>
  </w:num>
  <w:num w:numId="12">
    <w:abstractNumId w:val="11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DAB"/>
    <w:rsid w:val="000273FE"/>
    <w:rsid w:val="00027BE2"/>
    <w:rsid w:val="000577DC"/>
    <w:rsid w:val="00062299"/>
    <w:rsid w:val="00074AE8"/>
    <w:rsid w:val="000770F9"/>
    <w:rsid w:val="000848F8"/>
    <w:rsid w:val="00086243"/>
    <w:rsid w:val="000A1F1F"/>
    <w:rsid w:val="000B7E72"/>
    <w:rsid w:val="000C0E33"/>
    <w:rsid w:val="000C186E"/>
    <w:rsid w:val="000E7A1C"/>
    <w:rsid w:val="000F0C0B"/>
    <w:rsid w:val="000F11DB"/>
    <w:rsid w:val="000F232F"/>
    <w:rsid w:val="000F4A77"/>
    <w:rsid w:val="00100FA5"/>
    <w:rsid w:val="0010153A"/>
    <w:rsid w:val="00103CC4"/>
    <w:rsid w:val="00104766"/>
    <w:rsid w:val="0011119B"/>
    <w:rsid w:val="00117A53"/>
    <w:rsid w:val="00140671"/>
    <w:rsid w:val="0016418E"/>
    <w:rsid w:val="00177C5C"/>
    <w:rsid w:val="00180283"/>
    <w:rsid w:val="00180F17"/>
    <w:rsid w:val="00185765"/>
    <w:rsid w:val="001909B1"/>
    <w:rsid w:val="0019165E"/>
    <w:rsid w:val="00194238"/>
    <w:rsid w:val="0019505C"/>
    <w:rsid w:val="001B6220"/>
    <w:rsid w:val="001C073B"/>
    <w:rsid w:val="001C305D"/>
    <w:rsid w:val="001C4689"/>
    <w:rsid w:val="001E4B42"/>
    <w:rsid w:val="001E6888"/>
    <w:rsid w:val="001F388B"/>
    <w:rsid w:val="001F52D9"/>
    <w:rsid w:val="002019BA"/>
    <w:rsid w:val="00205208"/>
    <w:rsid w:val="0020556E"/>
    <w:rsid w:val="002102A4"/>
    <w:rsid w:val="002137E2"/>
    <w:rsid w:val="00215E0E"/>
    <w:rsid w:val="00223EA6"/>
    <w:rsid w:val="002379C3"/>
    <w:rsid w:val="00240469"/>
    <w:rsid w:val="002443D1"/>
    <w:rsid w:val="00251BBA"/>
    <w:rsid w:val="00252FB1"/>
    <w:rsid w:val="002573BB"/>
    <w:rsid w:val="00260611"/>
    <w:rsid w:val="00286F19"/>
    <w:rsid w:val="00291E74"/>
    <w:rsid w:val="002921EB"/>
    <w:rsid w:val="002A087D"/>
    <w:rsid w:val="002A11C3"/>
    <w:rsid w:val="002B06FE"/>
    <w:rsid w:val="002B0DC9"/>
    <w:rsid w:val="002B1B66"/>
    <w:rsid w:val="002B6918"/>
    <w:rsid w:val="002C3A64"/>
    <w:rsid w:val="002D1B9D"/>
    <w:rsid w:val="002E2087"/>
    <w:rsid w:val="002E7DAB"/>
    <w:rsid w:val="002F7235"/>
    <w:rsid w:val="00300330"/>
    <w:rsid w:val="00306520"/>
    <w:rsid w:val="00306EFC"/>
    <w:rsid w:val="0031167C"/>
    <w:rsid w:val="0032104E"/>
    <w:rsid w:val="00323587"/>
    <w:rsid w:val="003244FF"/>
    <w:rsid w:val="0034171E"/>
    <w:rsid w:val="0034411E"/>
    <w:rsid w:val="00351980"/>
    <w:rsid w:val="003612FD"/>
    <w:rsid w:val="00380507"/>
    <w:rsid w:val="00381FDA"/>
    <w:rsid w:val="00384C9D"/>
    <w:rsid w:val="003859E5"/>
    <w:rsid w:val="00390E7B"/>
    <w:rsid w:val="00396357"/>
    <w:rsid w:val="003A0B07"/>
    <w:rsid w:val="003A3BB5"/>
    <w:rsid w:val="003B6119"/>
    <w:rsid w:val="003C10CA"/>
    <w:rsid w:val="003C24D2"/>
    <w:rsid w:val="003C31EC"/>
    <w:rsid w:val="003D77A6"/>
    <w:rsid w:val="003E2A35"/>
    <w:rsid w:val="003E48D7"/>
    <w:rsid w:val="004035EF"/>
    <w:rsid w:val="004126F4"/>
    <w:rsid w:val="00426AA1"/>
    <w:rsid w:val="00430792"/>
    <w:rsid w:val="00441A0F"/>
    <w:rsid w:val="004420C6"/>
    <w:rsid w:val="004613F5"/>
    <w:rsid w:val="0046235C"/>
    <w:rsid w:val="00467629"/>
    <w:rsid w:val="0048164F"/>
    <w:rsid w:val="00485C78"/>
    <w:rsid w:val="00494AC4"/>
    <w:rsid w:val="00496BC0"/>
    <w:rsid w:val="00497728"/>
    <w:rsid w:val="004A1DF8"/>
    <w:rsid w:val="004A5A47"/>
    <w:rsid w:val="004A7B55"/>
    <w:rsid w:val="004B21A1"/>
    <w:rsid w:val="004B3699"/>
    <w:rsid w:val="004C117C"/>
    <w:rsid w:val="004C2C88"/>
    <w:rsid w:val="004E4404"/>
    <w:rsid w:val="004F0D72"/>
    <w:rsid w:val="00500E37"/>
    <w:rsid w:val="00501096"/>
    <w:rsid w:val="005027B0"/>
    <w:rsid w:val="00513108"/>
    <w:rsid w:val="00517AEA"/>
    <w:rsid w:val="00520B0F"/>
    <w:rsid w:val="00521010"/>
    <w:rsid w:val="0052177C"/>
    <w:rsid w:val="00521A20"/>
    <w:rsid w:val="005270BD"/>
    <w:rsid w:val="005271AA"/>
    <w:rsid w:val="00527A70"/>
    <w:rsid w:val="0053061C"/>
    <w:rsid w:val="005344E9"/>
    <w:rsid w:val="005514B2"/>
    <w:rsid w:val="00577C4D"/>
    <w:rsid w:val="005834BA"/>
    <w:rsid w:val="005A186F"/>
    <w:rsid w:val="005A32AB"/>
    <w:rsid w:val="005A730B"/>
    <w:rsid w:val="005B356E"/>
    <w:rsid w:val="005B6F58"/>
    <w:rsid w:val="005C1C3F"/>
    <w:rsid w:val="005C3AC0"/>
    <w:rsid w:val="005E6A67"/>
    <w:rsid w:val="005F470D"/>
    <w:rsid w:val="005F59AE"/>
    <w:rsid w:val="005F6E68"/>
    <w:rsid w:val="006176AB"/>
    <w:rsid w:val="006212EB"/>
    <w:rsid w:val="00626677"/>
    <w:rsid w:val="00656987"/>
    <w:rsid w:val="00662BCC"/>
    <w:rsid w:val="006632DB"/>
    <w:rsid w:val="0066694A"/>
    <w:rsid w:val="006703D6"/>
    <w:rsid w:val="00670ED0"/>
    <w:rsid w:val="006752EE"/>
    <w:rsid w:val="00680493"/>
    <w:rsid w:val="006822E0"/>
    <w:rsid w:val="006830C1"/>
    <w:rsid w:val="006869F7"/>
    <w:rsid w:val="00693FC9"/>
    <w:rsid w:val="00697AB6"/>
    <w:rsid w:val="006B010C"/>
    <w:rsid w:val="006B03CF"/>
    <w:rsid w:val="006B475D"/>
    <w:rsid w:val="006C0E7D"/>
    <w:rsid w:val="006C5F66"/>
    <w:rsid w:val="006D1BDE"/>
    <w:rsid w:val="006D71B8"/>
    <w:rsid w:val="006F3E20"/>
    <w:rsid w:val="006F44C8"/>
    <w:rsid w:val="00703EC3"/>
    <w:rsid w:val="00705F0D"/>
    <w:rsid w:val="00712BF5"/>
    <w:rsid w:val="00716AD6"/>
    <w:rsid w:val="007327AB"/>
    <w:rsid w:val="00732930"/>
    <w:rsid w:val="0073647A"/>
    <w:rsid w:val="00746D32"/>
    <w:rsid w:val="007474B7"/>
    <w:rsid w:val="00747EF4"/>
    <w:rsid w:val="0075199F"/>
    <w:rsid w:val="007546CF"/>
    <w:rsid w:val="00757841"/>
    <w:rsid w:val="00764DA4"/>
    <w:rsid w:val="00775B65"/>
    <w:rsid w:val="00782559"/>
    <w:rsid w:val="007B2514"/>
    <w:rsid w:val="007C4FF8"/>
    <w:rsid w:val="007C55A2"/>
    <w:rsid w:val="007D6AB7"/>
    <w:rsid w:val="007D74FA"/>
    <w:rsid w:val="007E3AD6"/>
    <w:rsid w:val="007F0CA7"/>
    <w:rsid w:val="007F1489"/>
    <w:rsid w:val="007F265D"/>
    <w:rsid w:val="007F7593"/>
    <w:rsid w:val="008048F4"/>
    <w:rsid w:val="00813096"/>
    <w:rsid w:val="008204D9"/>
    <w:rsid w:val="00827B1E"/>
    <w:rsid w:val="008338B6"/>
    <w:rsid w:val="00843B3C"/>
    <w:rsid w:val="00861112"/>
    <w:rsid w:val="00881A20"/>
    <w:rsid w:val="008917EE"/>
    <w:rsid w:val="008947A4"/>
    <w:rsid w:val="00894DED"/>
    <w:rsid w:val="008A35A4"/>
    <w:rsid w:val="008A7C03"/>
    <w:rsid w:val="008B0B43"/>
    <w:rsid w:val="008B61A2"/>
    <w:rsid w:val="008D64CA"/>
    <w:rsid w:val="008E1242"/>
    <w:rsid w:val="008E3B45"/>
    <w:rsid w:val="008F321C"/>
    <w:rsid w:val="008F555F"/>
    <w:rsid w:val="00901EBF"/>
    <w:rsid w:val="009109CE"/>
    <w:rsid w:val="009212EA"/>
    <w:rsid w:val="00936421"/>
    <w:rsid w:val="009373B9"/>
    <w:rsid w:val="0094235A"/>
    <w:rsid w:val="00945212"/>
    <w:rsid w:val="00952A7E"/>
    <w:rsid w:val="00961D50"/>
    <w:rsid w:val="009775BC"/>
    <w:rsid w:val="0099222D"/>
    <w:rsid w:val="00994EE1"/>
    <w:rsid w:val="009A3C36"/>
    <w:rsid w:val="009B378F"/>
    <w:rsid w:val="009C51D9"/>
    <w:rsid w:val="009D4A8A"/>
    <w:rsid w:val="009D721A"/>
    <w:rsid w:val="009E38AE"/>
    <w:rsid w:val="009E3AD0"/>
    <w:rsid w:val="009E4146"/>
    <w:rsid w:val="009F1C70"/>
    <w:rsid w:val="009F1EB3"/>
    <w:rsid w:val="009F7191"/>
    <w:rsid w:val="00A22018"/>
    <w:rsid w:val="00A30588"/>
    <w:rsid w:val="00A318DC"/>
    <w:rsid w:val="00A34A59"/>
    <w:rsid w:val="00A34C89"/>
    <w:rsid w:val="00A522F6"/>
    <w:rsid w:val="00A549FF"/>
    <w:rsid w:val="00A579FE"/>
    <w:rsid w:val="00A63C14"/>
    <w:rsid w:val="00A656E8"/>
    <w:rsid w:val="00A7689B"/>
    <w:rsid w:val="00A82B21"/>
    <w:rsid w:val="00A878A6"/>
    <w:rsid w:val="00AA2274"/>
    <w:rsid w:val="00AA3A2D"/>
    <w:rsid w:val="00AA525A"/>
    <w:rsid w:val="00AA77EB"/>
    <w:rsid w:val="00AB1DB0"/>
    <w:rsid w:val="00AB56B6"/>
    <w:rsid w:val="00AB762D"/>
    <w:rsid w:val="00AD0DC6"/>
    <w:rsid w:val="00AD3B8A"/>
    <w:rsid w:val="00AD602C"/>
    <w:rsid w:val="00AE393E"/>
    <w:rsid w:val="00B22BAE"/>
    <w:rsid w:val="00B25FB7"/>
    <w:rsid w:val="00B37BBB"/>
    <w:rsid w:val="00B51B5C"/>
    <w:rsid w:val="00B53D8B"/>
    <w:rsid w:val="00B701D8"/>
    <w:rsid w:val="00B75EA6"/>
    <w:rsid w:val="00B76C39"/>
    <w:rsid w:val="00B80C53"/>
    <w:rsid w:val="00B86576"/>
    <w:rsid w:val="00B9125E"/>
    <w:rsid w:val="00BB160C"/>
    <w:rsid w:val="00BE6961"/>
    <w:rsid w:val="00BF4A8C"/>
    <w:rsid w:val="00C06C0B"/>
    <w:rsid w:val="00C10D05"/>
    <w:rsid w:val="00C141E5"/>
    <w:rsid w:val="00C149DC"/>
    <w:rsid w:val="00C25934"/>
    <w:rsid w:val="00C3504F"/>
    <w:rsid w:val="00C42DE9"/>
    <w:rsid w:val="00C54EFF"/>
    <w:rsid w:val="00C6708E"/>
    <w:rsid w:val="00C7552C"/>
    <w:rsid w:val="00C8145B"/>
    <w:rsid w:val="00C84265"/>
    <w:rsid w:val="00C90BC6"/>
    <w:rsid w:val="00C951AD"/>
    <w:rsid w:val="00C95243"/>
    <w:rsid w:val="00CA6949"/>
    <w:rsid w:val="00CB284C"/>
    <w:rsid w:val="00CB48CF"/>
    <w:rsid w:val="00CB54C1"/>
    <w:rsid w:val="00CB72EB"/>
    <w:rsid w:val="00CC0FE0"/>
    <w:rsid w:val="00CC3F5F"/>
    <w:rsid w:val="00CD34D8"/>
    <w:rsid w:val="00CD716F"/>
    <w:rsid w:val="00D023D2"/>
    <w:rsid w:val="00D0672D"/>
    <w:rsid w:val="00D1312B"/>
    <w:rsid w:val="00D167C3"/>
    <w:rsid w:val="00D170EF"/>
    <w:rsid w:val="00D24F28"/>
    <w:rsid w:val="00D27564"/>
    <w:rsid w:val="00D3581D"/>
    <w:rsid w:val="00D36665"/>
    <w:rsid w:val="00D503E8"/>
    <w:rsid w:val="00D51A35"/>
    <w:rsid w:val="00D54DCD"/>
    <w:rsid w:val="00D55958"/>
    <w:rsid w:val="00D87A15"/>
    <w:rsid w:val="00D91BC7"/>
    <w:rsid w:val="00DA6429"/>
    <w:rsid w:val="00DB2616"/>
    <w:rsid w:val="00DB2B0D"/>
    <w:rsid w:val="00DC5053"/>
    <w:rsid w:val="00DD6FC3"/>
    <w:rsid w:val="00DE06C3"/>
    <w:rsid w:val="00DF0655"/>
    <w:rsid w:val="00DF2E14"/>
    <w:rsid w:val="00DF64D2"/>
    <w:rsid w:val="00E05007"/>
    <w:rsid w:val="00E066C5"/>
    <w:rsid w:val="00E10DA1"/>
    <w:rsid w:val="00E15F75"/>
    <w:rsid w:val="00E25A77"/>
    <w:rsid w:val="00E4635B"/>
    <w:rsid w:val="00E4720B"/>
    <w:rsid w:val="00E57761"/>
    <w:rsid w:val="00E60E2C"/>
    <w:rsid w:val="00E66622"/>
    <w:rsid w:val="00E6684D"/>
    <w:rsid w:val="00E7281D"/>
    <w:rsid w:val="00E73B30"/>
    <w:rsid w:val="00E91CE3"/>
    <w:rsid w:val="00EA5D60"/>
    <w:rsid w:val="00EB4939"/>
    <w:rsid w:val="00EC3668"/>
    <w:rsid w:val="00F11864"/>
    <w:rsid w:val="00F15BDC"/>
    <w:rsid w:val="00F2518E"/>
    <w:rsid w:val="00F32A44"/>
    <w:rsid w:val="00F40FBE"/>
    <w:rsid w:val="00F41198"/>
    <w:rsid w:val="00F429FC"/>
    <w:rsid w:val="00F44149"/>
    <w:rsid w:val="00F50E9E"/>
    <w:rsid w:val="00F5561B"/>
    <w:rsid w:val="00F658D4"/>
    <w:rsid w:val="00F70F6E"/>
    <w:rsid w:val="00F80F5E"/>
    <w:rsid w:val="00F82972"/>
    <w:rsid w:val="00F83B97"/>
    <w:rsid w:val="00FA4039"/>
    <w:rsid w:val="00FC28CD"/>
    <w:rsid w:val="00FC5F78"/>
    <w:rsid w:val="00FC7712"/>
    <w:rsid w:val="00FD64F0"/>
    <w:rsid w:val="00FE4A73"/>
    <w:rsid w:val="00FF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253F5B"/>
  <w15:docId w15:val="{56F2E596-9255-47C5-82C3-F96E8B99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A44"/>
    <w:pPr>
      <w:spacing w:after="200" w:line="276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DA6429"/>
    <w:pPr>
      <w:shd w:val="clear" w:color="auto" w:fill="FFFFFF"/>
      <w:spacing w:before="120" w:after="0" w:line="370" w:lineRule="exact"/>
    </w:pPr>
    <w:rPr>
      <w:sz w:val="20"/>
      <w:szCs w:val="20"/>
      <w:lang w:val="uk-UA"/>
    </w:rPr>
  </w:style>
  <w:style w:type="character" w:customStyle="1" w:styleId="a4">
    <w:name w:val="Основний текст Знак"/>
    <w:link w:val="a3"/>
    <w:uiPriority w:val="99"/>
    <w:semiHidden/>
    <w:locked/>
    <w:rsid w:val="00DF0655"/>
    <w:rPr>
      <w:rFonts w:cs="Times New Roman"/>
      <w:lang w:val="ru-RU" w:eastAsia="ru-RU"/>
    </w:rPr>
  </w:style>
  <w:style w:type="character" w:customStyle="1" w:styleId="12pt">
    <w:name w:val="Основной текст + 12 pt"/>
    <w:rsid w:val="00DA6429"/>
    <w:rPr>
      <w:rFonts w:ascii="Times New Roman" w:hAnsi="Times New Roman"/>
      <w:sz w:val="20"/>
    </w:rPr>
  </w:style>
  <w:style w:type="character" w:customStyle="1" w:styleId="8">
    <w:name w:val="Основной текст (8)"/>
    <w:link w:val="81"/>
    <w:uiPriority w:val="99"/>
    <w:locked/>
    <w:rsid w:val="006752EE"/>
    <w:rPr>
      <w:rFonts w:cs="Times New Roman"/>
      <w:sz w:val="18"/>
      <w:szCs w:val="18"/>
      <w:lang w:bidi="ar-SA"/>
    </w:rPr>
  </w:style>
  <w:style w:type="character" w:customStyle="1" w:styleId="812pt">
    <w:name w:val="Основной текст (8) + 12 pt"/>
    <w:uiPriority w:val="99"/>
    <w:rsid w:val="006752EE"/>
    <w:rPr>
      <w:rFonts w:cs="Times New Roman"/>
      <w:sz w:val="20"/>
      <w:szCs w:val="20"/>
      <w:lang w:bidi="ar-SA"/>
    </w:rPr>
  </w:style>
  <w:style w:type="paragraph" w:customStyle="1" w:styleId="81">
    <w:name w:val="Основной текст (8)1"/>
    <w:basedOn w:val="a"/>
    <w:link w:val="8"/>
    <w:uiPriority w:val="99"/>
    <w:rsid w:val="006752EE"/>
    <w:pPr>
      <w:shd w:val="clear" w:color="auto" w:fill="FFFFFF"/>
      <w:spacing w:before="180" w:after="0" w:line="252" w:lineRule="exact"/>
      <w:ind w:hanging="1140"/>
    </w:pPr>
    <w:rPr>
      <w:noProof/>
      <w:sz w:val="18"/>
      <w:szCs w:val="18"/>
      <w:lang w:val="en-US" w:eastAsia="en-US"/>
    </w:rPr>
  </w:style>
  <w:style w:type="character" w:customStyle="1" w:styleId="312pt">
    <w:name w:val="Основной текст (3) + 12 pt"/>
    <w:aliases w:val="Полужирный2"/>
    <w:rsid w:val="00521010"/>
    <w:rPr>
      <w:b/>
      <w:bCs/>
      <w:lang w:bidi="ar-SA"/>
    </w:rPr>
  </w:style>
  <w:style w:type="character" w:customStyle="1" w:styleId="2">
    <w:name w:val="Основной текст (2)"/>
    <w:link w:val="21"/>
    <w:rsid w:val="002B1B66"/>
    <w:rPr>
      <w:shd w:val="clear" w:color="auto" w:fill="FFFFFF"/>
    </w:rPr>
  </w:style>
  <w:style w:type="paragraph" w:customStyle="1" w:styleId="21">
    <w:name w:val="Основной текст (2)1"/>
    <w:basedOn w:val="a"/>
    <w:link w:val="2"/>
    <w:rsid w:val="002B1B66"/>
    <w:pPr>
      <w:shd w:val="clear" w:color="auto" w:fill="FFFFFF"/>
      <w:spacing w:after="0" w:line="254" w:lineRule="exact"/>
      <w:jc w:val="center"/>
    </w:pPr>
    <w:rPr>
      <w:sz w:val="20"/>
      <w:szCs w:val="20"/>
      <w:lang w:val="uk-UA" w:eastAsia="uk-UA"/>
    </w:rPr>
  </w:style>
  <w:style w:type="character" w:customStyle="1" w:styleId="docdata">
    <w:name w:val="docdata"/>
    <w:aliases w:val="docy,v5,1616,baiaagaaboqcaaadhgqaaawubaaaaaaaaaaaaaaaaaaaaaaaaaaaaaaaaaaaaaaaaaaaaaaaaaaaaaaaaaaaaaaaaaaaaaaaaaaaaaaaaaaaaaaaaaaaaaaaaaaaaaaaaaaaaaaaaaaaaaaaaaaaaaaaaaaaaaaaaaaaaaaaaaaaaaaaaaaaaaaaaaaaaaaaaaaaaaaaaaaaaaaaaaaaaaaaaaaaaaaaaaaaaaaa"/>
    <w:basedOn w:val="a0"/>
    <w:rsid w:val="002A087D"/>
  </w:style>
  <w:style w:type="paragraph" w:styleId="a5">
    <w:name w:val="List Paragraph"/>
    <w:basedOn w:val="a"/>
    <w:uiPriority w:val="34"/>
    <w:qFormat/>
    <w:rsid w:val="00861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826</Words>
  <Characters>472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План засідань та наукових семінарів кафедри теоретичної фізики на 1 семестр 2010/2011 навчального року</vt:lpstr>
      <vt:lpstr>План засідань та наукових семінарів кафедри теоретичної фізики на 1 семестр 2010/2011 навчального року</vt:lpstr>
    </vt:vector>
  </TitlesOfParts>
  <Company>Grizli777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засідань та наукових семінарів кафедри теоретичної фізики на 1 семестр 2010/2011 навчального року</dc:title>
  <dc:subject/>
  <dc:creator>univ204</dc:creator>
  <cp:keywords/>
  <dc:description/>
  <cp:lastModifiedBy>gvs</cp:lastModifiedBy>
  <cp:revision>2</cp:revision>
  <cp:lastPrinted>2020-09-17T12:17:00Z</cp:lastPrinted>
  <dcterms:created xsi:type="dcterms:W3CDTF">2024-10-04T09:43:00Z</dcterms:created>
  <dcterms:modified xsi:type="dcterms:W3CDTF">2024-10-04T09:43:00Z</dcterms:modified>
</cp:coreProperties>
</file>