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43098" w14:textId="6D0E339D" w:rsidR="00590686" w:rsidRPr="006A7C8A" w:rsidRDefault="006A7C8A" w:rsidP="006A7C8A">
      <w:pPr>
        <w:jc w:val="center"/>
        <w:rPr>
          <w:b/>
          <w:bCs/>
        </w:rPr>
      </w:pPr>
      <w:r w:rsidRPr="006A7C8A">
        <w:rPr>
          <w:b/>
          <w:bCs/>
        </w:rPr>
        <w:t>Від Американських Рад// Про програму "</w:t>
      </w:r>
      <w:proofErr w:type="spellStart"/>
      <w:r w:rsidRPr="006A7C8A">
        <w:rPr>
          <w:b/>
          <w:bCs/>
        </w:rPr>
        <w:t>BridgeUSA</w:t>
      </w:r>
      <w:proofErr w:type="spellEnd"/>
      <w:r w:rsidRPr="006A7C8A">
        <w:rPr>
          <w:b/>
          <w:bCs/>
        </w:rPr>
        <w:t>: Програма обмінів для українських викладачів"</w:t>
      </w:r>
    </w:p>
    <w:p w14:paraId="3D5206F1" w14:textId="77777777" w:rsidR="006A7C8A" w:rsidRPr="006A7C8A" w:rsidRDefault="006A7C8A"/>
    <w:p w14:paraId="6CD790D8" w14:textId="77777777" w:rsidR="006A7C8A" w:rsidRPr="006A7C8A" w:rsidRDefault="006A7C8A"/>
    <w:p w14:paraId="106449B7" w14:textId="77777777" w:rsidR="006A7C8A" w:rsidRPr="006A7C8A" w:rsidRDefault="006A7C8A" w:rsidP="006A7C8A">
      <w:pPr>
        <w:rPr>
          <w:highlight w:val="yellow"/>
        </w:rPr>
      </w:pPr>
      <w:r w:rsidRPr="006A7C8A">
        <w:rPr>
          <w:highlight w:val="yellow"/>
        </w:rPr>
        <w:t>Центр комунікацій КНУ імені Тараса Шевченка</w:t>
      </w:r>
    </w:p>
    <w:p w14:paraId="4F907F30" w14:textId="77777777" w:rsidR="006A7C8A" w:rsidRPr="006A7C8A" w:rsidRDefault="006A7C8A" w:rsidP="006A7C8A">
      <w:pPr>
        <w:rPr>
          <w:highlight w:val="yellow"/>
        </w:rPr>
      </w:pPr>
      <w:r w:rsidRPr="006A7C8A">
        <w:rPr>
          <w:highlight w:val="yellow"/>
        </w:rPr>
        <w:t xml:space="preserve">ср, 27 </w:t>
      </w:r>
      <w:proofErr w:type="spellStart"/>
      <w:r w:rsidRPr="006A7C8A">
        <w:rPr>
          <w:highlight w:val="yellow"/>
        </w:rPr>
        <w:t>нояб</w:t>
      </w:r>
      <w:proofErr w:type="spellEnd"/>
      <w:r w:rsidRPr="006A7C8A">
        <w:rPr>
          <w:highlight w:val="yellow"/>
        </w:rPr>
        <w:t xml:space="preserve">., 14:04 (22 </w:t>
      </w:r>
      <w:proofErr w:type="spellStart"/>
      <w:r w:rsidRPr="006A7C8A">
        <w:rPr>
          <w:highlight w:val="yellow"/>
        </w:rPr>
        <w:t>часа</w:t>
      </w:r>
      <w:proofErr w:type="spellEnd"/>
      <w:r w:rsidRPr="006A7C8A">
        <w:rPr>
          <w:highlight w:val="yellow"/>
        </w:rPr>
        <w:t xml:space="preserve"> назад)</w:t>
      </w:r>
    </w:p>
    <w:p w14:paraId="55180A5B" w14:textId="77777777" w:rsidR="006A7C8A" w:rsidRPr="006A7C8A" w:rsidRDefault="006A7C8A" w:rsidP="006A7C8A">
      <w:r w:rsidRPr="006A7C8A">
        <w:rPr>
          <w:highlight w:val="yellow"/>
        </w:rPr>
        <w:t xml:space="preserve">кому: </w:t>
      </w:r>
      <w:proofErr w:type="spellStart"/>
      <w:r w:rsidRPr="006A7C8A">
        <w:rPr>
          <w:highlight w:val="yellow"/>
        </w:rPr>
        <w:t>скрытая</w:t>
      </w:r>
      <w:proofErr w:type="spellEnd"/>
      <w:r w:rsidRPr="006A7C8A">
        <w:rPr>
          <w:highlight w:val="yellow"/>
        </w:rPr>
        <w:t xml:space="preserve"> </w:t>
      </w:r>
      <w:proofErr w:type="spellStart"/>
      <w:r w:rsidRPr="006A7C8A">
        <w:rPr>
          <w:highlight w:val="yellow"/>
        </w:rPr>
        <w:t>копия</w:t>
      </w:r>
      <w:proofErr w:type="spellEnd"/>
      <w:r w:rsidRPr="006A7C8A">
        <w:rPr>
          <w:highlight w:val="yellow"/>
        </w:rPr>
        <w:t xml:space="preserve">: </w:t>
      </w:r>
      <w:proofErr w:type="spellStart"/>
      <w:r w:rsidRPr="006A7C8A">
        <w:rPr>
          <w:highlight w:val="yellow"/>
        </w:rPr>
        <w:t>phys</w:t>
      </w:r>
      <w:proofErr w:type="spellEnd"/>
    </w:p>
    <w:p w14:paraId="165231C8" w14:textId="77777777" w:rsidR="006A7C8A" w:rsidRPr="006A7C8A" w:rsidRDefault="006A7C8A" w:rsidP="006A7C8A">
      <w:pPr>
        <w:ind w:firstLine="720"/>
      </w:pPr>
      <w:r w:rsidRPr="006A7C8A">
        <w:t>Шановні колеги, добрий день!</w:t>
      </w:r>
    </w:p>
    <w:p w14:paraId="6A4C8EA2" w14:textId="77777777" w:rsidR="006A7C8A" w:rsidRPr="006A7C8A" w:rsidRDefault="006A7C8A" w:rsidP="006A7C8A">
      <w:r w:rsidRPr="006A7C8A">
        <w:t>Просимо ознайомитися з інформацією та поширити серед своїх викладачів.</w:t>
      </w:r>
    </w:p>
    <w:p w14:paraId="1608D9E9" w14:textId="77777777" w:rsidR="006A7C8A" w:rsidRPr="006A7C8A" w:rsidRDefault="006A7C8A" w:rsidP="006A7C8A">
      <w:r w:rsidRPr="006A7C8A">
        <w:t xml:space="preserve">Американські Ради з міжнародної освіти відкрили набір на програму </w:t>
      </w:r>
      <w:proofErr w:type="spellStart"/>
      <w:r w:rsidRPr="006A7C8A">
        <w:t>BridgeUSA</w:t>
      </w:r>
      <w:proofErr w:type="spellEnd"/>
      <w:r w:rsidRPr="006A7C8A">
        <w:t>: Програма обмінів для українських викладачів.</w:t>
      </w:r>
    </w:p>
    <w:p w14:paraId="6C9C7930" w14:textId="77777777" w:rsidR="006A7C8A" w:rsidRPr="006A7C8A" w:rsidRDefault="006A7C8A" w:rsidP="006A7C8A"/>
    <w:p w14:paraId="49E21375" w14:textId="77777777" w:rsidR="006A7C8A" w:rsidRPr="006A7C8A" w:rsidRDefault="006A7C8A" w:rsidP="006A7C8A">
      <w:pPr>
        <w:ind w:firstLine="720"/>
      </w:pPr>
      <w:r w:rsidRPr="006A7C8A">
        <w:t>“</w:t>
      </w:r>
      <w:proofErr w:type="spellStart"/>
      <w:r w:rsidRPr="006A7C8A">
        <w:t>BridgeUSА</w:t>
      </w:r>
      <w:proofErr w:type="spellEnd"/>
      <w:r w:rsidRPr="006A7C8A">
        <w:t xml:space="preserve">: Програма обмінів для українських викладачів” сприяє розбудові взаємозв’язків між українськими та американськими викладачами та науковими працівниками з метою спільних досліджень, обміну педагогічним досвідом, розвитку навчальних курсів, а також публікування наукових праць. </w:t>
      </w:r>
    </w:p>
    <w:p w14:paraId="01115470" w14:textId="77777777" w:rsidR="006A7C8A" w:rsidRPr="006A7C8A" w:rsidRDefault="006A7C8A" w:rsidP="006A7C8A">
      <w:r w:rsidRPr="006A7C8A">
        <w:t>Довготерміновою ціллю програми є допомога українським університетам у підготовці фахівців, критично необхідних для відбудови та відновлення країни, шляхом побудови міцної та продуктивної співпраці з інституціями вищої освіти США.</w:t>
      </w:r>
    </w:p>
    <w:p w14:paraId="10E0F381" w14:textId="77777777" w:rsidR="006A7C8A" w:rsidRPr="006A7C8A" w:rsidRDefault="006A7C8A" w:rsidP="006A7C8A"/>
    <w:p w14:paraId="20EA52CA" w14:textId="77777777" w:rsidR="006A7C8A" w:rsidRPr="006A7C8A" w:rsidRDefault="006A7C8A" w:rsidP="006A7C8A">
      <w:pPr>
        <w:ind w:firstLine="720"/>
      </w:pPr>
      <w:r w:rsidRPr="006A7C8A">
        <w:t>Програма передбачає візити українських викладачів тривалістю 1 місяць  у приймаючий університет США. Викладачі та наукові працівники, що працюють в українських університетах у таких академічних галузях як сільськогосподарські технології, вирішення конфліктів та досліджень миру, інженерія, інформаційні технології, ментальне здоров’я, педагогіка, містобудування, екологічна політика та управління, охорона здоров’я та медицина під час війни зможуть взяти участь у програмі.</w:t>
      </w:r>
    </w:p>
    <w:p w14:paraId="5876D3D4" w14:textId="77777777" w:rsidR="006A7C8A" w:rsidRPr="006A7C8A" w:rsidRDefault="006A7C8A" w:rsidP="006A7C8A"/>
    <w:p w14:paraId="61A9564D" w14:textId="77777777" w:rsidR="006A7C8A" w:rsidRPr="006A7C8A" w:rsidRDefault="006A7C8A" w:rsidP="006A7C8A">
      <w:pPr>
        <w:ind w:firstLine="720"/>
      </w:pPr>
      <w:r w:rsidRPr="006A7C8A">
        <w:t>Детальнішу інформацію про програму, умови участі, критерії відбору, а також анкету та новини програми можна знайти на сайті Американських Рад: https://americancouncils.org.ua/programs/bridgeusa-uafp/ та на сторінках програми у соціальних мережах:</w:t>
      </w:r>
    </w:p>
    <w:p w14:paraId="3860A7E2" w14:textId="77777777" w:rsidR="006A7C8A" w:rsidRPr="006A7C8A" w:rsidRDefault="006A7C8A" w:rsidP="006A7C8A">
      <w:pPr>
        <w:ind w:firstLine="720"/>
      </w:pPr>
      <w:proofErr w:type="spellStart"/>
      <w:r w:rsidRPr="006A7C8A">
        <w:t>Facebook</w:t>
      </w:r>
      <w:proofErr w:type="spellEnd"/>
      <w:r w:rsidRPr="006A7C8A">
        <w:t>: https://www.facebook.com/share/p/ZEVThj97jeGgpYS3/?mibextid=WC7FNe</w:t>
      </w:r>
    </w:p>
    <w:p w14:paraId="6F154FC2" w14:textId="77777777" w:rsidR="006A7C8A" w:rsidRPr="006A7C8A" w:rsidRDefault="006A7C8A" w:rsidP="006A7C8A">
      <w:proofErr w:type="spellStart"/>
      <w:r w:rsidRPr="006A7C8A">
        <w:t>Instagram</w:t>
      </w:r>
      <w:proofErr w:type="spellEnd"/>
      <w:r w:rsidRPr="006A7C8A">
        <w:t>: https://www.instagram.com/p/DB_07bSo_go/?igsh=aDNqcWltaGZxNDVt</w:t>
      </w:r>
    </w:p>
    <w:p w14:paraId="1FA1AA55" w14:textId="77777777" w:rsidR="006A7C8A" w:rsidRPr="006A7C8A" w:rsidRDefault="006A7C8A" w:rsidP="006A7C8A">
      <w:proofErr w:type="spellStart"/>
      <w:r w:rsidRPr="006A7C8A">
        <w:t>LinkedIn</w:t>
      </w:r>
      <w:proofErr w:type="spellEnd"/>
      <w:r w:rsidRPr="006A7C8A">
        <w:t>: https://www.linkedin.com/feed/update/urn:li:activity:7259625484496355328</w:t>
      </w:r>
    </w:p>
    <w:p w14:paraId="1810453D" w14:textId="77777777" w:rsidR="006A7C8A" w:rsidRPr="006A7C8A" w:rsidRDefault="006A7C8A" w:rsidP="006A7C8A"/>
    <w:p w14:paraId="4011DAA6" w14:textId="433CFE24" w:rsidR="006A7C8A" w:rsidRPr="006A7C8A" w:rsidRDefault="006A7C8A" w:rsidP="006A7C8A">
      <w:r w:rsidRPr="006A7C8A">
        <w:t>Посилання на анкету для участі у конкурсі:  https://ais.americancouncils.org/BridgeUSAUAFP</w:t>
      </w:r>
    </w:p>
    <w:sectPr w:rsidR="006A7C8A" w:rsidRPr="006A7C8A" w:rsidSect="00F00DBA">
      <w:pgSz w:w="12240" w:h="15840"/>
      <w:pgMar w:top="1134" w:right="720" w:bottom="1134"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8A"/>
    <w:rsid w:val="00021D96"/>
    <w:rsid w:val="00041277"/>
    <w:rsid w:val="001154F1"/>
    <w:rsid w:val="00142A34"/>
    <w:rsid w:val="00177347"/>
    <w:rsid w:val="001E63A1"/>
    <w:rsid w:val="0029368E"/>
    <w:rsid w:val="003F5602"/>
    <w:rsid w:val="0042078C"/>
    <w:rsid w:val="00467FD6"/>
    <w:rsid w:val="00590686"/>
    <w:rsid w:val="005D2AC6"/>
    <w:rsid w:val="005E11E3"/>
    <w:rsid w:val="006A7C8A"/>
    <w:rsid w:val="006B2931"/>
    <w:rsid w:val="00737E70"/>
    <w:rsid w:val="007613D3"/>
    <w:rsid w:val="007730F8"/>
    <w:rsid w:val="0079003E"/>
    <w:rsid w:val="0083385A"/>
    <w:rsid w:val="008D751C"/>
    <w:rsid w:val="00940AA5"/>
    <w:rsid w:val="00944FA8"/>
    <w:rsid w:val="009C60C2"/>
    <w:rsid w:val="009D0C66"/>
    <w:rsid w:val="00A36D74"/>
    <w:rsid w:val="00AC0D77"/>
    <w:rsid w:val="00BC545B"/>
    <w:rsid w:val="00CE4CB4"/>
    <w:rsid w:val="00D07369"/>
    <w:rsid w:val="00DD2415"/>
    <w:rsid w:val="00E76907"/>
    <w:rsid w:val="00F0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8BB3"/>
  <w15:chartTrackingRefBased/>
  <w15:docId w15:val="{E3ADA413-12A2-432E-96B8-53BABBE6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uk-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4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545B"/>
    <w:rPr>
      <w:color w:val="0563C1" w:themeColor="hyperlink"/>
      <w:u w:val="single"/>
    </w:rPr>
  </w:style>
  <w:style w:type="character" w:styleId="a4">
    <w:name w:val="Unresolved Mention"/>
    <w:basedOn w:val="a0"/>
    <w:uiPriority w:val="99"/>
    <w:semiHidden/>
    <w:unhideWhenUsed/>
    <w:rsid w:val="00BC5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mmv</dc:creator>
  <cp:keywords/>
  <dc:description/>
  <cp:lastModifiedBy>mmv</cp:lastModifiedBy>
  <cp:revision>1</cp:revision>
  <dcterms:created xsi:type="dcterms:W3CDTF">2024-11-28T10:11:00Z</dcterms:created>
  <dcterms:modified xsi:type="dcterms:W3CDTF">2024-11-28T10:13:00Z</dcterms:modified>
</cp:coreProperties>
</file>