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5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268"/>
        <w:gridCol w:w="2126"/>
        <w:gridCol w:w="4105"/>
      </w:tblGrid>
      <w:tr w:rsidR="00D0033B" w:rsidRPr="00B42727" w14:paraId="7D7A1FB0" w14:textId="77777777" w:rsidTr="00381110">
        <w:trPr>
          <w:trHeight w:val="2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0B2D1F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  <w:r w:rsidRPr="00B42727"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  <w:t xml:space="preserve">                                  </w:t>
            </w:r>
          </w:p>
          <w:p w14:paraId="3ACEC586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297C6632" w14:textId="77777777" w:rsidR="00D0033B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24694EB4" w14:textId="77777777" w:rsidR="00D0033B" w:rsidRPr="00B42727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6FD0E41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6518BCA9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010A92B7" w14:textId="77777777" w:rsidR="00D0033B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  <w:p w14:paraId="0DAB1880" w14:textId="77777777" w:rsidR="00D0033B" w:rsidRPr="00B42727" w:rsidRDefault="00D0033B" w:rsidP="00381110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7D7ABCF" w14:textId="77777777" w:rsidR="00D0033B" w:rsidRDefault="00D0033B" w:rsidP="0038111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14:paraId="27E70A37" w14:textId="77777777" w:rsidR="00D0033B" w:rsidRDefault="00D0033B" w:rsidP="00381110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  <w:p w14:paraId="657FB253" w14:textId="77777777" w:rsidR="00D0033B" w:rsidRPr="00B42727" w:rsidRDefault="00D0033B" w:rsidP="00381110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0000"/>
                <w:lang w:val="uk-UA" w:eastAsia="uk-UA"/>
              </w:rPr>
            </w:pPr>
            <w:r w:rsidRPr="00C27A34">
              <w:rPr>
                <w:rFonts w:ascii="Times New Roman" w:hAnsi="Times New Roman"/>
                <w:lang w:val="uk-UA"/>
              </w:rPr>
              <w:t>Додаток 10</w:t>
            </w:r>
            <w:r>
              <w:rPr>
                <w:rFonts w:ascii="Times New Roman" w:hAnsi="Times New Roman"/>
                <w:lang w:val="uk-UA"/>
              </w:rPr>
              <w:t>.1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6EE90BE4" w14:textId="77777777" w:rsidR="00D0033B" w:rsidRPr="00B42727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lang w:val="uk-UA" w:eastAsia="uk-UA"/>
              </w:rPr>
            </w:pPr>
          </w:p>
        </w:tc>
      </w:tr>
      <w:tr w:rsidR="00D0033B" w:rsidRPr="00AD3B0E" w14:paraId="1BD87867" w14:textId="77777777" w:rsidTr="00381110">
        <w:trPr>
          <w:trHeight w:val="254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E9880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CD4031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66245B89" w14:textId="77777777" w:rsidR="00D0033B" w:rsidRPr="00AD3B0E" w:rsidRDefault="00D0033B" w:rsidP="003811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5A8FD4E4" w14:textId="233B3042" w:rsidR="00D0033B" w:rsidRPr="00D20586" w:rsidRDefault="00721360" w:rsidP="00721360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Фізичний факультет, кафедра загальної фізики</w:t>
      </w:r>
    </w:p>
    <w:p w14:paraId="5AE727FC" w14:textId="77777777" w:rsidR="00D0033B" w:rsidRPr="00D20586" w:rsidRDefault="00D0033B" w:rsidP="00D0033B">
      <w:pPr>
        <w:tabs>
          <w:tab w:val="left" w:pos="15735"/>
        </w:tabs>
        <w:spacing w:after="0"/>
        <w:ind w:right="247"/>
        <w:jc w:val="center"/>
        <w:rPr>
          <w:rFonts w:ascii="Times New Roman" w:hAnsi="Times New Roman"/>
          <w:sz w:val="24"/>
          <w:szCs w:val="24"/>
          <w:lang w:val="uk-UA"/>
        </w:rPr>
      </w:pPr>
      <w:r w:rsidRPr="00D20586"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70F5E3BB" w14:textId="77777777" w:rsidR="00D0033B" w:rsidRPr="00774F89" w:rsidRDefault="00D0033B" w:rsidP="00D0033B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242E806F" w14:textId="77777777" w:rsidR="00D0033B" w:rsidRPr="00D20586" w:rsidRDefault="00D0033B" w:rsidP="00D0033B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20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3"/>
        <w:gridCol w:w="4908"/>
        <w:gridCol w:w="1207"/>
        <w:gridCol w:w="2693"/>
        <w:gridCol w:w="3119"/>
        <w:gridCol w:w="3119"/>
        <w:gridCol w:w="851"/>
        <w:gridCol w:w="851"/>
        <w:gridCol w:w="851"/>
        <w:gridCol w:w="851"/>
        <w:gridCol w:w="851"/>
        <w:gridCol w:w="851"/>
      </w:tblGrid>
      <w:tr w:rsidR="00D0033B" w:rsidRPr="00BA2BEE" w14:paraId="38A4B70C" w14:textId="77777777" w:rsidTr="00DE18D9">
        <w:trPr>
          <w:gridAfter w:val="6"/>
          <w:wAfter w:w="5106" w:type="dxa"/>
          <w:trHeight w:val="754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1F3C6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9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1B76B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53524B"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63819" w14:textId="77777777" w:rsidR="00D0033B" w:rsidRPr="00D20586" w:rsidRDefault="00D0033B" w:rsidP="00381110">
            <w:pPr>
              <w:spacing w:after="0" w:line="240" w:lineRule="auto"/>
              <w:ind w:right="-244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E1B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9D9A8" w14:textId="77777777" w:rsidR="00D0033B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FA5E" w14:textId="77777777" w:rsidR="00D0033B" w:rsidRDefault="00D0033B" w:rsidP="00381110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D0033B" w:rsidRPr="00BA2BEE" w14:paraId="0BE08B64" w14:textId="77777777" w:rsidTr="00DE18D9">
        <w:trPr>
          <w:gridAfter w:val="6"/>
          <w:wAfter w:w="5106" w:type="dxa"/>
          <w:trHeight w:val="419"/>
        </w:trPr>
        <w:tc>
          <w:tcPr>
            <w:tcW w:w="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2B7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49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3417B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EFF1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A560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2FE4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F367" w14:textId="77777777" w:rsidR="00D0033B" w:rsidRPr="00D20586" w:rsidRDefault="00D0033B" w:rsidP="00381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</w:tr>
      <w:tr w:rsidR="00D0033B" w:rsidRPr="00BA2BEE" w14:paraId="4BF30A00" w14:textId="77777777" w:rsidTr="00DE18D9">
        <w:trPr>
          <w:gridAfter w:val="6"/>
          <w:wAfter w:w="5106" w:type="dxa"/>
          <w:trHeight w:val="58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F44C" w14:textId="77777777" w:rsidR="00D0033B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  <w:p w14:paraId="40502E0E" w14:textId="77BBC00B" w:rsidR="00E72DB2" w:rsidRPr="00D20586" w:rsidRDefault="00E72DB2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A7CD" w14:textId="77777777" w:rsidR="00D0033B" w:rsidRPr="005C2E0B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C2E0B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93FB6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398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3316FD30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13FBF4A7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78D1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D512" w14:textId="77777777" w:rsidR="00D0033B" w:rsidRPr="00D20586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0033B" w:rsidRPr="00BA6D7C" w14:paraId="47029DFD" w14:textId="77777777" w:rsidTr="00DE18D9">
        <w:trPr>
          <w:gridAfter w:val="6"/>
          <w:wAfter w:w="5106" w:type="dxa"/>
          <w:trHeight w:val="29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282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28D44" w14:textId="77777777" w:rsidR="00D0033B" w:rsidRPr="000A1329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Канцелярські товари </w:t>
            </w:r>
            <w:r w:rsidRPr="0089446B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253F4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80D9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CA12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C1B9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0033B" w:rsidRPr="00BA6D7C" w14:paraId="49BA87EC" w14:textId="77777777" w:rsidTr="00DE18D9">
        <w:trPr>
          <w:gridAfter w:val="6"/>
          <w:wAfter w:w="5106" w:type="dxa"/>
          <w:trHeight w:val="26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CD33" w14:textId="77777777" w:rsidR="00D0033B" w:rsidRPr="00BA6D7C" w:rsidRDefault="00D0033B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F2A5" w14:textId="44123BFA" w:rsidR="00D0033B" w:rsidRPr="000A1329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08AF7" w14:textId="15E82977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1C92" w14:textId="2DBD4D46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C3AA" w14:textId="043BE3AE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431" w14:textId="1E3DB1A2" w:rsidR="00D0033B" w:rsidRPr="00BA6D7C" w:rsidRDefault="00B85E63" w:rsidP="003811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</w:tr>
      <w:tr w:rsidR="00F90D04" w:rsidRPr="00BA6D7C" w14:paraId="0FDB5175" w14:textId="77777777" w:rsidTr="00DE18D9">
        <w:trPr>
          <w:gridAfter w:val="6"/>
          <w:wAfter w:w="5106" w:type="dxa"/>
          <w:trHeight w:val="27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46C6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0CBD4" w14:textId="40F91294" w:rsidR="00F90D04" w:rsidRPr="000A1329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Ручка кулькова,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Economix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RANGE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>, синя,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8832C" w14:textId="7B43A4CC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CEBE7" w14:textId="1BE7B68F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CA3F" w14:textId="0A247379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97BF" w14:textId="31C101DB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</w:tr>
      <w:tr w:rsidR="00F90D04" w:rsidRPr="00BA6D7C" w14:paraId="636E3302" w14:textId="77777777" w:rsidTr="00DE18D9">
        <w:trPr>
          <w:gridAfter w:val="6"/>
          <w:wAfter w:w="5106" w:type="dxa"/>
          <w:trHeight w:val="28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DFC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94B68" w14:textId="2E4A955A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Ручка кулькова,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Economix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RANGE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чорона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>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E8927" w14:textId="6B0BD5D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09C19" w14:textId="235358FA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3963" w14:textId="169278C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3753" w14:textId="54710F84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</w:tr>
      <w:tr w:rsidR="00F90D04" w:rsidRPr="00BA6D7C" w14:paraId="13101AC0" w14:textId="77777777" w:rsidTr="00DE18D9">
        <w:trPr>
          <w:gridAfter w:val="6"/>
          <w:wAfter w:w="5106" w:type="dxa"/>
          <w:trHeight w:val="26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9D85" w14:textId="77777777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A9F7" w14:textId="7E507283" w:rsidR="00F90D04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Ручка кулькова,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Economix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 </w:t>
            </w:r>
            <w:proofErr w:type="spellStart"/>
            <w:r w:rsidRPr="00B46E6B">
              <w:rPr>
                <w:rFonts w:ascii="Times New Roman" w:eastAsia="Times New Roman" w:hAnsi="Times New Roman"/>
                <w:lang w:val="uk-UA" w:eastAsia="ru-RU"/>
              </w:rPr>
              <w:t>RANGE</w:t>
            </w:r>
            <w:proofErr w:type="spellEnd"/>
            <w:r w:rsidRPr="00B46E6B">
              <w:rPr>
                <w:rFonts w:ascii="Times New Roman" w:eastAsia="Times New Roman" w:hAnsi="Times New Roman"/>
                <w:lang w:val="uk-UA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lang w:val="uk-UA" w:eastAsia="ru-RU"/>
              </w:rPr>
              <w:t>червона</w:t>
            </w:r>
            <w:r w:rsidRPr="00B46E6B">
              <w:rPr>
                <w:rFonts w:ascii="Times New Roman" w:eastAsia="Times New Roman" w:hAnsi="Times New Roman"/>
                <w:lang w:val="uk-UA" w:eastAsia="ru-RU"/>
              </w:rPr>
              <w:t>, 0,5 мм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C60D6" w14:textId="40177BA3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BF877" w14:textId="4F893E2B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B77C" w14:textId="0C3036CC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EA1C" w14:textId="106D1672" w:rsidR="00F90D04" w:rsidRPr="00BA6D7C" w:rsidRDefault="00F90D04" w:rsidP="00F90D0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</w:tr>
      <w:tr w:rsidR="00DE18D9" w:rsidRPr="00DE18D9" w14:paraId="72509C6A" w14:textId="31FB1BD6" w:rsidTr="00DE18D9">
        <w:trPr>
          <w:trHeight w:val="34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6A21" w14:textId="77777777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D25AB" w14:textId="616DA5DB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DE18D9">
              <w:rPr>
                <w:rFonts w:ascii="Times New Roman" w:hAnsi="Times New Roman"/>
                <w:lang w:val="uk-UA"/>
              </w:rPr>
              <w:t xml:space="preserve">Файл для документів А4+ </w:t>
            </w:r>
            <w:proofErr w:type="spellStart"/>
            <w:r w:rsidRPr="00DE18D9">
              <w:rPr>
                <w:rFonts w:ascii="Times New Roman" w:hAnsi="Times New Roman"/>
                <w:lang w:val="uk-UA"/>
              </w:rPr>
              <w:t>Optima</w:t>
            </w:r>
            <w:proofErr w:type="spellEnd"/>
            <w:r w:rsidRPr="00DE18D9">
              <w:rPr>
                <w:rFonts w:ascii="Times New Roman" w:hAnsi="Times New Roman"/>
                <w:lang w:val="uk-UA"/>
              </w:rPr>
              <w:t xml:space="preserve">, 80 мкм, фактура "глянець" (50 </w:t>
            </w:r>
            <w:proofErr w:type="spellStart"/>
            <w:r w:rsidRPr="00DE18D9">
              <w:rPr>
                <w:rFonts w:ascii="Times New Roman" w:hAnsi="Times New Roman"/>
                <w:lang w:val="uk-UA"/>
              </w:rPr>
              <w:t>шт</w:t>
            </w:r>
            <w:proofErr w:type="spellEnd"/>
            <w:r w:rsidRPr="00DE18D9">
              <w:rPr>
                <w:rFonts w:ascii="Times New Roman" w:hAnsi="Times New Roman"/>
                <w:lang w:val="uk-UA"/>
              </w:rPr>
              <w:t>/</w:t>
            </w:r>
            <w:proofErr w:type="spellStart"/>
            <w:r w:rsidRPr="00DE18D9">
              <w:rPr>
                <w:rFonts w:ascii="Times New Roman" w:hAnsi="Times New Roman"/>
                <w:lang w:val="uk-UA"/>
              </w:rPr>
              <w:t>уп</w:t>
            </w:r>
            <w:proofErr w:type="spellEnd"/>
            <w:r w:rsidRPr="00DE18D9">
              <w:rPr>
                <w:rFonts w:ascii="Times New Roman" w:hAnsi="Times New Roman"/>
                <w:lang w:val="uk-UA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AD502" w14:textId="4680AE01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DE18D9">
              <w:rPr>
                <w:rFonts w:ascii="Times New Roman" w:hAnsi="Times New Roman"/>
                <w:lang w:val="uk-UA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A76EF" w14:textId="51A04856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DE18D9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740F" w14:textId="543705A6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DE18D9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36FE" w14:textId="0334E492" w:rsidR="00DE18D9" w:rsidRP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DE18D9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851" w:type="dxa"/>
          </w:tcPr>
          <w:p w14:paraId="0967A5C1" w14:textId="5DE0A3A5" w:rsidR="00DE18D9" w:rsidRPr="00DE18D9" w:rsidRDefault="00DE18D9" w:rsidP="00DE18D9">
            <w:pPr>
              <w:spacing w:after="160" w:line="259" w:lineRule="auto"/>
            </w:pPr>
          </w:p>
        </w:tc>
        <w:tc>
          <w:tcPr>
            <w:tcW w:w="851" w:type="dxa"/>
          </w:tcPr>
          <w:p w14:paraId="684E9BC0" w14:textId="3E7B1273" w:rsidR="00DE18D9" w:rsidRPr="00DE18D9" w:rsidRDefault="00DE18D9" w:rsidP="00DE18D9">
            <w:pPr>
              <w:spacing w:after="160" w:line="259" w:lineRule="auto"/>
            </w:pPr>
            <w:r w:rsidRPr="00DE18D9">
              <w:rPr>
                <w:rFonts w:ascii="Times New Roman" w:hAnsi="Times New Roman"/>
                <w:lang w:val="uk-UA"/>
              </w:rPr>
              <w:t>189</w:t>
            </w:r>
          </w:p>
        </w:tc>
        <w:tc>
          <w:tcPr>
            <w:tcW w:w="851" w:type="dxa"/>
          </w:tcPr>
          <w:p w14:paraId="2ABA0F42" w14:textId="127F9282" w:rsidR="00DE18D9" w:rsidRPr="00DE18D9" w:rsidRDefault="00DE18D9" w:rsidP="00DE18D9">
            <w:pPr>
              <w:spacing w:after="160" w:line="259" w:lineRule="auto"/>
            </w:pPr>
            <w:r w:rsidRPr="00DE18D9">
              <w:rPr>
                <w:rFonts w:ascii="Times New Roman" w:hAnsi="Times New Roman"/>
                <w:lang w:val="uk-UA"/>
              </w:rPr>
              <w:t>378</w:t>
            </w:r>
          </w:p>
        </w:tc>
        <w:tc>
          <w:tcPr>
            <w:tcW w:w="851" w:type="dxa"/>
          </w:tcPr>
          <w:p w14:paraId="3EE83024" w14:textId="432438B4" w:rsidR="00DE18D9" w:rsidRPr="00DE18D9" w:rsidRDefault="00DE18D9" w:rsidP="00DE18D9">
            <w:pPr>
              <w:spacing w:after="160" w:line="259" w:lineRule="auto"/>
            </w:pPr>
            <w:r w:rsidRPr="00DE18D9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851" w:type="dxa"/>
          </w:tcPr>
          <w:p w14:paraId="6C8BB4C2" w14:textId="5FA02310" w:rsidR="00DE18D9" w:rsidRPr="00DE18D9" w:rsidRDefault="00DE18D9" w:rsidP="00DE18D9">
            <w:pPr>
              <w:spacing w:after="160" w:line="259" w:lineRule="auto"/>
            </w:pPr>
            <w:r w:rsidRPr="00DE18D9">
              <w:rPr>
                <w:rFonts w:ascii="Times New Roman" w:hAnsi="Times New Roman"/>
                <w:lang w:val="uk-UA"/>
              </w:rPr>
              <w:t>189</w:t>
            </w:r>
          </w:p>
        </w:tc>
        <w:tc>
          <w:tcPr>
            <w:tcW w:w="851" w:type="dxa"/>
          </w:tcPr>
          <w:p w14:paraId="46A274F5" w14:textId="1D6DF634" w:rsidR="00DE18D9" w:rsidRPr="00DE18D9" w:rsidRDefault="00DE18D9" w:rsidP="00DE18D9">
            <w:pPr>
              <w:spacing w:after="160" w:line="259" w:lineRule="auto"/>
            </w:pPr>
            <w:r w:rsidRPr="00DE18D9">
              <w:rPr>
                <w:rFonts w:ascii="Times New Roman" w:hAnsi="Times New Roman"/>
                <w:lang w:val="uk-UA"/>
              </w:rPr>
              <w:t>567</w:t>
            </w:r>
          </w:p>
        </w:tc>
      </w:tr>
      <w:tr w:rsidR="00DE18D9" w:rsidRPr="00BA6D7C" w14:paraId="2F473439" w14:textId="77777777" w:rsidTr="00DE18D9">
        <w:trPr>
          <w:gridAfter w:val="6"/>
          <w:wAfter w:w="5106" w:type="dxa"/>
          <w:trHeight w:val="34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AB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08AF" w14:textId="21031D2F" w:rsidR="00DE18D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Господарські товари </w:t>
            </w:r>
            <w:r w:rsidRPr="0089446B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72299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73F8C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89EB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CEB7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2CF3093F" w14:textId="77777777" w:rsidTr="00DE18D9">
        <w:trPr>
          <w:gridAfter w:val="6"/>
          <w:wAfter w:w="5106" w:type="dxa"/>
          <w:trHeight w:val="83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A863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C298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E18E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D83E0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DFD3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650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71D75422" w14:textId="77777777" w:rsidTr="00DE18D9">
        <w:trPr>
          <w:gridAfter w:val="6"/>
          <w:wAfter w:w="5106" w:type="dxa"/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DEC4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EEFE6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Миючі засоби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63D9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4DCE9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C70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1DB3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23643CAE" w14:textId="77777777" w:rsidTr="00DE18D9">
        <w:trPr>
          <w:gridAfter w:val="6"/>
          <w:wAfter w:w="5106" w:type="dxa"/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A31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DA28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Засіб для чищення …….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50AAC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2FAA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7C06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E857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15A54813" w14:textId="77777777" w:rsidTr="00DE18D9">
        <w:trPr>
          <w:gridAfter w:val="6"/>
          <w:wAfter w:w="5106" w:type="dxa"/>
          <w:trHeight w:val="3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A857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F63C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Засіб мийний….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93376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823A4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0207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89E8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2D527FB8" w14:textId="77777777" w:rsidTr="00DE18D9">
        <w:trPr>
          <w:gridAfter w:val="6"/>
          <w:wAfter w:w="5106" w:type="dxa"/>
          <w:trHeight w:val="24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F6E8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E425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52C5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0733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1F51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66EE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144DEC41" w14:textId="77777777" w:rsidTr="00DE18D9">
        <w:trPr>
          <w:gridAfter w:val="6"/>
          <w:wAfter w:w="5106" w:type="dxa"/>
          <w:trHeight w:val="30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BCA0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07AF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Обладнання, інвентар, інструменти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AC24D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07C6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FDE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C7D5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779C81C8" w14:textId="77777777" w:rsidTr="00DE18D9">
        <w:trPr>
          <w:gridAfter w:val="6"/>
          <w:wAfter w:w="5106" w:type="dxa"/>
          <w:trHeight w:val="17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28F7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49D9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9D391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0AF6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5C6E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B25D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10054C04" w14:textId="77777777" w:rsidTr="00DE18D9">
        <w:trPr>
          <w:gridAfter w:val="6"/>
          <w:wAfter w:w="5106" w:type="dxa"/>
          <w:trHeight w:val="1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81DF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F20BA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75BCE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DEAD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1F8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C8E1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4E82D97D" w14:textId="77777777" w:rsidTr="00DE18D9">
        <w:trPr>
          <w:gridAfter w:val="6"/>
          <w:wAfter w:w="5106" w:type="dxa"/>
          <w:trHeight w:val="30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0CEC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7634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772C5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ADAC9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4E72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6E50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DE18D9" w:rsidRPr="00BA6D7C" w14:paraId="786C85B6" w14:textId="77777777" w:rsidTr="00DE18D9">
        <w:trPr>
          <w:gridAfter w:val="6"/>
          <w:wAfter w:w="5106" w:type="dxa"/>
          <w:trHeight w:val="46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4418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553" w14:textId="77777777" w:rsidR="00DE18D9" w:rsidRPr="000A1329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Придбання меблів</w:t>
            </w:r>
            <w:r w:rsidRPr="000A132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(вартість з </w:t>
            </w:r>
            <w:proofErr w:type="spellStart"/>
            <w:r w:rsidRPr="000A1329">
              <w:rPr>
                <w:rFonts w:ascii="Times New Roman" w:eastAsia="Times New Roman" w:hAnsi="Times New Roman"/>
                <w:lang w:val="uk-UA" w:eastAsia="ru-RU"/>
              </w:rPr>
              <w:t>ПДВ</w:t>
            </w:r>
            <w:proofErr w:type="spellEnd"/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 до 24000 грн.)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0EB5F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434D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BDCA5C1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5ACFD393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8EFB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88E" w14:textId="77777777" w:rsidR="00DE18D9" w:rsidRPr="00BA6D7C" w:rsidRDefault="00DE18D9" w:rsidP="00DE18D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A176E9" w14:paraId="02BE088B" w14:textId="77777777" w:rsidTr="00990375">
        <w:trPr>
          <w:gridAfter w:val="6"/>
          <w:wAfter w:w="5106" w:type="dxa"/>
          <w:trHeight w:val="27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C1A2" w14:textId="77777777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2C3B" w14:textId="5CC1AC4F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A176E9">
              <w:rPr>
                <w:rFonts w:ascii="Times New Roman" w:hAnsi="Times New Roman"/>
                <w:lang w:val="uk-UA"/>
              </w:rPr>
              <w:t>Стілець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ABF1B" w14:textId="0CFC3CBA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A176E9">
              <w:rPr>
                <w:rFonts w:ascii="Times New Roman" w:hAnsi="Times New Roman"/>
                <w:lang w:val="uk-UA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24952" w14:textId="43B25FDF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A176E9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B8D0" w14:textId="10079619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A176E9"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DE4E" w14:textId="77777777" w:rsidR="00A176E9" w:rsidRP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BA6D7C" w14:paraId="7BA34EBC" w14:textId="77777777" w:rsidTr="00DE18D9">
        <w:trPr>
          <w:gridAfter w:val="6"/>
          <w:wAfter w:w="5106" w:type="dxa"/>
          <w:trHeight w:val="27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870F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32AC" w14:textId="77777777" w:rsidR="00A176E9" w:rsidRPr="000A132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Реактиви для навчального процесу, стислий газ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8E3CD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F7DA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0E6C51DF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6C8D8C29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EAEC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41B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BA6D7C" w14:paraId="3BF01294" w14:textId="77777777" w:rsidTr="00DE18D9">
        <w:trPr>
          <w:gridAfter w:val="6"/>
          <w:wAfter w:w="5106" w:type="dxa"/>
          <w:trHeight w:val="42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71C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4DE7" w14:textId="77777777" w:rsidR="00A176E9" w:rsidRPr="000A132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Лабораторний посуд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783DE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32C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291CC951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5063E318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22D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75C0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BA6D7C" w14:paraId="4AE96960" w14:textId="77777777" w:rsidTr="00DE18D9">
        <w:trPr>
          <w:gridAfter w:val="6"/>
          <w:wAfter w:w="5106" w:type="dxa"/>
          <w:trHeight w:val="30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8AB7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4E0" w14:textId="77777777" w:rsidR="00A176E9" w:rsidRPr="000A132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A40A2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58F9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4D88254B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B0B8A1B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22D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CF46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BA6D7C" w14:paraId="18F045D8" w14:textId="77777777" w:rsidTr="00DE18D9">
        <w:trPr>
          <w:gridAfter w:val="6"/>
          <w:wAfter w:w="5106" w:type="dxa"/>
          <w:trHeight w:val="27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382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780C" w14:textId="77777777" w:rsidR="00A176E9" w:rsidRPr="000A132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Матеріали для навчального процесу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44E15" w14:textId="77777777" w:rsidR="00A176E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460DB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9B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1F78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176E9" w:rsidRPr="00BA6D7C" w14:paraId="7A636179" w14:textId="77777777" w:rsidTr="00DE18D9">
        <w:trPr>
          <w:gridAfter w:val="6"/>
          <w:wAfter w:w="5106" w:type="dxa"/>
          <w:trHeight w:val="289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1DB3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38A4" w14:textId="77777777" w:rsidR="00A176E9" w:rsidRPr="000A1329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Придбання аптечок та їх поповнення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DB288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C21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8B95096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78557B68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3ACC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5AE3" w14:textId="77777777" w:rsidR="00A176E9" w:rsidRPr="00BA6D7C" w:rsidRDefault="00A176E9" w:rsidP="00A176E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448FCECE" w14:textId="77777777" w:rsidTr="00BA59A6">
        <w:trPr>
          <w:gridAfter w:val="6"/>
          <w:wAfter w:w="5106" w:type="dxa"/>
          <w:trHeight w:val="23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8CC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3E3D1" w14:textId="0254D0B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Аптечка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78DA3" w14:textId="0AD7AC3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9F55DC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6F58" w14:textId="0EF66226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6798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303F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0CFB55D8" w14:textId="77777777" w:rsidTr="00DE18D9">
        <w:trPr>
          <w:gridAfter w:val="6"/>
          <w:wAfter w:w="5106" w:type="dxa"/>
          <w:trHeight w:val="23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59D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06E2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М'який інвентар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096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30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1246AA6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  <w:p w14:paraId="3C033137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ECFC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6FDE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1480AEE9" w14:textId="77777777" w:rsidTr="00DE18D9">
        <w:trPr>
          <w:gridAfter w:val="6"/>
          <w:wAfter w:w="5106" w:type="dxa"/>
          <w:trHeight w:val="311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E9CE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F5D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78039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D19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B614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B488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28E32BC6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9CC8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80BE" w14:textId="6C15EC55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6DBEE" w14:textId="2E1E8AA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A4F" w14:textId="525CFA64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22A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EA75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17F5CFF6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1749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11985" w14:textId="2018666D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методом Франка і Герца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CE086" w14:textId="6955C3C0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E736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565C" w14:textId="53FEA219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8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2F10CD69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D5D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E2CA7" w14:textId="77777777" w:rsidR="001D1007" w:rsidRPr="00640574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OWON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SDS1102</w:t>
            </w:r>
          </w:p>
          <w:p w14:paraId="1512E81B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F0F3B" w14:textId="1A438A5F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7FF7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029A" w14:textId="6A9D75C4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9D85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406B47C1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03AC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A9EBE" w14:textId="17A3E055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FNIRSI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1014D, з вбудованим генератором сигналів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8E73F" w14:textId="2C202E63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180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A57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15C" w14:textId="35BBD47E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</w:tr>
      <w:tr w:rsidR="001D1007" w:rsidRPr="00BA6D7C" w14:paraId="1C9886DF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60CA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BF7" w14:textId="04E1D24F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0A965" w14:textId="69A05791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570B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022F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9FF6" w14:textId="01D3BC05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</w:tr>
      <w:tr w:rsidR="001D1007" w:rsidRPr="00BA6D7C" w14:paraId="6501B6C2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DF1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DC15E" w14:textId="77777777" w:rsidR="001D1007" w:rsidRPr="00511BB0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мультиметр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UNIT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UTM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161E (UT61E)</w:t>
            </w:r>
          </w:p>
          <w:p w14:paraId="5ECC8902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0F8E7" w14:textId="474C3A14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99455" w14:textId="32E0C1EA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2F4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E18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21FB85F3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00A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0AA9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ADE12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28F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5535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99D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3FBD8B9A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4A2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7E28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0B7FF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F87F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7F1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0C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3B3A2BB5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CA88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8B7C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Придбання багаторічних насаджень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540A3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7E5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5A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0F9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3CF9402E" w14:textId="77777777" w:rsidTr="00DE18D9">
        <w:trPr>
          <w:gridAfter w:val="6"/>
          <w:wAfter w:w="5106" w:type="dxa"/>
          <w:trHeight w:val="23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0A3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911D4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DE0E9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A1DE5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861A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57DB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142A8330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8629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0B4" w14:textId="307F4099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5D31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0E4C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F5F8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D88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5DDB389E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965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4407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 xml:space="preserve">Інше (вода, сувенірна та квіткова продукція, посуд тощо) </w:t>
            </w:r>
            <w:r w:rsidRPr="00FC61D7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E9D0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EC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97FE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69C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676FBB55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C61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EFF1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2C20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557C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6DEE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3546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6A3D59E7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2ED2" w14:textId="77777777" w:rsidR="001D1007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718C2A6E" w14:textId="1B05C384" w:rsidR="001D1007" w:rsidRPr="00E72DB2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E72DB2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2.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BA0B" w14:textId="472A5AF8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Обладнання та предмети довгострокового користування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20A0B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1DDC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874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2FC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2F74C729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89D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970F" w14:textId="36F861C5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</w:t>
            </w: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ПДВ</w:t>
            </w:r>
            <w:proofErr w:type="spellEnd"/>
            <w:r>
              <w:rPr>
                <w:rFonts w:ascii="Times New Roman" w:eastAsia="Times New Roman" w:hAnsi="Times New Roman"/>
                <w:lang w:val="uk-UA" w:eastAsia="ru-RU"/>
              </w:rPr>
              <w:t xml:space="preserve"> більше 24000 грн.) (перелічити) 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307FF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8A8B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639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366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2C57739B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1644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2A0A" w14:textId="29FE8599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Придбання приладів, машин, механізмів, верстатів, виробничого обладнання (понад 24000 грн. з </w:t>
            </w: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ПДВ</w:t>
            </w:r>
            <w:proofErr w:type="spellEnd"/>
            <w:r>
              <w:rPr>
                <w:rFonts w:ascii="Times New Roman" w:eastAsia="Times New Roman" w:hAnsi="Times New Roman"/>
                <w:lang w:val="uk-UA" w:eastAsia="ru-RU"/>
              </w:rPr>
              <w:t>) (перелічити)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C7483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85E1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DCBB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E387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1D1007" w:rsidRPr="00BA6D7C" w14:paraId="189EFC1E" w14:textId="77777777" w:rsidTr="00DE18D9">
        <w:trPr>
          <w:gridAfter w:val="6"/>
          <w:wAfter w:w="5106" w:type="dxa"/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68FF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FCEBB" w14:textId="77777777" w:rsidR="001D1007" w:rsidRPr="000A1329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AE2CD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D0E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0BA0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C255" w14:textId="77777777" w:rsidR="001D1007" w:rsidRPr="00BA6D7C" w:rsidRDefault="001D1007" w:rsidP="001D1007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499A9AD7" w14:textId="77777777" w:rsidR="00D0033B" w:rsidRDefault="00D0033B" w:rsidP="00D0033B">
      <w:pPr>
        <w:rPr>
          <w:rFonts w:ascii="Times New Roman" w:hAnsi="Times New Roman"/>
          <w:lang w:val="uk-UA"/>
        </w:rPr>
      </w:pPr>
    </w:p>
    <w:p w14:paraId="4B32F482" w14:textId="77777777" w:rsidR="00D0033B" w:rsidRDefault="00D0033B" w:rsidP="00D0033B">
      <w:pPr>
        <w:rPr>
          <w:rFonts w:ascii="Times New Roman" w:hAnsi="Times New Roman"/>
          <w:lang w:val="uk-UA"/>
        </w:rPr>
      </w:pPr>
      <w:r w:rsidRPr="00BA6D7C">
        <w:rPr>
          <w:rFonts w:ascii="Times New Roman" w:hAnsi="Times New Roman"/>
          <w:lang w:val="uk-UA"/>
        </w:rPr>
        <w:t>Керівник</w:t>
      </w:r>
    </w:p>
    <w:p w14:paraId="79B11A67" w14:textId="3843CAE5" w:rsidR="00D0033B" w:rsidRDefault="00D0033B" w:rsidP="00D0033B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6EB9EA65" w14:textId="77F28E88" w:rsidR="00344C84" w:rsidRPr="0058710F" w:rsidRDefault="00D0033B" w:rsidP="00D0033B">
      <w:pPr>
        <w:rPr>
          <w:rFonts w:ascii="Times New Roman" w:hAnsi="Times New Roman"/>
          <w:sz w:val="20"/>
          <w:szCs w:val="20"/>
          <w:lang w:val="uk-UA"/>
        </w:rPr>
      </w:pPr>
      <w:r w:rsidRPr="0058710F">
        <w:rPr>
          <w:rFonts w:ascii="Times New Roman" w:hAnsi="Times New Roman"/>
          <w:sz w:val="20"/>
          <w:szCs w:val="20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</w:t>
      </w:r>
    </w:p>
    <w:p w14:paraId="7017D296" w14:textId="2E0AE621" w:rsidR="00C504E2" w:rsidRPr="0058710F" w:rsidRDefault="00D0033B" w:rsidP="0058710F">
      <w:pPr>
        <w:rPr>
          <w:rFonts w:ascii="Times New Roman" w:hAnsi="Times New Roman"/>
          <w:sz w:val="20"/>
          <w:szCs w:val="20"/>
          <w:lang w:val="uk-UA"/>
        </w:rPr>
      </w:pPr>
      <w:r w:rsidRPr="0058710F">
        <w:rPr>
          <w:rFonts w:ascii="Times New Roman" w:hAnsi="Times New Roman"/>
          <w:sz w:val="20"/>
          <w:szCs w:val="20"/>
          <w:lang w:val="uk-UA"/>
        </w:rPr>
        <w:t xml:space="preserve">** при заповненні враховувати розпорядження </w:t>
      </w:r>
      <w:proofErr w:type="spellStart"/>
      <w:r w:rsidRPr="0058710F">
        <w:rPr>
          <w:rFonts w:ascii="Times New Roman" w:hAnsi="Times New Roman"/>
          <w:sz w:val="20"/>
          <w:szCs w:val="20"/>
          <w:lang w:val="uk-UA"/>
        </w:rPr>
        <w:t>КНУ</w:t>
      </w:r>
      <w:proofErr w:type="spellEnd"/>
      <w:r w:rsidRPr="0058710F">
        <w:rPr>
          <w:rFonts w:ascii="Times New Roman" w:hAnsi="Times New Roman"/>
          <w:sz w:val="20"/>
          <w:szCs w:val="20"/>
          <w:lang w:val="uk-UA"/>
        </w:rPr>
        <w:t xml:space="preserve"> імені Тараса Шевченка: №21 від 24.02.2025р «Про надання інформації для централізованої закупівлі продукції для чищення»; №20 від 24.02.2025р «Про надання інформації для централізованої закупівлі </w:t>
      </w:r>
      <w:proofErr w:type="spellStart"/>
      <w:r w:rsidRPr="0058710F">
        <w:rPr>
          <w:rFonts w:ascii="Times New Roman" w:hAnsi="Times New Roman"/>
          <w:sz w:val="20"/>
          <w:szCs w:val="20"/>
          <w:lang w:val="uk-UA"/>
        </w:rPr>
        <w:t>канцелярськіх</w:t>
      </w:r>
      <w:proofErr w:type="spellEnd"/>
      <w:r w:rsidRPr="0058710F">
        <w:rPr>
          <w:rFonts w:ascii="Times New Roman" w:hAnsi="Times New Roman"/>
          <w:sz w:val="20"/>
          <w:szCs w:val="20"/>
          <w:lang w:val="uk-UA"/>
        </w:rPr>
        <w:t xml:space="preserve"> товарів»; №22 від 24.02.2025р. «Про надання інформації для централізованої закупівлі туалетного паперу»</w:t>
      </w:r>
    </w:p>
    <w:sectPr w:rsidR="00C504E2" w:rsidRPr="0058710F" w:rsidSect="00D338D1">
      <w:pgSz w:w="16838" w:h="11906" w:orient="landscape"/>
      <w:pgMar w:top="142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E"/>
    <w:rsid w:val="00002A87"/>
    <w:rsid w:val="00025930"/>
    <w:rsid w:val="000A0CEE"/>
    <w:rsid w:val="000B78ED"/>
    <w:rsid w:val="001D1007"/>
    <w:rsid w:val="00344C84"/>
    <w:rsid w:val="003708AB"/>
    <w:rsid w:val="00375278"/>
    <w:rsid w:val="003A54F8"/>
    <w:rsid w:val="0058710F"/>
    <w:rsid w:val="005974BE"/>
    <w:rsid w:val="005A2509"/>
    <w:rsid w:val="005B217A"/>
    <w:rsid w:val="00721360"/>
    <w:rsid w:val="0076398E"/>
    <w:rsid w:val="007A2D78"/>
    <w:rsid w:val="007D3678"/>
    <w:rsid w:val="0080509F"/>
    <w:rsid w:val="008238AE"/>
    <w:rsid w:val="00832B04"/>
    <w:rsid w:val="008A3A8E"/>
    <w:rsid w:val="00964E67"/>
    <w:rsid w:val="00A176E9"/>
    <w:rsid w:val="00A676FC"/>
    <w:rsid w:val="00A94C8F"/>
    <w:rsid w:val="00AF1825"/>
    <w:rsid w:val="00B85E63"/>
    <w:rsid w:val="00C504E2"/>
    <w:rsid w:val="00D0033B"/>
    <w:rsid w:val="00D338D1"/>
    <w:rsid w:val="00DE18D9"/>
    <w:rsid w:val="00DE2981"/>
    <w:rsid w:val="00E010A2"/>
    <w:rsid w:val="00E72DB2"/>
    <w:rsid w:val="00E811AC"/>
    <w:rsid w:val="00F00700"/>
    <w:rsid w:val="00F60970"/>
    <w:rsid w:val="00F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6913"/>
  <w15:chartTrackingRefBased/>
  <w15:docId w15:val="{23278E55-33EE-44BE-9EE3-6D0603F8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A87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0509F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1855</Words>
  <Characters>1058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8</cp:revision>
  <cp:lastPrinted>2025-06-05T13:37:00Z</cp:lastPrinted>
  <dcterms:created xsi:type="dcterms:W3CDTF">2025-06-12T05:40:00Z</dcterms:created>
  <dcterms:modified xsi:type="dcterms:W3CDTF">2025-06-13T13:16:00Z</dcterms:modified>
</cp:coreProperties>
</file>