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549E1" w14:textId="11DE066A" w:rsidR="00D91404" w:rsidRPr="00AD3B0E" w:rsidRDefault="00D91404" w:rsidP="00D91404">
      <w:pPr>
        <w:spacing w:after="0"/>
        <w:ind w:left="-426" w:hanging="28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D3B0E">
        <w:rPr>
          <w:rFonts w:ascii="Times New Roman" w:hAnsi="Times New Roman"/>
          <w:lang w:val="uk-UA"/>
        </w:rPr>
        <w:t xml:space="preserve">Додаток </w:t>
      </w:r>
      <w:r>
        <w:rPr>
          <w:rFonts w:ascii="Times New Roman" w:hAnsi="Times New Roman"/>
          <w:lang w:val="uk-UA"/>
        </w:rPr>
        <w:t>11</w:t>
      </w:r>
    </w:p>
    <w:p w14:paraId="51800E69" w14:textId="77777777" w:rsidR="00D91404" w:rsidRPr="00AD3B0E" w:rsidRDefault="00D91404" w:rsidP="00D91404">
      <w:pPr>
        <w:spacing w:after="0"/>
        <w:rPr>
          <w:rFonts w:ascii="Times New Roman" w:hAnsi="Times New Roman"/>
          <w:lang w:val="uk-UA"/>
        </w:rPr>
      </w:pPr>
    </w:p>
    <w:tbl>
      <w:tblPr>
        <w:tblW w:w="9053" w:type="dxa"/>
        <w:tblInd w:w="103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3"/>
      </w:tblGrid>
      <w:tr w:rsidR="00D91404" w:rsidRPr="00AD3B0E" w14:paraId="2C8274FF" w14:textId="77777777" w:rsidTr="00C538E4">
        <w:trPr>
          <w:trHeight w:val="254"/>
        </w:trPr>
        <w:tc>
          <w:tcPr>
            <w:tcW w:w="9053" w:type="dxa"/>
            <w:tcBorders>
              <w:top w:val="nil"/>
              <w:left w:val="nil"/>
              <w:bottom w:val="nil"/>
              <w:right w:val="nil"/>
            </w:tcBorders>
          </w:tcPr>
          <w:p w14:paraId="38B5AB89" w14:textId="77777777" w:rsidR="00D91404" w:rsidRPr="00AD3B0E" w:rsidRDefault="00D91404" w:rsidP="00C538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</w:tr>
    </w:tbl>
    <w:p w14:paraId="23CF2664" w14:textId="77777777" w:rsidR="00D91404" w:rsidRPr="00D20586" w:rsidRDefault="00D91404" w:rsidP="00D91404">
      <w:pPr>
        <w:pBdr>
          <w:bottom w:val="single" w:sz="12" w:space="0" w:color="auto"/>
        </w:pBd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5D00964E" w14:textId="77777777" w:rsidR="00D91404" w:rsidRPr="00D20586" w:rsidRDefault="00D91404" w:rsidP="00D91404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D20586">
        <w:rPr>
          <w:rFonts w:ascii="Times New Roman" w:hAnsi="Times New Roman"/>
          <w:sz w:val="24"/>
          <w:szCs w:val="24"/>
          <w:lang w:val="uk-UA"/>
        </w:rPr>
        <w:t>(назва структурного підрозділу)</w:t>
      </w:r>
    </w:p>
    <w:p w14:paraId="7A930F37" w14:textId="77777777" w:rsidR="00D91404" w:rsidRPr="00E652DC" w:rsidRDefault="00D91404" w:rsidP="00D91404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652DC">
        <w:rPr>
          <w:rFonts w:ascii="Times New Roman" w:hAnsi="Times New Roman"/>
          <w:b/>
          <w:sz w:val="28"/>
          <w:szCs w:val="28"/>
          <w:lang w:val="uk-UA"/>
        </w:rPr>
        <w:t xml:space="preserve">Розрахунок потреби коштів на </w:t>
      </w:r>
      <w:r>
        <w:rPr>
          <w:rFonts w:ascii="Times New Roman" w:hAnsi="Times New Roman"/>
          <w:b/>
          <w:sz w:val="28"/>
          <w:szCs w:val="28"/>
          <w:lang w:val="uk-UA"/>
        </w:rPr>
        <w:t>2026-2028</w:t>
      </w:r>
      <w:r w:rsidRPr="00E652DC">
        <w:rPr>
          <w:rFonts w:ascii="Times New Roman" w:hAnsi="Times New Roman"/>
          <w:b/>
          <w:sz w:val="28"/>
          <w:szCs w:val="28"/>
          <w:lang w:val="uk-UA"/>
        </w:rPr>
        <w:t xml:space="preserve"> роки </w:t>
      </w:r>
    </w:p>
    <w:p w14:paraId="76BBABDC" w14:textId="722A57FF" w:rsidR="00D91404" w:rsidRDefault="00D91404" w:rsidP="00D91404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(за цінами 2025 року)</w:t>
      </w:r>
      <w:r w:rsidR="00FF5BCD">
        <w:rPr>
          <w:rFonts w:ascii="Times New Roman" w:hAnsi="Times New Roman"/>
          <w:sz w:val="28"/>
          <w:szCs w:val="28"/>
          <w:lang w:val="uk-UA"/>
        </w:rPr>
        <w:t xml:space="preserve"> </w:t>
      </w:r>
    </w:p>
    <w:tbl>
      <w:tblPr>
        <w:tblW w:w="1589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6096"/>
        <w:gridCol w:w="708"/>
        <w:gridCol w:w="851"/>
        <w:gridCol w:w="992"/>
        <w:gridCol w:w="992"/>
        <w:gridCol w:w="709"/>
        <w:gridCol w:w="1134"/>
        <w:gridCol w:w="992"/>
        <w:gridCol w:w="709"/>
        <w:gridCol w:w="1134"/>
        <w:gridCol w:w="992"/>
      </w:tblGrid>
      <w:tr w:rsidR="00D91404" w:rsidRPr="00BA2BEE" w14:paraId="189084B4" w14:textId="77777777" w:rsidTr="00C538E4">
        <w:trPr>
          <w:trHeight w:val="300"/>
          <w:tblHeader/>
        </w:trPr>
        <w:tc>
          <w:tcPr>
            <w:tcW w:w="582" w:type="dxa"/>
            <w:vMerge w:val="restart"/>
            <w:shd w:val="clear" w:color="auto" w:fill="auto"/>
            <w:noWrap/>
            <w:vAlign w:val="center"/>
          </w:tcPr>
          <w:p w14:paraId="18BD12EE" w14:textId="77777777" w:rsidR="00D91404" w:rsidRPr="00D20586" w:rsidRDefault="00D91404" w:rsidP="00C538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№ з/п</w:t>
            </w:r>
          </w:p>
        </w:tc>
        <w:tc>
          <w:tcPr>
            <w:tcW w:w="6096" w:type="dxa"/>
            <w:vMerge w:val="restart"/>
            <w:shd w:val="clear" w:color="auto" w:fill="auto"/>
            <w:noWrap/>
            <w:vAlign w:val="center"/>
          </w:tcPr>
          <w:p w14:paraId="288BFF9E" w14:textId="77777777" w:rsidR="00D91404" w:rsidRPr="00D20586" w:rsidRDefault="00D91404" w:rsidP="00C538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Найменування послуг</w:t>
            </w:r>
            <w:r w:rsidRPr="00D2058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видів робіт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vAlign w:val="center"/>
          </w:tcPr>
          <w:p w14:paraId="1DDA0AFF" w14:textId="77777777" w:rsidR="00D91404" w:rsidRPr="007E5296" w:rsidRDefault="00D91404" w:rsidP="00C538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 w:rsidRPr="007E5296"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Одиниця виміру</w:t>
            </w:r>
          </w:p>
        </w:tc>
        <w:tc>
          <w:tcPr>
            <w:tcW w:w="2835" w:type="dxa"/>
            <w:gridSpan w:val="3"/>
          </w:tcPr>
          <w:p w14:paraId="50E48DC3" w14:textId="77777777" w:rsidR="00D91404" w:rsidRPr="007E5296" w:rsidRDefault="00D91404" w:rsidP="00C538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  <w:t>2026</w:t>
            </w:r>
            <w:r w:rsidRPr="007E5296"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  <w:t xml:space="preserve"> рік</w:t>
            </w:r>
          </w:p>
        </w:tc>
        <w:tc>
          <w:tcPr>
            <w:tcW w:w="2835" w:type="dxa"/>
            <w:gridSpan w:val="3"/>
          </w:tcPr>
          <w:p w14:paraId="6B1F435C" w14:textId="77777777" w:rsidR="00D91404" w:rsidRPr="007E5296" w:rsidRDefault="00D91404" w:rsidP="00C538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</w:pPr>
            <w:r w:rsidRPr="007E5296"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  <w:t>20</w:t>
            </w:r>
            <w:r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  <w:t>27</w:t>
            </w:r>
            <w:r w:rsidRPr="007E5296"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  <w:t xml:space="preserve"> рік</w:t>
            </w:r>
          </w:p>
        </w:tc>
        <w:tc>
          <w:tcPr>
            <w:tcW w:w="2835" w:type="dxa"/>
            <w:gridSpan w:val="3"/>
            <w:shd w:val="clear" w:color="auto" w:fill="auto"/>
            <w:noWrap/>
            <w:vAlign w:val="center"/>
          </w:tcPr>
          <w:p w14:paraId="2968123D" w14:textId="77777777" w:rsidR="00D91404" w:rsidRPr="007E5296" w:rsidRDefault="00D91404" w:rsidP="00C538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4"/>
                <w:lang w:val="uk-UA" w:eastAsia="ru-RU"/>
              </w:rPr>
            </w:pPr>
            <w:r w:rsidRPr="007E5296"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  <w:t>202</w:t>
            </w:r>
            <w:r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  <w:t>8</w:t>
            </w:r>
            <w:r w:rsidRPr="007E5296"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  <w:t xml:space="preserve"> рік</w:t>
            </w:r>
          </w:p>
        </w:tc>
      </w:tr>
      <w:tr w:rsidR="00D91404" w:rsidRPr="00BA2BEE" w14:paraId="18061038" w14:textId="77777777" w:rsidTr="00C538E4">
        <w:trPr>
          <w:trHeight w:val="300"/>
          <w:tblHeader/>
        </w:trPr>
        <w:tc>
          <w:tcPr>
            <w:tcW w:w="582" w:type="dxa"/>
            <w:vMerge/>
            <w:shd w:val="clear" w:color="auto" w:fill="auto"/>
            <w:noWrap/>
            <w:vAlign w:val="center"/>
            <w:hideMark/>
          </w:tcPr>
          <w:p w14:paraId="7B3FBF5C" w14:textId="77777777" w:rsidR="00D91404" w:rsidRPr="00D20586" w:rsidRDefault="00D91404" w:rsidP="00C538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vMerge/>
            <w:shd w:val="clear" w:color="auto" w:fill="auto"/>
            <w:noWrap/>
            <w:vAlign w:val="center"/>
            <w:hideMark/>
          </w:tcPr>
          <w:p w14:paraId="579D21AF" w14:textId="77777777" w:rsidR="00D91404" w:rsidRPr="00D20586" w:rsidRDefault="00D91404" w:rsidP="00C538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shd w:val="clear" w:color="auto" w:fill="auto"/>
            <w:noWrap/>
            <w:vAlign w:val="center"/>
            <w:hideMark/>
          </w:tcPr>
          <w:p w14:paraId="42221AC1" w14:textId="77777777" w:rsidR="00D91404" w:rsidRPr="007E5296" w:rsidRDefault="00D91404" w:rsidP="00C538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</w:p>
        </w:tc>
        <w:tc>
          <w:tcPr>
            <w:tcW w:w="851" w:type="dxa"/>
            <w:vAlign w:val="center"/>
          </w:tcPr>
          <w:p w14:paraId="31693255" w14:textId="77777777" w:rsidR="00D91404" w:rsidRPr="007E5296" w:rsidRDefault="00D91404" w:rsidP="00C538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 w:rsidRPr="007E5296"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Кількість</w:t>
            </w:r>
          </w:p>
        </w:tc>
        <w:tc>
          <w:tcPr>
            <w:tcW w:w="992" w:type="dxa"/>
            <w:vAlign w:val="center"/>
          </w:tcPr>
          <w:p w14:paraId="2BBCC703" w14:textId="77777777" w:rsidR="00D91404" w:rsidRDefault="00D91404" w:rsidP="00C538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 w:rsidRPr="007E5296"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Ціна</w:t>
            </w:r>
          </w:p>
          <w:p w14:paraId="042B99A8" w14:textId="77777777" w:rsidR="00D91404" w:rsidRPr="007E5296" w:rsidRDefault="00D91404" w:rsidP="00C538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 w:rsidRPr="007E5296"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 xml:space="preserve"> за </w:t>
            </w:r>
            <w:proofErr w:type="spellStart"/>
            <w:r w:rsidRPr="007E5296"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одини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-</w:t>
            </w:r>
            <w:r w:rsidRPr="007E5296"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цю, грн.</w:t>
            </w:r>
          </w:p>
        </w:tc>
        <w:tc>
          <w:tcPr>
            <w:tcW w:w="992" w:type="dxa"/>
            <w:vAlign w:val="center"/>
          </w:tcPr>
          <w:p w14:paraId="17B27429" w14:textId="77777777" w:rsidR="00D91404" w:rsidRPr="007E5296" w:rsidRDefault="00D91404" w:rsidP="00C538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 w:rsidRPr="007E5296"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Сума, грн.</w:t>
            </w:r>
          </w:p>
        </w:tc>
        <w:tc>
          <w:tcPr>
            <w:tcW w:w="709" w:type="dxa"/>
            <w:vAlign w:val="center"/>
          </w:tcPr>
          <w:p w14:paraId="341F103A" w14:textId="77777777" w:rsidR="00D91404" w:rsidRPr="007E5296" w:rsidRDefault="00D91404" w:rsidP="00C538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 w:rsidRPr="007E5296"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Кількість</w:t>
            </w:r>
          </w:p>
        </w:tc>
        <w:tc>
          <w:tcPr>
            <w:tcW w:w="1134" w:type="dxa"/>
            <w:vAlign w:val="center"/>
          </w:tcPr>
          <w:p w14:paraId="26BE57EA" w14:textId="77777777" w:rsidR="00D91404" w:rsidRPr="007E5296" w:rsidRDefault="00D91404" w:rsidP="00C538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 w:rsidRPr="007E5296"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 xml:space="preserve">Ціна за </w:t>
            </w:r>
            <w:proofErr w:type="spellStart"/>
            <w:r w:rsidRPr="007E5296"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одини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-</w:t>
            </w:r>
            <w:r w:rsidRPr="007E5296"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цю, грн.</w:t>
            </w:r>
          </w:p>
        </w:tc>
        <w:tc>
          <w:tcPr>
            <w:tcW w:w="992" w:type="dxa"/>
            <w:vAlign w:val="center"/>
          </w:tcPr>
          <w:p w14:paraId="6F3F737D" w14:textId="77777777" w:rsidR="00D91404" w:rsidRPr="007E5296" w:rsidRDefault="00D91404" w:rsidP="00C538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 w:rsidRPr="007E5296"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Сума, грн.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03E6730" w14:textId="77777777" w:rsidR="00D91404" w:rsidRPr="007E5296" w:rsidRDefault="00D91404" w:rsidP="00C538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 w:rsidRPr="007E5296"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Кількість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509821E" w14:textId="77777777" w:rsidR="00D91404" w:rsidRPr="007E5296" w:rsidRDefault="00D91404" w:rsidP="00C538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 w:rsidRPr="007E5296"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 xml:space="preserve">Ціна за </w:t>
            </w:r>
            <w:proofErr w:type="spellStart"/>
            <w:r w:rsidRPr="007E5296"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одини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-</w:t>
            </w:r>
            <w:r w:rsidRPr="007E5296"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цю, грн.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8D17F1A" w14:textId="77777777" w:rsidR="00D91404" w:rsidRPr="007E5296" w:rsidRDefault="00D91404" w:rsidP="00C538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 w:rsidRPr="007E5296"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Сума, грн.</w:t>
            </w:r>
          </w:p>
        </w:tc>
      </w:tr>
      <w:tr w:rsidR="00D91404" w:rsidRPr="00BA2BEE" w14:paraId="6EF29D05" w14:textId="77777777" w:rsidTr="00C538E4">
        <w:trPr>
          <w:trHeight w:val="393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BA8ECE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5A95AC2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Оплата послуг (крім комунальних)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AFABB5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1" w:type="dxa"/>
          </w:tcPr>
          <w:p w14:paraId="3FF1207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2078443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40DE900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3549564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597EEE6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758CC9B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524868B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54A5A8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080240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</w:tr>
      <w:tr w:rsidR="00D91404" w:rsidRPr="00BA2BEE" w14:paraId="37D8CDB6" w14:textId="77777777" w:rsidTr="00C538E4">
        <w:trPr>
          <w:trHeight w:val="340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C7EB46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53DC1A0D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в тому числі: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DE052F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1" w:type="dxa"/>
          </w:tcPr>
          <w:p w14:paraId="61DAC8C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21567E3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0E342B9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027826A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566EB6D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706A4E5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94B914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3123E5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DEF7E9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D91404" w:rsidRPr="00BA2BEE" w14:paraId="1CE8140F" w14:textId="77777777" w:rsidTr="00C538E4">
        <w:trPr>
          <w:trHeight w:val="397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3588AF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46D738DC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en-US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 xml:space="preserve">Поточний ремонт приміщень (перелічити) </w:t>
            </w:r>
            <w:r w:rsidRPr="00853ECE">
              <w:rPr>
                <w:rFonts w:ascii="Times New Roman" w:eastAsia="Times New Roman" w:hAnsi="Times New Roman"/>
                <w:lang w:val="en-US" w:eastAsia="ru-RU"/>
              </w:rPr>
              <w:t>*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9AD2CA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1" w:type="dxa"/>
          </w:tcPr>
          <w:p w14:paraId="13980A7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4AD66FB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1F889C5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56E1AB4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2A7503E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6622D24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0EB1F6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720922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794A76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D91404" w:rsidRPr="00BA2BEE" w14:paraId="4D40309F" w14:textId="77777777" w:rsidTr="00C538E4">
        <w:trPr>
          <w:trHeight w:val="383"/>
        </w:trPr>
        <w:tc>
          <w:tcPr>
            <w:tcW w:w="582" w:type="dxa"/>
            <w:shd w:val="clear" w:color="auto" w:fill="auto"/>
            <w:noWrap/>
            <w:vAlign w:val="bottom"/>
          </w:tcPr>
          <w:p w14:paraId="0E5648E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vAlign w:val="bottom"/>
          </w:tcPr>
          <w:p w14:paraId="1F37D4BC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 xml:space="preserve">Поточний ремонт комунікаційних мереж (перелічити) 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14:paraId="3BE8EBB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</w:tcPr>
          <w:p w14:paraId="71A7A6E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47BA69B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5577940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6776FA5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5A6E594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5664072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67367D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4647D6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E2C86E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D91404" w:rsidRPr="00BA2BEE" w14:paraId="6CDEE1FF" w14:textId="77777777" w:rsidTr="00C538E4">
        <w:trPr>
          <w:trHeight w:val="600"/>
        </w:trPr>
        <w:tc>
          <w:tcPr>
            <w:tcW w:w="582" w:type="dxa"/>
            <w:shd w:val="clear" w:color="auto" w:fill="auto"/>
            <w:noWrap/>
            <w:vAlign w:val="bottom"/>
          </w:tcPr>
          <w:p w14:paraId="3296226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vAlign w:val="bottom"/>
          </w:tcPr>
          <w:p w14:paraId="44B26657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Поточний ремонт електромереж та електрообладнання (перелічити)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14:paraId="0B0CF5CB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</w:tcPr>
          <w:p w14:paraId="0B3E2C9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6B41470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424F2E9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72BB165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0E541BD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4BBD994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3ADB77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A635FE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163632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D91404" w:rsidRPr="00BA2BEE" w14:paraId="50591670" w14:textId="77777777" w:rsidTr="00C538E4">
        <w:trPr>
          <w:trHeight w:val="600"/>
        </w:trPr>
        <w:tc>
          <w:tcPr>
            <w:tcW w:w="582" w:type="dxa"/>
            <w:shd w:val="clear" w:color="auto" w:fill="auto"/>
            <w:noWrap/>
            <w:vAlign w:val="bottom"/>
          </w:tcPr>
          <w:p w14:paraId="3D90DAE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vAlign w:val="bottom"/>
          </w:tcPr>
          <w:p w14:paraId="792A1BFD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Встановлення, поточний ремонт та ТО пожежної системи (перелічити)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14:paraId="5F80BDD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</w:tcPr>
          <w:p w14:paraId="68FF773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2B8D1C80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5F8B11B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7533BB0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5C9AC6B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38C57BB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B273E20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B86F8A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3FE5D9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D91404" w:rsidRPr="00BA2BEE" w14:paraId="58910F25" w14:textId="77777777" w:rsidTr="00C538E4">
        <w:trPr>
          <w:trHeight w:val="469"/>
        </w:trPr>
        <w:tc>
          <w:tcPr>
            <w:tcW w:w="582" w:type="dxa"/>
            <w:shd w:val="clear" w:color="auto" w:fill="auto"/>
            <w:noWrap/>
            <w:vAlign w:val="bottom"/>
          </w:tcPr>
          <w:p w14:paraId="04BEA37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vAlign w:val="bottom"/>
          </w:tcPr>
          <w:p w14:paraId="209147AC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 xml:space="preserve">Поточний ремонт та ТО газового обладнання (перелічити) 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14:paraId="0077639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</w:tcPr>
          <w:p w14:paraId="7F350E2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316C7D4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2A0FF2E0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40E5578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395C0CA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1B5DE2A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BCD93F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8B2160B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304572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D91404" w:rsidRPr="00BA2BEE" w14:paraId="466FE720" w14:textId="77777777" w:rsidTr="00C538E4">
        <w:trPr>
          <w:trHeight w:val="600"/>
        </w:trPr>
        <w:tc>
          <w:tcPr>
            <w:tcW w:w="582" w:type="dxa"/>
            <w:shd w:val="clear" w:color="auto" w:fill="auto"/>
            <w:noWrap/>
            <w:vAlign w:val="bottom"/>
          </w:tcPr>
          <w:p w14:paraId="4FFEE85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vAlign w:val="bottom"/>
          </w:tcPr>
          <w:p w14:paraId="01234F29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Повірка вимірювальних приладів, вузлів обліку (перелічити)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14:paraId="42A0824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</w:tcPr>
          <w:p w14:paraId="22B3BCD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64601C2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5625102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66E8CDE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0C2F0F4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046AB94B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D532E3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B1FCD4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E127DC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D91404" w:rsidRPr="00BA2BEE" w14:paraId="78B4A5CC" w14:textId="77777777" w:rsidTr="00C538E4">
        <w:trPr>
          <w:trHeight w:val="600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E029A6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6096" w:type="dxa"/>
            <w:shd w:val="clear" w:color="auto" w:fill="auto"/>
            <w:vAlign w:val="bottom"/>
            <w:hideMark/>
          </w:tcPr>
          <w:p w14:paraId="54EB45B3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 xml:space="preserve">Поточний ремонт та технічне обслуговування обладнання для навчального процесу (перелічити) 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0DDD8C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1" w:type="dxa"/>
          </w:tcPr>
          <w:p w14:paraId="39D1B0E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3C7C04E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7CD5D9B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330EA86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545F971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72342A1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64095CB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6BF5EF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6AA275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D91404" w:rsidRPr="00BA2BEE" w14:paraId="6FC014F0" w14:textId="77777777" w:rsidTr="00C538E4">
        <w:trPr>
          <w:trHeight w:val="600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54977E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6096" w:type="dxa"/>
            <w:shd w:val="clear" w:color="auto" w:fill="auto"/>
            <w:vAlign w:val="bottom"/>
            <w:hideMark/>
          </w:tcPr>
          <w:p w14:paraId="2E8A7978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Поточний ремонт та технічне обслуговування комп'ютерної техніки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162B72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1" w:type="dxa"/>
          </w:tcPr>
          <w:p w14:paraId="131A173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6AFA2320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192263A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57560690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1A4696A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210F7F4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A92C07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AEEE190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950119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D91404" w:rsidRPr="00BA2BEE" w14:paraId="6EE03DE9" w14:textId="77777777" w:rsidTr="00C538E4">
        <w:trPr>
          <w:trHeight w:val="431"/>
        </w:trPr>
        <w:tc>
          <w:tcPr>
            <w:tcW w:w="582" w:type="dxa"/>
            <w:shd w:val="clear" w:color="auto" w:fill="auto"/>
            <w:noWrap/>
            <w:vAlign w:val="bottom"/>
          </w:tcPr>
          <w:p w14:paraId="36F02CC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vAlign w:val="bottom"/>
          </w:tcPr>
          <w:p w14:paraId="36F2B638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Монтаж та ТО комп</w:t>
            </w:r>
            <w:r w:rsidRPr="00853ECE">
              <w:rPr>
                <w:rFonts w:ascii="Times New Roman" w:eastAsia="Times New Roman" w:hAnsi="Times New Roman"/>
                <w:lang w:eastAsia="ru-RU"/>
              </w:rPr>
              <w:t>’</w:t>
            </w:r>
            <w:proofErr w:type="spellStart"/>
            <w:r w:rsidRPr="00853ECE">
              <w:rPr>
                <w:rFonts w:ascii="Times New Roman" w:eastAsia="Times New Roman" w:hAnsi="Times New Roman"/>
                <w:lang w:val="uk-UA" w:eastAsia="ru-RU"/>
              </w:rPr>
              <w:t>ютерної</w:t>
            </w:r>
            <w:proofErr w:type="spellEnd"/>
            <w:r w:rsidRPr="00853ECE">
              <w:rPr>
                <w:rFonts w:ascii="Times New Roman" w:eastAsia="Times New Roman" w:hAnsi="Times New Roman"/>
                <w:lang w:val="uk-UA" w:eastAsia="ru-RU"/>
              </w:rPr>
              <w:t xml:space="preserve"> мережі 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14:paraId="184559B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</w:tcPr>
          <w:p w14:paraId="378F6D0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1455FA6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417369D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03AFB6E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0708309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603D73B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08DF3C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0CEC6A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7A7E3F0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D91404" w:rsidRPr="00BA2BEE" w14:paraId="5A6D32DE" w14:textId="77777777" w:rsidTr="00C538E4">
        <w:trPr>
          <w:trHeight w:val="66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BB3F7A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6096" w:type="dxa"/>
            <w:shd w:val="clear" w:color="auto" w:fill="auto"/>
            <w:vAlign w:val="bottom"/>
            <w:hideMark/>
          </w:tcPr>
          <w:p w14:paraId="32316E35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Поточний ремонт та технічне обслуговування кондиціонерів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D5DB03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1" w:type="dxa"/>
          </w:tcPr>
          <w:p w14:paraId="7E3EC47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4904CF5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5892437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7E32514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6B648A4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0B1980E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C73509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EE8C5C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2F7E08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D91404" w:rsidRPr="00BA2BEE" w14:paraId="279670D9" w14:textId="77777777" w:rsidTr="00C538E4">
        <w:trPr>
          <w:trHeight w:val="896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A4565B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lastRenderedPageBreak/>
              <w:t> </w:t>
            </w:r>
          </w:p>
        </w:tc>
        <w:tc>
          <w:tcPr>
            <w:tcW w:w="6096" w:type="dxa"/>
            <w:shd w:val="clear" w:color="auto" w:fill="auto"/>
            <w:vAlign w:val="bottom"/>
            <w:hideMark/>
          </w:tcPr>
          <w:p w14:paraId="435BC2A5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Поточний ремонт та технічне обслуговування іншого обладнання (перелічити)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247116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1" w:type="dxa"/>
          </w:tcPr>
          <w:p w14:paraId="6B727D1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2236E1A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2E7BCA5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5E0D488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3EA58C90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700E386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C964A7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CB4887B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4E4C64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D91404" w:rsidRPr="00BA2BEE" w14:paraId="3C23A869" w14:textId="77777777" w:rsidTr="00C538E4">
        <w:trPr>
          <w:trHeight w:val="442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1740860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6B723904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Надання оголошень, інформаційні послуги (перелічити)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14:paraId="18024F1C" w14:textId="77777777" w:rsidR="00D91404" w:rsidRPr="003E026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</w:tcPr>
          <w:p w14:paraId="2BA1940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70B7B1F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52344FF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3BED7A5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207B6F3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3A666460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525971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E21E32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514704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D91404" w:rsidRPr="00BA2BEE" w14:paraId="7E7433B7" w14:textId="77777777" w:rsidTr="00C538E4">
        <w:trPr>
          <w:trHeight w:val="420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F00977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14BF8979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Поліграфічні послуги (перелічити)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14:paraId="1309A740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</w:tcPr>
          <w:p w14:paraId="7461EFE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6C3C7C5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677A8A70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631DE87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0D6D02A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2A0B116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5A6EB9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FA7E30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6BD7D1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D91404" w:rsidRPr="00BA2BEE" w14:paraId="7DD1055E" w14:textId="77777777" w:rsidTr="00C538E4">
        <w:trPr>
          <w:trHeight w:val="283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AF0F050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183FF838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Автотранспортні послуги, утримання транспортних засобів (перелічити)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14:paraId="692236E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</w:tcPr>
          <w:p w14:paraId="60A270A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52C96E5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149BFDF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3F6AC33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7DCF468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13D1A26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C51135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D5F4E4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C4B3F8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D91404" w:rsidRPr="00BA2BEE" w14:paraId="3467A214" w14:textId="77777777" w:rsidTr="00C538E4">
        <w:trPr>
          <w:trHeight w:val="283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6C7D37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4B097BCA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Поштові послуги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14:paraId="45DEC74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</w:tcPr>
          <w:p w14:paraId="0E8EDE6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19F714C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36E5A7DB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23655CEB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02AA6D7B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5F36AD7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FA8DD3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C3C2A1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B270E9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D91404" w:rsidRPr="00BA2BEE" w14:paraId="1BCE981A" w14:textId="77777777" w:rsidTr="00C538E4">
        <w:trPr>
          <w:trHeight w:val="283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6C1B05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4F968944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 xml:space="preserve">Атестація робочих місць 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14:paraId="5D1CCE1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</w:tcPr>
          <w:p w14:paraId="351C3BA0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1728441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7EC8ED7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7D4AB02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3555357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20F0F9F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7B2232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7FAEE9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09F56B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D91404" w:rsidRPr="00BA2BEE" w14:paraId="7AC79F56" w14:textId="77777777" w:rsidTr="00C538E4">
        <w:trPr>
          <w:trHeight w:val="327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FADED5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2E762E65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 xml:space="preserve">Послуги з охорони та </w:t>
            </w:r>
            <w:proofErr w:type="spellStart"/>
            <w:r w:rsidRPr="00853ECE">
              <w:rPr>
                <w:rFonts w:ascii="Times New Roman" w:eastAsia="Times New Roman" w:hAnsi="Times New Roman"/>
                <w:lang w:val="uk-UA" w:eastAsia="ru-RU"/>
              </w:rPr>
              <w:t>відеонагляду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vAlign w:val="bottom"/>
          </w:tcPr>
          <w:p w14:paraId="06DE96B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</w:tcPr>
          <w:p w14:paraId="24496D0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2FE9AC3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3280BD0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0FE0A9D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38E0269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0A367E3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795301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162C4F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52AECB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D91404" w:rsidRPr="00BA2BEE" w14:paraId="784EA947" w14:textId="77777777" w:rsidTr="00C538E4">
        <w:trPr>
          <w:trHeight w:val="433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738A04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326A7FC4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Оплата за участь у семінарах, проведення конференцій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AB45B3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1" w:type="dxa"/>
          </w:tcPr>
          <w:p w14:paraId="341C451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3B9363B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20652D9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64929F9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68025F3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3E0BB39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1F6B12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FF70F9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41D04D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D91404" w:rsidRPr="00BA2BEE" w14:paraId="63CDA8E2" w14:textId="77777777" w:rsidTr="00C538E4">
        <w:trPr>
          <w:trHeight w:val="340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CC1037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13AE39F5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Благоустрій території, озеленення (перелічити)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242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D60BB5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FB8A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75C5DA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D8187D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D460BF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345E50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701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389432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3E2185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D91404" w:rsidRPr="00BA2BEE" w14:paraId="786D77E4" w14:textId="77777777" w:rsidTr="00C538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4E50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33234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 xml:space="preserve">Дератизація, </w:t>
            </w:r>
            <w:proofErr w:type="spellStart"/>
            <w:r w:rsidRPr="00853ECE">
              <w:rPr>
                <w:rFonts w:ascii="Times New Roman" w:eastAsia="Times New Roman" w:hAnsi="Times New Roman"/>
                <w:lang w:val="uk-UA" w:eastAsia="ru-RU"/>
              </w:rPr>
              <w:t>дезинсекція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9EDF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B57A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692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E1A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88D20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F850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004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8C79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DA1E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80D2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D91404" w:rsidRPr="00DB3DEF" w14:paraId="6E155049" w14:textId="77777777" w:rsidTr="00C538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D672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B30CA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Послуги з вивезення відходів, утилізація та знешкодження відходів, прийом стічних вод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B854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94009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122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E4B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472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A63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804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0AD50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58C3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1C02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D91404" w:rsidRPr="00554768" w14:paraId="37A8F6DF" w14:textId="77777777" w:rsidTr="00C538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6029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E67A5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Технічне обслуговування та поточний ремонт ліфтів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B0A6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3A9C4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5CF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107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DDA4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E9D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00F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60DB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9228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EC1A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D91404" w:rsidRPr="00554768" w14:paraId="530B6CFA" w14:textId="77777777" w:rsidTr="00C538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38780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22612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Послуги з підготовки технічної документації, надання дозволів, експертних висновків тощо (перелічити)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B61F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95FD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E6F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6C1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D6E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164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DB7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0421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5433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0E91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D91404" w:rsidRPr="00BA2BEE" w14:paraId="122DABDE" w14:textId="77777777" w:rsidTr="00C538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874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0A61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Представницькі витрати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4FA9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CE340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64E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189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B85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CD1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7DC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7C1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195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945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D91404" w:rsidRPr="00BA2BEE" w14:paraId="13E0CBE1" w14:textId="77777777" w:rsidTr="00C538E4">
        <w:trPr>
          <w:trHeight w:val="340"/>
        </w:trPr>
        <w:tc>
          <w:tcPr>
            <w:tcW w:w="582" w:type="dxa"/>
            <w:shd w:val="clear" w:color="auto" w:fill="auto"/>
            <w:noWrap/>
            <w:vAlign w:val="bottom"/>
          </w:tcPr>
          <w:p w14:paraId="7D272A7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629496EE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 xml:space="preserve">Послуги з надання інтернету та підтримки ЄДЕБО 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14:paraId="796F0CC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</w:tcPr>
          <w:p w14:paraId="344A838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29A51D2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3E5D0B3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1284C60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0AACD99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2424962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2AA037C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F885AD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D1258A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D91404" w:rsidRPr="00BA2BEE" w14:paraId="4068B389" w14:textId="77777777" w:rsidTr="00C538E4">
        <w:trPr>
          <w:trHeight w:val="340"/>
        </w:trPr>
        <w:tc>
          <w:tcPr>
            <w:tcW w:w="582" w:type="dxa"/>
            <w:shd w:val="clear" w:color="auto" w:fill="auto"/>
            <w:noWrap/>
            <w:vAlign w:val="bottom"/>
          </w:tcPr>
          <w:p w14:paraId="31FA20D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63CB01D1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Навчання, курси (перелічити)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14:paraId="7E1198B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</w:tcPr>
          <w:p w14:paraId="041CDD5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6263BD8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276BA27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67456E3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6DA17DBB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67615BA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D06051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AFDFAA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C85B47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D91404" w:rsidRPr="00BA2BEE" w14:paraId="6D5372EA" w14:textId="77777777" w:rsidTr="00C538E4">
        <w:trPr>
          <w:trHeight w:val="340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BBC701B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57256D69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Послуги зв'язку (перелічити)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1E3386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4F87AE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B909AF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595801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35F0EE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0CC728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E51F25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8C9E86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4E50B6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1F489B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D91404" w:rsidRPr="00BA2BEE" w14:paraId="4BA26F4E" w14:textId="77777777" w:rsidTr="00C538E4">
        <w:trPr>
          <w:trHeight w:val="340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56C618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19E5A4A7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Оплата послуг з перезарядки картриджів, вогнегасників (перелічити)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14:paraId="19EA47C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</w:tcPr>
          <w:p w14:paraId="4BD05E1B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13B7103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70F6091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29C77B8B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64DB425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4A8DAC7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81E6AC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1F2754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D8A3F1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D91404" w:rsidRPr="00BA2BEE" w14:paraId="22310570" w14:textId="77777777" w:rsidTr="00C538E4">
        <w:trPr>
          <w:trHeight w:val="340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194E50B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3823AB71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 xml:space="preserve">Послуги з прання білизни, хімчистки, </w:t>
            </w:r>
            <w:proofErr w:type="spellStart"/>
            <w:r w:rsidRPr="00853ECE">
              <w:rPr>
                <w:rFonts w:ascii="Times New Roman" w:eastAsia="Times New Roman" w:hAnsi="Times New Roman"/>
                <w:lang w:val="uk-UA" w:eastAsia="ru-RU"/>
              </w:rPr>
              <w:t>пошиву</w:t>
            </w:r>
            <w:proofErr w:type="spellEnd"/>
            <w:r w:rsidRPr="00853ECE">
              <w:rPr>
                <w:rFonts w:ascii="Times New Roman" w:eastAsia="Times New Roman" w:hAnsi="Times New Roman"/>
                <w:lang w:val="uk-UA" w:eastAsia="ru-RU"/>
              </w:rPr>
              <w:t xml:space="preserve"> (перелічити)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14:paraId="4B74DCB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</w:tcPr>
          <w:p w14:paraId="5D449AC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2BF2512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0A2134D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36F501D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7055220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0D071680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3F6E99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26B3AF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6C0EC2B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D91404" w:rsidRPr="00BA2BEE" w14:paraId="4005BAEB" w14:textId="77777777" w:rsidTr="00C538E4">
        <w:trPr>
          <w:trHeight w:val="715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DAA6F0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6096" w:type="dxa"/>
            <w:shd w:val="clear" w:color="auto" w:fill="auto"/>
            <w:noWrap/>
            <w:hideMark/>
          </w:tcPr>
          <w:p w14:paraId="1E725B7A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Медогляд працівників, лабораторні дослідження, дозиметричний контроль (перелічити)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14:paraId="242C1B6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</w:tcPr>
          <w:p w14:paraId="4B25291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6BA576C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45CA5E9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7F9BF74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1D6B88D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416D4C6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918593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623785B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9CD320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D91404" w:rsidRPr="00BA2BEE" w14:paraId="24646C6D" w14:textId="77777777" w:rsidTr="00C538E4">
        <w:trPr>
          <w:trHeight w:val="360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6E0AAE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640A32F7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Придбання програмного забезпечення (перелічити)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14:paraId="76522B0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948E08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BDAEED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0A813B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30C925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4561E1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6CE45E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9DE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C800DC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79D30C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D91404" w:rsidRPr="00BA2BEE" w14:paraId="58E576D1" w14:textId="77777777" w:rsidTr="00C538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0654B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AC3F8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Обслуговування інформаційних систем, обслуговування та підтримка програмного забезпечення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CACC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1D242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18E0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3D5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F98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B29E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3A9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B8B1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4FD0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CBEE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D91404" w:rsidRPr="00BA2BEE" w14:paraId="3B987A90" w14:textId="77777777" w:rsidTr="00C538E4">
        <w:trPr>
          <w:trHeight w:val="360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60C1F4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4A1870C2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Оплата інших послуг (перелічити)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6AAA27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1" w:type="dxa"/>
          </w:tcPr>
          <w:p w14:paraId="7B27567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2F2E008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12D641E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40AA5FF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6330003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4384F90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F523A1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08C49B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0F3FF5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D91404" w:rsidRPr="00BA2BEE" w14:paraId="7E9DE0E7" w14:textId="77777777" w:rsidTr="00C538E4">
        <w:trPr>
          <w:trHeight w:val="340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3A2AFB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733CE62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Капітальний ремонт житлового фонду (гуртожитків)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 xml:space="preserve"> </w:t>
            </w: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(перелічити)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256A07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</w:tcPr>
          <w:p w14:paraId="5055D81B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0850617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0EB82B6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4A6532E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275FB69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1DEDA34B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09E2A3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EC5919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C6FF88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D91404" w:rsidRPr="00BA2BEE" w14:paraId="5AF5E788" w14:textId="77777777" w:rsidTr="00C538E4">
        <w:trPr>
          <w:trHeight w:val="340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9C9EEE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22DF3730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Капітальний ремонт інших об’єктів (в тому числі корпусів)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 xml:space="preserve"> </w:t>
            </w: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 (перелічити)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854FE6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FB0D10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D50771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2F5EDB2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FACA9EB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DFF77B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CA044B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B78813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902BE7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95131F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D91404" w:rsidRPr="00BA2BEE" w14:paraId="3A15CCD9" w14:textId="77777777" w:rsidTr="00C538E4">
        <w:trPr>
          <w:trHeight w:val="340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6C02559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3465921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Реконструкція житлового фонду (гуртожитки)</w:t>
            </w: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 (перелічити)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7A320A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</w:tcPr>
          <w:p w14:paraId="0828706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126CC8B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725C7E7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616BF28B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0544A69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35B7145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B943D9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0CEBC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7BF1F0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D91404" w:rsidRPr="00BA2BEE" w14:paraId="6EB71E99" w14:textId="77777777" w:rsidTr="00C538E4">
        <w:trPr>
          <w:trHeight w:val="340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16065F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1A358DD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Реконструкція інших об’єктів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 xml:space="preserve"> </w:t>
            </w: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(перелічити)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38FB040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</w:tcPr>
          <w:p w14:paraId="0A6948B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04184B10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3304547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4829472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</w:tcPr>
          <w:p w14:paraId="729B688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</w:tcPr>
          <w:p w14:paraId="4F06CAB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29B415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927952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E91E97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D91404" w:rsidRPr="00BA2BEE" w14:paraId="351C3F06" w14:textId="77777777" w:rsidTr="00C538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CACC" w14:textId="77777777" w:rsidR="00D91404" w:rsidRPr="00EB76A3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A749" w14:textId="77777777" w:rsidR="00D91404" w:rsidRPr="00EB76A3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 xml:space="preserve">Будівництво </w:t>
            </w: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(перелічити)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77A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634F1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E90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191F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65A5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4B4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9313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326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152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1F14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D91404" w:rsidRPr="00BA2BEE" w14:paraId="6D8D98A3" w14:textId="77777777" w:rsidTr="00C538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8D38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4E20" w14:textId="77777777" w:rsidR="00D91404" w:rsidRPr="00853ECE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 xml:space="preserve">РАЗОМ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DE9E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E27B1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866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47ED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96DC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6710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B54A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C80D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7157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EF8B" w14:textId="77777777" w:rsidR="00D91404" w:rsidRPr="00D20586" w:rsidRDefault="00D91404" w:rsidP="00C538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</w:tr>
    </w:tbl>
    <w:p w14:paraId="6C2589B1" w14:textId="77777777" w:rsidR="00D91404" w:rsidRDefault="00D91404" w:rsidP="00D91404">
      <w:pPr>
        <w:spacing w:before="360"/>
        <w:rPr>
          <w:rFonts w:ascii="Times New Roman" w:hAnsi="Times New Roman"/>
          <w:sz w:val="28"/>
          <w:szCs w:val="28"/>
          <w:lang w:val="uk-UA"/>
        </w:rPr>
      </w:pPr>
      <w:r w:rsidRPr="00D20586">
        <w:rPr>
          <w:rFonts w:ascii="Times New Roman" w:hAnsi="Times New Roman"/>
          <w:sz w:val="28"/>
          <w:szCs w:val="28"/>
          <w:lang w:val="uk-UA"/>
        </w:rPr>
        <w:t>Керівник</w:t>
      </w:r>
    </w:p>
    <w:p w14:paraId="77203B77" w14:textId="77777777" w:rsidR="00D91404" w:rsidRDefault="00D91404" w:rsidP="00D9140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Виконавець</w:t>
      </w:r>
    </w:p>
    <w:p w14:paraId="2A96414A" w14:textId="77777777" w:rsidR="00D91404" w:rsidRDefault="00D91404" w:rsidP="00D91404">
      <w:pPr>
        <w:ind w:left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softHyphen/>
        <w:t xml:space="preserve"> планування поточних (капітальних)  ремонтів  відповідно до затверджених  дефектних актів та кошторисної документації</w:t>
      </w:r>
    </w:p>
    <w:sectPr w:rsidR="00D91404" w:rsidSect="00D91404">
      <w:pgSz w:w="16838" w:h="11906" w:orient="landscape"/>
      <w:pgMar w:top="709" w:right="850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58"/>
    <w:rsid w:val="000300EC"/>
    <w:rsid w:val="008911D1"/>
    <w:rsid w:val="00D91404"/>
    <w:rsid w:val="00DB3DEF"/>
    <w:rsid w:val="00F43458"/>
    <w:rsid w:val="00F74837"/>
    <w:rsid w:val="00FF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A7F9"/>
  <w15:chartTrackingRefBased/>
  <w15:docId w15:val="{F2664B2B-E36A-4CF3-AC04-13FD96DC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404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L. Anischenko</dc:creator>
  <cp:keywords/>
  <dc:description/>
  <cp:lastModifiedBy>mmv</cp:lastModifiedBy>
  <cp:revision>4</cp:revision>
  <dcterms:created xsi:type="dcterms:W3CDTF">2025-06-11T07:22:00Z</dcterms:created>
  <dcterms:modified xsi:type="dcterms:W3CDTF">2025-06-12T05:33:00Z</dcterms:modified>
</cp:coreProperties>
</file>