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6207EB" w14:textId="59C0A4AA" w:rsidR="001F75B2" w:rsidRDefault="001F75B2" w:rsidP="001F75B2">
      <w:pPr>
        <w:spacing w:after="0"/>
        <w:ind w:right="-424"/>
        <w:rPr>
          <w:rFonts w:ascii="Times New Roman" w:hAnsi="Times New Roman"/>
          <w:lang w:val="uk-UA"/>
        </w:rPr>
      </w:pPr>
    </w:p>
    <w:tbl>
      <w:tblPr>
        <w:tblW w:w="14580" w:type="dxa"/>
        <w:tblInd w:w="10378" w:type="dxa"/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2168"/>
        <w:gridCol w:w="2087"/>
        <w:gridCol w:w="547"/>
        <w:gridCol w:w="175"/>
        <w:gridCol w:w="4802"/>
        <w:gridCol w:w="4079"/>
        <w:gridCol w:w="722"/>
      </w:tblGrid>
      <w:tr w:rsidR="001F75B2" w14:paraId="65EC4217" w14:textId="77777777" w:rsidTr="001F75B2">
        <w:trPr>
          <w:trHeight w:val="93"/>
        </w:trPr>
        <w:tc>
          <w:tcPr>
            <w:tcW w:w="2167" w:type="dxa"/>
          </w:tcPr>
          <w:p w14:paraId="49D67818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ind w:left="1295" w:hanging="1295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2086" w:type="dxa"/>
          </w:tcPr>
          <w:p w14:paraId="43CA13A0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722" w:type="dxa"/>
            <w:gridSpan w:val="2"/>
          </w:tcPr>
          <w:p w14:paraId="3A5FB1F9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4800" w:type="dxa"/>
          </w:tcPr>
          <w:p w14:paraId="043B76ED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4800" w:type="dxa"/>
            <w:gridSpan w:val="2"/>
          </w:tcPr>
          <w:p w14:paraId="784E10ED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</w:tr>
      <w:tr w:rsidR="001F75B2" w14:paraId="67530A06" w14:textId="77777777" w:rsidTr="001F75B2">
        <w:trPr>
          <w:trHeight w:val="73"/>
        </w:trPr>
        <w:tc>
          <w:tcPr>
            <w:tcW w:w="4253" w:type="dxa"/>
            <w:gridSpan w:val="2"/>
          </w:tcPr>
          <w:p w14:paraId="33B05F12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722" w:type="dxa"/>
            <w:gridSpan w:val="2"/>
          </w:tcPr>
          <w:p w14:paraId="103C12E7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4800" w:type="dxa"/>
          </w:tcPr>
          <w:p w14:paraId="6BADE7D4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4800" w:type="dxa"/>
            <w:gridSpan w:val="2"/>
          </w:tcPr>
          <w:p w14:paraId="09A3ADE6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</w:tr>
      <w:tr w:rsidR="001F75B2" w14:paraId="4FD7E2D1" w14:textId="77777777" w:rsidTr="001F75B2">
        <w:trPr>
          <w:trHeight w:val="73"/>
        </w:trPr>
        <w:tc>
          <w:tcPr>
            <w:tcW w:w="4253" w:type="dxa"/>
            <w:gridSpan w:val="2"/>
          </w:tcPr>
          <w:p w14:paraId="77B46E3B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722" w:type="dxa"/>
            <w:gridSpan w:val="2"/>
          </w:tcPr>
          <w:p w14:paraId="5FF5B668" w14:textId="77777777" w:rsidR="001F75B2" w:rsidRDefault="001F75B2">
            <w:pPr>
              <w:tabs>
                <w:tab w:val="left" w:pos="675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4800" w:type="dxa"/>
          </w:tcPr>
          <w:p w14:paraId="7063A00D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4800" w:type="dxa"/>
            <w:gridSpan w:val="2"/>
          </w:tcPr>
          <w:p w14:paraId="38FFFE9F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</w:tr>
      <w:tr w:rsidR="001F75B2" w14:paraId="38DD2030" w14:textId="77777777" w:rsidTr="001F75B2">
        <w:trPr>
          <w:gridAfter w:val="1"/>
          <w:wAfter w:w="722" w:type="dxa"/>
          <w:trHeight w:val="73"/>
        </w:trPr>
        <w:tc>
          <w:tcPr>
            <w:tcW w:w="4800" w:type="dxa"/>
            <w:gridSpan w:val="3"/>
          </w:tcPr>
          <w:p w14:paraId="28254997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9053" w:type="dxa"/>
            <w:gridSpan w:val="3"/>
          </w:tcPr>
          <w:p w14:paraId="3984DB48" w14:textId="77777777" w:rsidR="001F75B2" w:rsidRDefault="001F75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color w:val="000000"/>
                <w:lang w:val="uk-UA" w:eastAsia="uk-UA"/>
              </w:rPr>
            </w:pPr>
          </w:p>
        </w:tc>
      </w:tr>
    </w:tbl>
    <w:p w14:paraId="325F0789" w14:textId="74E99735" w:rsidR="001F75B2" w:rsidRDefault="001F75B2" w:rsidP="001F75B2">
      <w:pPr>
        <w:tabs>
          <w:tab w:val="left" w:pos="15735"/>
        </w:tabs>
        <w:spacing w:after="0"/>
        <w:ind w:right="247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Додаток 10</w:t>
      </w:r>
      <w:r w:rsidR="00325368">
        <w:rPr>
          <w:rFonts w:ascii="Times New Roman" w:hAnsi="Times New Roman"/>
          <w:sz w:val="28"/>
          <w:szCs w:val="28"/>
          <w:lang w:val="uk-UA"/>
        </w:rPr>
        <w:t>.12</w:t>
      </w:r>
    </w:p>
    <w:p w14:paraId="02B0CFB1" w14:textId="77777777" w:rsidR="001F75B2" w:rsidRDefault="001F75B2" w:rsidP="001F75B2">
      <w:pPr>
        <w:spacing w:after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Розрахунок потреби коштів на 2026-2028 роки </w:t>
      </w:r>
    </w:p>
    <w:p w14:paraId="541C6043" w14:textId="77777777" w:rsidR="001F75B2" w:rsidRDefault="001F75B2" w:rsidP="001F75B2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(за цінами 2025 року)</w:t>
      </w:r>
    </w:p>
    <w:p w14:paraId="5FA5D590" w14:textId="77777777" w:rsidR="001F75B2" w:rsidRDefault="001F75B2" w:rsidP="001F75B2">
      <w:pPr>
        <w:spacing w:after="0"/>
        <w:jc w:val="center"/>
        <w:rPr>
          <w:rFonts w:ascii="Times New Roman" w:hAnsi="Times New Roman"/>
          <w:sz w:val="28"/>
          <w:szCs w:val="28"/>
          <w:lang w:val="uk-UA"/>
        </w:rPr>
      </w:pPr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2"/>
        <w:gridCol w:w="1316"/>
        <w:gridCol w:w="5103"/>
        <w:gridCol w:w="851"/>
        <w:gridCol w:w="708"/>
        <w:gridCol w:w="851"/>
        <w:gridCol w:w="850"/>
        <w:gridCol w:w="709"/>
        <w:gridCol w:w="851"/>
        <w:gridCol w:w="850"/>
        <w:gridCol w:w="709"/>
        <w:gridCol w:w="850"/>
        <w:gridCol w:w="851"/>
      </w:tblGrid>
      <w:tr w:rsidR="00325368" w14:paraId="6F2A9CC1" w14:textId="77777777" w:rsidTr="00325368">
        <w:trPr>
          <w:trHeight w:val="754"/>
        </w:trPr>
        <w:tc>
          <w:tcPr>
            <w:tcW w:w="5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AAA0A6D" w14:textId="7DE5A0FE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№ з/п</w:t>
            </w:r>
          </w:p>
        </w:tc>
        <w:tc>
          <w:tcPr>
            <w:tcW w:w="13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7FEE361" w14:textId="3911DE09" w:rsidR="00325368" w:rsidRP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val="uk-UA" w:eastAsia="ru-RU"/>
              </w:rPr>
            </w:pPr>
            <w:r w:rsidRPr="00325368">
              <w:rPr>
                <w:rFonts w:ascii="Times New Roman" w:eastAsia="Times New Roman" w:hAnsi="Times New Roman"/>
                <w:bCs/>
                <w:sz w:val="24"/>
                <w:szCs w:val="24"/>
                <w:lang w:val="uk-UA" w:eastAsia="ru-RU"/>
              </w:rPr>
              <w:t>Назва структурного підрозділу</w:t>
            </w:r>
          </w:p>
        </w:tc>
        <w:tc>
          <w:tcPr>
            <w:tcW w:w="51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865F9ED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uk-UA" w:eastAsia="ru-RU"/>
              </w:rPr>
              <w:t>Найменування предметів, матеріалів, обладнання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B31ABF9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Одиниця виміру</w:t>
            </w:r>
          </w:p>
        </w:tc>
        <w:tc>
          <w:tcPr>
            <w:tcW w:w="24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F561C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2026 рік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7442B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2027 рік</w:t>
            </w:r>
          </w:p>
        </w:tc>
        <w:tc>
          <w:tcPr>
            <w:tcW w:w="24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EF0DA" w14:textId="77777777" w:rsidR="00325368" w:rsidRDefault="00325368" w:rsidP="00325368">
            <w:pPr>
              <w:spacing w:after="0" w:line="240" w:lineRule="auto"/>
              <w:ind w:right="318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2028 рік</w:t>
            </w:r>
          </w:p>
        </w:tc>
      </w:tr>
      <w:tr w:rsidR="00325368" w14:paraId="46355F84" w14:textId="77777777" w:rsidTr="00325368">
        <w:trPr>
          <w:trHeight w:val="419"/>
        </w:trPr>
        <w:tc>
          <w:tcPr>
            <w:tcW w:w="52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99C0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13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CC95D8" w14:textId="285EC573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51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9D518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0AD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7A4FA47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 xml:space="preserve">Кількість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F221D0E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Ціна за одиницю, грн.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AC182D2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Сума, грн.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478DF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 xml:space="preserve">Кількість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DE0E7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Ціна за одиницю, грн.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9A1E3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Сума, грн.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43C21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 xml:space="preserve">Кількість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53C6CF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Ціна за одиницю, грн.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EC0C1" w14:textId="77777777" w:rsidR="00325368" w:rsidRDefault="00325368" w:rsidP="0032536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</w:pPr>
            <w:r>
              <w:rPr>
                <w:rFonts w:ascii="Times New Roman" w:eastAsia="Times New Roman" w:hAnsi="Times New Roman"/>
                <w:sz w:val="20"/>
                <w:szCs w:val="20"/>
                <w:lang w:val="uk-UA" w:eastAsia="ru-RU"/>
              </w:rPr>
              <w:t>Сума, грн.</w:t>
            </w:r>
          </w:p>
        </w:tc>
      </w:tr>
      <w:tr w:rsidR="00325368" w14:paraId="66968420" w14:textId="77777777" w:rsidTr="00325368">
        <w:trPr>
          <w:trHeight w:val="367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4B259" w14:textId="7C6CA2BA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1.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89E15A9" w14:textId="4C47DB28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3B1AB8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Предмети, матеріали, обладнання та інвентар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20EC15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B1C429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63414E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7124DD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0F0D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5649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0DCE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87BC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D7D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DB9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</w:p>
        </w:tc>
      </w:tr>
      <w:tr w:rsidR="00325368" w14:paraId="2D2DE9CE" w14:textId="77777777" w:rsidTr="00325368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848A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757B005" w14:textId="7D7AC018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A0874F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Канцелярські товари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17C676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C977FF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B14B3F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449F6E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10D3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1F3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8B8E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B599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94C4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0FA4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407D8F" w14:paraId="4D5172C7" w14:textId="77777777" w:rsidTr="00204867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745C8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6BCC812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23544025" w14:textId="6686558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 xml:space="preserve">Папір офісний А4, 80г/м2, 500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арк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,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Maestro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 Standard+</w:t>
            </w:r>
          </w:p>
        </w:tc>
        <w:tc>
          <w:tcPr>
            <w:tcW w:w="851" w:type="dxa"/>
            <w:shd w:val="clear" w:color="auto" w:fill="auto"/>
            <w:noWrap/>
          </w:tcPr>
          <w:p w14:paraId="4A8C0C36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  <w:r w:rsidRPr="002839F5">
              <w:rPr>
                <w:rFonts w:ascii="Times New Roman" w:hAnsi="Times New Roman"/>
                <w:lang w:val="uk-UA"/>
              </w:rPr>
              <w:t>пачка</w:t>
            </w:r>
          </w:p>
          <w:p w14:paraId="79BD4A3B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</w:p>
          <w:p w14:paraId="722D8A9A" w14:textId="7777777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shd w:val="clear" w:color="auto" w:fill="auto"/>
            <w:noWrap/>
          </w:tcPr>
          <w:p w14:paraId="6DD5B8BC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  <w:r w:rsidRPr="002839F5">
              <w:rPr>
                <w:rFonts w:ascii="Times New Roman" w:hAnsi="Times New Roman"/>
                <w:lang w:val="uk-UA"/>
              </w:rPr>
              <w:t>10</w:t>
            </w:r>
          </w:p>
          <w:p w14:paraId="3B1CF584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</w:p>
          <w:p w14:paraId="582B3ADE" w14:textId="7777777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shd w:val="clear" w:color="auto" w:fill="auto"/>
            <w:noWrap/>
          </w:tcPr>
          <w:p w14:paraId="61038E1C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  <w:r w:rsidRPr="002839F5">
              <w:rPr>
                <w:rFonts w:ascii="Times New Roman" w:hAnsi="Times New Roman"/>
                <w:lang w:val="uk-UA"/>
              </w:rPr>
              <w:t>203,80</w:t>
            </w:r>
          </w:p>
          <w:p w14:paraId="606FBB1C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</w:p>
          <w:p w14:paraId="0D7E397B" w14:textId="7777777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shd w:val="clear" w:color="auto" w:fill="auto"/>
            <w:noWrap/>
          </w:tcPr>
          <w:p w14:paraId="396A1370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  <w:r w:rsidRPr="002839F5">
              <w:rPr>
                <w:rFonts w:ascii="Times New Roman" w:hAnsi="Times New Roman"/>
                <w:lang w:val="uk-UA"/>
              </w:rPr>
              <w:t>2038,0</w:t>
            </w:r>
          </w:p>
          <w:p w14:paraId="3578899A" w14:textId="77777777" w:rsidR="00407D8F" w:rsidRPr="002839F5" w:rsidRDefault="00407D8F" w:rsidP="00407D8F">
            <w:pPr>
              <w:rPr>
                <w:rFonts w:ascii="Times New Roman" w:hAnsi="Times New Roman"/>
                <w:lang w:val="uk-UA"/>
              </w:rPr>
            </w:pPr>
          </w:p>
          <w:p w14:paraId="3E6FED90" w14:textId="7777777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66F98AE5" w14:textId="6C43B195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10</w:t>
            </w:r>
          </w:p>
        </w:tc>
        <w:tc>
          <w:tcPr>
            <w:tcW w:w="851" w:type="dxa"/>
            <w:shd w:val="clear" w:color="auto" w:fill="auto"/>
          </w:tcPr>
          <w:p w14:paraId="0E526E60" w14:textId="7C009CC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</w:rPr>
              <w:t>203,80</w:t>
            </w:r>
          </w:p>
        </w:tc>
        <w:tc>
          <w:tcPr>
            <w:tcW w:w="850" w:type="dxa"/>
            <w:shd w:val="clear" w:color="auto" w:fill="auto"/>
          </w:tcPr>
          <w:p w14:paraId="0B612408" w14:textId="3E8AB39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</w:rPr>
              <w:t>2038,0</w:t>
            </w:r>
          </w:p>
        </w:tc>
        <w:tc>
          <w:tcPr>
            <w:tcW w:w="709" w:type="dxa"/>
            <w:shd w:val="clear" w:color="auto" w:fill="auto"/>
          </w:tcPr>
          <w:p w14:paraId="28B00180" w14:textId="6A187E18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10</w:t>
            </w:r>
          </w:p>
        </w:tc>
        <w:tc>
          <w:tcPr>
            <w:tcW w:w="850" w:type="dxa"/>
            <w:shd w:val="clear" w:color="auto" w:fill="auto"/>
          </w:tcPr>
          <w:p w14:paraId="033666FE" w14:textId="48AA618B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203,80</w:t>
            </w:r>
          </w:p>
        </w:tc>
        <w:tc>
          <w:tcPr>
            <w:tcW w:w="851" w:type="dxa"/>
            <w:shd w:val="clear" w:color="auto" w:fill="auto"/>
          </w:tcPr>
          <w:p w14:paraId="5919C96E" w14:textId="4B6CF0E1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2038,0</w:t>
            </w:r>
          </w:p>
        </w:tc>
      </w:tr>
      <w:tr w:rsidR="00407D8F" w14:paraId="2601B096" w14:textId="77777777" w:rsidTr="00204867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4B440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693CFD7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1F996E15" w14:textId="2D61CA58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 xml:space="preserve">Ручка кулькова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Economix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 ICE PEN синя</w:t>
            </w:r>
          </w:p>
        </w:tc>
        <w:tc>
          <w:tcPr>
            <w:tcW w:w="851" w:type="dxa"/>
            <w:shd w:val="clear" w:color="auto" w:fill="auto"/>
            <w:noWrap/>
          </w:tcPr>
          <w:p w14:paraId="5C20E296" w14:textId="1B9C6D4F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</w:p>
        </w:tc>
        <w:tc>
          <w:tcPr>
            <w:tcW w:w="708" w:type="dxa"/>
            <w:shd w:val="clear" w:color="auto" w:fill="auto"/>
            <w:noWrap/>
          </w:tcPr>
          <w:p w14:paraId="74A16EDA" w14:textId="5B1A3349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50</w:t>
            </w:r>
          </w:p>
        </w:tc>
        <w:tc>
          <w:tcPr>
            <w:tcW w:w="851" w:type="dxa"/>
            <w:shd w:val="clear" w:color="auto" w:fill="auto"/>
            <w:noWrap/>
          </w:tcPr>
          <w:p w14:paraId="7026A3A5" w14:textId="172E4B38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4,08</w:t>
            </w:r>
          </w:p>
        </w:tc>
        <w:tc>
          <w:tcPr>
            <w:tcW w:w="850" w:type="dxa"/>
            <w:shd w:val="clear" w:color="auto" w:fill="auto"/>
            <w:noWrap/>
          </w:tcPr>
          <w:p w14:paraId="1560D3ED" w14:textId="660852B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204</w:t>
            </w:r>
          </w:p>
        </w:tc>
        <w:tc>
          <w:tcPr>
            <w:tcW w:w="709" w:type="dxa"/>
            <w:shd w:val="clear" w:color="auto" w:fill="auto"/>
          </w:tcPr>
          <w:p w14:paraId="3EAEDCA0" w14:textId="68596F1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50</w:t>
            </w:r>
          </w:p>
        </w:tc>
        <w:tc>
          <w:tcPr>
            <w:tcW w:w="851" w:type="dxa"/>
            <w:shd w:val="clear" w:color="auto" w:fill="auto"/>
          </w:tcPr>
          <w:p w14:paraId="5552C270" w14:textId="4A0701C5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4,08</w:t>
            </w:r>
          </w:p>
        </w:tc>
        <w:tc>
          <w:tcPr>
            <w:tcW w:w="850" w:type="dxa"/>
            <w:shd w:val="clear" w:color="auto" w:fill="auto"/>
          </w:tcPr>
          <w:p w14:paraId="62FA1422" w14:textId="09DBC28E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204</w:t>
            </w:r>
          </w:p>
        </w:tc>
        <w:tc>
          <w:tcPr>
            <w:tcW w:w="709" w:type="dxa"/>
            <w:shd w:val="clear" w:color="auto" w:fill="auto"/>
          </w:tcPr>
          <w:p w14:paraId="2EE34733" w14:textId="4EC368D9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50</w:t>
            </w:r>
          </w:p>
        </w:tc>
        <w:tc>
          <w:tcPr>
            <w:tcW w:w="850" w:type="dxa"/>
            <w:shd w:val="clear" w:color="auto" w:fill="auto"/>
          </w:tcPr>
          <w:p w14:paraId="602F4A1D" w14:textId="399A2D91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4,08</w:t>
            </w:r>
          </w:p>
        </w:tc>
        <w:tc>
          <w:tcPr>
            <w:tcW w:w="851" w:type="dxa"/>
            <w:shd w:val="clear" w:color="auto" w:fill="auto"/>
          </w:tcPr>
          <w:p w14:paraId="113B2B88" w14:textId="6AD2DA4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204</w:t>
            </w:r>
          </w:p>
        </w:tc>
      </w:tr>
      <w:tr w:rsidR="00407D8F" w14:paraId="2BE20643" w14:textId="77777777" w:rsidTr="00204867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971CA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B4F1930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2486393B" w14:textId="360BF3DD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 xml:space="preserve">Файл для документів А4+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Optima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, 80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мкм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, фактура "глянець" (50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>/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уп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>)</w:t>
            </w:r>
          </w:p>
        </w:tc>
        <w:tc>
          <w:tcPr>
            <w:tcW w:w="851" w:type="dxa"/>
            <w:shd w:val="clear" w:color="auto" w:fill="auto"/>
            <w:noWrap/>
          </w:tcPr>
          <w:p w14:paraId="4C4E4A66" w14:textId="03972FB1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proofErr w:type="spellStart"/>
            <w:r w:rsidRPr="002839F5">
              <w:rPr>
                <w:rFonts w:ascii="Times New Roman" w:hAnsi="Times New Roman"/>
                <w:lang w:val="uk-UA"/>
              </w:rPr>
              <w:t>уп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 (50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>)</w:t>
            </w:r>
          </w:p>
        </w:tc>
        <w:tc>
          <w:tcPr>
            <w:tcW w:w="708" w:type="dxa"/>
            <w:shd w:val="clear" w:color="auto" w:fill="auto"/>
            <w:noWrap/>
          </w:tcPr>
          <w:p w14:paraId="72890D35" w14:textId="5A0D5AF0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5</w:t>
            </w:r>
          </w:p>
        </w:tc>
        <w:tc>
          <w:tcPr>
            <w:tcW w:w="851" w:type="dxa"/>
            <w:shd w:val="clear" w:color="auto" w:fill="auto"/>
            <w:noWrap/>
          </w:tcPr>
          <w:p w14:paraId="0ECCA883" w14:textId="4D668786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189,00</w:t>
            </w:r>
          </w:p>
        </w:tc>
        <w:tc>
          <w:tcPr>
            <w:tcW w:w="850" w:type="dxa"/>
            <w:shd w:val="clear" w:color="auto" w:fill="auto"/>
            <w:noWrap/>
          </w:tcPr>
          <w:p w14:paraId="5C695F9D" w14:textId="7169ED74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945</w:t>
            </w:r>
          </w:p>
        </w:tc>
        <w:tc>
          <w:tcPr>
            <w:tcW w:w="709" w:type="dxa"/>
            <w:shd w:val="clear" w:color="auto" w:fill="auto"/>
          </w:tcPr>
          <w:p w14:paraId="5185E273" w14:textId="07C769D0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5</w:t>
            </w:r>
          </w:p>
        </w:tc>
        <w:tc>
          <w:tcPr>
            <w:tcW w:w="851" w:type="dxa"/>
            <w:shd w:val="clear" w:color="auto" w:fill="auto"/>
          </w:tcPr>
          <w:p w14:paraId="184D3C82" w14:textId="08330EFB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189,00</w:t>
            </w:r>
          </w:p>
        </w:tc>
        <w:tc>
          <w:tcPr>
            <w:tcW w:w="850" w:type="dxa"/>
            <w:shd w:val="clear" w:color="auto" w:fill="auto"/>
          </w:tcPr>
          <w:p w14:paraId="6616FBD3" w14:textId="29D2726D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945</w:t>
            </w:r>
          </w:p>
        </w:tc>
        <w:tc>
          <w:tcPr>
            <w:tcW w:w="709" w:type="dxa"/>
            <w:shd w:val="clear" w:color="auto" w:fill="auto"/>
          </w:tcPr>
          <w:p w14:paraId="1AC7BB20" w14:textId="097C7EC4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5</w:t>
            </w:r>
          </w:p>
        </w:tc>
        <w:tc>
          <w:tcPr>
            <w:tcW w:w="850" w:type="dxa"/>
            <w:shd w:val="clear" w:color="auto" w:fill="auto"/>
          </w:tcPr>
          <w:p w14:paraId="7B627C8F" w14:textId="0817DD67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189,00</w:t>
            </w:r>
          </w:p>
        </w:tc>
        <w:tc>
          <w:tcPr>
            <w:tcW w:w="851" w:type="dxa"/>
            <w:shd w:val="clear" w:color="auto" w:fill="auto"/>
          </w:tcPr>
          <w:p w14:paraId="0C517429" w14:textId="169574BD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945</w:t>
            </w:r>
          </w:p>
        </w:tc>
      </w:tr>
      <w:tr w:rsidR="00407D8F" w14:paraId="54A8D3B0" w14:textId="77777777" w:rsidTr="00204867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7091E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3C57009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6867BC38" w14:textId="7EAC3299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 xml:space="preserve">Стрічка клейка канцелярська 24 мм x 20 м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Economix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>, прозора</w:t>
            </w:r>
          </w:p>
        </w:tc>
        <w:tc>
          <w:tcPr>
            <w:tcW w:w="851" w:type="dxa"/>
            <w:shd w:val="clear" w:color="auto" w:fill="auto"/>
            <w:noWrap/>
          </w:tcPr>
          <w:p w14:paraId="6EAC9DF6" w14:textId="2F1E23C6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</w:p>
        </w:tc>
        <w:tc>
          <w:tcPr>
            <w:tcW w:w="708" w:type="dxa"/>
            <w:shd w:val="clear" w:color="auto" w:fill="auto"/>
            <w:noWrap/>
          </w:tcPr>
          <w:p w14:paraId="6F34DC9A" w14:textId="324F3713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</w:t>
            </w:r>
          </w:p>
        </w:tc>
        <w:tc>
          <w:tcPr>
            <w:tcW w:w="851" w:type="dxa"/>
            <w:shd w:val="clear" w:color="auto" w:fill="auto"/>
            <w:noWrap/>
          </w:tcPr>
          <w:p w14:paraId="59FFF20F" w14:textId="2400AD1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13,02</w:t>
            </w:r>
          </w:p>
        </w:tc>
        <w:tc>
          <w:tcPr>
            <w:tcW w:w="850" w:type="dxa"/>
            <w:shd w:val="clear" w:color="auto" w:fill="auto"/>
            <w:noWrap/>
          </w:tcPr>
          <w:p w14:paraId="4AF61BDD" w14:textId="48FC44DC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39,06</w:t>
            </w:r>
          </w:p>
        </w:tc>
        <w:tc>
          <w:tcPr>
            <w:tcW w:w="709" w:type="dxa"/>
            <w:shd w:val="clear" w:color="auto" w:fill="auto"/>
          </w:tcPr>
          <w:p w14:paraId="5E97D522" w14:textId="10EA840A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</w:t>
            </w:r>
          </w:p>
        </w:tc>
        <w:tc>
          <w:tcPr>
            <w:tcW w:w="851" w:type="dxa"/>
            <w:shd w:val="clear" w:color="auto" w:fill="auto"/>
          </w:tcPr>
          <w:p w14:paraId="01D8701E" w14:textId="0FD83E7D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13,02</w:t>
            </w:r>
          </w:p>
        </w:tc>
        <w:tc>
          <w:tcPr>
            <w:tcW w:w="850" w:type="dxa"/>
            <w:shd w:val="clear" w:color="auto" w:fill="auto"/>
          </w:tcPr>
          <w:p w14:paraId="6751DE8D" w14:textId="75E2067E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39,06</w:t>
            </w:r>
          </w:p>
        </w:tc>
        <w:tc>
          <w:tcPr>
            <w:tcW w:w="709" w:type="dxa"/>
            <w:shd w:val="clear" w:color="auto" w:fill="auto"/>
          </w:tcPr>
          <w:p w14:paraId="4AD3B525" w14:textId="7B1FFBBE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</w:t>
            </w:r>
          </w:p>
        </w:tc>
        <w:tc>
          <w:tcPr>
            <w:tcW w:w="850" w:type="dxa"/>
            <w:shd w:val="clear" w:color="auto" w:fill="auto"/>
          </w:tcPr>
          <w:p w14:paraId="36D928D4" w14:textId="15099E7D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13,02</w:t>
            </w:r>
          </w:p>
        </w:tc>
        <w:tc>
          <w:tcPr>
            <w:tcW w:w="851" w:type="dxa"/>
            <w:shd w:val="clear" w:color="auto" w:fill="auto"/>
          </w:tcPr>
          <w:p w14:paraId="4400256E" w14:textId="2D11DBA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39,06</w:t>
            </w:r>
          </w:p>
        </w:tc>
      </w:tr>
      <w:tr w:rsidR="00407D8F" w14:paraId="56113462" w14:textId="77777777" w:rsidTr="00204867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A97C1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61CB81C" w14:textId="77777777" w:rsidR="00407D8F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66CFBA59" w14:textId="21238E80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 xml:space="preserve">Скріпки трикутні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Economix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; 28 мм / 100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</w:p>
        </w:tc>
        <w:tc>
          <w:tcPr>
            <w:tcW w:w="851" w:type="dxa"/>
            <w:shd w:val="clear" w:color="auto" w:fill="auto"/>
            <w:noWrap/>
          </w:tcPr>
          <w:p w14:paraId="4A2CE0AB" w14:textId="6C1E8443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proofErr w:type="spellStart"/>
            <w:r w:rsidRPr="002839F5">
              <w:rPr>
                <w:rFonts w:ascii="Times New Roman" w:hAnsi="Times New Roman"/>
                <w:lang w:val="uk-UA"/>
              </w:rPr>
              <w:t>уп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 xml:space="preserve"> (100 </w:t>
            </w: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  <w:r w:rsidRPr="002839F5">
              <w:rPr>
                <w:rFonts w:ascii="Times New Roman" w:hAnsi="Times New Roman"/>
                <w:lang w:val="uk-UA"/>
              </w:rPr>
              <w:t>)</w:t>
            </w:r>
          </w:p>
        </w:tc>
        <w:tc>
          <w:tcPr>
            <w:tcW w:w="708" w:type="dxa"/>
            <w:shd w:val="clear" w:color="auto" w:fill="auto"/>
            <w:noWrap/>
          </w:tcPr>
          <w:p w14:paraId="36B3CF05" w14:textId="69C4EE48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  <w:noWrap/>
          </w:tcPr>
          <w:p w14:paraId="2B19D6EC" w14:textId="42F6286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11,34 </w:t>
            </w:r>
          </w:p>
        </w:tc>
        <w:tc>
          <w:tcPr>
            <w:tcW w:w="850" w:type="dxa"/>
            <w:shd w:val="clear" w:color="auto" w:fill="auto"/>
            <w:noWrap/>
          </w:tcPr>
          <w:p w14:paraId="1956E8FD" w14:textId="7878047A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22,68</w:t>
            </w:r>
          </w:p>
        </w:tc>
        <w:tc>
          <w:tcPr>
            <w:tcW w:w="709" w:type="dxa"/>
            <w:shd w:val="clear" w:color="auto" w:fill="auto"/>
          </w:tcPr>
          <w:p w14:paraId="3634EFCD" w14:textId="2F50A419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</w:tcPr>
          <w:p w14:paraId="27E066AA" w14:textId="43B41C96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11,34 </w:t>
            </w:r>
          </w:p>
        </w:tc>
        <w:tc>
          <w:tcPr>
            <w:tcW w:w="850" w:type="dxa"/>
            <w:shd w:val="clear" w:color="auto" w:fill="auto"/>
          </w:tcPr>
          <w:p w14:paraId="66CF3D68" w14:textId="6FB98799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22,68</w:t>
            </w:r>
          </w:p>
        </w:tc>
        <w:tc>
          <w:tcPr>
            <w:tcW w:w="709" w:type="dxa"/>
            <w:shd w:val="clear" w:color="auto" w:fill="auto"/>
          </w:tcPr>
          <w:p w14:paraId="37739AB8" w14:textId="3B93E202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690359CF" w14:textId="33523015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11,34 </w:t>
            </w:r>
          </w:p>
        </w:tc>
        <w:tc>
          <w:tcPr>
            <w:tcW w:w="851" w:type="dxa"/>
            <w:shd w:val="clear" w:color="auto" w:fill="auto"/>
          </w:tcPr>
          <w:p w14:paraId="409959A7" w14:textId="730B68CC" w:rsidR="00407D8F" w:rsidRPr="002839F5" w:rsidRDefault="00407D8F" w:rsidP="00407D8F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22,68</w:t>
            </w:r>
          </w:p>
        </w:tc>
      </w:tr>
      <w:tr w:rsidR="00325368" w14:paraId="2379ABA5" w14:textId="77777777" w:rsidTr="00325368">
        <w:trPr>
          <w:trHeight w:val="363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2301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56F5B47" w14:textId="49787A8C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C0D8BA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Господарські товари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EB3963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A96317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EF5782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A0E5D2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8B93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5A20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6ECB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33AE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CD9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43A3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4CD5CC4E" w14:textId="77777777" w:rsidTr="00325368">
        <w:trPr>
          <w:trHeight w:val="363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DB6A6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B34A963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E5325D0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6DE774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F939D8B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D0F856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77EC60C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08237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0593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C4A29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5C7E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3E8C6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5E2A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5601A8FD" w14:textId="77777777" w:rsidTr="00325368">
        <w:trPr>
          <w:trHeight w:val="33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5CAC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DBA9440" w14:textId="24FAC289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9D6190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Миючі засоби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58B057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15D4ED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3A6792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483A2D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AF6B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861F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3082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C048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6726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FBEA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01CF9B8E" w14:textId="77777777" w:rsidTr="00325368">
        <w:trPr>
          <w:trHeight w:val="273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E3B7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03D3BD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82DBCF7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DB70DF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2A0C74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D0AC2E5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0E390A6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118C0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F85E4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07DA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24DD0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FD09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361C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083A7275" w14:textId="77777777" w:rsidTr="00325368">
        <w:trPr>
          <w:trHeight w:val="264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B130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371D0C1" w14:textId="245DE80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062671D" w14:textId="732ADFE5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A1A85B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687E66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669F562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9BA359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5FC7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3B76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EBCA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8709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5335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F778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4BF8CAC5" w14:textId="77777777" w:rsidTr="00325368">
        <w:trPr>
          <w:trHeight w:val="22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B890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D74BE70" w14:textId="79695980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2BA8E8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Обладнання, інвентар, інструменти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9FAA19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F1601C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A5047E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4E248E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26D7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DB7D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2452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2D7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19DA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EA1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7A0BC70B" w14:textId="77777777" w:rsidTr="00325368">
        <w:trPr>
          <w:trHeight w:val="327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18464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5F0B94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F01E264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656F63C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13148D2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AC35EC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417E4D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3D3B1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D0C3C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B38F5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4DCB5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3CD17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FD42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1A2C526B" w14:textId="77777777" w:rsidTr="00325368">
        <w:trPr>
          <w:trHeight w:val="327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3F72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287C8AD" w14:textId="3EE47908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E2A57E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Придбання меблів(вартість з ПДВ до 24000 грн.)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97B4EE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A8FA64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3EBA76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281BC3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E3A6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2A87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6393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FE9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C101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20F2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A96C6A" w14:paraId="6D3181B0" w14:textId="77777777" w:rsidTr="002D19DC">
        <w:trPr>
          <w:trHeight w:val="327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387CD" w14:textId="77777777" w:rsidR="00A96C6A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42D9080" w14:textId="77777777" w:rsidR="00A96C6A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330D4DDA" w14:textId="4E8583E9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Шафа офісна ФКМ ШО-7</w:t>
            </w:r>
          </w:p>
        </w:tc>
        <w:tc>
          <w:tcPr>
            <w:tcW w:w="851" w:type="dxa"/>
            <w:shd w:val="clear" w:color="auto" w:fill="auto"/>
            <w:noWrap/>
          </w:tcPr>
          <w:p w14:paraId="20706563" w14:textId="73225A0F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</w:p>
        </w:tc>
        <w:tc>
          <w:tcPr>
            <w:tcW w:w="708" w:type="dxa"/>
            <w:shd w:val="clear" w:color="auto" w:fill="auto"/>
            <w:noWrap/>
          </w:tcPr>
          <w:p w14:paraId="12EE3B7E" w14:textId="07E5D82E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851" w:type="dxa"/>
            <w:shd w:val="clear" w:color="auto" w:fill="auto"/>
            <w:noWrap/>
          </w:tcPr>
          <w:p w14:paraId="586D10E9" w14:textId="3A45B8DA" w:rsidR="00A96C6A" w:rsidRPr="002839F5" w:rsidRDefault="00A96C6A" w:rsidP="007A70F1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</w:t>
            </w:r>
            <w:r w:rsidR="007A70F1">
              <w:rPr>
                <w:rFonts w:ascii="Times New Roman" w:hAnsi="Times New Roman"/>
                <w:lang w:val="uk-UA"/>
              </w:rPr>
              <w:t>775</w:t>
            </w:r>
          </w:p>
        </w:tc>
        <w:tc>
          <w:tcPr>
            <w:tcW w:w="850" w:type="dxa"/>
            <w:shd w:val="clear" w:color="auto" w:fill="auto"/>
            <w:noWrap/>
          </w:tcPr>
          <w:p w14:paraId="6B2EA710" w14:textId="0B4743E9" w:rsidR="00A96C6A" w:rsidRPr="002839F5" w:rsidRDefault="00624DEC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7550</w:t>
            </w:r>
          </w:p>
        </w:tc>
        <w:tc>
          <w:tcPr>
            <w:tcW w:w="709" w:type="dxa"/>
            <w:shd w:val="clear" w:color="auto" w:fill="auto"/>
          </w:tcPr>
          <w:p w14:paraId="77CC0AA5" w14:textId="48A70C38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69C14344" w14:textId="1AF51EB0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363E7420" w14:textId="698B2AC8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14F9C319" w14:textId="36396005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2</w:t>
            </w:r>
          </w:p>
        </w:tc>
        <w:tc>
          <w:tcPr>
            <w:tcW w:w="850" w:type="dxa"/>
            <w:shd w:val="clear" w:color="auto" w:fill="auto"/>
          </w:tcPr>
          <w:p w14:paraId="4CBE56E5" w14:textId="67378A2D" w:rsidR="00A96C6A" w:rsidRPr="002839F5" w:rsidRDefault="00A96C6A" w:rsidP="007A70F1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3</w:t>
            </w:r>
            <w:r w:rsidR="007A70F1">
              <w:rPr>
                <w:rFonts w:ascii="Times New Roman" w:hAnsi="Times New Roman"/>
                <w:lang w:val="uk-UA"/>
              </w:rPr>
              <w:t>775</w:t>
            </w:r>
          </w:p>
        </w:tc>
        <w:tc>
          <w:tcPr>
            <w:tcW w:w="851" w:type="dxa"/>
            <w:shd w:val="clear" w:color="auto" w:fill="auto"/>
          </w:tcPr>
          <w:p w14:paraId="3D186D9A" w14:textId="20206D0B" w:rsidR="00A96C6A" w:rsidRPr="002839F5" w:rsidRDefault="00624DEC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7550</w:t>
            </w:r>
          </w:p>
        </w:tc>
      </w:tr>
      <w:tr w:rsidR="00A96C6A" w14:paraId="5C7FB0E4" w14:textId="77777777" w:rsidTr="002D19DC">
        <w:trPr>
          <w:trHeight w:val="327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2B3A5" w14:textId="77777777" w:rsidR="00A96C6A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C8265E1" w14:textId="77777777" w:rsidR="00A96C6A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</w:tcPr>
          <w:p w14:paraId="118B57A3" w14:textId="5B0B1F94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 w:rsidRPr="002839F5">
              <w:rPr>
                <w:rFonts w:ascii="Times New Roman" w:hAnsi="Times New Roman"/>
                <w:lang w:val="uk-UA"/>
              </w:rPr>
              <w:t>Стілець</w:t>
            </w:r>
          </w:p>
        </w:tc>
        <w:tc>
          <w:tcPr>
            <w:tcW w:w="851" w:type="dxa"/>
            <w:shd w:val="clear" w:color="auto" w:fill="auto"/>
            <w:noWrap/>
          </w:tcPr>
          <w:p w14:paraId="29ADB519" w14:textId="54C75B17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proofErr w:type="spellStart"/>
            <w:r w:rsidRPr="002839F5">
              <w:rPr>
                <w:rFonts w:ascii="Times New Roman" w:hAnsi="Times New Roman"/>
                <w:lang w:val="uk-UA"/>
              </w:rPr>
              <w:t>шт</w:t>
            </w:r>
            <w:proofErr w:type="spellEnd"/>
          </w:p>
        </w:tc>
        <w:tc>
          <w:tcPr>
            <w:tcW w:w="708" w:type="dxa"/>
            <w:shd w:val="clear" w:color="auto" w:fill="auto"/>
            <w:noWrap/>
          </w:tcPr>
          <w:p w14:paraId="0809525B" w14:textId="2FB04973" w:rsidR="00A96C6A" w:rsidRPr="002839F5" w:rsidRDefault="00634728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10</w:t>
            </w:r>
          </w:p>
        </w:tc>
        <w:tc>
          <w:tcPr>
            <w:tcW w:w="851" w:type="dxa"/>
            <w:shd w:val="clear" w:color="auto" w:fill="auto"/>
            <w:noWrap/>
          </w:tcPr>
          <w:p w14:paraId="68A93177" w14:textId="0B2EE14A" w:rsidR="00A96C6A" w:rsidRPr="002839F5" w:rsidRDefault="00634728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995</w:t>
            </w:r>
          </w:p>
        </w:tc>
        <w:tc>
          <w:tcPr>
            <w:tcW w:w="850" w:type="dxa"/>
            <w:shd w:val="clear" w:color="auto" w:fill="auto"/>
            <w:noWrap/>
          </w:tcPr>
          <w:p w14:paraId="3DDB9C37" w14:textId="642DF297" w:rsidR="00A96C6A" w:rsidRPr="002839F5" w:rsidRDefault="00634728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9950</w:t>
            </w:r>
          </w:p>
        </w:tc>
        <w:tc>
          <w:tcPr>
            <w:tcW w:w="709" w:type="dxa"/>
            <w:shd w:val="clear" w:color="auto" w:fill="auto"/>
          </w:tcPr>
          <w:p w14:paraId="2D04B8BB" w14:textId="77777777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shd w:val="clear" w:color="auto" w:fill="auto"/>
          </w:tcPr>
          <w:p w14:paraId="292FB41A" w14:textId="77777777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shd w:val="clear" w:color="auto" w:fill="auto"/>
          </w:tcPr>
          <w:p w14:paraId="261D1EF1" w14:textId="77777777" w:rsidR="00A96C6A" w:rsidRPr="002839F5" w:rsidRDefault="00A96C6A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shd w:val="clear" w:color="auto" w:fill="auto"/>
          </w:tcPr>
          <w:p w14:paraId="4638C0B1" w14:textId="5E314355" w:rsidR="00A96C6A" w:rsidRPr="002839F5" w:rsidRDefault="00634728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1</w:t>
            </w:r>
            <w:r w:rsidR="00A96C6A" w:rsidRPr="002839F5">
              <w:rPr>
                <w:rFonts w:ascii="Times New Roman" w:hAnsi="Times New Roman"/>
                <w:lang w:val="uk-UA"/>
              </w:rPr>
              <w:t>0</w:t>
            </w:r>
          </w:p>
        </w:tc>
        <w:tc>
          <w:tcPr>
            <w:tcW w:w="850" w:type="dxa"/>
            <w:shd w:val="clear" w:color="auto" w:fill="auto"/>
          </w:tcPr>
          <w:p w14:paraId="0A452889" w14:textId="670BB8D2" w:rsidR="00A96C6A" w:rsidRPr="002839F5" w:rsidRDefault="00634728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995</w:t>
            </w:r>
          </w:p>
        </w:tc>
        <w:tc>
          <w:tcPr>
            <w:tcW w:w="851" w:type="dxa"/>
            <w:shd w:val="clear" w:color="auto" w:fill="auto"/>
          </w:tcPr>
          <w:p w14:paraId="1A30C845" w14:textId="46FA68EB" w:rsidR="00A96C6A" w:rsidRPr="002839F5" w:rsidRDefault="00634728" w:rsidP="00A96C6A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hAnsi="Times New Roman"/>
                <w:lang w:val="uk-UA"/>
              </w:rPr>
              <w:t>9950</w:t>
            </w:r>
          </w:p>
        </w:tc>
      </w:tr>
      <w:tr w:rsidR="00325368" w14:paraId="45A694E5" w14:textId="77777777" w:rsidTr="00325368">
        <w:trPr>
          <w:trHeight w:val="30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6F59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8CDC51D" w14:textId="61034FBD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90FA85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Реактиви для навчального процесу, стислий газ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8B95A3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9C780B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5A1F34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40FEBBD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FBA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824D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AFB0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D96D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142C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C73E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663DB3B0" w14:textId="77777777" w:rsidTr="00325368">
        <w:trPr>
          <w:trHeight w:val="29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DA781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C4FD642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DDB6603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4E5583B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D76B2CA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DB5C3A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120AAF4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B03B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A82B6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54F64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38FE9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4BCA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38C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097706C4" w14:textId="77777777" w:rsidTr="00325368">
        <w:trPr>
          <w:trHeight w:val="29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F8E1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2AAEF55" w14:textId="26D8FD06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2AC571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Лабораторний посуд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894C9B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F0B679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39109B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1E2E2B1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8C09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13E8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29E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BE4C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53F3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603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4E70EFAE" w14:textId="77777777" w:rsidTr="00325368">
        <w:trPr>
          <w:trHeight w:val="30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F95C4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4316A87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6D08D4B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9C93E53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868EC51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C3EA423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A2B9BD7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6921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FA0D2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8D1A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6FF2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84E4B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07122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409BEEB9" w14:textId="77777777" w:rsidTr="00325368">
        <w:trPr>
          <w:trHeight w:val="30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5742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364B3152" w14:textId="6BAC04EA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DAFDF6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Лабораторні тварини, корми для тварин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5F19FFE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37B356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8BDA81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0EE70A4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1D99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B47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B3D4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B7C2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7B5F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BD87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5F9E91A4" w14:textId="77777777" w:rsidTr="00325368">
        <w:trPr>
          <w:trHeight w:val="30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E9A1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A76B80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77FC082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B0929BF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9935B2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51CCE0B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D1964E5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08A6C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1400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AF169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C1677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6AB50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6D036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0CDEBB65" w14:textId="77777777" w:rsidTr="00325368">
        <w:trPr>
          <w:trHeight w:val="30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20A3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9C04B16" w14:textId="24CD30B3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710D6C3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Матеріали для навчального процесу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AFEA44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5EFEC5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04B7FB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B6F070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CEA2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17B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504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646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4328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76C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783542C3" w14:textId="77777777" w:rsidTr="00325368">
        <w:trPr>
          <w:trHeight w:val="31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21E7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7C7BD26" w14:textId="0ADE828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hideMark/>
          </w:tcPr>
          <w:p w14:paraId="24B04222" w14:textId="710BF389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8E5D85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4A927B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8668F5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1951AD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2E8E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E582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90B9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D780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101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005A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1276BD21" w14:textId="77777777" w:rsidTr="00325368">
        <w:trPr>
          <w:trHeight w:val="53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020F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E4F190B" w14:textId="24981952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B808B8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Придбання та виготовлення підручників, посібників, крім бібліотечного фонду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D76377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B3A1C7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F627AB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00A798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E89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AE3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3820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FA2B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29A4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668F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5FC7F835" w14:textId="77777777" w:rsidTr="00325368">
        <w:trPr>
          <w:trHeight w:val="327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42AF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0426158" w14:textId="57CCF30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D9D5C50" w14:textId="5C7576EE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8EB3FE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3FF6EC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949139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3827A0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F378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149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3AA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EEE6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DD7C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C348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08A3D6F8" w14:textId="77777777" w:rsidTr="00325368">
        <w:trPr>
          <w:trHeight w:val="24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1B1D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728C9C5" w14:textId="4EC867C4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2D1681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Придбання аптечок та їх поповнення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692951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06F6F2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E08CB9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27658B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5232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2EA2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EE47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E951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AB5F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30B4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58565E" w14:paraId="20183953" w14:textId="77777777" w:rsidTr="00ED1897">
        <w:trPr>
          <w:trHeight w:val="259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948A" w14:textId="77777777" w:rsidR="0058565E" w:rsidRDefault="0058565E" w:rsidP="0058565E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07AA277" w14:textId="684FF3DF" w:rsidR="0058565E" w:rsidRDefault="0058565E" w:rsidP="0058565E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shd w:val="clear" w:color="auto" w:fill="auto"/>
            <w:noWrap/>
            <w:hideMark/>
          </w:tcPr>
          <w:p w14:paraId="4BB775D0" w14:textId="105D7C53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Аптечка</w:t>
            </w:r>
          </w:p>
        </w:tc>
        <w:tc>
          <w:tcPr>
            <w:tcW w:w="851" w:type="dxa"/>
            <w:shd w:val="clear" w:color="auto" w:fill="auto"/>
            <w:noWrap/>
          </w:tcPr>
          <w:p w14:paraId="582F8A72" w14:textId="6D773D1D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proofErr w:type="spellStart"/>
            <w:r w:rsidRPr="0058565E">
              <w:rPr>
                <w:rFonts w:ascii="Times New Roman" w:hAnsi="Times New Roman"/>
                <w:lang w:val="uk-UA"/>
              </w:rPr>
              <w:t>шт</w:t>
            </w:r>
            <w:proofErr w:type="spellEnd"/>
          </w:p>
        </w:tc>
        <w:tc>
          <w:tcPr>
            <w:tcW w:w="708" w:type="dxa"/>
            <w:shd w:val="clear" w:color="auto" w:fill="auto"/>
            <w:noWrap/>
          </w:tcPr>
          <w:p w14:paraId="32DF281B" w14:textId="12706DE2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1</w:t>
            </w:r>
          </w:p>
        </w:tc>
        <w:tc>
          <w:tcPr>
            <w:tcW w:w="851" w:type="dxa"/>
            <w:shd w:val="clear" w:color="auto" w:fill="auto"/>
            <w:noWrap/>
          </w:tcPr>
          <w:p w14:paraId="361274D7" w14:textId="41772FA8" w:rsidR="0058565E" w:rsidRPr="0058565E" w:rsidRDefault="0058565E" w:rsidP="009176B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50</w:t>
            </w:r>
            <w:r w:rsidR="009176BE">
              <w:rPr>
                <w:rFonts w:ascii="Times New Roman" w:hAnsi="Times New Roman"/>
                <w:lang w:val="uk-UA"/>
              </w:rPr>
              <w:t>0</w:t>
            </w:r>
          </w:p>
        </w:tc>
        <w:tc>
          <w:tcPr>
            <w:tcW w:w="850" w:type="dxa"/>
            <w:shd w:val="clear" w:color="auto" w:fill="auto"/>
            <w:noWrap/>
          </w:tcPr>
          <w:p w14:paraId="7D193E8F" w14:textId="13FDDC9B" w:rsidR="0058565E" w:rsidRPr="0058565E" w:rsidRDefault="0058565E" w:rsidP="009176B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50</w:t>
            </w:r>
            <w:r w:rsidR="009176BE">
              <w:rPr>
                <w:rFonts w:ascii="Times New Roman" w:hAnsi="Times New Roman"/>
                <w:lang w:val="uk-UA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14:paraId="4C81E7B7" w14:textId="77777777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851" w:type="dxa"/>
            <w:shd w:val="clear" w:color="auto" w:fill="auto"/>
          </w:tcPr>
          <w:p w14:paraId="2EA32362" w14:textId="77777777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850" w:type="dxa"/>
            <w:shd w:val="clear" w:color="auto" w:fill="auto"/>
          </w:tcPr>
          <w:p w14:paraId="43914084" w14:textId="77777777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</w:p>
        </w:tc>
        <w:tc>
          <w:tcPr>
            <w:tcW w:w="709" w:type="dxa"/>
            <w:shd w:val="clear" w:color="auto" w:fill="auto"/>
          </w:tcPr>
          <w:p w14:paraId="3664E098" w14:textId="55103A7D" w:rsidR="0058565E" w:rsidRPr="0058565E" w:rsidRDefault="0058565E" w:rsidP="0058565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1</w:t>
            </w:r>
          </w:p>
        </w:tc>
        <w:tc>
          <w:tcPr>
            <w:tcW w:w="850" w:type="dxa"/>
            <w:shd w:val="clear" w:color="auto" w:fill="auto"/>
          </w:tcPr>
          <w:p w14:paraId="5708FC7C" w14:textId="772A98C8" w:rsidR="0058565E" w:rsidRPr="0058565E" w:rsidRDefault="0058565E" w:rsidP="00487722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50</w:t>
            </w:r>
            <w:r w:rsidR="00487722">
              <w:rPr>
                <w:rFonts w:ascii="Times New Roman" w:hAnsi="Times New Roman"/>
                <w:lang w:val="uk-UA"/>
              </w:rPr>
              <w:t>0</w:t>
            </w:r>
            <w:bookmarkStart w:id="0" w:name="_GoBack"/>
            <w:bookmarkEnd w:id="0"/>
          </w:p>
        </w:tc>
        <w:tc>
          <w:tcPr>
            <w:tcW w:w="851" w:type="dxa"/>
            <w:shd w:val="clear" w:color="auto" w:fill="auto"/>
          </w:tcPr>
          <w:p w14:paraId="0ECB1603" w14:textId="10E40602" w:rsidR="0058565E" w:rsidRPr="0058565E" w:rsidRDefault="0058565E" w:rsidP="009176BE">
            <w:pPr>
              <w:spacing w:after="0" w:line="240" w:lineRule="auto"/>
              <w:rPr>
                <w:rFonts w:ascii="Times New Roman" w:hAnsi="Times New Roman"/>
                <w:lang w:val="uk-UA"/>
              </w:rPr>
            </w:pPr>
            <w:r w:rsidRPr="0058565E">
              <w:rPr>
                <w:rFonts w:ascii="Times New Roman" w:hAnsi="Times New Roman"/>
                <w:lang w:val="uk-UA"/>
              </w:rPr>
              <w:t>50</w:t>
            </w:r>
            <w:r w:rsidR="009176BE">
              <w:rPr>
                <w:rFonts w:ascii="Times New Roman" w:hAnsi="Times New Roman"/>
                <w:lang w:val="uk-UA"/>
              </w:rPr>
              <w:t>0</w:t>
            </w:r>
          </w:p>
        </w:tc>
      </w:tr>
      <w:tr w:rsidR="00325368" w14:paraId="4373F758" w14:textId="77777777" w:rsidTr="00325368">
        <w:trPr>
          <w:trHeight w:val="143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7C87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EF265C8" w14:textId="2E2B9E61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5437666C" w14:textId="4CBB6D0E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C6122F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588110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001767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32B371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CF7C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A23E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0E92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E587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47D0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D97C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60FDB631" w14:textId="77777777" w:rsidTr="00325368">
        <w:trPr>
          <w:trHeight w:val="32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DE27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2E4CD33" w14:textId="5A82D6F9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EA0FC6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М'який інвентар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0FF3A2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A66E25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8067E0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C1D722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181C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BDAC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4BBF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BCAF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716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745C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1375C9" w14:paraId="592DD925" w14:textId="77777777" w:rsidTr="00325368">
        <w:trPr>
          <w:trHeight w:val="295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673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C67A703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</w:tcPr>
          <w:p w14:paraId="7F7EE57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23716F2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6782BA3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B2EF15E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2EE853B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9F95C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F87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CCAD8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EAEFD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BF6C0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61199" w14:textId="77777777" w:rsidR="001375C9" w:rsidRDefault="001375C9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489B4DB6" w14:textId="77777777" w:rsidTr="00325368">
        <w:trPr>
          <w:trHeight w:val="295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FC91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0436526" w14:textId="4065475E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348C132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Придбання обладнання для навчального процесу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CC6DF4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46FE26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34CA9B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F186CE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7EC4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086B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A87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4089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94C6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538A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09EDA0BA" w14:textId="77777777" w:rsidTr="00325368">
        <w:trPr>
          <w:trHeight w:val="323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5EB9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6B77F4D" w14:textId="310370AA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89B816C" w14:textId="14AE1E54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0C0B48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BDB2E1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282CF1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F4E7BF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5B26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9075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A33E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5BBF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9FD6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A409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66ECCBA1" w14:textId="77777777" w:rsidTr="00325368">
        <w:trPr>
          <w:trHeight w:val="37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7F82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C3BC34E" w14:textId="3A2CFFA4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BC07FF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Придбання багаторічних насаджень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2F9DC0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679F1D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F3EEED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C5E6B8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EF7D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629E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24AF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40EC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8931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05B5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06C2E93E" w14:textId="77777777" w:rsidTr="00325368">
        <w:trPr>
          <w:trHeight w:val="53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6B7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54CD427" w14:textId="28D75472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0F73AEE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Інше (вода, сувенірна та квіткова продукція, посуд тощо)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40928A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E6AA2D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BF5966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796C84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E18B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81FC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78E0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064A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564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707C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8862FD" w14:paraId="2C3AE1E8" w14:textId="77777777" w:rsidTr="00325368">
        <w:trPr>
          <w:trHeight w:val="53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B811A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F84855C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</w:tcPr>
          <w:p w14:paraId="69FCD5C3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23A194A6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8D072FC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FD7D662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6484737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0EC1D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ED3ED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4F833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292D8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84BE6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491D2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330F56BD" w14:textId="77777777" w:rsidTr="00325368">
        <w:trPr>
          <w:trHeight w:val="530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D019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  <w:p w14:paraId="75B10347" w14:textId="3885A634" w:rsidR="00325368" w:rsidRP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bCs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lang w:val="uk-UA" w:eastAsia="ru-RU"/>
              </w:rPr>
              <w:t>2.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E7A98BC" w14:textId="1B5A63BD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  <w:p w14:paraId="40425162" w14:textId="7A45F413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4B38F94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val="uk-UA" w:eastAsia="ru-RU"/>
              </w:rPr>
              <w:t xml:space="preserve"> Обладнання та предмети довгострокового користування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3C059C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542307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7493B8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F7CEFF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061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86F2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CEEC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035C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D1BE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4D86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287B3C24" w14:textId="77777777" w:rsidTr="00325368">
        <w:trPr>
          <w:trHeight w:val="205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90F6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E7F70A4" w14:textId="22D7AEC9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A11379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 xml:space="preserve">Оргтехніка (вартість з ПДВ більше 24000 грн.) (перелічити) 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18D966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5FD000BA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9B8BD9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F4EBB9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ECF3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6E0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C091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559F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97C2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C9DB6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8862FD" w14:paraId="6F63954B" w14:textId="77777777" w:rsidTr="00325368">
        <w:trPr>
          <w:trHeight w:val="51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628C4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C56C2EA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</w:tcPr>
          <w:p w14:paraId="6780716F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58C94C7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D346DE2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F685DE8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1E748DA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962F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84B64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0FC4A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B8F3B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96F0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53A1F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4D382A0E" w14:textId="77777777" w:rsidTr="00325368">
        <w:trPr>
          <w:trHeight w:val="51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1098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1ABEEF92" w14:textId="3EB035E9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29F97A40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Придбання приладів, машин, механізмів, верстатів, виробничого обладнання (понад 24000 грн. з ПДВ) (перелічити)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2D3A44B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C52B02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B3DB3DF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92A3FD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0D08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E8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E67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3695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3BEA2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511C9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8862FD" w14:paraId="73953684" w14:textId="77777777" w:rsidTr="00325368">
        <w:trPr>
          <w:trHeight w:val="511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E79D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0DB631CE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</w:tcPr>
          <w:p w14:paraId="21A15A8E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61BC9F2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331F2EA1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E4CB340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6F857324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248F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8527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2DEBD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F3FE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83083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9F83F" w14:textId="77777777" w:rsidR="008862FD" w:rsidRDefault="008862FD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  <w:tr w:rsidR="00325368" w14:paraId="4ABA26AA" w14:textId="77777777" w:rsidTr="00325368">
        <w:trPr>
          <w:trHeight w:val="323"/>
        </w:trPr>
        <w:tc>
          <w:tcPr>
            <w:tcW w:w="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BD54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EB23359" w14:textId="6DA770BC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14:paraId="1568DC7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  <w:r>
              <w:rPr>
                <w:rFonts w:ascii="Times New Roman" w:eastAsia="Times New Roman" w:hAnsi="Times New Roman"/>
                <w:lang w:val="uk-UA" w:eastAsia="ru-RU"/>
              </w:rPr>
              <w:t>РАЗОМ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2DF645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F18B7D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72519E53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</w:tcPr>
          <w:p w14:paraId="4033D3A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BB77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A0521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3A5F7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2F2E8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DA9FE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F248D" w14:textId="77777777" w:rsidR="00325368" w:rsidRDefault="00325368" w:rsidP="00325368">
            <w:pPr>
              <w:spacing w:after="0" w:line="240" w:lineRule="auto"/>
              <w:rPr>
                <w:rFonts w:ascii="Times New Roman" w:eastAsia="Times New Roman" w:hAnsi="Times New Roman"/>
                <w:lang w:val="uk-UA" w:eastAsia="ru-RU"/>
              </w:rPr>
            </w:pPr>
          </w:p>
        </w:tc>
      </w:tr>
    </w:tbl>
    <w:p w14:paraId="626A21BF" w14:textId="77777777" w:rsidR="001F75B2" w:rsidRDefault="001F75B2" w:rsidP="001F75B2">
      <w:pPr>
        <w:rPr>
          <w:rFonts w:ascii="Times New Roman" w:hAnsi="Times New Roman"/>
          <w:sz w:val="28"/>
          <w:szCs w:val="28"/>
          <w:lang w:val="uk-UA"/>
        </w:rPr>
      </w:pPr>
    </w:p>
    <w:p w14:paraId="1C9D7BFF" w14:textId="77777777" w:rsidR="001F75B2" w:rsidRDefault="001F75B2" w:rsidP="001F75B2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Керівник</w:t>
      </w:r>
    </w:p>
    <w:p w14:paraId="60AAB6C8" w14:textId="77777777" w:rsidR="001F75B2" w:rsidRDefault="001F75B2" w:rsidP="001F75B2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Виконавець:</w:t>
      </w:r>
    </w:p>
    <w:p w14:paraId="10330BFF" w14:textId="77777777" w:rsidR="001F75B2" w:rsidRDefault="001F75B2" w:rsidP="001F75B2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*при заповненні враховувати вимоги Постанови КМУ №332 від 04 квітня 2001 року (Про граничні суми витрат на придбання автомобілів, меблів, іншого обладнання та устаткування, мобільних телефонів, комп’ютерів державними органами, а також установами та організаціями, які утримуються за рахунок державного бюджету) </w:t>
      </w:r>
    </w:p>
    <w:p w14:paraId="115FFA59" w14:textId="69F95918" w:rsidR="001F75B2" w:rsidRDefault="001F75B2" w:rsidP="001F75B2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** при заповненні враховувати розпорядження КНУ імені Тараса Шевченка: №21 від 24.02.2025р «Про надання інформації для централізованої закупівлі продукції для чищення»; №20 від 24.02.2025р «Про надання інформації для централізованої закупівлі </w:t>
      </w:r>
      <w:proofErr w:type="spellStart"/>
      <w:r>
        <w:rPr>
          <w:rFonts w:ascii="Times New Roman" w:hAnsi="Times New Roman"/>
          <w:lang w:val="uk-UA"/>
        </w:rPr>
        <w:t>канцелярськіх</w:t>
      </w:r>
      <w:proofErr w:type="spellEnd"/>
      <w:r>
        <w:rPr>
          <w:rFonts w:ascii="Times New Roman" w:hAnsi="Times New Roman"/>
          <w:lang w:val="uk-UA"/>
        </w:rPr>
        <w:t xml:space="preserve"> товарів»; №22 від 24.02.2025р. «Про надання інформації для централізованої закупівлі туалетного паперу»</w:t>
      </w:r>
    </w:p>
    <w:p w14:paraId="1DDBE96E" w14:textId="025F41CB" w:rsidR="008862FD" w:rsidRDefault="008862FD" w:rsidP="001F75B2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*** у разі невідповідності вимогам  Постанови КМУ №332 від 04 квітня 2001 року, дані не будуть враховуватися.</w:t>
      </w:r>
    </w:p>
    <w:p w14:paraId="46974073" w14:textId="77777777" w:rsidR="00F204DE" w:rsidRDefault="00F204DE" w:rsidP="001F75B2">
      <w:pPr>
        <w:rPr>
          <w:rFonts w:ascii="Times New Roman" w:hAnsi="Times New Roman"/>
          <w:lang w:val="uk-UA"/>
        </w:rPr>
      </w:pPr>
    </w:p>
    <w:p w14:paraId="33904544" w14:textId="77777777" w:rsidR="00F204DE" w:rsidRDefault="00F204DE" w:rsidP="001F75B2">
      <w:pPr>
        <w:rPr>
          <w:rFonts w:ascii="Times New Roman" w:hAnsi="Times New Roman"/>
          <w:lang w:val="uk-UA"/>
        </w:rPr>
      </w:pPr>
    </w:p>
    <w:p w14:paraId="2875FED6" w14:textId="6906BF31" w:rsidR="00F204DE" w:rsidRDefault="00F204DE" w:rsidP="00F204DE">
      <w:pPr>
        <w:rPr>
          <w:lang w:val="uk-UA"/>
        </w:rPr>
      </w:pPr>
      <w:r w:rsidRPr="00530FD9">
        <w:rPr>
          <w:noProof/>
          <w:lang w:val="uk-UA" w:eastAsia="uk-UA"/>
        </w:rPr>
        <w:lastRenderedPageBreak/>
        <w:drawing>
          <wp:inline distT="0" distB="0" distL="0" distR="0" wp14:anchorId="74AC19AA" wp14:editId="65EDA603">
            <wp:extent cx="9248775" cy="5200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297D" w14:textId="77777777" w:rsidR="00F204DE" w:rsidRDefault="00F204DE" w:rsidP="00F204DE">
      <w:pPr>
        <w:rPr>
          <w:lang w:val="uk-UA"/>
        </w:rPr>
      </w:pPr>
    </w:p>
    <w:p w14:paraId="074A80C6" w14:textId="38BCDBE7" w:rsidR="00F204DE" w:rsidRDefault="00F204DE" w:rsidP="00F204DE">
      <w:pPr>
        <w:rPr>
          <w:lang w:val="uk-UA"/>
        </w:rPr>
      </w:pPr>
      <w:r w:rsidRPr="00530FD9">
        <w:rPr>
          <w:noProof/>
          <w:lang w:val="uk-UA" w:eastAsia="uk-UA"/>
        </w:rPr>
        <w:lastRenderedPageBreak/>
        <w:drawing>
          <wp:inline distT="0" distB="0" distL="0" distR="0" wp14:anchorId="096173FD" wp14:editId="7A7A1677">
            <wp:extent cx="9248775" cy="5200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CFAB" w14:textId="77777777" w:rsidR="00F204DE" w:rsidRDefault="00F204DE" w:rsidP="00F204DE">
      <w:pPr>
        <w:rPr>
          <w:lang w:val="uk-UA"/>
        </w:rPr>
      </w:pPr>
    </w:p>
    <w:p w14:paraId="7B3DC59C" w14:textId="77777777" w:rsidR="00F204DE" w:rsidRDefault="00F204DE" w:rsidP="00F204DE">
      <w:pPr>
        <w:rPr>
          <w:lang w:val="uk-UA"/>
        </w:rPr>
      </w:pPr>
    </w:p>
    <w:p w14:paraId="0BD2E07F" w14:textId="77777777" w:rsidR="00F204DE" w:rsidRDefault="00F204DE" w:rsidP="00F204DE">
      <w:pPr>
        <w:rPr>
          <w:lang w:val="uk-UA"/>
        </w:rPr>
      </w:pPr>
    </w:p>
    <w:p w14:paraId="33FB0E20" w14:textId="1F567FF7" w:rsidR="00F204DE" w:rsidRPr="00AF206C" w:rsidRDefault="00F204DE" w:rsidP="00F204DE">
      <w:pPr>
        <w:rPr>
          <w:noProof/>
          <w:lang w:val="uk-UA" w:eastAsia="uk-UA"/>
        </w:rPr>
      </w:pPr>
      <w:r w:rsidRPr="00AF206C">
        <w:rPr>
          <w:noProof/>
          <w:lang w:val="uk-UA" w:eastAsia="uk-UA"/>
        </w:rPr>
        <w:lastRenderedPageBreak/>
        <w:drawing>
          <wp:inline distT="0" distB="0" distL="0" distR="0" wp14:anchorId="7AAB73AB" wp14:editId="46B816FB">
            <wp:extent cx="9248775" cy="5200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BEFC" w14:textId="77777777" w:rsidR="00F204DE" w:rsidRDefault="00F204DE" w:rsidP="00F204DE">
      <w:pPr>
        <w:rPr>
          <w:lang w:val="uk-UA"/>
        </w:rPr>
      </w:pPr>
    </w:p>
    <w:p w14:paraId="2B00AFD3" w14:textId="5677C2C5" w:rsidR="00F204DE" w:rsidRPr="00BA1A6F" w:rsidRDefault="00F204DE" w:rsidP="00F204DE">
      <w:pPr>
        <w:rPr>
          <w:noProof/>
          <w:lang w:val="uk-UA" w:eastAsia="uk-UA"/>
        </w:rPr>
      </w:pPr>
      <w:r w:rsidRPr="00BA1A6F">
        <w:rPr>
          <w:noProof/>
          <w:lang w:val="uk-UA" w:eastAsia="uk-UA"/>
        </w:rPr>
        <w:lastRenderedPageBreak/>
        <w:drawing>
          <wp:inline distT="0" distB="0" distL="0" distR="0" wp14:anchorId="1E816142" wp14:editId="0B7D06BA">
            <wp:extent cx="9248775" cy="5200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092B" w14:textId="77777777" w:rsidR="00F204DE" w:rsidRDefault="00F204DE" w:rsidP="00F204DE">
      <w:pPr>
        <w:rPr>
          <w:lang w:val="uk-UA"/>
        </w:rPr>
      </w:pPr>
    </w:p>
    <w:p w14:paraId="697A9674" w14:textId="7950547E" w:rsidR="00F204DE" w:rsidRDefault="00F204DE" w:rsidP="00F204DE">
      <w:pPr>
        <w:rPr>
          <w:noProof/>
          <w:lang w:val="uk-UA" w:eastAsia="uk-UA"/>
        </w:rPr>
      </w:pPr>
      <w:r w:rsidRPr="004365B5">
        <w:rPr>
          <w:noProof/>
          <w:lang w:val="uk-UA" w:eastAsia="uk-UA"/>
        </w:rPr>
        <w:lastRenderedPageBreak/>
        <w:drawing>
          <wp:inline distT="0" distB="0" distL="0" distR="0" wp14:anchorId="647CD773" wp14:editId="2D92F1BB">
            <wp:extent cx="9248775" cy="520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5449" w14:textId="77777777" w:rsidR="007A70F1" w:rsidRPr="004365B5" w:rsidRDefault="007A70F1" w:rsidP="00F204DE">
      <w:pPr>
        <w:rPr>
          <w:noProof/>
          <w:lang w:val="uk-UA" w:eastAsia="uk-UA"/>
        </w:rPr>
      </w:pPr>
    </w:p>
    <w:p w14:paraId="1EEAC632" w14:textId="279FF33E" w:rsidR="00F204DE" w:rsidRPr="001F2686" w:rsidRDefault="00F204DE" w:rsidP="00F204DE">
      <w:pPr>
        <w:rPr>
          <w:noProof/>
          <w:lang w:val="uk-UA" w:eastAsia="uk-UA"/>
        </w:rPr>
      </w:pPr>
    </w:p>
    <w:p w14:paraId="2FC22EC7" w14:textId="77777777" w:rsidR="00F204DE" w:rsidRDefault="00F204DE" w:rsidP="00F204DE">
      <w:pPr>
        <w:rPr>
          <w:lang w:val="uk-UA"/>
        </w:rPr>
      </w:pPr>
    </w:p>
    <w:p w14:paraId="47894E20" w14:textId="235E21B7" w:rsidR="00F204DE" w:rsidRDefault="00F204DE" w:rsidP="00F204DE">
      <w:pPr>
        <w:rPr>
          <w:noProof/>
          <w:lang w:val="uk-UA" w:eastAsia="uk-UA"/>
        </w:rPr>
      </w:pPr>
    </w:p>
    <w:p w14:paraId="6618DBAA" w14:textId="77777777" w:rsidR="00634728" w:rsidRDefault="00634728" w:rsidP="00F204DE">
      <w:pPr>
        <w:rPr>
          <w:noProof/>
          <w:lang w:val="uk-UA" w:eastAsia="uk-UA"/>
        </w:rPr>
      </w:pPr>
    </w:p>
    <w:p w14:paraId="62AFFF71" w14:textId="77777777" w:rsidR="00634728" w:rsidRDefault="00634728" w:rsidP="00F204DE">
      <w:pPr>
        <w:rPr>
          <w:noProof/>
          <w:lang w:val="uk-UA" w:eastAsia="uk-UA"/>
        </w:rPr>
      </w:pPr>
    </w:p>
    <w:p w14:paraId="14E78777" w14:textId="77777777" w:rsidR="00634728" w:rsidRDefault="00634728" w:rsidP="00F204DE">
      <w:pPr>
        <w:rPr>
          <w:noProof/>
          <w:lang w:val="uk-UA" w:eastAsia="uk-UA"/>
        </w:rPr>
      </w:pPr>
    </w:p>
    <w:p w14:paraId="1144ABE9" w14:textId="06328409" w:rsidR="00634728" w:rsidRDefault="007A70F1" w:rsidP="00F204DE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5AFFF641" wp14:editId="2B0BFBF9">
            <wp:extent cx="9631045" cy="541718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3104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EEA5" w14:textId="006AFC4F" w:rsidR="00F204DE" w:rsidRDefault="00634728" w:rsidP="001F75B2">
      <w:pPr>
        <w:rPr>
          <w:rFonts w:ascii="Times New Roman" w:hAnsi="Times New Roman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CDDB34D" wp14:editId="46853C66">
            <wp:extent cx="9631045" cy="54171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3104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F177" w14:textId="77777777" w:rsidR="001F75B2" w:rsidRDefault="001F75B2" w:rsidP="001F75B2">
      <w:pPr>
        <w:rPr>
          <w:rFonts w:ascii="Times New Roman" w:hAnsi="Times New Roman"/>
          <w:lang w:val="uk-UA"/>
        </w:rPr>
      </w:pPr>
    </w:p>
    <w:p w14:paraId="5EA175D5" w14:textId="77777777" w:rsidR="00EC72EE" w:rsidRPr="001F75B2" w:rsidRDefault="00EC72EE" w:rsidP="00EC72EE">
      <w:pPr>
        <w:rPr>
          <w:rFonts w:ascii="Times New Roman" w:hAnsi="Times New Roman"/>
          <w:lang w:val="uk-UA"/>
        </w:rPr>
      </w:pPr>
    </w:p>
    <w:p w14:paraId="7D1148D7" w14:textId="77777777" w:rsidR="006F26AA" w:rsidRPr="001F75B2" w:rsidRDefault="006F26AA">
      <w:pPr>
        <w:rPr>
          <w:lang w:val="uk-UA"/>
        </w:rPr>
      </w:pPr>
    </w:p>
    <w:sectPr w:rsidR="006F26AA" w:rsidRPr="001F75B2" w:rsidSect="00EC0B2F">
      <w:pgSz w:w="16838" w:h="11906" w:orient="landscape"/>
      <w:pgMar w:top="568" w:right="678" w:bottom="85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ED"/>
    <w:rsid w:val="00020B70"/>
    <w:rsid w:val="00074179"/>
    <w:rsid w:val="000F76D3"/>
    <w:rsid w:val="001375C9"/>
    <w:rsid w:val="001745A3"/>
    <w:rsid w:val="001F75B2"/>
    <w:rsid w:val="00245DED"/>
    <w:rsid w:val="002839F5"/>
    <w:rsid w:val="002A2C2B"/>
    <w:rsid w:val="00314EB9"/>
    <w:rsid w:val="00325368"/>
    <w:rsid w:val="00407D8F"/>
    <w:rsid w:val="00487722"/>
    <w:rsid w:val="0058565E"/>
    <w:rsid w:val="005A44B9"/>
    <w:rsid w:val="005C05FD"/>
    <w:rsid w:val="00624DEC"/>
    <w:rsid w:val="00634728"/>
    <w:rsid w:val="006F26AA"/>
    <w:rsid w:val="007A70F1"/>
    <w:rsid w:val="00824B13"/>
    <w:rsid w:val="008862FD"/>
    <w:rsid w:val="009176BE"/>
    <w:rsid w:val="009B18B7"/>
    <w:rsid w:val="00A05B83"/>
    <w:rsid w:val="00A16881"/>
    <w:rsid w:val="00A761A8"/>
    <w:rsid w:val="00A96C6A"/>
    <w:rsid w:val="00BA7A50"/>
    <w:rsid w:val="00BD4D9D"/>
    <w:rsid w:val="00CD2B5E"/>
    <w:rsid w:val="00DE23CC"/>
    <w:rsid w:val="00DE31DE"/>
    <w:rsid w:val="00EC0B2F"/>
    <w:rsid w:val="00EC72EE"/>
    <w:rsid w:val="00F20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27FD6"/>
  <w15:chartTrackingRefBased/>
  <w15:docId w15:val="{59965402-48C1-43E2-B85C-B59171AF1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B13"/>
    <w:pPr>
      <w:spacing w:after="20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9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2268</Words>
  <Characters>1293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Svitlana L. Anischenko</dc:creator>
  <cp:keywords/>
  <dc:description/>
  <cp:lastModifiedBy>Vasyl Kuryliuk</cp:lastModifiedBy>
  <cp:revision>31</cp:revision>
  <cp:lastPrinted>2025-05-23T08:41:00Z</cp:lastPrinted>
  <dcterms:created xsi:type="dcterms:W3CDTF">2025-06-12T06:00:00Z</dcterms:created>
  <dcterms:modified xsi:type="dcterms:W3CDTF">2025-06-13T11:05:00Z</dcterms:modified>
</cp:coreProperties>
</file>