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5D4A" w14:textId="65998C4F" w:rsidR="006D738A" w:rsidRDefault="34360499" w:rsidP="7046F421">
      <w:pPr>
        <w:ind w:right="-180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ВИТЯГ</w:t>
      </w:r>
    </w:p>
    <w:p w14:paraId="47A0E558" w14:textId="25E780AF" w:rsidR="00BE7B4D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з протоколу № </w:t>
      </w:r>
      <w:r>
        <w:rPr>
          <w:szCs w:val="28"/>
          <w:lang w:val="uk-UA"/>
        </w:rPr>
        <w:t>8</w:t>
      </w:r>
      <w:r>
        <w:rPr>
          <w:szCs w:val="28"/>
          <w:lang w:val="uk-UA"/>
        </w:rPr>
        <w:t xml:space="preserve"> </w:t>
      </w:r>
      <w:r w:rsidRPr="00601188">
        <w:rPr>
          <w:szCs w:val="28"/>
          <w:lang w:val="uk-UA"/>
        </w:rPr>
        <w:t xml:space="preserve">засідання кафедри </w:t>
      </w:r>
      <w:r w:rsidRPr="000848BA">
        <w:rPr>
          <w:szCs w:val="28"/>
          <w:lang w:val="uk-UA"/>
        </w:rPr>
        <w:t>загальної фізики</w:t>
      </w:r>
      <w:r>
        <w:rPr>
          <w:szCs w:val="28"/>
          <w:lang w:val="uk-UA"/>
        </w:rPr>
        <w:t xml:space="preserve"> </w:t>
      </w:r>
      <w:r w:rsidRPr="00601188">
        <w:rPr>
          <w:szCs w:val="28"/>
          <w:lang w:val="uk-UA"/>
        </w:rPr>
        <w:t xml:space="preserve">фізичного факультету </w:t>
      </w:r>
    </w:p>
    <w:p w14:paraId="028B4334" w14:textId="77777777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Київського національного університету імені Тараса Шевченка </w:t>
      </w:r>
    </w:p>
    <w:p w14:paraId="339DDA63" w14:textId="6EF7EC45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від </w:t>
      </w:r>
      <w:r>
        <w:rPr>
          <w:szCs w:val="28"/>
          <w:lang w:val="uk-UA"/>
        </w:rPr>
        <w:t>29</w:t>
      </w:r>
      <w:r w:rsidRPr="0060118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травня</w:t>
      </w:r>
      <w:r w:rsidRPr="00601188">
        <w:rPr>
          <w:szCs w:val="28"/>
          <w:lang w:val="uk-UA"/>
        </w:rPr>
        <w:t xml:space="preserve"> 20</w:t>
      </w:r>
      <w:r>
        <w:rPr>
          <w:szCs w:val="28"/>
          <w:lang w:val="uk-UA"/>
        </w:rPr>
        <w:t>2</w:t>
      </w:r>
      <w:r>
        <w:rPr>
          <w:szCs w:val="28"/>
          <w:lang w:val="uk-UA"/>
        </w:rPr>
        <w:t>4</w:t>
      </w:r>
      <w:r w:rsidRPr="00601188">
        <w:rPr>
          <w:szCs w:val="28"/>
          <w:lang w:val="uk-UA"/>
        </w:rPr>
        <w:t xml:space="preserve"> року</w:t>
      </w:r>
    </w:p>
    <w:p w14:paraId="49CFE028" w14:textId="77777777" w:rsidR="00BE7B4D" w:rsidRPr="00601188" w:rsidRDefault="00BE7B4D" w:rsidP="00BE7B4D">
      <w:pPr>
        <w:jc w:val="right"/>
        <w:rPr>
          <w:szCs w:val="28"/>
        </w:rPr>
      </w:pPr>
    </w:p>
    <w:p w14:paraId="46D7475B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Усього членів кафедри – 1</w:t>
      </w:r>
      <w:r>
        <w:rPr>
          <w:color w:val="000000"/>
          <w:sz w:val="28"/>
          <w:szCs w:val="28"/>
          <w:lang w:val="en-US"/>
        </w:rPr>
        <w:t>5</w:t>
      </w:r>
    </w:p>
    <w:p w14:paraId="4BD94C51" w14:textId="77777777" w:rsidR="00BE7B4D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науково-педагогічних</w:t>
      </w:r>
    </w:p>
    <w:p w14:paraId="6A51AC98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5A573602" w14:textId="77777777" w:rsidR="00BE7B4D" w:rsidRDefault="00BE7B4D" w:rsidP="00BE7B4D">
      <w:pPr>
        <w:pStyle w:val="LO-normal"/>
        <w:widowControl w:val="0"/>
        <w:ind w:left="567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присутніх</w:t>
      </w:r>
    </w:p>
    <w:p w14:paraId="5EBFCF0E" w14:textId="77777777" w:rsid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науково-педагогічних 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1A35D86B" w14:textId="77777777" w:rsidR="00BE7B4D" w:rsidRP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</w:p>
    <w:p w14:paraId="42023478" w14:textId="5C88118E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СЛУХАЛИ: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 рекомендацію конференції трудового колективу фізичного факультету кандидатур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доктора </w:t>
      </w:r>
      <w:proofErr w:type="spellStart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-мат наук</w:t>
      </w:r>
      <w:r w:rsidR="5947F7AF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06AE57D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зв’язку із проходженням за конкурсом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A8C5F0" w14:textId="0BF01A5B" w:rsidR="006D738A" w:rsidRDefault="006D738A" w:rsidP="7046F421">
      <w:pPr>
        <w:ind w:right="-180"/>
        <w:rPr>
          <w:rFonts w:ascii="Calibri" w:eastAsia="Calibri" w:hAnsi="Calibri" w:cs="Calibri"/>
          <w:color w:val="000000" w:themeColor="text1"/>
        </w:rPr>
      </w:pPr>
    </w:p>
    <w:p w14:paraId="1863BFAE" w14:textId="2B469173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ВИСТУПИЛИ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F9CE7E9" w14:textId="1FBEB0F3" w:rsidR="006D738A" w:rsidRDefault="34360499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61D354B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61D354B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повідомив, що оскільки сплив термін перебування проф.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</w:t>
      </w:r>
      <w:proofErr w:type="spellEnd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Борового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посаді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 фізичного факультету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газеті “Урядовий кур’єр” від 27 квітня 2024 року (№86 (7746))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E8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 опубліковано оголошення щодо відкриття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відповідної вакансії.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>проходження конкурсу на заміщення вакантної посади завідувача кафедри</w:t>
      </w:r>
      <w:r w:rsidR="00E27E8C">
        <w:rPr>
          <w:rFonts w:ascii="Times New Roman" w:hAnsi="Times New Roman" w:cs="Times New Roman"/>
          <w:color w:val="000000"/>
          <w:sz w:val="28"/>
          <w:szCs w:val="28"/>
        </w:rPr>
        <w:t xml:space="preserve"> загальної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 xml:space="preserve"> фізики була подана </w:t>
      </w:r>
      <w:r w:rsidR="00B13673">
        <w:rPr>
          <w:rFonts w:ascii="Times New Roman" w:hAnsi="Times New Roman" w:cs="Times New Roman"/>
          <w:color w:val="000000"/>
          <w:sz w:val="28"/>
          <w:szCs w:val="28"/>
        </w:rPr>
        <w:t xml:space="preserve">заява </w:t>
      </w:r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доктора </w:t>
      </w:r>
      <w:proofErr w:type="spellStart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-мат наук,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завершенню періоду прийому заяв відбул</w:t>
      </w:r>
      <w:r w:rsidR="4710F92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 відкрит</w:t>
      </w:r>
      <w:r w:rsidR="5896EE0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лекці</w:t>
      </w:r>
      <w:r w:rsidR="0186683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претендент</w:t>
      </w:r>
      <w:r w:rsidR="7259B05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посаду. Декан зазначив, що документи, подані 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професором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Олегом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задовольняють всім необхідним вимогам щодо матеріалів, які подаються на конкурс. В зв'язку з цим декан попросив </w:t>
      </w:r>
      <w:r w:rsidR="002C6B9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заслухати претендента</w:t>
      </w:r>
      <w:r w:rsidR="002C6B9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обговор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ити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лекці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990886E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EAC68" w14:textId="6FFA406D" w:rsidR="00C21758" w:rsidRDefault="00C21758" w:rsidP="00E27E8C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виступив із звітом про навчально-методичну, наукову, організаційну та громадську роботу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за період з січня 2019 року по травень 2024 року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217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Текст звіту додається)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83F53C" w14:textId="54A6BBBE" w:rsidR="00C21758" w:rsidRPr="00C21758" w:rsidRDefault="00A21974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 взяв на себе зобов’язання на термін дії наступного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п’ятирічного контракту у відповідності з «Тимчасовими критеріями щодо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оцінювання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діяльності науково-педагогічних працівників </w:t>
      </w:r>
      <w:proofErr w:type="spellStart"/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КНУ</w:t>
      </w:r>
      <w:proofErr w:type="spellEnd"/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 імені Тараса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Шевченка» виконати такі підпункти критеріїв</w:t>
      </w:r>
    </w:p>
    <w:p w14:paraId="7FA5F763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П.3.3:</w:t>
      </w:r>
    </w:p>
    <w:p w14:paraId="1D108DA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опублікувати один підручник чи навчальний посібник (включаючи електронні);</w:t>
      </w:r>
    </w:p>
    <w:p w14:paraId="1F16D660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підготувати два навчально-методичні посібники/практикуми;</w:t>
      </w:r>
    </w:p>
    <w:p w14:paraId="4A2AD5C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П.3.5:</w:t>
      </w:r>
    </w:p>
    <w:p w14:paraId="6857EFE8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підготувати 10 публікацій у наукових виданнях, що включені до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наукометричних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баз,  зокрема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9B9577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брати участь в атестації наукових кадрів як член постійної спеціалізованої вченої ради.</w:t>
      </w:r>
    </w:p>
    <w:p w14:paraId="41BD2AEF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12DFA9" w14:textId="49291F90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попросив перейти до обговорення звіту проф.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 ставити запитання.</w:t>
      </w:r>
    </w:p>
    <w:p w14:paraId="2D1B425E" w14:textId="77777777" w:rsidR="00C21758" w:rsidRPr="00B13673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.-мат. наук, доцент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А.В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зауваження, що проф. Сергій Кондратенко є гарантом спеціальності 152.</w:t>
      </w:r>
    </w:p>
    <w:p w14:paraId="09CDE02D" w14:textId="77777777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Доктор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.-мат. наук, професор Сергій Кондратенко підтвердив, та уточнив, що був призначений гарантом спеціальності 152 замість доц. Вадима Миколайовича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Прокопця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що перебуває на службі в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ЗСУ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, і кафедра пройшла успішно акредитацію за цією спеціальністю. Також він уточнив, що далі його затвердили гарантом спеціальності 104.</w:t>
      </w:r>
    </w:p>
    <w:p w14:paraId="3A1DD186" w14:textId="2AF4BE13" w:rsidR="00C21758" w:rsidRDefault="00B13673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spellEnd"/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висунув пропозицію схвалити і затвердити звіт проф.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зауважень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FBDDD8" w14:textId="77777777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проф.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поставив пропозицію на голосування. За результатами голосування </w:t>
      </w:r>
    </w:p>
    <w:p w14:paraId="6D7A6AFA" w14:textId="03CF776B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66EBEA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6375237B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9636C0D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E334FC" w14:textId="5F3F238B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Обговорення відкритої лекції професора </w:t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A656F30" w14:textId="39320E08" w:rsidR="00B13673" w:rsidRPr="000B7F24" w:rsidRDefault="00B13673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Оліх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повідомив, що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травня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року відбулась відкрита лекція з курсу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«Фізика» </w:t>
      </w:r>
      <w:r w:rsidR="000B7F24" w:rsidRP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студентів хімічного факультету 1 року навчання за освітнім рівнем бакалавр</w:t>
      </w:r>
      <w:r w:rsidR="000B7F24"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«Механічний момент атому.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та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jj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зв’язки. Магнітний момент атому. Множник Ланде»</w:t>
      </w:r>
      <w:r w:rsid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проф. </w:t>
      </w:r>
      <w:proofErr w:type="spellStart"/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60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>запросив до</w:t>
      </w:r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запитань та обговорення відкритої лекції </w:t>
      </w:r>
      <w:proofErr w:type="spellStart"/>
      <w:r w:rsidR="000B7F24"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="000B7F24">
        <w:rPr>
          <w:rFonts w:ascii="Times New Roman" w:hAnsi="Times New Roman" w:cs="Times New Roman"/>
          <w:color w:val="000000"/>
          <w:sz w:val="28"/>
          <w:szCs w:val="28"/>
        </w:rPr>
        <w:t>. </w:t>
      </w:r>
      <w:proofErr w:type="spellStart"/>
      <w:r w:rsidR="000B7F24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92F312" w14:textId="361B60FB" w:rsidR="000B7F24" w:rsidRDefault="000B7F24" w:rsidP="000B7F24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7F24">
        <w:rPr>
          <w:rFonts w:ascii="Times New Roman" w:hAnsi="Times New Roman" w:cs="Times New Roman"/>
          <w:color w:val="000000"/>
          <w:sz w:val="28"/>
          <w:szCs w:val="28"/>
        </w:rPr>
        <w:t>Член науково-методичної комісії фізичного факультету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sz w:val="28"/>
          <w:szCs w:val="28"/>
        </w:rPr>
        <w:t>професор кафедри оптики</w:t>
      </w:r>
      <w:r w:rsidRPr="000B7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F24">
        <w:rPr>
          <w:rFonts w:ascii="Times New Roman" w:hAnsi="Times New Roman" w:cs="Times New Roman"/>
          <w:sz w:val="28"/>
          <w:szCs w:val="28"/>
        </w:rPr>
        <w:t>С.Є</w:t>
      </w:r>
      <w:proofErr w:type="spellEnd"/>
      <w:r w:rsidRPr="000B7F24">
        <w:rPr>
          <w:rFonts w:ascii="Times New Roman" w:hAnsi="Times New Roman" w:cs="Times New Roman"/>
          <w:sz w:val="28"/>
          <w:szCs w:val="28"/>
        </w:rPr>
        <w:t>. Зеленський</w:t>
      </w:r>
      <w:r w:rsidRPr="000B7F24">
        <w:rPr>
          <w:rFonts w:ascii="Times New Roman" w:hAnsi="Times New Roman" w:cs="Times New Roman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відмітив, що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зміст лекції відповідає робочій навчальній програмі курсу «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Фізика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» і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підкреслив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високу кваліфікацію лектора.</w:t>
      </w:r>
    </w:p>
    <w:p w14:paraId="151132F2" w14:textId="2F56CDE5" w:rsidR="000B7F24" w:rsidRDefault="000B7F24" w:rsidP="000B7F24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Завідувач кафедри оптики, 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Кондратенко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зауважив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що його враження від лекції позитивні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кремо акцентував увагу на структурі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позитивних враженнях від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манера подачі матеріалу, коли матеріалами презентації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доповнюються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було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відзначено постійний контакт лектора з аудиторією. Підсумовуючи,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С.В</w:t>
      </w:r>
      <w:proofErr w:type="spellEnd"/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Кондратенко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зазначив, що лекція прочитана на високому професійному рівні, і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має всі підстави претендувати на запропоновану посаду.</w:t>
      </w:r>
    </w:p>
    <w:p w14:paraId="3E79B4B3" w14:textId="74E28F4B" w:rsidR="002B4EE5" w:rsidRDefault="002B4EE5" w:rsidP="002B4EE5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Боровий повідомив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 позитивні враження від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підтримав оцінку колег щодо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високого рівня проведення лекції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повноти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володіння лектором матеріалом.</w:t>
      </w:r>
    </w:p>
    <w:p w14:paraId="26C4C0FA" w14:textId="1FE5603E" w:rsidR="00F73C61" w:rsidRPr="00F73C61" w:rsidRDefault="00F73C61" w:rsidP="00F73C61">
      <w:pPr>
        <w:ind w:right="-1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І.В</w:t>
      </w:r>
      <w:proofErr w:type="spellEnd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Овсієнко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інформаційну насиченість лекції,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логічну послідовність викладеного матеріалу</w:t>
      </w:r>
      <w:r>
        <w:rPr>
          <w:rFonts w:ascii="Times New Roman" w:hAnsi="Times New Roman" w:cs="Times New Roman"/>
          <w:color w:val="000000"/>
          <w:sz w:val="28"/>
          <w:szCs w:val="28"/>
        </w:rPr>
        <w:t>, доступну для студентів швидкість подачі матеріалу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2C0797" w14:textId="35AF3FC6" w:rsidR="00F73C61" w:rsidRPr="00F73C61" w:rsidRDefault="00F73C61" w:rsidP="00F73C6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Т.Л</w:t>
      </w:r>
      <w:proofErr w:type="spellEnd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Цареградська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, що лектор тримався впевнено,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виявив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високу педагогічну майстерність і культуру, навів необхідний ілюстративний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матеріал,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також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постійно показував взаємозв’язок нового матеріалу з попереднім, що сприяло його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засвоєнн</w:t>
      </w:r>
      <w:r>
        <w:rPr>
          <w:rFonts w:ascii="Times New Roman" w:hAnsi="Times New Roman" w:cs="Times New Roman"/>
          <w:color w:val="000000"/>
          <w:sz w:val="28"/>
          <w:szCs w:val="28"/>
        </w:rPr>
        <w:t>ю.</w:t>
      </w:r>
    </w:p>
    <w:p w14:paraId="652C24B6" w14:textId="141A6F8C" w:rsidR="00F73C61" w:rsidRPr="00AA3A9E" w:rsidRDefault="00F73C61" w:rsidP="00F73C61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A9E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AA3A9E">
        <w:rPr>
          <w:rFonts w:ascii="Times New Roman" w:hAnsi="Times New Roman" w:cs="Times New Roman"/>
          <w:color w:val="000000"/>
          <w:sz w:val="28"/>
          <w:szCs w:val="28"/>
        </w:rPr>
        <w:t>оц</w:t>
      </w:r>
      <w:r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A3A9E">
        <w:rPr>
          <w:rFonts w:ascii="Times New Roman" w:hAnsi="Times New Roman" w:cs="Times New Roman"/>
          <w:color w:val="000000"/>
          <w:sz w:val="28"/>
          <w:szCs w:val="28"/>
        </w:rPr>
        <w:t>А.О</w:t>
      </w:r>
      <w:proofErr w:type="spellEnd"/>
      <w:r w:rsidRPr="00AA3A9E">
        <w:rPr>
          <w:rFonts w:ascii="Times New Roman" w:hAnsi="Times New Roman" w:cs="Times New Roman"/>
          <w:color w:val="000000"/>
          <w:sz w:val="28"/>
          <w:szCs w:val="28"/>
        </w:rPr>
        <w:t>. Подолян</w:t>
      </w:r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 високо оцінив лекцію та підкреслив</w:t>
      </w:r>
      <w:r w:rsidR="00AA3A9E">
        <w:rPr>
          <w:rFonts w:ascii="Times New Roman" w:hAnsi="Times New Roman" w:cs="Times New Roman"/>
          <w:color w:val="000000"/>
          <w:sz w:val="28"/>
          <w:szCs w:val="28"/>
        </w:rPr>
        <w:t xml:space="preserve">, що матеріал </w:t>
      </w:r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викладався </w:t>
      </w:r>
      <w:proofErr w:type="spellStart"/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>логічно</w:t>
      </w:r>
      <w:proofErr w:type="spellEnd"/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>, послідовно та у зрозумілій для студентів формі</w:t>
      </w:r>
      <w:r w:rsidR="00060AD2">
        <w:rPr>
          <w:rFonts w:ascii="Times New Roman" w:hAnsi="Times New Roman" w:cs="Times New Roman"/>
          <w:color w:val="000000"/>
          <w:sz w:val="28"/>
          <w:szCs w:val="28"/>
        </w:rPr>
        <w:t>, постійно підтримувався контакт зі студентами.</w:t>
      </w:r>
    </w:p>
    <w:p w14:paraId="78FC899E" w14:textId="47C6D31B" w:rsidR="00060AD2" w:rsidRDefault="00060AD2" w:rsidP="00060AD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В.о. завідувача кафедри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також </w:t>
      </w:r>
      <w:r w:rsidRPr="00060AD2">
        <w:rPr>
          <w:rFonts w:ascii="Times New Roman" w:hAnsi="Times New Roman" w:cs="Times New Roman"/>
          <w:color w:val="000000"/>
          <w:sz w:val="28"/>
          <w:szCs w:val="28"/>
        </w:rPr>
        <w:t>відмітив високий рівень прочитаної лекції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вніс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пропозицію підтримати позитивну рецензію відкритої лекції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4F86BA" w14:textId="39080FE5" w:rsidR="00060AD2" w:rsidRDefault="00060AD2" w:rsidP="00060AD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виніс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відкрите голосування питання про затвердження позитивної рецензії на відкриту лекцію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7046F42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текст додається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Результати голосування:</w:t>
      </w:r>
    </w:p>
    <w:p w14:paraId="2DF05A4C" w14:textId="65A07A18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C4EF72" w14:textId="77777777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3622E073" w14:textId="77777777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13378C06" w14:textId="7E641F28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0C818" w14:textId="75BB2705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06E31A4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06E31A4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надав слово </w:t>
      </w:r>
      <w:proofErr w:type="spellStart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Оліху</w:t>
      </w:r>
      <w:proofErr w:type="spellEnd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для викладення 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рограм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розвитку кафедри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загальної фізики </w:t>
      </w:r>
      <w:r w:rsidR="0094306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фізичного факультету Київського національного університету імені</w:t>
      </w:r>
      <w:r w:rsidR="0094306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06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77E72A" w14:textId="1E164D7E" w:rsidR="006D738A" w:rsidRPr="00943062" w:rsidRDefault="00943062" w:rsidP="0094306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hAnsi="Times New Roman" w:cs="Times New Roman"/>
          <w:color w:val="000000"/>
          <w:sz w:val="28"/>
          <w:szCs w:val="28"/>
        </w:rPr>
        <w:t>Д.ф.-</w:t>
      </w:r>
      <w:proofErr w:type="spellStart"/>
      <w:r w:rsidRPr="00943062">
        <w:rPr>
          <w:rFonts w:ascii="Times New Roman" w:hAnsi="Times New Roman" w:cs="Times New Roman"/>
          <w:color w:val="000000"/>
          <w:sz w:val="28"/>
          <w:szCs w:val="28"/>
        </w:rPr>
        <w:t>м.н</w:t>
      </w:r>
      <w:proofErr w:type="spellEnd"/>
      <w:r w:rsidRPr="00943062">
        <w:rPr>
          <w:rFonts w:ascii="Times New Roman" w:hAnsi="Times New Roman" w:cs="Times New Roman"/>
          <w:color w:val="000000"/>
          <w:sz w:val="28"/>
          <w:szCs w:val="28"/>
        </w:rPr>
        <w:t>., проф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>виклав основні положення Програми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розвитку 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текст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рограми додається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BE8C9F" w14:textId="77777777" w:rsidR="00943062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запрошує до запитань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 обговорення Програми розвитку кафедри.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3F70F5" w14:textId="62EB7398" w:rsidR="00943062" w:rsidRPr="00943062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У обговоренні взяли участь </w:t>
      </w:r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проф.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Коротченков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О.О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проф. Боровий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М.О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доц. Овсієнко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І.В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доц.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Цареградська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Т.Л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доц. Козаченко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В.В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доц. Подолян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А.О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.,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асист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. Ліщук 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П.О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.</w:t>
      </w:r>
    </w:p>
    <w:p w14:paraId="43B572A1" w14:textId="77777777" w:rsidR="00154D5F" w:rsidRPr="00943062" w:rsidRDefault="00154D5F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1C919A1" w14:textId="625A3EB5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.-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мат.наук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доцент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К.С</w:t>
      </w:r>
      <w:proofErr w:type="spellEnd"/>
      <w:r w:rsidR="59D2431F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Яблочкова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попросила уточнення по першому другому пунктам, а також внесла пропозицію додати до програми пункт викладання спецкурсів англійською мовою.</w:t>
      </w:r>
    </w:p>
    <w:p w14:paraId="2AD9CF63" w14:textId="2245C0E6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.-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мат.наук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доцент </w:t>
      </w:r>
      <w:proofErr w:type="spellStart"/>
      <w:r w:rsidR="10716C6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А.В</w:t>
      </w:r>
      <w:proofErr w:type="spellEnd"/>
      <w:r w:rsidR="10716C6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proofErr w:type="spellStart"/>
      <w:r w:rsidR="10716C6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поцікавився, як претендент бачить перспективи інженерної спеціальності нашої галузі в рамках спеціальностей 104 та 152?</w:t>
      </w:r>
    </w:p>
    <w:p w14:paraId="52D0EC0C" w14:textId="3E8F98D4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Проф.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r w:rsidR="3F04190E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</w:t>
      </w:r>
      <w:proofErr w:type="spellEnd"/>
      <w:r w:rsidR="3F04190E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Кондратенко уточнює, що освітні програми базуються на трьох основних аспектах: фізико-математична оптика, ІТ та оптична інженерія, стратегія полягає в тому щоб зберігати наявне і розвивати інженерну складову, оскільки ці речі наразі актуальні і оптична інженерія однозначно потрібна. </w:t>
      </w:r>
    </w:p>
    <w:p w14:paraId="628330BB" w14:textId="0D9D31BF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кафедри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К.С</w:t>
      </w:r>
      <w:proofErr w:type="spellEnd"/>
      <w:r w:rsidR="7D236300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Яблочкова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поставила запитання щодо того, як планується реалізація участі в міжнародних грантах.</w:t>
      </w:r>
    </w:p>
    <w:p w14:paraId="63B46D55" w14:textId="42C164AA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Проф.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r w:rsidR="541390E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Кондратенко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: в рамках кафедри слід створювати команди для цілеспрямованого відслідковування та пошуку відповідних пропозицій і таким чином працювати в цьому напрямку.</w:t>
      </w:r>
    </w:p>
    <w:p w14:paraId="13D6F505" w14:textId="4B71D7B6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Декан фізичного факультету, професор </w:t>
      </w:r>
      <w:proofErr w:type="spellStart"/>
      <w:r w:rsidR="36B46DD4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М.В</w:t>
      </w:r>
      <w:proofErr w:type="spellEnd"/>
      <w:r w:rsidR="36B46DD4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4FC5075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Макарець</w:t>
      </w:r>
      <w:proofErr w:type="spellEnd"/>
      <w:r w:rsidR="4FC5075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попросив перейти до обговорення програми та внесення пропозицій.</w:t>
      </w:r>
    </w:p>
    <w:p w14:paraId="70BF6632" w14:textId="6BEDCF83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</w:t>
      </w:r>
      <w:proofErr w:type="spellStart"/>
      <w:r w:rsidR="2C78A6D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А.В</w:t>
      </w:r>
      <w:proofErr w:type="spellEnd"/>
      <w:r w:rsidR="2C78A6D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proofErr w:type="spellStart"/>
      <w:r w:rsidR="2C78A6D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схвальну думку, він зазначив, що за озвученою програмою видно перспективи, програма деталізована, та звернувся з пропозицією до кафедри підтримати програму і </w:t>
      </w:r>
      <w:r w:rsidR="40CC0BB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претендента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4784A827" w14:textId="5D4C4F45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Доцент </w:t>
      </w:r>
      <w:proofErr w:type="spellStart"/>
      <w:r w:rsidR="79294E4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</w:t>
      </w:r>
      <w:proofErr w:type="spellEnd"/>
      <w:r w:rsidR="79294E4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взяв слово та зазначив, що була оприлюднена чітка програма розвитку кафедри, в програмі зазначені конкретні кроки та озвучений збалансований підхід до всіх актуальних для кафедри напрямків без надмірного підкреслення якихось певних аспектів. Звіт кандидата також вражає здобутками. На основі сказаного </w:t>
      </w:r>
      <w:proofErr w:type="spellStart"/>
      <w:r w:rsidR="0AC69A5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</w:t>
      </w:r>
      <w:proofErr w:type="spellEnd"/>
      <w:r w:rsidR="0AC69A5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підтримку та схвалення програми професора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r w:rsidR="4586FBB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</w:t>
      </w:r>
      <w:proofErr w:type="spellEnd"/>
      <w:r w:rsidR="4586FBB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Кондратенка щодо розвитку кафедри.</w:t>
      </w:r>
    </w:p>
    <w:p w14:paraId="1C26B67F" w14:textId="599BEFF0" w:rsidR="006D738A" w:rsidRPr="00943062" w:rsidRDefault="73B9F095" w:rsidP="7046F4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proofErr w:type="spellStart"/>
      <w:r w:rsidRPr="00943062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Професор</w:t>
      </w:r>
      <w:proofErr w:type="spellEnd"/>
      <w:r w:rsidRPr="00943062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="66753C6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С.Є</w:t>
      </w:r>
      <w:proofErr w:type="spellEnd"/>
      <w:r w:rsidR="66753C6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Зеленський</w:t>
      </w:r>
      <w:r w:rsidR="060EDE9D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зазначив, що представлена претендентом програма є всебічною, в ній враховані всі актуальні аспекти роботи та розвитку кафедри, програма виглядає врівноваженою і не потребує жодних доповнень. Він підкреслив, що програма є не революційною, а еволюційною, що досить важливо в наявний період з огляду на зовнішні чинники.</w:t>
      </w:r>
      <w:r w:rsidR="0F69B3CB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Підтримав програму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без зауважень.</w:t>
      </w:r>
    </w:p>
    <w:p w14:paraId="757FF0A8" w14:textId="407057C3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Інженер </w:t>
      </w:r>
      <w:proofErr w:type="spellStart"/>
      <w:r w:rsidR="0B197BFF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І.В</w:t>
      </w:r>
      <w:proofErr w:type="spellEnd"/>
      <w:r w:rsidR="0B197BFF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 Слободянюк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виступив з підтримкою програми та пропозицією окремим пунктом виокремити підготовку для кадрового поповнення на кафедрі.</w:t>
      </w:r>
    </w:p>
    <w:p w14:paraId="2A03BFDF" w14:textId="7DBC8203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</w:t>
      </w:r>
      <w:proofErr w:type="spellStart"/>
      <w:r w:rsidR="683BE926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</w:t>
      </w:r>
      <w:proofErr w:type="spellEnd"/>
      <w:r w:rsidR="683BE926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зауважив, що кафедра робить все можливе для належної підготовки спеціалістів, а студенти, що після закінчення навчання виїжджають на роботу в іноземні наукові та освітні установи, створюють кафедрі гарне реноме та сприяють співпраці з закордонними університетами та інститутами.</w:t>
      </w:r>
    </w:p>
    <w:p w14:paraId="6B72C272" w14:textId="77777777" w:rsidR="00335693" w:rsidRDefault="00335693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0D5CF" w14:textId="17331AB2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36B46DD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36B46DD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запропонував затвердити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рограму розвитку кафедри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надану претендентом на посаду завідувача кафедри професором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Олегом </w:t>
      </w:r>
      <w:proofErr w:type="spellStart"/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голосуванням.</w:t>
      </w:r>
    </w:p>
    <w:p w14:paraId="24124026" w14:textId="33EC3BE4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голосування: </w:t>
      </w:r>
    </w:p>
    <w:p w14:paraId="48A7BA23" w14:textId="29A38D39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 w:rsidR="00000000">
        <w:tab/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755499F" w14:textId="1C893D3D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71592CC1" w14:textId="53DFECFC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19A2D63" w14:textId="129014B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BC4EC" w14:textId="2E01AB9A" w:rsidR="009F76AD" w:rsidRDefault="004C69A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Декан фізичного факультету, професор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Макарець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М.В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>. запропонував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обговорити кандидатуру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>. і висловити пропозиції стосовно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внесення її до бюлетеню таємного голосування. У обговоренні взяли участь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проф.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Овсієнко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І.В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Т.Л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Козаченко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В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Подолян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А.О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4C69A7">
        <w:rPr>
          <w:rFonts w:ascii="Times New Roman" w:hAnsi="Times New Roman" w:cs="Times New Roman"/>
          <w:color w:val="00000A"/>
          <w:sz w:val="28"/>
          <w:szCs w:val="28"/>
        </w:rPr>
        <w:t>асист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Ліщук 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AF315DB" w14:textId="77777777" w:rsidR="009F76AD" w:rsidRDefault="009F76AD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E598DB" w14:textId="6D284833" w:rsidR="004C69A7" w:rsidRDefault="004C69A7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Професор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відзначив високий фаховий рівень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О.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>., його працездатність та сумлінне ставлення до виконання своїх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обов’язків. Він підкреслив, що основна роль завідувача кафедри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полягяє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організації освітнього процесу, де претендент має достатню кваліфікацію.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Він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закликав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7160A53A" w14:textId="5AD2BC4D" w:rsidR="004C69A7" w:rsidRDefault="004C2CBF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Подолян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А.О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зауважив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відповідальне ставлення </w:t>
      </w:r>
      <w:proofErr w:type="spellStart"/>
      <w:r w:rsidR="004C69A7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4C69A7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4C69A7"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>до взятих на себе зобов’язань і наявність у нього важливих для керівника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колективу рис характеру.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Він також закликав підтримати кандидатуру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4C69A7"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 w:rsidR="004C69A7"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 w:rsidR="004C69A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697ED990" w14:textId="77777777" w:rsidR="004C69A7" w:rsidRDefault="004C69A7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Овсієнко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І.В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відміти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що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має значний досвід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організаційної роботи і може забезпечити роботу над розробкою нових курсів та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методів викладання. В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она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заклика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70E3CB33" w14:textId="57FA96BD" w:rsidR="00D82C68" w:rsidRDefault="00D82C68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Т.Л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відмітила чесність та порядність доц. Романенка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О.В</w:t>
      </w:r>
      <w:proofErr w:type="spellEnd"/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. у стосунках з колегами як важлив</w:t>
      </w:r>
      <w:r>
        <w:rPr>
          <w:rFonts w:ascii="Times New Roman" w:hAnsi="Times New Roman" w:cs="Times New Roman"/>
          <w:color w:val="00000A"/>
          <w:sz w:val="28"/>
          <w:szCs w:val="28"/>
        </w:rPr>
        <w:t>і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та необідні риси керівника і закликала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3B012477" w14:textId="508B0450" w:rsidR="004C2CBF" w:rsidRPr="000A497A" w:rsidRDefault="000A497A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Козаченко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В.В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відміти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, що кандидат значну увагу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підготовці студентів і виконанні наукових досліджень приділяє застосуванню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комп’ютерних технологій, що підсилює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рівень наукових робіт і покращує підготовку фахівців. Крім того, підкресли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0A497A">
        <w:rPr>
          <w:rFonts w:ascii="Times New Roman" w:hAnsi="Times New Roman" w:cs="Times New Roman"/>
          <w:color w:val="000000"/>
          <w:sz w:val="28"/>
          <w:szCs w:val="28"/>
        </w:rPr>
        <w:t>икладацькі</w:t>
      </w:r>
      <w:proofErr w:type="spellEnd"/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здібності кандидата, а також здатність спиратись при розв’язанні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складних задач на існуючий склад кафедри.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Наприкінці він зауважив, що в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важа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497A">
        <w:rPr>
          <w:rFonts w:ascii="Times New Roman" w:hAnsi="Times New Roman" w:cs="Times New Roman"/>
          <w:color w:val="000000"/>
          <w:sz w:val="28"/>
          <w:szCs w:val="28"/>
        </w:rPr>
        <w:t>достойнимпретендентом</w:t>
      </w:r>
      <w:proofErr w:type="spellEnd"/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на посаду завідувача кафедри.</w:t>
      </w:r>
    </w:p>
    <w:p w14:paraId="7F3E4423" w14:textId="5BCCE54B" w:rsidR="000A497A" w:rsidRPr="000A497A" w:rsidRDefault="000A497A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7A">
        <w:rPr>
          <w:rFonts w:ascii="Times New Roman" w:hAnsi="Times New Roman" w:cs="Times New Roman"/>
          <w:color w:val="000000"/>
          <w:sz w:val="28"/>
          <w:szCs w:val="28"/>
        </w:rPr>
        <w:t>Асистент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Ліщук 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підкреслив як високий професійний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рівень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Гаврюшенка</w:t>
      </w:r>
      <w:proofErr w:type="spellEnd"/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Д.А., так і його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організаційні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здібності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також закликав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рішення про надання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рекомендації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на посаду завідувача 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фізики.</w:t>
      </w:r>
    </w:p>
    <w:p w14:paraId="2FCC05E6" w14:textId="003152B3" w:rsidR="004C2CBF" w:rsidRPr="004C2CBF" w:rsidRDefault="004C2CBF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>Професор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.о. завідувача кафедри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зауважив, що П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рограма розвитку є реальною та обґрунтованою, спирається на склад кафедри,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що свідчить про організаційні здібності кандидата.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Він також підкреслив </w:t>
      </w:r>
      <w:proofErr w:type="spellStart"/>
      <w:r w:rsidRPr="004C2CBF">
        <w:rPr>
          <w:rFonts w:ascii="Times New Roman" w:hAnsi="Times New Roman" w:cs="Times New Roman"/>
          <w:color w:val="000000"/>
          <w:sz w:val="28"/>
          <w:szCs w:val="28"/>
        </w:rPr>
        <w:t>підкресл</w:t>
      </w:r>
      <w:r>
        <w:rPr>
          <w:rFonts w:ascii="Times New Roman" w:hAnsi="Times New Roman" w:cs="Times New Roman"/>
          <w:color w:val="000000"/>
          <w:sz w:val="28"/>
          <w:szCs w:val="28"/>
        </w:rPr>
        <w:t>ив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креативність кандидата,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також те, зо він бережно ставиться до традицій кафедри.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зазначив,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що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Оліх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за своїми людськими якостями, організаційними здібностями,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високим рівнем науково-педагогічної майстерності буде достойним завідувачем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тому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закликав підтримати його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кандидатуру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70DA2BC" w14:textId="77777777" w:rsidR="00D82C68" w:rsidRDefault="00D82C68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24011FC0" w14:textId="12D7C790" w:rsidR="005C7817" w:rsidRDefault="005C781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Головуючий на зборах запропонував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перейти до процедури голосування про рекомендацію конференції трудового колективу фізичного факультету кандидатури на посаду завідувача кафедри</w:t>
      </w:r>
      <w:r w:rsidRP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внести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кандидатуру проф.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бюлетеня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>обрати лічильну комісія у складі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трьох осіб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числа голосуючих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50354F" w14:textId="0D134592" w:rsidR="006D738A" w:rsidRDefault="005C7817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.о. завідувача кафедри,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запропонував наступні кандидатури: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Боровий, доц.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І.В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Овсієнко,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Ліщук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5F47C5" w14:textId="3F8511B8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45960F3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45960F3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акарець</w:t>
      </w:r>
      <w:proofErr w:type="spellEnd"/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виніс пропозицію на голосування.</w:t>
      </w:r>
    </w:p>
    <w:p w14:paraId="3D520916" w14:textId="141AE13F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 голосування:</w:t>
      </w:r>
    </w:p>
    <w:p w14:paraId="3C079909" w14:textId="1EFDC6E0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 w:rsidR="00000000">
        <w:tab/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C6B730" w14:textId="20FA8126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49399487" w14:textId="483FB04B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AB0D2E" w14:textId="7D8C6C59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75873" w14:textId="61D8448F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результатами голосування лічильну комісію в складі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005C781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Боровий, доц.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І.В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Овсієнко,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П.О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Ліщук</w:t>
      </w:r>
      <w:r w:rsidR="005C781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затверджено.</w:t>
      </w:r>
    </w:p>
    <w:p w14:paraId="622A115E" w14:textId="70C24FD4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508C4F" w14:textId="03A1DC29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Проводиться таємне голосування. </w:t>
      </w:r>
    </w:p>
    <w:p w14:paraId="290284B6" w14:textId="79BFCA16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таємного голосування щодо відповідності професійних та особистих якостей претендента на посаду кафедри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фізичного факультету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Ярославовича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умовам конкурсу та вимогам посади:</w:t>
      </w:r>
    </w:p>
    <w:p w14:paraId="0D5B0D86" w14:textId="4977600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 w:rsidR="00000000">
        <w:tab/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8AB099" w14:textId="77FC122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 w:rsidR="00000000">
        <w:tab/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ED30EB" w14:textId="553A1021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недійсних бюлетенів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DCABCF9" w14:textId="540FF85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F4F433" w14:textId="4A0C685D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Головуючий на засіданні пропонує затвердити протокол лічильної комісії</w:t>
      </w:r>
    </w:p>
    <w:p w14:paraId="2338E464" w14:textId="19B45E4A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відкритим голосуванням. Пропозиція підтримується одностайно </w:t>
      </w:r>
    </w:p>
    <w:p w14:paraId="1FC9B7DC" w14:textId="06F6F5D7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(«за» –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«проти» – немає, «утримались» – немає).</w:t>
      </w:r>
    </w:p>
    <w:p w14:paraId="73300B94" w14:textId="4C61ED5E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411BB" w14:textId="77777777" w:rsidR="00335693" w:rsidRDefault="00335693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30F0F" w14:textId="71010740" w:rsidR="006D738A" w:rsidRDefault="7F4D831C" w:rsidP="7046F42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УХВАЛИЛИ</w:t>
      </w:r>
      <w:r w:rsidR="0A8E197F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результатами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відкритого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голосування 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(«за» –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«проти» –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недійсних бюлетенів – немає)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урахуванням зобов’язань, які </w:t>
      </w:r>
      <w:proofErr w:type="spellStart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Оліх </w:t>
      </w:r>
      <w:r w:rsidR="0B124BA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планує виконати у період дії контракту,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рекоменду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вати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конференції трудового колективу фізичного факультету підтримати рішення </w:t>
      </w:r>
      <w:r w:rsidR="0033569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0033569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щодо обрання доктора фізико-математичних наук, професора </w:t>
      </w:r>
      <w:proofErr w:type="spellStart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 завідувача кафедри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фізичного факультету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терміном на 5 років у зв’язку із проходженням за конкурсом.</w:t>
      </w:r>
    </w:p>
    <w:p w14:paraId="4AC745D3" w14:textId="5F868E67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AD0CE" w14:textId="7851BB0B" w:rsidR="00335693" w:rsidRDefault="00335693" w:rsidP="0033569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56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lastRenderedPageBreak/>
        <w:t>УХВАЛИЛИ</w:t>
      </w:r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за результатами </w:t>
      </w:r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таємного</w:t>
      </w:r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голосування («за» – 8, «проти» – немає, недійсних бюлетенів – немає) та з урахуванням зобов’язань, які </w:t>
      </w:r>
      <w:proofErr w:type="spellStart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О.Я</w:t>
      </w:r>
      <w:proofErr w:type="spellEnd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 Оліх  планує виконати у період дії контракту, рекомендувати конференції трудового колективу фізичного факультету підтримати рішення кафедра загальної фізики щодо обрання доктора фізико-математичних наук, професора </w:t>
      </w:r>
      <w:proofErr w:type="spellStart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Оліха</w:t>
      </w:r>
      <w:proofErr w:type="spellEnd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О.Я</w:t>
      </w:r>
      <w:proofErr w:type="spellEnd"/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 на посаду завідувача кафедри загальної фізики фізичного факультету терміном на 5 років у зв’язку із проходженням за конкурсом.</w:t>
      </w:r>
    </w:p>
    <w:p w14:paraId="2C0BB45F" w14:textId="77777777" w:rsidR="00335693" w:rsidRDefault="00335693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7EDC73" w14:textId="1283204A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708B2" w14:textId="6CB06A81" w:rsidR="006D738A" w:rsidRDefault="34360499" w:rsidP="7046F42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Декан фізичного факультету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Микола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0F5FAA" w14:textId="4C918D6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187289E6" w14:textId="2250630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6BFD7962" w14:textId="762697B0" w:rsidR="00BE7B4D" w:rsidRPr="000848BA" w:rsidRDefault="00BE7B4D" w:rsidP="00BE7B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>Секретар кафедри</w:t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Тетяна </w:t>
      </w:r>
      <w:proofErr w:type="spellStart"/>
      <w:r w:rsidRPr="000848BA">
        <w:rPr>
          <w:rFonts w:ascii="Times New Roman" w:hAnsi="Times New Roman" w:cs="Times New Roman"/>
          <w:spacing w:val="-4"/>
          <w:sz w:val="28"/>
          <w:szCs w:val="28"/>
          <w:lang w:val="uk-UA"/>
        </w:rPr>
        <w:t>ЦАРЕГРАДСЬКА</w:t>
      </w:r>
      <w:proofErr w:type="spellEnd"/>
    </w:p>
    <w:p w14:paraId="4BA196E7" w14:textId="51470869" w:rsidR="006D738A" w:rsidRDefault="006D738A" w:rsidP="7046F421"/>
    <w:sectPr w:rsidR="006D73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/TenbQqt7A9uj" int2:id="wP6sU0j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51B2A"/>
    <w:multiLevelType w:val="hybridMultilevel"/>
    <w:tmpl w:val="ACFCA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49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B98A1"/>
    <w:rsid w:val="00060AD2"/>
    <w:rsid w:val="000A497A"/>
    <w:rsid w:val="000B7F24"/>
    <w:rsid w:val="00154D5F"/>
    <w:rsid w:val="002B4EE5"/>
    <w:rsid w:val="002C6B97"/>
    <w:rsid w:val="00335693"/>
    <w:rsid w:val="004C2CBF"/>
    <w:rsid w:val="004C69A7"/>
    <w:rsid w:val="005C7817"/>
    <w:rsid w:val="006D738A"/>
    <w:rsid w:val="00871D5E"/>
    <w:rsid w:val="00943062"/>
    <w:rsid w:val="009F76AD"/>
    <w:rsid w:val="00A21974"/>
    <w:rsid w:val="00AA3A9E"/>
    <w:rsid w:val="00B13673"/>
    <w:rsid w:val="00BE7B4D"/>
    <w:rsid w:val="00C21758"/>
    <w:rsid w:val="00CB3192"/>
    <w:rsid w:val="00D82C68"/>
    <w:rsid w:val="00E27E8C"/>
    <w:rsid w:val="00E85BD1"/>
    <w:rsid w:val="00F73C61"/>
    <w:rsid w:val="0186683C"/>
    <w:rsid w:val="02B6E130"/>
    <w:rsid w:val="048ACDA5"/>
    <w:rsid w:val="04F121C6"/>
    <w:rsid w:val="060EDE9D"/>
    <w:rsid w:val="06AE57D5"/>
    <w:rsid w:val="06E31A4A"/>
    <w:rsid w:val="07364313"/>
    <w:rsid w:val="085C1604"/>
    <w:rsid w:val="0A3C9FF0"/>
    <w:rsid w:val="0A8E197F"/>
    <w:rsid w:val="0AC69A55"/>
    <w:rsid w:val="0B124BA1"/>
    <w:rsid w:val="0B197BFF"/>
    <w:rsid w:val="0BD87051"/>
    <w:rsid w:val="0CAD0C02"/>
    <w:rsid w:val="0CC445BE"/>
    <w:rsid w:val="0DFA80FD"/>
    <w:rsid w:val="0E29FF43"/>
    <w:rsid w:val="0E37718A"/>
    <w:rsid w:val="0F69B3CB"/>
    <w:rsid w:val="1044B8E4"/>
    <w:rsid w:val="10716C63"/>
    <w:rsid w:val="10AA6807"/>
    <w:rsid w:val="10FBE041"/>
    <w:rsid w:val="124504A7"/>
    <w:rsid w:val="13CA8CAA"/>
    <w:rsid w:val="141D8CAA"/>
    <w:rsid w:val="1470C4AC"/>
    <w:rsid w:val="16523278"/>
    <w:rsid w:val="16F955D5"/>
    <w:rsid w:val="17485C7D"/>
    <w:rsid w:val="175D408C"/>
    <w:rsid w:val="17E4127D"/>
    <w:rsid w:val="17E9A42E"/>
    <w:rsid w:val="19DCD33A"/>
    <w:rsid w:val="1A73A5D1"/>
    <w:rsid w:val="1AC00156"/>
    <w:rsid w:val="1DD56308"/>
    <w:rsid w:val="1F010CFC"/>
    <w:rsid w:val="1F94CF4F"/>
    <w:rsid w:val="20B078A3"/>
    <w:rsid w:val="22CC7011"/>
    <w:rsid w:val="22EAEAAB"/>
    <w:rsid w:val="23646E97"/>
    <w:rsid w:val="2465B0BC"/>
    <w:rsid w:val="24684072"/>
    <w:rsid w:val="25892F91"/>
    <w:rsid w:val="25BC8D2E"/>
    <w:rsid w:val="267010F7"/>
    <w:rsid w:val="27A0D739"/>
    <w:rsid w:val="28B7182B"/>
    <w:rsid w:val="28CA1908"/>
    <w:rsid w:val="2AD57F20"/>
    <w:rsid w:val="2B37F38A"/>
    <w:rsid w:val="2BE5BF5A"/>
    <w:rsid w:val="2C78A6DC"/>
    <w:rsid w:val="2CABCB18"/>
    <w:rsid w:val="2CCF6DD2"/>
    <w:rsid w:val="2CD1E4D2"/>
    <w:rsid w:val="2E076D9D"/>
    <w:rsid w:val="2E1D75D6"/>
    <w:rsid w:val="2E7B22DC"/>
    <w:rsid w:val="2E9C04F3"/>
    <w:rsid w:val="315E12C6"/>
    <w:rsid w:val="31DC2790"/>
    <w:rsid w:val="33BA898B"/>
    <w:rsid w:val="34360499"/>
    <w:rsid w:val="347473E0"/>
    <w:rsid w:val="3496CB40"/>
    <w:rsid w:val="3561B1CE"/>
    <w:rsid w:val="35BAF0AE"/>
    <w:rsid w:val="36B46DD4"/>
    <w:rsid w:val="3936AA2C"/>
    <w:rsid w:val="39402E46"/>
    <w:rsid w:val="3A8BB80D"/>
    <w:rsid w:val="3CB26FFA"/>
    <w:rsid w:val="3E4FF401"/>
    <w:rsid w:val="3ECB5BB2"/>
    <w:rsid w:val="3EEC9131"/>
    <w:rsid w:val="3EEFB758"/>
    <w:rsid w:val="3F04190E"/>
    <w:rsid w:val="3FA5EBB0"/>
    <w:rsid w:val="402796E4"/>
    <w:rsid w:val="40CC0BB3"/>
    <w:rsid w:val="415E060A"/>
    <w:rsid w:val="41C85FED"/>
    <w:rsid w:val="42A381FE"/>
    <w:rsid w:val="436D6E9D"/>
    <w:rsid w:val="437FC65E"/>
    <w:rsid w:val="450875B0"/>
    <w:rsid w:val="45758D9E"/>
    <w:rsid w:val="4586FBB7"/>
    <w:rsid w:val="45960F30"/>
    <w:rsid w:val="46AE6FF5"/>
    <w:rsid w:val="46D82967"/>
    <w:rsid w:val="4710F929"/>
    <w:rsid w:val="47F4139A"/>
    <w:rsid w:val="481D308A"/>
    <w:rsid w:val="4867BE86"/>
    <w:rsid w:val="489EE8E1"/>
    <w:rsid w:val="4AA4D658"/>
    <w:rsid w:val="4AEE8B6A"/>
    <w:rsid w:val="4C1894B3"/>
    <w:rsid w:val="4C57A6CE"/>
    <w:rsid w:val="4DCEBB7B"/>
    <w:rsid w:val="4F93E485"/>
    <w:rsid w:val="4FC5075C"/>
    <w:rsid w:val="5109B946"/>
    <w:rsid w:val="51D76000"/>
    <w:rsid w:val="52FB9DC2"/>
    <w:rsid w:val="541390E3"/>
    <w:rsid w:val="55265334"/>
    <w:rsid w:val="56C22395"/>
    <w:rsid w:val="57C93258"/>
    <w:rsid w:val="5896EE08"/>
    <w:rsid w:val="58B688B7"/>
    <w:rsid w:val="5947F7AF"/>
    <w:rsid w:val="59D2431F"/>
    <w:rsid w:val="5A7B98A1"/>
    <w:rsid w:val="5BF28514"/>
    <w:rsid w:val="5C9C58EA"/>
    <w:rsid w:val="5D19EA52"/>
    <w:rsid w:val="5E38294B"/>
    <w:rsid w:val="5E9CBAAB"/>
    <w:rsid w:val="5ED8E8DA"/>
    <w:rsid w:val="5F1AEDD5"/>
    <w:rsid w:val="6051DB52"/>
    <w:rsid w:val="6122BE5A"/>
    <w:rsid w:val="61D354B8"/>
    <w:rsid w:val="630E116E"/>
    <w:rsid w:val="638AAD97"/>
    <w:rsid w:val="6460FCEF"/>
    <w:rsid w:val="64AD91ED"/>
    <w:rsid w:val="656E4C07"/>
    <w:rsid w:val="65882C83"/>
    <w:rsid w:val="65E3C7B2"/>
    <w:rsid w:val="66753C65"/>
    <w:rsid w:val="67DC65B0"/>
    <w:rsid w:val="67F7743D"/>
    <w:rsid w:val="683BE926"/>
    <w:rsid w:val="686FEA2C"/>
    <w:rsid w:val="6894AC0D"/>
    <w:rsid w:val="6A6BEE97"/>
    <w:rsid w:val="6DC5C7A9"/>
    <w:rsid w:val="6E3524B8"/>
    <w:rsid w:val="6E524E6E"/>
    <w:rsid w:val="6E547ECB"/>
    <w:rsid w:val="7046F421"/>
    <w:rsid w:val="70569C5C"/>
    <w:rsid w:val="70843DA3"/>
    <w:rsid w:val="70D9342C"/>
    <w:rsid w:val="71B463B1"/>
    <w:rsid w:val="7259B055"/>
    <w:rsid w:val="73B7B0EC"/>
    <w:rsid w:val="73B9F095"/>
    <w:rsid w:val="7432D76D"/>
    <w:rsid w:val="75AC84F9"/>
    <w:rsid w:val="764D08C6"/>
    <w:rsid w:val="76996853"/>
    <w:rsid w:val="76E3DF91"/>
    <w:rsid w:val="76F16188"/>
    <w:rsid w:val="782BC71A"/>
    <w:rsid w:val="78CC0B4B"/>
    <w:rsid w:val="79294E42"/>
    <w:rsid w:val="79345B51"/>
    <w:rsid w:val="794BE18F"/>
    <w:rsid w:val="7BB644F4"/>
    <w:rsid w:val="7D236300"/>
    <w:rsid w:val="7E2392A5"/>
    <w:rsid w:val="7F4D8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162E"/>
  <w15:chartTrackingRefBased/>
  <w15:docId w15:val="{2A400853-9428-4F40-9F1B-98146CE7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E7B4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20">
    <w:name w:val="Основний текст 2 Знак"/>
    <w:basedOn w:val="a0"/>
    <w:link w:val="2"/>
    <w:rsid w:val="00BE7B4D"/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LO-normal">
    <w:name w:val="LO-normal"/>
    <w:qFormat/>
    <w:rsid w:val="00BE7B4D"/>
    <w:pPr>
      <w:spacing w:after="0" w:line="240" w:lineRule="auto"/>
    </w:pPr>
    <w:rPr>
      <w:rFonts w:ascii="Times New Roman" w:eastAsia="Noto Serif CJK SC" w:hAnsi="Times New Roman" w:cs="Lohit Devanagari"/>
      <w:sz w:val="20"/>
      <w:szCs w:val="20"/>
      <w:lang w:eastAsia="zh-CN" w:bidi="hi-IN"/>
    </w:rPr>
  </w:style>
  <w:style w:type="paragraph" w:customStyle="1" w:styleId="a3">
    <w:name w:val="Базовий"/>
    <w:rsid w:val="00BE7B4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76" w:lineRule="auto"/>
    </w:pPr>
    <w:rPr>
      <w:rFonts w:ascii="Arial" w:eastAsia="Arial Unicode MS" w:hAnsi="Arial" w:cs="Arial Unicode MS"/>
      <w:color w:val="00000A"/>
      <w:u w:color="00000A"/>
      <w:bdr w:val="nil"/>
      <w:lang w:val="ru-RU"/>
    </w:rPr>
  </w:style>
  <w:style w:type="character" w:customStyle="1" w:styleId="fontstyle01">
    <w:name w:val="fontstyle01"/>
    <w:basedOn w:val="a0"/>
    <w:rsid w:val="00BE7B4D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E7B4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7817"/>
    <w:rPr>
      <w:rFonts w:ascii="CIDFont+F1" w:hAnsi="CIDFont+F1" w:hint="default"/>
      <w:b w:val="0"/>
      <w:bCs w:val="0"/>
      <w:i w:val="0"/>
      <w:iCs w:val="0"/>
      <w:color w:val="00000A"/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F73C61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F7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1719</Words>
  <Characters>11794</Characters>
  <Application>Microsoft Office Word</Application>
  <DocSecurity>0</DocSecurity>
  <Lines>268</Lines>
  <Paragraphs>87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Pryhodiuk</dc:creator>
  <cp:keywords/>
  <dc:description/>
  <cp:lastModifiedBy>oleg</cp:lastModifiedBy>
  <cp:revision>14</cp:revision>
  <dcterms:created xsi:type="dcterms:W3CDTF">2023-11-27T14:19:00Z</dcterms:created>
  <dcterms:modified xsi:type="dcterms:W3CDTF">2024-05-21T06:48:00Z</dcterms:modified>
</cp:coreProperties>
</file>