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Додаток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I.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Технічні параметри для подання матеріалу на сторінку: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1) мова: англійська,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2) текстову інформацію у форматі ***.doc,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3) фотографії, графік, діаграми, т.і. додаються 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ремо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форматі ***.jpeg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II. Основний акцент у пошуку науково-дослідних груп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буде зосереджено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Керівнику групи (Group Leader).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Керівник групи має надати особисту інформацію (резюме) та основну інформацію про напрям/и дослідження групи.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CV коротке/євро стандарт (100-150 знаків) + (актуальне фото, 6х6,5 см)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Стисла інформація про напрям/и досліджень, досягнення і фото, графіки, діаграми: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Previous and Current Research (300-500 знаків) - бажано досвід роботи з міжнародними грантами, якщо були;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Future Projects and Goals (150-200 знаків);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Methodological and Technical Expertise (200-300 знаків);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Selected Publications (200-1000 знаків) - до десяти одиниць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осилання на профіл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COPUS, ORCID,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Google Scholar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Contact (150 знаків)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контактний номер телефону, пошта @knu.ua, веб-сторінка з вашими науковими досягненнями, LinkedIN, Research Gate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ЗРАЗОК ЗАПОВНЕННЯ інформації про керівника теми: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http://science.univ.kiev.ua/en/researchgroups/research.php?ELEMENT_ID=2456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III. У розділі Research Groups інформація має бути представлена у вигляді таблиці:</w:t>
      </w:r>
      <w:r w:rsidDel="00000000" w:rsidR="00000000" w:rsidRPr="00000000">
        <w:rPr>
          <w:rtl w:val="0"/>
        </w:rPr>
      </w:r>
    </w:p>
    <w:tbl>
      <w:tblPr>
        <w:tblStyle w:val="Table1"/>
        <w:tblW w:w="960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18"/>
        <w:gridCol w:w="1981"/>
        <w:gridCol w:w="2697"/>
        <w:gridCol w:w="2410"/>
        <w:tblGridChange w:id="0">
          <w:tblGrid>
            <w:gridCol w:w="2518"/>
            <w:gridCol w:w="1981"/>
            <w:gridCol w:w="2697"/>
            <w:gridCol w:w="241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Group Leader/Te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am member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Research Focus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Research Fields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Location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Natalia Kutsevol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Branched polymers and Nanosystems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Chemistry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Scientific Research Department Faculty of Chemistry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Oleksandr Bediukh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Development of system of technology transfer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Economics &amp; Business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Scientific Research Department Faculty of Economics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Oleksiy Shevchenko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Virus ecology, epidemiology and diagnostics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Microbiology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Scientific Research Department Institute of Biology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ЗРАЗОК ЗАПОВНЕННЯ таблиці: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http://science.univ.kiev.ua/en/researchgroups/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IV.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Класифікація згідно міжнародної програми Horizon Europe: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Research fields:</w:t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Health</w:t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Culture, creativity and inclusive society</w:t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Civil Security for Society</w:t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Digital, Industry and Space</w:t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Climate, Energy and Mobility</w:t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Food, Bioeconomy Natural Resources, Agriculture and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отримання більш детальної інформації та допомоги прошу контактувати з співробітниками сектору проєктної діяльності НДЧ (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grantndch@gmail.com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тел. вн. 37-46, кім. 107A Головного корпусу).</w:t>
      </w:r>
    </w:p>
    <w:sectPr>
      <w:pgSz w:h="16838" w:w="11906" w:orient="portrait"/>
      <w:pgMar w:bottom="567" w:top="1134" w:left="1134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Звичайний">
    <w:name w:val="Звичайний"/>
    <w:next w:val="Звичайний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k-UA"/>
    </w:rPr>
  </w:style>
  <w:style w:type="paragraph" w:styleId="Заголовок1">
    <w:name w:val="Заголовок 1"/>
    <w:basedOn w:val="Звичайний"/>
    <w:next w:val="Заголовок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ru-RU" w:val="ru-RU"/>
    </w:rPr>
  </w:style>
  <w:style w:type="character" w:styleId="Шрифтабзацузазамовчуванням">
    <w:name w:val="Шрифт абзацу за замовчуванням"/>
    <w:next w:val="Шрифтабзацузазамовчуванням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Звичайнатаблиця">
    <w:name w:val="Звичайна таблиця"/>
    <w:next w:val="Звичайнатаблиця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маєсписку">
    <w:name w:val="Немає списку"/>
    <w:next w:val="Немаєсписку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Гіперпосилання">
    <w:name w:val="Гіперпосилання"/>
    <w:next w:val="Гіперпосилання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Абзацсписку">
    <w:name w:val="Абзац списку"/>
    <w:basedOn w:val="Звичайний"/>
    <w:next w:val="Абзацсписку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k-UA"/>
    </w:rPr>
  </w:style>
  <w:style w:type="paragraph" w:styleId="justifyfull">
    <w:name w:val="justifyfull"/>
    <w:basedOn w:val="Звичайний"/>
    <w:next w:val="justifyfull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uk-UA" w:val="uk-UA"/>
    </w:rPr>
  </w:style>
  <w:style w:type="paragraph" w:styleId="Нумерованийсписок">
    <w:name w:val="Нумерований список"/>
    <w:basedOn w:val="Звичайний"/>
    <w:next w:val="Нумерованийсписок"/>
    <w:autoRedefine w:val="0"/>
    <w:hidden w:val="0"/>
    <w:qFormat w:val="0"/>
    <w:pPr>
      <w:numPr>
        <w:ilvl w:val="0"/>
        <w:numId w:val="10"/>
      </w:num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k-UA"/>
    </w:rPr>
  </w:style>
  <w:style w:type="paragraph" w:styleId="Основнийтекстзвідступом">
    <w:name w:val="Основний текст з відступом"/>
    <w:basedOn w:val="Звичайний"/>
    <w:next w:val="Основнийтекстзвідступом"/>
    <w:autoRedefine w:val="0"/>
    <w:hidden w:val="0"/>
    <w:qFormat w:val="0"/>
    <w:pPr>
      <w:suppressAutoHyphens w:val="1"/>
      <w:spacing w:after="0" w:line="240" w:lineRule="auto"/>
      <w:ind w:leftChars="-1" w:rightChars="0" w:firstLine="567" w:firstLineChars="-1"/>
      <w:jc w:val="both"/>
      <w:textDirection w:val="btLr"/>
      <w:textAlignment w:val="top"/>
      <w:outlineLvl w:val="0"/>
    </w:pPr>
    <w:rPr>
      <w:rFonts w:ascii="Garamond" w:cs="Times New Roman" w:eastAsia="Times New Roman" w:hAnsi="Garamond"/>
      <w:w w:val="100"/>
      <w:position w:val="-1"/>
      <w:sz w:val="28"/>
      <w:szCs w:val="20"/>
      <w:effect w:val="none"/>
      <w:vertAlign w:val="baseline"/>
      <w:cs w:val="0"/>
      <w:em w:val="none"/>
      <w:lang w:bidi="ar-SA" w:eastAsia="ru-RU" w:val="uk-UA"/>
    </w:rPr>
  </w:style>
  <w:style w:type="table" w:styleId="Сіткатаблиці">
    <w:name w:val="Сітка таблиці"/>
    <w:basedOn w:val="Звичайнатаблиця"/>
    <w:next w:val="Сіткатаблиці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  <w:tblPr>
      <w:tblStyle w:val="Сіткатаблиці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СтандартнийHTML">
    <w:name w:val="Стандартний HTML"/>
    <w:basedOn w:val="Звичайний"/>
    <w:next w:val="СтандартнийHTML"/>
    <w:autoRedefine w:val="0"/>
    <w:hidden w:val="0"/>
    <w:qFormat w:val="1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Courier New" w:cs="Times New Roman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character" w:styleId="СтандартнийHTMLЗнак">
    <w:name w:val="Стандартний HTML Знак"/>
    <w:next w:val="СтандартнийHTMLЗнак"/>
    <w:autoRedefine w:val="0"/>
    <w:hidden w:val="0"/>
    <w:qFormat w:val="0"/>
    <w:rPr>
      <w:rFonts w:ascii="Courier New" w:cs="Courier New" w:eastAsia="Times New Roman" w:hAnsi="Courier New"/>
      <w:w w:val="100"/>
      <w:position w:val="-1"/>
      <w:effect w:val="none"/>
      <w:vertAlign w:val="baseline"/>
      <w:cs w:val="0"/>
      <w:em w:val="none"/>
      <w:lang/>
    </w:rPr>
  </w:style>
  <w:style w:type="paragraph" w:styleId="Текстувиносці">
    <w:name w:val="Текст у виносці"/>
    <w:basedOn w:val="Звичайний"/>
    <w:next w:val="Текстувиносці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uk-UA"/>
    </w:rPr>
  </w:style>
  <w:style w:type="character" w:styleId="ТекстувиносціЗнак">
    <w:name w:val="Текст у виносці Знак"/>
    <w:next w:val="ТекстувиносціЗнак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eastAsia="en-US" w:val="uk-UA"/>
    </w:rPr>
  </w:style>
  <w:style w:type="character" w:styleId="apple-converted-space">
    <w:name w:val="apple-converted-space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Заголовок1Знак">
    <w:name w:val="Заголовок 1 Знак"/>
    <w:next w:val="Заголовок1Знак"/>
    <w:autoRedefine w:val="0"/>
    <w:hidden w:val="0"/>
    <w:qFormat w:val="0"/>
    <w:rPr>
      <w:rFonts w:ascii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/>
    </w:rPr>
  </w:style>
  <w:style w:type="character" w:styleId="Незакритазгадка">
    <w:name w:val="Незакрита згадка"/>
    <w:next w:val="Незакритазгадка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character" w:styleId="Переглянутегіперпосилання">
    <w:name w:val="Переглянуте гіперпосилання"/>
    <w:next w:val="Переглянутегіперпосилання"/>
    <w:autoRedefine w:val="0"/>
    <w:hidden w:val="0"/>
    <w:qFormat w:val="1"/>
    <w:rPr>
      <w:color w:val="954f72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grantndch@gmail.com" TargetMode="External"/><Relationship Id="rId9" Type="http://schemas.openxmlformats.org/officeDocument/2006/relationships/hyperlink" Target="http://science.univ.kiev.ua/en/researchgroups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cholar.google.com/" TargetMode="External"/><Relationship Id="rId8" Type="http://schemas.openxmlformats.org/officeDocument/2006/relationships/hyperlink" Target="http://science.univ.kiev.ua/en/researchgroups/research.php?ELEMENT_ID=24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hP+d/zWS/QKmNa/bZ0SsoxVH9w==">AMUW2mWmrzg6aBJ9Y+A5i5tlyYnLPlCNKrG9sgZizAnL2t7und/IyLLa8ArYO4FqV20QF2s/YyZ+kvxIo75EoOG+3NqF/ePmrjpB4EULYawUXLiWMMLaTJYEQm/vT1kC2qxeAZDRrAoR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2021-02-15T15:04:00Z</dcterms:created>
  <dc:creator>HOME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