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7F" w:rsidRDefault="00A1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Абсолютно чорне тіло нагріли від кімнатної температури (20 С) до 500 С. Як при цьому змінилася </w:t>
      </w:r>
      <w:r w:rsidR="002B6CA2">
        <w:rPr>
          <w:rFonts w:ascii="Times New Roman" w:hAnsi="Times New Roman" w:cs="Times New Roman"/>
          <w:sz w:val="28"/>
          <w:szCs w:val="28"/>
        </w:rPr>
        <w:t xml:space="preserve">потужність </w:t>
      </w:r>
      <w:r>
        <w:rPr>
          <w:rFonts w:ascii="Times New Roman" w:hAnsi="Times New Roman" w:cs="Times New Roman"/>
          <w:sz w:val="28"/>
          <w:szCs w:val="28"/>
        </w:rPr>
        <w:t>випромінювання? На скільки змінилися довжина максимуму спектральної світності?</w:t>
      </w:r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Абсолютно чорне тіло нагріте до температури 2000 К. Довжина хвилі максимуму спектральної світності збільшилась на 500 нм. Як змінилася температура тіла? У скільки разів зменшилась сумарне енергія випромінювання.</w:t>
      </w:r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Калій опромінюється світлом з довжиною хвилі 330 нм. Робота виходу фотоелектронів 2,2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</w:t>
      </w:r>
      <w:proofErr w:type="spellEnd"/>
      <w:r>
        <w:rPr>
          <w:rFonts w:ascii="Times New Roman" w:hAnsi="Times New Roman" w:cs="Times New Roman"/>
          <w:sz w:val="28"/>
          <w:szCs w:val="28"/>
        </w:rPr>
        <w:t>. Визначте найменшу затримуючу напругу при якій фотострум припиниться.</w:t>
      </w:r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</w:p>
    <w:p w:rsidR="00A103CF" w:rsidRDefault="00A1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Фотони з енергією 4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падають на метал з роботою виходу 2,5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Визначте імпульс </w:t>
      </w:r>
      <w:r w:rsidR="00EC5006">
        <w:rPr>
          <w:rFonts w:ascii="Times New Roman" w:hAnsi="Times New Roman" w:cs="Times New Roman"/>
          <w:sz w:val="28"/>
          <w:szCs w:val="28"/>
        </w:rPr>
        <w:t xml:space="preserve">фотоелектрону. </w:t>
      </w:r>
    </w:p>
    <w:p w:rsidR="00EC5006" w:rsidRDefault="00EC5006">
      <w:pPr>
        <w:rPr>
          <w:rFonts w:ascii="Times New Roman" w:hAnsi="Times New Roman" w:cs="Times New Roman"/>
          <w:sz w:val="28"/>
          <w:szCs w:val="28"/>
        </w:rPr>
      </w:pPr>
    </w:p>
    <w:p w:rsidR="00EC5006" w:rsidRDefault="00EC5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Рентгенівське випромінювання з довжиною хвилі 55,8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розсіюється під кутом 60. Визначте довжину хвилі розсіяного світла. </w:t>
      </w:r>
    </w:p>
    <w:p w:rsidR="00EC5006" w:rsidRDefault="00EC5006">
      <w:pPr>
        <w:rPr>
          <w:rFonts w:ascii="Times New Roman" w:hAnsi="Times New Roman" w:cs="Times New Roman"/>
          <w:sz w:val="28"/>
          <w:szCs w:val="28"/>
        </w:rPr>
      </w:pPr>
    </w:p>
    <w:p w:rsidR="00EC5006" w:rsidRDefault="00EC5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Фотон з енергією 0.4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розсіявся на електроні під кутом 90. Визначте енергію розсіяного фотону</w:t>
      </w:r>
    </w:p>
    <w:p w:rsidR="00136615" w:rsidRDefault="00136615">
      <w:pPr>
        <w:rPr>
          <w:rFonts w:ascii="Times New Roman" w:hAnsi="Times New Roman" w:cs="Times New Roman"/>
          <w:sz w:val="28"/>
          <w:szCs w:val="28"/>
        </w:rPr>
      </w:pPr>
    </w:p>
    <w:p w:rsidR="00136615" w:rsidRDefault="00136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найменшу товщину має мати плівка, щоб вона мала червоний колір (630 нм). Кут падіння променів 30.</w:t>
      </w:r>
    </w:p>
    <w:p w:rsidR="00136615" w:rsidRDefault="00136615">
      <w:pPr>
        <w:rPr>
          <w:rFonts w:ascii="Times New Roman" w:hAnsi="Times New Roman" w:cs="Times New Roman"/>
          <w:sz w:val="28"/>
          <w:szCs w:val="28"/>
        </w:rPr>
      </w:pPr>
    </w:p>
    <w:p w:rsidR="00136615" w:rsidRPr="00A103CF" w:rsidRDefault="00136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найбільший порядок спектру жовтої лінії натрію (589 нм), якщо стала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рівна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36615" w:rsidRPr="00A103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CF"/>
    <w:rsid w:val="00136615"/>
    <w:rsid w:val="002B6CA2"/>
    <w:rsid w:val="00A103CF"/>
    <w:rsid w:val="00DB0C7F"/>
    <w:rsid w:val="00E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B588"/>
  <w15:chartTrackingRefBased/>
  <w15:docId w15:val="{2F4B0632-D54D-4AE0-8ED8-4F0A9924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Isaiev</dc:creator>
  <cp:keywords/>
  <dc:description/>
  <cp:lastModifiedBy>Mykola Isaiev</cp:lastModifiedBy>
  <cp:revision>2</cp:revision>
  <dcterms:created xsi:type="dcterms:W3CDTF">2016-04-03T17:25:00Z</dcterms:created>
  <dcterms:modified xsi:type="dcterms:W3CDTF">2017-03-31T20:31:00Z</dcterms:modified>
</cp:coreProperties>
</file>