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3F" w:rsidRPr="006C1590" w:rsidRDefault="00F83221" w:rsidP="001F19DC">
      <w:pPr>
        <w:suppressAutoHyphens w:val="0"/>
        <w:jc w:val="center"/>
        <w:rPr>
          <w:rFonts w:ascii="SchoolBookC" w:hAnsi="SchoolBookC"/>
          <w:b/>
          <w:sz w:val="24"/>
          <w:szCs w:val="24"/>
          <w:lang w:val="uk-UA"/>
        </w:rPr>
      </w:pPr>
      <w:r w:rsidRPr="006C1590">
        <w:rPr>
          <w:rFonts w:ascii="SchoolBookC" w:hAnsi="SchoolBookC"/>
          <w:b/>
          <w:sz w:val="24"/>
          <w:szCs w:val="24"/>
          <w:lang w:val="uk-UA"/>
        </w:rPr>
        <w:t>В</w:t>
      </w:r>
      <w:r w:rsidR="00D3794E" w:rsidRPr="006C1590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b/>
          <w:sz w:val="24"/>
          <w:szCs w:val="24"/>
          <w:lang w:val="uk-UA"/>
        </w:rPr>
        <w:t>І</w:t>
      </w:r>
      <w:r w:rsidR="00D3794E" w:rsidRPr="006C1590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b/>
          <w:sz w:val="24"/>
          <w:szCs w:val="24"/>
          <w:lang w:val="uk-UA"/>
        </w:rPr>
        <w:t>Д</w:t>
      </w:r>
      <w:r w:rsidR="00D3794E" w:rsidRPr="006C1590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b/>
          <w:sz w:val="24"/>
          <w:szCs w:val="24"/>
          <w:lang w:val="uk-UA"/>
        </w:rPr>
        <w:t>З</w:t>
      </w:r>
      <w:r w:rsidR="00D3794E" w:rsidRPr="006C1590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b/>
          <w:sz w:val="24"/>
          <w:szCs w:val="24"/>
          <w:lang w:val="uk-UA"/>
        </w:rPr>
        <w:t>И</w:t>
      </w:r>
      <w:r w:rsidR="00D3794E" w:rsidRPr="006C1590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b/>
          <w:sz w:val="24"/>
          <w:szCs w:val="24"/>
          <w:lang w:val="uk-UA"/>
        </w:rPr>
        <w:t>В</w:t>
      </w:r>
    </w:p>
    <w:p w:rsidR="004B393F" w:rsidRPr="006C1590" w:rsidRDefault="00F83221" w:rsidP="001F19DC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офіційного опонента на дисертаційну роботу</w:t>
      </w:r>
      <w:r w:rsidR="00995D87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D0760" w:rsidRPr="006C1590">
        <w:rPr>
          <w:rFonts w:ascii="SchoolBookC" w:hAnsi="SchoolBookC"/>
          <w:sz w:val="24"/>
          <w:szCs w:val="24"/>
          <w:lang w:val="uk-UA"/>
        </w:rPr>
        <w:t>Ол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0D0760" w:rsidRPr="006C1590">
        <w:rPr>
          <w:rFonts w:ascii="SchoolBookC" w:hAnsi="SchoolBookC"/>
          <w:sz w:val="24"/>
          <w:szCs w:val="24"/>
          <w:lang w:val="uk-UA"/>
        </w:rPr>
        <w:t>ха Олега Ярославовича</w:t>
      </w:r>
      <w:r w:rsidR="00995D87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995D87" w:rsidRPr="006C1590">
        <w:rPr>
          <w:rFonts w:ascii="SchoolBookC" w:hAnsi="SchoolBookC"/>
          <w:sz w:val="24"/>
          <w:szCs w:val="24"/>
          <w:lang w:val="uk-UA"/>
        </w:rPr>
        <w:br/>
      </w:r>
      <w:r w:rsidR="009E033E" w:rsidRPr="006C1590">
        <w:rPr>
          <w:rFonts w:ascii="SchoolBookC" w:hAnsi="SchoolBookC"/>
          <w:sz w:val="24"/>
          <w:szCs w:val="24"/>
          <w:lang w:val="uk-UA"/>
        </w:rPr>
        <w:t>«</w:t>
      </w:r>
      <w:r w:rsidR="000D076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Акусто- та радіаційно-індуковані явища </w:t>
      </w:r>
      <w:r w:rsidR="00995D87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br/>
      </w:r>
      <w:r w:rsidR="000D076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в поверхнево-бар'єрних</w:t>
      </w:r>
      <w:r w:rsidR="005A5B6D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</w:t>
      </w:r>
      <w:r w:rsidR="000D076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кремнієвих та арсен</w:t>
      </w:r>
      <w:r w:rsidR="00AD7BA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і</w:t>
      </w:r>
      <w:r w:rsidR="000D076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д-ґалієвих структурах</w:t>
      </w:r>
      <w:r w:rsidR="009E033E" w:rsidRPr="006C1590">
        <w:rPr>
          <w:rFonts w:ascii="SchoolBookC" w:hAnsi="SchoolBookC"/>
          <w:sz w:val="24"/>
          <w:szCs w:val="24"/>
          <w:lang w:val="uk-UA"/>
        </w:rPr>
        <w:t>»</w:t>
      </w:r>
      <w:r w:rsidRPr="006C1590">
        <w:rPr>
          <w:rFonts w:ascii="SchoolBookC" w:hAnsi="SchoolBookC"/>
          <w:sz w:val="24"/>
          <w:szCs w:val="24"/>
          <w:lang w:val="uk-UA"/>
        </w:rPr>
        <w:t>,</w:t>
      </w:r>
      <w:r w:rsidR="00995D87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995D87" w:rsidRPr="006C1590">
        <w:rPr>
          <w:rFonts w:ascii="SchoolBookC" w:hAnsi="SchoolBookC"/>
          <w:sz w:val="24"/>
          <w:szCs w:val="24"/>
          <w:lang w:val="uk-UA"/>
        </w:rPr>
        <w:br/>
      </w:r>
      <w:r w:rsidR="002A0C49" w:rsidRPr="006C1590">
        <w:rPr>
          <w:rFonts w:ascii="SchoolBookC" w:hAnsi="SchoolBookC"/>
          <w:sz w:val="24"/>
          <w:szCs w:val="24"/>
          <w:lang w:val="uk-UA"/>
        </w:rPr>
        <w:t xml:space="preserve">яку </w:t>
      </w:r>
      <w:r w:rsidR="004B393F" w:rsidRPr="006C1590">
        <w:rPr>
          <w:rFonts w:ascii="SchoolBookC" w:hAnsi="SchoolBookC"/>
          <w:sz w:val="24"/>
          <w:szCs w:val="24"/>
          <w:lang w:val="uk-UA"/>
        </w:rPr>
        <w:t>п</w:t>
      </w:r>
      <w:r w:rsidRPr="006C1590">
        <w:rPr>
          <w:rFonts w:ascii="SchoolBookC" w:hAnsi="SchoolBookC"/>
          <w:sz w:val="24"/>
          <w:szCs w:val="24"/>
          <w:lang w:val="uk-UA"/>
        </w:rPr>
        <w:t>ода</w:t>
      </w:r>
      <w:r w:rsidR="004B393F" w:rsidRPr="006C1590">
        <w:rPr>
          <w:rFonts w:ascii="SchoolBookC" w:hAnsi="SchoolBookC"/>
          <w:sz w:val="24"/>
          <w:szCs w:val="24"/>
          <w:lang w:val="uk-UA"/>
        </w:rPr>
        <w:t>н</w:t>
      </w:r>
      <w:r w:rsidR="002A0C49" w:rsidRPr="006C1590">
        <w:rPr>
          <w:rFonts w:ascii="SchoolBookC" w:hAnsi="SchoolBookC"/>
          <w:sz w:val="24"/>
          <w:szCs w:val="24"/>
          <w:lang w:val="uk-UA"/>
        </w:rPr>
        <w:t>о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на здобуття наукового ступеня </w:t>
      </w:r>
      <w:r w:rsidR="009140D7" w:rsidRPr="006C1590">
        <w:rPr>
          <w:rFonts w:ascii="SchoolBookC" w:hAnsi="SchoolBookC"/>
          <w:sz w:val="24"/>
          <w:szCs w:val="24"/>
          <w:lang w:val="uk-UA"/>
        </w:rPr>
        <w:t>доктора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фізико-математичних наук</w:t>
      </w:r>
      <w:r w:rsidR="00995D87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995D87" w:rsidRPr="006C1590">
        <w:rPr>
          <w:rFonts w:ascii="SchoolBookC" w:hAnsi="SchoolBookC"/>
          <w:sz w:val="24"/>
          <w:szCs w:val="24"/>
          <w:lang w:val="uk-UA"/>
        </w:rPr>
        <w:br/>
      </w:r>
      <w:r w:rsidRPr="006C1590">
        <w:rPr>
          <w:rFonts w:ascii="SchoolBookC" w:hAnsi="SchoolBookC"/>
          <w:sz w:val="24"/>
          <w:szCs w:val="24"/>
          <w:lang w:val="uk-UA"/>
        </w:rPr>
        <w:t>з</w:t>
      </w:r>
      <w:r w:rsidR="009E033E" w:rsidRPr="006C1590">
        <w:rPr>
          <w:rFonts w:ascii="SchoolBookC" w:hAnsi="SchoolBookC"/>
          <w:sz w:val="24"/>
          <w:szCs w:val="24"/>
          <w:lang w:val="uk-UA"/>
        </w:rPr>
        <w:t>і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спец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9E033E" w:rsidRPr="006C1590">
        <w:rPr>
          <w:rFonts w:ascii="SchoolBookC" w:hAnsi="SchoolBookC"/>
          <w:sz w:val="24"/>
          <w:szCs w:val="24"/>
          <w:lang w:val="uk-UA"/>
        </w:rPr>
        <w:t>я</w:t>
      </w:r>
      <w:r w:rsidR="004B393F" w:rsidRPr="006C1590">
        <w:rPr>
          <w:rFonts w:ascii="SchoolBookC" w:hAnsi="SchoolBookC"/>
          <w:sz w:val="24"/>
          <w:szCs w:val="24"/>
          <w:lang w:val="uk-UA"/>
        </w:rPr>
        <w:t>льн</w:t>
      </w:r>
      <w:r w:rsidR="009E033E"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>ст</w:t>
      </w:r>
      <w:r w:rsidR="009E033E" w:rsidRPr="006C1590">
        <w:rPr>
          <w:rFonts w:ascii="SchoolBookC" w:hAnsi="SchoolBookC"/>
          <w:sz w:val="24"/>
          <w:szCs w:val="24"/>
          <w:lang w:val="uk-UA"/>
        </w:rPr>
        <w:t>и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D0760" w:rsidRPr="006C1590">
        <w:rPr>
          <w:rFonts w:ascii="SchoolBookC" w:hAnsi="SchoolBookC"/>
          <w:color w:val="000000"/>
          <w:sz w:val="24"/>
          <w:szCs w:val="24"/>
          <w:lang w:val="uk-UA"/>
        </w:rPr>
        <w:t>01.04.07 – фізика твердого тіла</w:t>
      </w:r>
    </w:p>
    <w:p w:rsidR="004B393F" w:rsidRPr="006C1590" w:rsidRDefault="004B393F" w:rsidP="001F19DC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</w:p>
    <w:p w:rsidR="00F959B8" w:rsidRPr="006C1590" w:rsidRDefault="00F959B8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Ця дисертаційна робота стосувалася дослідження </w:t>
      </w:r>
      <w:r w:rsidR="00217801" w:rsidRPr="006C1590">
        <w:rPr>
          <w:rFonts w:ascii="SchoolBookC" w:hAnsi="SchoolBookC"/>
          <w:sz w:val="24"/>
          <w:szCs w:val="24"/>
          <w:lang w:val="uk-UA"/>
        </w:rPr>
        <w:t xml:space="preserve">впливу ультразвукового навантаження </w:t>
      </w:r>
      <w:r w:rsidR="000A3C6F" w:rsidRPr="006C1590">
        <w:rPr>
          <w:rFonts w:ascii="SchoolBookC" w:hAnsi="SchoolBookC"/>
          <w:sz w:val="24"/>
          <w:szCs w:val="24"/>
          <w:lang w:val="uk-UA"/>
        </w:rPr>
        <w:t>й</w:t>
      </w:r>
      <w:r w:rsidR="00217801" w:rsidRPr="006C1590">
        <w:rPr>
          <w:rFonts w:ascii="SchoolBookC" w:hAnsi="SchoolBookC"/>
          <w:sz w:val="24"/>
          <w:szCs w:val="24"/>
          <w:lang w:val="uk-UA"/>
        </w:rPr>
        <w:t xml:space="preserve"> опромінення на </w:t>
      </w:r>
      <w:r w:rsidR="00524BDD" w:rsidRPr="006C1590">
        <w:rPr>
          <w:rFonts w:ascii="SchoolBookC" w:hAnsi="SchoolBookC"/>
          <w:sz w:val="24"/>
          <w:szCs w:val="24"/>
          <w:lang w:val="uk-UA"/>
        </w:rPr>
        <w:t xml:space="preserve">процес </w:t>
      </w:r>
      <w:r w:rsidR="00217801" w:rsidRPr="006C1590">
        <w:rPr>
          <w:rFonts w:ascii="SchoolBookC" w:hAnsi="SchoolBookC"/>
          <w:sz w:val="24"/>
          <w:szCs w:val="24"/>
          <w:lang w:val="uk-UA"/>
        </w:rPr>
        <w:t>про</w:t>
      </w:r>
      <w:r w:rsidR="000A3C6F" w:rsidRPr="006C1590">
        <w:rPr>
          <w:rFonts w:ascii="SchoolBookC" w:hAnsi="SchoolBookC"/>
          <w:sz w:val="24"/>
          <w:szCs w:val="24"/>
          <w:lang w:val="uk-UA"/>
        </w:rPr>
        <w:t>тіка</w:t>
      </w:r>
      <w:r w:rsidR="00217801" w:rsidRPr="006C1590">
        <w:rPr>
          <w:rFonts w:ascii="SchoolBookC" w:hAnsi="SchoolBookC"/>
          <w:sz w:val="24"/>
          <w:szCs w:val="24"/>
          <w:lang w:val="uk-UA"/>
        </w:rPr>
        <w:t xml:space="preserve">ння струму </w:t>
      </w:r>
      <w:r w:rsidR="00F52233" w:rsidRPr="006C1590">
        <w:rPr>
          <w:rFonts w:ascii="SchoolBookC" w:hAnsi="SchoolBookC"/>
          <w:sz w:val="24"/>
          <w:szCs w:val="24"/>
          <w:lang w:val="uk-UA"/>
        </w:rPr>
        <w:t>в напівпровідник</w:t>
      </w:r>
      <w:r w:rsidR="00F52233" w:rsidRPr="006C1590">
        <w:rPr>
          <w:rFonts w:ascii="SchoolBookC" w:hAnsi="SchoolBookC"/>
          <w:sz w:val="24"/>
          <w:szCs w:val="24"/>
          <w:lang w:val="uk-UA"/>
        </w:rPr>
        <w:t>о</w:t>
      </w:r>
      <w:r w:rsidR="00F52233" w:rsidRPr="006C1590">
        <w:rPr>
          <w:rFonts w:ascii="SchoolBookC" w:hAnsi="SchoolBookC"/>
          <w:sz w:val="24"/>
          <w:szCs w:val="24"/>
          <w:lang w:val="uk-UA"/>
        </w:rPr>
        <w:t xml:space="preserve">вих </w:t>
      </w:r>
      <w:r w:rsidR="00F52233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бар'єрних структурах</w:t>
      </w:r>
      <w:r w:rsidR="00E4707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та 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на </w:t>
      </w:r>
      <w:r w:rsidR="00E4707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їхні характеристики. </w:t>
      </w:r>
      <w:r w:rsidR="00AB21CD" w:rsidRPr="006C1590">
        <w:rPr>
          <w:rFonts w:ascii="SchoolBookC" w:hAnsi="SchoolBookC"/>
          <w:sz w:val="24"/>
          <w:szCs w:val="24"/>
          <w:lang w:val="uk-UA"/>
        </w:rPr>
        <w:t>Таке дослідження є ва</w:t>
      </w:r>
      <w:r w:rsidR="00AB21CD" w:rsidRPr="006C1590">
        <w:rPr>
          <w:rFonts w:ascii="SchoolBookC" w:hAnsi="SchoolBookC"/>
          <w:sz w:val="24"/>
          <w:szCs w:val="24"/>
          <w:lang w:val="uk-UA"/>
        </w:rPr>
        <w:t>ж</w:t>
      </w:r>
      <w:r w:rsidR="00AB21CD" w:rsidRPr="006C1590">
        <w:rPr>
          <w:rFonts w:ascii="SchoolBookC" w:hAnsi="SchoolBookC"/>
          <w:sz w:val="24"/>
          <w:szCs w:val="24"/>
          <w:lang w:val="uk-UA"/>
        </w:rPr>
        <w:t>ливим для розвитку</w:t>
      </w:r>
      <w:r w:rsidR="00025A64" w:rsidRPr="006C1590">
        <w:rPr>
          <w:rFonts w:ascii="SchoolBookC" w:hAnsi="SchoolBookC"/>
          <w:sz w:val="24"/>
          <w:szCs w:val="24"/>
          <w:lang w:val="uk-UA"/>
        </w:rPr>
        <w:t xml:space="preserve"> методів керування властивостями напівпровідникових пр</w:t>
      </w:r>
      <w:r w:rsidR="00025A64" w:rsidRPr="006C1590">
        <w:rPr>
          <w:rFonts w:ascii="SchoolBookC" w:hAnsi="SchoolBookC"/>
          <w:sz w:val="24"/>
          <w:szCs w:val="24"/>
          <w:lang w:val="uk-UA"/>
        </w:rPr>
        <w:t>и</w:t>
      </w:r>
      <w:r w:rsidR="00025A64" w:rsidRPr="006C1590">
        <w:rPr>
          <w:rFonts w:ascii="SchoolBookC" w:hAnsi="SchoolBookC"/>
          <w:sz w:val="24"/>
          <w:szCs w:val="24"/>
          <w:lang w:val="uk-UA"/>
        </w:rPr>
        <w:t xml:space="preserve">строїв шляхом зміни стану дефектів </w:t>
      </w:r>
      <w:r w:rsidR="001C13CF" w:rsidRPr="006C1590">
        <w:rPr>
          <w:rFonts w:ascii="SchoolBookC" w:hAnsi="SchoolBookC"/>
          <w:sz w:val="24"/>
          <w:szCs w:val="24"/>
          <w:lang w:val="uk-UA"/>
        </w:rPr>
        <w:t xml:space="preserve">їхньої </w:t>
      </w:r>
      <w:r w:rsidR="00025A64" w:rsidRPr="006C1590">
        <w:rPr>
          <w:rFonts w:ascii="SchoolBookC" w:hAnsi="SchoolBookC"/>
          <w:sz w:val="24"/>
          <w:szCs w:val="24"/>
          <w:lang w:val="uk-UA"/>
        </w:rPr>
        <w:t>структури.</w:t>
      </w:r>
    </w:p>
    <w:p w:rsidR="00287DD3" w:rsidRPr="006C1590" w:rsidRDefault="001D546D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Задачею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напівпровідникового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матері</w:t>
      </w:r>
      <w:r w:rsidR="00FA6968" w:rsidRPr="006C1590">
        <w:rPr>
          <w:rFonts w:ascii="SchoolBookC" w:hAnsi="SchoolBookC"/>
          <w:sz w:val="24"/>
          <w:szCs w:val="24"/>
          <w:lang w:val="uk-UA"/>
        </w:rPr>
        <w:t>я</w:t>
      </w:r>
      <w:r w:rsidRPr="006C1590">
        <w:rPr>
          <w:rFonts w:ascii="SchoolBookC" w:hAnsi="SchoolBookC"/>
          <w:sz w:val="24"/>
          <w:szCs w:val="24"/>
          <w:lang w:val="uk-UA"/>
        </w:rPr>
        <w:t>лознавства є створення матері</w:t>
      </w:r>
      <w:r w:rsidR="000A3C6F" w:rsidRPr="006C1590">
        <w:rPr>
          <w:rFonts w:ascii="SchoolBookC" w:hAnsi="SchoolBookC"/>
          <w:sz w:val="24"/>
          <w:szCs w:val="24"/>
          <w:lang w:val="uk-UA"/>
        </w:rPr>
        <w:t>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лів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структур із заданими властивостями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на основі кристалічних систем,</w:t>
      </w:r>
      <w:r w:rsidR="001F6756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параметри та </w:t>
      </w:r>
      <w:r w:rsidR="001F6756" w:rsidRPr="006C1590">
        <w:rPr>
          <w:rFonts w:ascii="SchoolBookC" w:hAnsi="SchoolBookC"/>
          <w:sz w:val="24"/>
          <w:szCs w:val="24"/>
          <w:lang w:val="uk-UA"/>
        </w:rPr>
        <w:t>х</w:t>
      </w:r>
      <w:r w:rsidR="00FF0D40" w:rsidRPr="006C1590">
        <w:rPr>
          <w:rFonts w:ascii="SchoolBookC" w:hAnsi="SchoolBookC"/>
          <w:sz w:val="24"/>
          <w:szCs w:val="24"/>
          <w:lang w:val="uk-UA"/>
        </w:rPr>
        <w:t>арактеристики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яких</w:t>
      </w:r>
      <w:r w:rsidR="00FF0D40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754667" w:rsidRPr="006C1590">
        <w:rPr>
          <w:rFonts w:ascii="SchoolBookC" w:hAnsi="SchoolBookC"/>
          <w:sz w:val="24"/>
          <w:szCs w:val="24"/>
          <w:lang w:val="uk-UA"/>
        </w:rPr>
        <w:t xml:space="preserve">значним чином </w:t>
      </w:r>
      <w:r w:rsidR="0010711F" w:rsidRPr="006C1590">
        <w:rPr>
          <w:rFonts w:ascii="SchoolBookC" w:hAnsi="SchoolBookC"/>
          <w:sz w:val="24"/>
          <w:szCs w:val="24"/>
          <w:lang w:val="uk-UA"/>
        </w:rPr>
        <w:t>зумовл</w:t>
      </w:r>
      <w:r w:rsidR="000A3C6F" w:rsidRPr="006C1590">
        <w:rPr>
          <w:rFonts w:ascii="SchoolBookC" w:hAnsi="SchoolBookC"/>
          <w:sz w:val="24"/>
          <w:szCs w:val="24"/>
          <w:lang w:val="uk-UA"/>
        </w:rPr>
        <w:t>ено</w:t>
      </w:r>
      <w:r w:rsidR="00754667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E366C" w:rsidRPr="006C1590">
        <w:rPr>
          <w:rFonts w:ascii="SchoolBookC" w:hAnsi="SchoolBookC"/>
          <w:sz w:val="24"/>
          <w:szCs w:val="24"/>
          <w:lang w:val="uk-UA"/>
        </w:rPr>
        <w:t xml:space="preserve">дефектною підсистемою. </w:t>
      </w:r>
      <w:r w:rsidR="005E3505" w:rsidRPr="006C1590">
        <w:rPr>
          <w:rFonts w:ascii="SchoolBookC" w:hAnsi="SchoolBookC"/>
          <w:sz w:val="24"/>
          <w:szCs w:val="24"/>
          <w:lang w:val="uk-UA"/>
        </w:rPr>
        <w:t>З</w:t>
      </w:r>
      <w:r w:rsidR="005E3505" w:rsidRPr="006C1590">
        <w:rPr>
          <w:rFonts w:ascii="SchoolBookC" w:hAnsi="SchoolBookC"/>
          <w:sz w:val="24"/>
          <w:szCs w:val="24"/>
          <w:lang w:val="uk-UA"/>
        </w:rPr>
        <w:t>о</w:t>
      </w:r>
      <w:r w:rsidR="005E3505" w:rsidRPr="006C1590">
        <w:rPr>
          <w:rFonts w:ascii="SchoolBookC" w:hAnsi="SchoolBookC"/>
          <w:sz w:val="24"/>
          <w:szCs w:val="24"/>
          <w:lang w:val="uk-UA"/>
        </w:rPr>
        <w:t>крема</w:t>
      </w:r>
      <w:r w:rsidR="000A3C6F" w:rsidRPr="006C1590">
        <w:rPr>
          <w:rFonts w:ascii="SchoolBookC" w:hAnsi="SchoolBookC"/>
          <w:sz w:val="24"/>
          <w:szCs w:val="24"/>
          <w:lang w:val="uk-UA"/>
        </w:rPr>
        <w:t>,</w:t>
      </w:r>
      <w:r w:rsidR="0098490B" w:rsidRPr="006C1590">
        <w:rPr>
          <w:rFonts w:ascii="SchoolBookC" w:hAnsi="SchoolBookC"/>
          <w:sz w:val="24"/>
          <w:szCs w:val="24"/>
          <w:lang w:val="uk-UA"/>
        </w:rPr>
        <w:t xml:space="preserve"> різноманітні порушення періодичност</w:t>
      </w:r>
      <w:r w:rsidR="000A3C6F" w:rsidRPr="006C1590">
        <w:rPr>
          <w:rFonts w:ascii="SchoolBookC" w:hAnsi="SchoolBookC"/>
          <w:sz w:val="24"/>
          <w:szCs w:val="24"/>
          <w:lang w:val="uk-UA"/>
        </w:rPr>
        <w:t>и</w:t>
      </w:r>
      <w:r w:rsidR="0098490B" w:rsidRPr="006C1590">
        <w:rPr>
          <w:rFonts w:ascii="SchoolBookC" w:hAnsi="SchoolBookC"/>
          <w:sz w:val="24"/>
          <w:szCs w:val="24"/>
          <w:lang w:val="uk-UA"/>
        </w:rPr>
        <w:t xml:space="preserve"> визнача</w:t>
      </w:r>
      <w:r w:rsidR="0088481F" w:rsidRPr="006C1590">
        <w:rPr>
          <w:rFonts w:ascii="SchoolBookC" w:hAnsi="SchoolBookC"/>
          <w:sz w:val="24"/>
          <w:szCs w:val="24"/>
          <w:lang w:val="uk-UA"/>
        </w:rPr>
        <w:t>ють особливості перен</w:t>
      </w:r>
      <w:r w:rsidR="0088481F" w:rsidRPr="006C1590">
        <w:rPr>
          <w:rFonts w:ascii="SchoolBookC" w:hAnsi="SchoolBookC"/>
          <w:sz w:val="24"/>
          <w:szCs w:val="24"/>
          <w:lang w:val="uk-UA"/>
        </w:rPr>
        <w:t>е</w:t>
      </w:r>
      <w:r w:rsidR="0088481F" w:rsidRPr="006C1590">
        <w:rPr>
          <w:rFonts w:ascii="SchoolBookC" w:hAnsi="SchoolBookC"/>
          <w:sz w:val="24"/>
          <w:szCs w:val="24"/>
          <w:lang w:val="uk-UA"/>
        </w:rPr>
        <w:t xml:space="preserve">сення заряду в </w:t>
      </w:r>
      <w:r w:rsidR="0098490B" w:rsidRPr="006C1590">
        <w:rPr>
          <w:rFonts w:ascii="SchoolBookC" w:hAnsi="SchoolBookC"/>
          <w:sz w:val="24"/>
          <w:szCs w:val="24"/>
          <w:lang w:val="uk-UA"/>
        </w:rPr>
        <w:t xml:space="preserve">напівпровідникових </w:t>
      </w:r>
      <w:r w:rsidR="0011348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бар'єрних</w:t>
      </w:r>
      <w:r w:rsidR="0011348F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98490B" w:rsidRPr="006C1590">
        <w:rPr>
          <w:rFonts w:ascii="SchoolBookC" w:hAnsi="SchoolBookC"/>
          <w:sz w:val="24"/>
          <w:szCs w:val="24"/>
          <w:lang w:val="uk-UA"/>
        </w:rPr>
        <w:t>структур.</w:t>
      </w:r>
      <w:r w:rsidR="0011348F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A3C6F" w:rsidRPr="006C1590">
        <w:rPr>
          <w:rFonts w:ascii="SchoolBookC" w:hAnsi="SchoolBookC"/>
          <w:sz w:val="24"/>
          <w:szCs w:val="24"/>
          <w:lang w:val="uk-UA"/>
        </w:rPr>
        <w:t>Оскільки</w:t>
      </w:r>
      <w:r w:rsidR="00E1600E" w:rsidRPr="006C1590">
        <w:rPr>
          <w:rFonts w:ascii="SchoolBookC" w:hAnsi="SchoolBookC"/>
          <w:sz w:val="24"/>
          <w:szCs w:val="24"/>
          <w:lang w:val="uk-UA"/>
        </w:rPr>
        <w:t xml:space="preserve"> подібні сист</w:t>
      </w:r>
      <w:r w:rsidR="00E1600E" w:rsidRPr="006C1590">
        <w:rPr>
          <w:rFonts w:ascii="SchoolBookC" w:hAnsi="SchoolBookC"/>
          <w:sz w:val="24"/>
          <w:szCs w:val="24"/>
          <w:lang w:val="uk-UA"/>
        </w:rPr>
        <w:t>е</w:t>
      </w:r>
      <w:r w:rsidR="00E1600E" w:rsidRPr="006C1590">
        <w:rPr>
          <w:rFonts w:ascii="SchoolBookC" w:hAnsi="SchoolBookC"/>
          <w:sz w:val="24"/>
          <w:szCs w:val="24"/>
          <w:lang w:val="uk-UA"/>
        </w:rPr>
        <w:t>ми є основою мікроелектронних пристроїв</w:t>
      </w:r>
      <w:r w:rsidR="000A3C6F" w:rsidRPr="006C1590">
        <w:rPr>
          <w:rFonts w:ascii="SchoolBookC" w:hAnsi="SchoolBookC"/>
          <w:sz w:val="24"/>
          <w:szCs w:val="24"/>
          <w:lang w:val="uk-UA"/>
        </w:rPr>
        <w:t>,</w:t>
      </w:r>
      <w:r w:rsidR="00E1600E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A3C6F" w:rsidRPr="006C1590">
        <w:rPr>
          <w:rFonts w:ascii="SchoolBookC" w:hAnsi="SchoolBookC"/>
          <w:sz w:val="24"/>
          <w:szCs w:val="24"/>
          <w:lang w:val="uk-UA"/>
        </w:rPr>
        <w:t>з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ясування та </w:t>
      </w:r>
      <w:r w:rsidR="00E1600E" w:rsidRPr="006C1590">
        <w:rPr>
          <w:rFonts w:ascii="SchoolBookC" w:hAnsi="SchoolBookC"/>
          <w:sz w:val="24"/>
          <w:szCs w:val="24"/>
          <w:lang w:val="uk-UA"/>
        </w:rPr>
        <w:t xml:space="preserve">дослідження шляхів контрольованого впливу </w:t>
      </w:r>
      <w:r w:rsidR="0088481F" w:rsidRPr="006C1590">
        <w:rPr>
          <w:rFonts w:ascii="SchoolBookC" w:hAnsi="SchoolBookC"/>
          <w:sz w:val="24"/>
          <w:szCs w:val="24"/>
          <w:lang w:val="uk-UA"/>
        </w:rPr>
        <w:t xml:space="preserve">на </w:t>
      </w:r>
      <w:r w:rsidR="00A0630F" w:rsidRPr="006C1590">
        <w:rPr>
          <w:rFonts w:ascii="SchoolBookC" w:hAnsi="SchoolBookC"/>
          <w:sz w:val="24"/>
          <w:szCs w:val="24"/>
          <w:lang w:val="uk-UA"/>
        </w:rPr>
        <w:t xml:space="preserve">їхні електротранспортні властивості є </w:t>
      </w:r>
      <w:r w:rsidR="00A0630F" w:rsidRPr="006C1590">
        <w:rPr>
          <w:rFonts w:ascii="SchoolBookC" w:hAnsi="SchoolBookC"/>
          <w:i/>
          <w:sz w:val="24"/>
          <w:szCs w:val="24"/>
          <w:lang w:val="uk-UA"/>
        </w:rPr>
        <w:t>актуальними</w:t>
      </w:r>
      <w:r w:rsidR="000A3C6F" w:rsidRPr="006C1590">
        <w:rPr>
          <w:rFonts w:ascii="SchoolBookC" w:hAnsi="SchoolBookC"/>
          <w:i/>
          <w:sz w:val="24"/>
          <w:szCs w:val="24"/>
          <w:lang w:val="uk-UA"/>
        </w:rPr>
        <w:t xml:space="preserve"> завданнями</w:t>
      </w:r>
      <w:r w:rsidR="00A0630F" w:rsidRPr="006C1590">
        <w:rPr>
          <w:rFonts w:ascii="SchoolBookC" w:hAnsi="SchoolBookC"/>
          <w:sz w:val="24"/>
          <w:szCs w:val="24"/>
          <w:lang w:val="uk-UA"/>
        </w:rPr>
        <w:t xml:space="preserve"> з прикладної точки зору.</w:t>
      </w:r>
    </w:p>
    <w:p w:rsidR="00E1600E" w:rsidRPr="006C1590" w:rsidRDefault="00E2104F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Цікавим методом зовнішньої активації дефект</w:t>
      </w:r>
      <w:r w:rsidR="000A3C6F" w:rsidRPr="006C1590">
        <w:rPr>
          <w:rFonts w:ascii="SchoolBookC" w:hAnsi="SchoolBookC"/>
          <w:sz w:val="24"/>
          <w:szCs w:val="24"/>
          <w:lang w:val="uk-UA"/>
        </w:rPr>
        <w:t>ної структури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 таким чином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розширення </w:t>
      </w:r>
      <w:r w:rsidR="00733E56" w:rsidRPr="006C1590">
        <w:rPr>
          <w:rFonts w:ascii="SchoolBookC" w:hAnsi="SchoolBookC"/>
          <w:sz w:val="24"/>
          <w:szCs w:val="24"/>
          <w:lang w:val="uk-UA"/>
        </w:rPr>
        <w:t>функціональ</w:t>
      </w:r>
      <w:r w:rsidR="006E7A6C" w:rsidRPr="006C1590">
        <w:rPr>
          <w:rFonts w:ascii="SchoolBookC" w:hAnsi="SchoolBookC"/>
          <w:sz w:val="24"/>
          <w:szCs w:val="24"/>
          <w:lang w:val="uk-UA"/>
        </w:rPr>
        <w:t>них можливостей мікроелектронних</w:t>
      </w:r>
      <w:r w:rsidR="00733E56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E7A6C" w:rsidRPr="006C1590">
        <w:rPr>
          <w:rFonts w:ascii="SchoolBookC" w:hAnsi="SchoolBookC"/>
          <w:sz w:val="24"/>
          <w:szCs w:val="24"/>
          <w:lang w:val="uk-UA"/>
        </w:rPr>
        <w:t>пристроїв є зб</w:t>
      </w:r>
      <w:r w:rsidR="006E7A6C" w:rsidRPr="006C1590">
        <w:rPr>
          <w:rFonts w:ascii="SchoolBookC" w:hAnsi="SchoolBookC"/>
          <w:sz w:val="24"/>
          <w:szCs w:val="24"/>
          <w:lang w:val="uk-UA"/>
        </w:rPr>
        <w:t>у</w:t>
      </w:r>
      <w:r w:rsidR="006E7A6C" w:rsidRPr="006C1590">
        <w:rPr>
          <w:rFonts w:ascii="SchoolBookC" w:hAnsi="SchoolBookC"/>
          <w:sz w:val="24"/>
          <w:szCs w:val="24"/>
          <w:lang w:val="uk-UA"/>
        </w:rPr>
        <w:t>дження в них пружн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</w:t>
      </w:r>
      <w:r w:rsidR="006E7A6C" w:rsidRPr="006C1590">
        <w:rPr>
          <w:rFonts w:ascii="SchoolBookC" w:hAnsi="SchoolBookC"/>
          <w:sz w:val="24"/>
          <w:szCs w:val="24"/>
          <w:lang w:val="uk-UA"/>
        </w:rPr>
        <w:t>х коливань ультразвукового д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6E7A6C" w:rsidRPr="006C1590">
        <w:rPr>
          <w:rFonts w:ascii="SchoolBookC" w:hAnsi="SchoolBookC"/>
          <w:sz w:val="24"/>
          <w:szCs w:val="24"/>
          <w:lang w:val="uk-UA"/>
        </w:rPr>
        <w:t xml:space="preserve">япазону. З одного боку, в 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науковій </w:t>
      </w:r>
      <w:r w:rsidR="006E7A6C" w:rsidRPr="006C1590">
        <w:rPr>
          <w:rFonts w:ascii="SchoolBookC" w:hAnsi="SchoolBookC"/>
          <w:sz w:val="24"/>
          <w:szCs w:val="24"/>
          <w:lang w:val="uk-UA"/>
        </w:rPr>
        <w:t xml:space="preserve">літературі показано, що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так</w:t>
      </w:r>
      <w:r w:rsidR="006E7A6C" w:rsidRPr="006C1590">
        <w:rPr>
          <w:rFonts w:ascii="SchoolBookC" w:hAnsi="SchoolBookC"/>
          <w:sz w:val="24"/>
          <w:szCs w:val="24"/>
          <w:lang w:val="uk-UA"/>
        </w:rPr>
        <w:t xml:space="preserve">е збурення кристалу 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приводить до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істотних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 модифікацій у </w:t>
      </w:r>
      <w:r w:rsidR="000A3C6F" w:rsidRPr="006C1590">
        <w:rPr>
          <w:rFonts w:ascii="SchoolBookC" w:hAnsi="SchoolBookC"/>
          <w:sz w:val="24"/>
          <w:szCs w:val="24"/>
          <w:lang w:val="uk-UA"/>
        </w:rPr>
        <w:t>під</w:t>
      </w:r>
      <w:r w:rsidR="003D1B28" w:rsidRPr="006C1590">
        <w:rPr>
          <w:rFonts w:ascii="SchoolBookC" w:hAnsi="SchoolBookC"/>
          <w:sz w:val="24"/>
          <w:szCs w:val="24"/>
          <w:lang w:val="uk-UA"/>
        </w:rPr>
        <w:t>системі дефектів. Проте, з іншого боку, явища, що відбув</w:t>
      </w:r>
      <w:r w:rsidR="003D1B28" w:rsidRPr="006C1590">
        <w:rPr>
          <w:rFonts w:ascii="SchoolBookC" w:hAnsi="SchoolBookC"/>
          <w:sz w:val="24"/>
          <w:szCs w:val="24"/>
          <w:lang w:val="uk-UA"/>
        </w:rPr>
        <w:t>а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ються </w:t>
      </w:r>
      <w:r w:rsidR="00FA6968"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малодислокаційних </w:t>
      </w:r>
      <w:r w:rsidR="00FA6968" w:rsidRPr="006C1590">
        <w:rPr>
          <w:rFonts w:ascii="SchoolBookC" w:hAnsi="SchoolBookC"/>
          <w:sz w:val="24"/>
          <w:szCs w:val="24"/>
          <w:lang w:val="uk-UA"/>
        </w:rPr>
        <w:t>неп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FA6968" w:rsidRPr="006C1590">
        <w:rPr>
          <w:rFonts w:ascii="SchoolBookC" w:hAnsi="SchoolBookC"/>
          <w:sz w:val="24"/>
          <w:szCs w:val="24"/>
          <w:lang w:val="uk-UA"/>
        </w:rPr>
        <w:t xml:space="preserve">єзоелектричних </w:t>
      </w:r>
      <w:r w:rsidR="003D1B28" w:rsidRPr="006C1590">
        <w:rPr>
          <w:rFonts w:ascii="SchoolBookC" w:hAnsi="SchoolBookC"/>
          <w:sz w:val="24"/>
          <w:szCs w:val="24"/>
          <w:lang w:val="uk-UA"/>
        </w:rPr>
        <w:t>матері</w:t>
      </w:r>
      <w:r w:rsidR="00FA6968" w:rsidRPr="006C1590">
        <w:rPr>
          <w:rFonts w:ascii="SchoolBookC" w:hAnsi="SchoolBookC"/>
          <w:sz w:val="24"/>
          <w:szCs w:val="24"/>
          <w:lang w:val="uk-UA"/>
        </w:rPr>
        <w:t>я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лах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</w:t>
      </w:r>
      <w:r w:rsidR="003D1B28" w:rsidRPr="006C1590">
        <w:rPr>
          <w:rFonts w:ascii="SchoolBookC" w:hAnsi="SchoolBookC"/>
          <w:sz w:val="24"/>
          <w:szCs w:val="24"/>
          <w:lang w:val="uk-UA"/>
        </w:rPr>
        <w:t xml:space="preserve"> структурах на їх основі при поширенні акустичних хвиль </w:t>
      </w:r>
      <w:r w:rsidR="00A1426F" w:rsidRPr="006C1590">
        <w:rPr>
          <w:rFonts w:ascii="SchoolBookC" w:hAnsi="SchoolBookC"/>
          <w:sz w:val="24"/>
          <w:szCs w:val="24"/>
          <w:lang w:val="uk-UA"/>
        </w:rPr>
        <w:t xml:space="preserve">залишаються ще </w:t>
      </w:r>
      <w:r w:rsidR="00310280" w:rsidRPr="006C1590">
        <w:rPr>
          <w:rFonts w:ascii="SchoolBookC" w:hAnsi="SchoolBookC"/>
          <w:sz w:val="24"/>
          <w:szCs w:val="24"/>
          <w:lang w:val="uk-UA"/>
        </w:rPr>
        <w:t>не</w:t>
      </w:r>
      <w:r w:rsidR="00A1426F" w:rsidRPr="006C1590">
        <w:rPr>
          <w:rFonts w:ascii="SchoolBookC" w:hAnsi="SchoolBookC"/>
          <w:sz w:val="24"/>
          <w:szCs w:val="24"/>
          <w:lang w:val="uk-UA"/>
        </w:rPr>
        <w:t>достатньо вивчен</w:t>
      </w:r>
      <w:r w:rsidR="00A1426F" w:rsidRPr="006C1590">
        <w:rPr>
          <w:rFonts w:ascii="SchoolBookC" w:hAnsi="SchoolBookC"/>
          <w:sz w:val="24"/>
          <w:szCs w:val="24"/>
          <w:lang w:val="uk-UA"/>
        </w:rPr>
        <w:t>и</w:t>
      </w:r>
      <w:r w:rsidR="00A1426F" w:rsidRPr="006C1590">
        <w:rPr>
          <w:rFonts w:ascii="SchoolBookC" w:hAnsi="SchoolBookC"/>
          <w:sz w:val="24"/>
          <w:szCs w:val="24"/>
          <w:lang w:val="uk-UA"/>
        </w:rPr>
        <w:t xml:space="preserve">ми. </w:t>
      </w:r>
      <w:r w:rsidR="00FA6968" w:rsidRPr="006C1590">
        <w:rPr>
          <w:rFonts w:ascii="SchoolBookC" w:hAnsi="SchoolBookC"/>
          <w:sz w:val="24"/>
          <w:szCs w:val="24"/>
          <w:lang w:val="uk-UA"/>
        </w:rPr>
        <w:t>Арґументом на користь першочергового дослідження саме таких систем</w:t>
      </w:r>
      <w:r w:rsidR="00310280" w:rsidRPr="006C1590">
        <w:rPr>
          <w:rFonts w:ascii="SchoolBookC" w:hAnsi="SchoolBookC"/>
          <w:sz w:val="24"/>
          <w:szCs w:val="24"/>
          <w:lang w:val="uk-UA"/>
        </w:rPr>
        <w:t>, наприклад на основі кремнію,</w:t>
      </w:r>
      <w:r w:rsidR="00FA6968" w:rsidRPr="006C1590">
        <w:rPr>
          <w:rFonts w:ascii="SchoolBookC" w:hAnsi="SchoolBookC"/>
          <w:sz w:val="24"/>
          <w:szCs w:val="24"/>
          <w:lang w:val="uk-UA"/>
        </w:rPr>
        <w:t xml:space="preserve"> є </w:t>
      </w:r>
      <w:r w:rsidR="00310280" w:rsidRPr="006C1590">
        <w:rPr>
          <w:rFonts w:ascii="SchoolBookC" w:hAnsi="SchoolBookC"/>
          <w:sz w:val="24"/>
          <w:szCs w:val="24"/>
          <w:lang w:val="uk-UA"/>
        </w:rPr>
        <w:t xml:space="preserve">надзвичайно </w:t>
      </w:r>
      <w:r w:rsidR="00FA6968" w:rsidRPr="006C1590">
        <w:rPr>
          <w:rFonts w:ascii="SchoolBookC" w:hAnsi="SchoolBookC"/>
          <w:sz w:val="24"/>
          <w:szCs w:val="24"/>
          <w:lang w:val="uk-UA"/>
        </w:rPr>
        <w:t>поширене застосування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їх</w:t>
      </w:r>
      <w:r w:rsidR="00310280" w:rsidRPr="006C1590">
        <w:rPr>
          <w:rFonts w:ascii="SchoolBookC" w:hAnsi="SchoolBookC"/>
          <w:sz w:val="24"/>
          <w:szCs w:val="24"/>
          <w:lang w:val="uk-UA"/>
        </w:rPr>
        <w:t xml:space="preserve"> у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мікр</w:t>
      </w:r>
      <w:r w:rsidR="000A3C6F" w:rsidRPr="006C1590">
        <w:rPr>
          <w:rFonts w:ascii="SchoolBookC" w:hAnsi="SchoolBookC"/>
          <w:sz w:val="24"/>
          <w:szCs w:val="24"/>
          <w:lang w:val="uk-UA"/>
        </w:rPr>
        <w:t>о</w:t>
      </w:r>
      <w:r w:rsidR="000A3C6F" w:rsidRPr="006C1590">
        <w:rPr>
          <w:rFonts w:ascii="SchoolBookC" w:hAnsi="SchoolBookC"/>
          <w:sz w:val="24"/>
          <w:szCs w:val="24"/>
          <w:lang w:val="uk-UA"/>
        </w:rPr>
        <w:t>електронних</w:t>
      </w:r>
      <w:r w:rsidR="00310280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15FA9" w:rsidRPr="006C1590">
        <w:rPr>
          <w:rFonts w:ascii="SchoolBookC" w:hAnsi="SchoolBookC"/>
          <w:sz w:val="24"/>
          <w:szCs w:val="24"/>
          <w:lang w:val="uk-UA"/>
        </w:rPr>
        <w:t>технологі</w:t>
      </w:r>
      <w:r w:rsidR="000A3C6F" w:rsidRPr="006C1590">
        <w:rPr>
          <w:rFonts w:ascii="SchoolBookC" w:hAnsi="SchoolBookC"/>
          <w:sz w:val="24"/>
          <w:szCs w:val="24"/>
          <w:lang w:val="uk-UA"/>
        </w:rPr>
        <w:t>ях</w:t>
      </w:r>
      <w:r w:rsidR="00310280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E1600E" w:rsidRPr="006C1590" w:rsidRDefault="00115FA9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Однією з п</w:t>
      </w:r>
      <w:r w:rsidR="00D61623" w:rsidRPr="006C1590">
        <w:rPr>
          <w:rFonts w:ascii="SchoolBookC" w:hAnsi="SchoolBookC"/>
          <w:sz w:val="24"/>
          <w:szCs w:val="24"/>
          <w:lang w:val="uk-UA"/>
        </w:rPr>
        <w:t xml:space="preserve">ерепон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що</w:t>
      </w:r>
      <w:r w:rsidR="00D61623" w:rsidRPr="006C1590">
        <w:rPr>
          <w:rFonts w:ascii="SchoolBookC" w:hAnsi="SchoolBookC"/>
          <w:sz w:val="24"/>
          <w:szCs w:val="24"/>
          <w:lang w:val="uk-UA"/>
        </w:rPr>
        <w:t xml:space="preserve">до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підвищення строку використання мікроелектронних пристроїв є 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зміна </w:t>
      </w:r>
      <w:r w:rsidRPr="006C1590">
        <w:rPr>
          <w:rFonts w:ascii="SchoolBookC" w:hAnsi="SchoolBookC"/>
          <w:sz w:val="24"/>
          <w:szCs w:val="24"/>
          <w:lang w:val="uk-UA"/>
        </w:rPr>
        <w:t>їхн</w:t>
      </w:r>
      <w:r w:rsidR="001F0C29" w:rsidRPr="006C1590">
        <w:rPr>
          <w:rFonts w:ascii="SchoolBookC" w:hAnsi="SchoolBookC"/>
          <w:sz w:val="24"/>
          <w:szCs w:val="24"/>
          <w:lang w:val="uk-UA"/>
        </w:rPr>
        <w:t>іх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властивостей </w:t>
      </w:r>
      <w:r w:rsidRPr="006C1590">
        <w:rPr>
          <w:rFonts w:ascii="SchoolBookC" w:hAnsi="SchoolBookC"/>
          <w:sz w:val="24"/>
          <w:szCs w:val="24"/>
          <w:lang w:val="uk-UA"/>
        </w:rPr>
        <w:t>внаслідок дії опромінення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 різного типу. Зокрема, типовими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чинниками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 де</w:t>
      </w:r>
      <w:r w:rsidR="000A3C6F" w:rsidRPr="006C1590">
        <w:rPr>
          <w:rFonts w:ascii="SchoolBookC" w:hAnsi="SchoolBookC"/>
          <w:sz w:val="24"/>
          <w:szCs w:val="24"/>
          <w:lang w:val="uk-UA"/>
        </w:rPr>
        <w:t>ґ</w:t>
      </w:r>
      <w:r w:rsidR="001F0C29" w:rsidRPr="006C1590">
        <w:rPr>
          <w:rFonts w:ascii="SchoolBookC" w:hAnsi="SchoolBookC"/>
          <w:sz w:val="24"/>
          <w:szCs w:val="24"/>
          <w:lang w:val="uk-UA"/>
        </w:rPr>
        <w:t>радаційного впливу є високоенергетичні ф</w:t>
      </w:r>
      <w:r w:rsidR="001F0C29" w:rsidRPr="006C1590">
        <w:rPr>
          <w:rFonts w:ascii="SchoolBookC" w:hAnsi="SchoolBookC"/>
          <w:sz w:val="24"/>
          <w:szCs w:val="24"/>
          <w:lang w:val="uk-UA"/>
        </w:rPr>
        <w:t>о</w:t>
      </w:r>
      <w:r w:rsidR="001F0C29" w:rsidRPr="006C1590">
        <w:rPr>
          <w:rFonts w:ascii="SchoolBookC" w:hAnsi="SchoolBookC"/>
          <w:sz w:val="24"/>
          <w:szCs w:val="24"/>
          <w:lang w:val="uk-UA"/>
        </w:rPr>
        <w:t>тони, наприклад гамма-кванти чи</w:t>
      </w:r>
      <w:r w:rsidR="000A3C6F" w:rsidRPr="006C1590">
        <w:rPr>
          <w:rFonts w:ascii="SchoolBookC" w:hAnsi="SchoolBookC"/>
          <w:sz w:val="24"/>
          <w:szCs w:val="24"/>
          <w:lang w:val="uk-UA"/>
        </w:rPr>
        <w:t xml:space="preserve"> то</w:t>
      </w:r>
      <w:r w:rsidR="001F0C29" w:rsidRPr="006C1590">
        <w:rPr>
          <w:rFonts w:ascii="SchoolBookC" w:hAnsi="SchoolBookC"/>
          <w:sz w:val="24"/>
          <w:szCs w:val="24"/>
          <w:lang w:val="uk-UA"/>
        </w:rPr>
        <w:t xml:space="preserve"> електромагн</w:t>
      </w:r>
      <w:r w:rsidR="000A3C6F" w:rsidRPr="006C1590">
        <w:rPr>
          <w:rFonts w:ascii="SchoolBookC" w:hAnsi="SchoolBookC"/>
          <w:sz w:val="24"/>
          <w:szCs w:val="24"/>
          <w:lang w:val="uk-UA"/>
        </w:rPr>
        <w:t>е</w:t>
      </w:r>
      <w:r w:rsidR="001F0C29" w:rsidRPr="006C1590">
        <w:rPr>
          <w:rFonts w:ascii="SchoolBookC" w:hAnsi="SchoolBookC"/>
          <w:sz w:val="24"/>
          <w:szCs w:val="24"/>
          <w:lang w:val="uk-UA"/>
        </w:rPr>
        <w:t>тні хвилі надвисокочастотн</w:t>
      </w:r>
      <w:r w:rsidR="001F0C29" w:rsidRPr="006C1590">
        <w:rPr>
          <w:rFonts w:ascii="SchoolBookC" w:hAnsi="SchoolBookC"/>
          <w:sz w:val="24"/>
          <w:szCs w:val="24"/>
          <w:lang w:val="uk-UA"/>
        </w:rPr>
        <w:t>о</w:t>
      </w:r>
      <w:r w:rsidR="001F0C29" w:rsidRPr="006C1590">
        <w:rPr>
          <w:rFonts w:ascii="SchoolBookC" w:hAnsi="SchoolBookC"/>
          <w:sz w:val="24"/>
          <w:szCs w:val="24"/>
          <w:lang w:val="uk-UA"/>
        </w:rPr>
        <w:t>го ді</w:t>
      </w:r>
      <w:r w:rsidR="000A3C6F" w:rsidRPr="006C1590">
        <w:rPr>
          <w:rFonts w:ascii="SchoolBookC" w:hAnsi="SchoolBookC"/>
          <w:sz w:val="24"/>
          <w:szCs w:val="24"/>
          <w:lang w:val="uk-UA"/>
        </w:rPr>
        <w:t>я</w:t>
      </w:r>
      <w:r w:rsidR="001F0C29" w:rsidRPr="006C1590">
        <w:rPr>
          <w:rFonts w:ascii="SchoolBookC" w:hAnsi="SchoolBookC"/>
          <w:sz w:val="24"/>
          <w:szCs w:val="24"/>
          <w:lang w:val="uk-UA"/>
        </w:rPr>
        <w:t>пазону.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A3C6F" w:rsidRPr="006C1590">
        <w:rPr>
          <w:rFonts w:ascii="SchoolBookC" w:hAnsi="SchoolBookC"/>
          <w:sz w:val="24"/>
          <w:szCs w:val="24"/>
          <w:lang w:val="uk-UA"/>
        </w:rPr>
        <w:t>З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0A3C6F" w:rsidRPr="006C1590">
        <w:rPr>
          <w:rFonts w:ascii="SchoolBookC" w:hAnsi="SchoolBookC"/>
          <w:sz w:val="24"/>
          <w:szCs w:val="24"/>
          <w:lang w:val="uk-UA"/>
        </w:rPr>
        <w:t>ясування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фізичних механізмів радіяційно-індукованих ефектів у </w:t>
      </w:r>
      <w:r w:rsidR="000A3C6F" w:rsidRPr="006C1590">
        <w:rPr>
          <w:rFonts w:ascii="SchoolBookC" w:hAnsi="SchoolBookC"/>
          <w:sz w:val="24"/>
          <w:szCs w:val="24"/>
          <w:lang w:val="uk-UA"/>
        </w:rPr>
        <w:t>кремнійових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або ж </w:t>
      </w:r>
      <w:r w:rsidR="006D67C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арсенід-ґалі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йо</w:t>
      </w:r>
      <w:r w:rsidR="006D67C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вих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</w:t>
      </w:r>
      <w:r w:rsidR="006D67C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бар</w:t>
      </w:r>
      <w:r w:rsidR="000A3C6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D67C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єрних структурах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D67C9" w:rsidRPr="006C1590">
        <w:rPr>
          <w:rFonts w:ascii="SchoolBookC" w:hAnsi="SchoolBookC"/>
          <w:i/>
          <w:sz w:val="24"/>
          <w:szCs w:val="24"/>
          <w:lang w:val="uk-UA"/>
        </w:rPr>
        <w:t>актуал</w:t>
      </w:r>
      <w:r w:rsidR="000A3C6F" w:rsidRPr="006C1590">
        <w:rPr>
          <w:rFonts w:ascii="SchoolBookC" w:hAnsi="SchoolBookC"/>
          <w:i/>
          <w:sz w:val="24"/>
          <w:szCs w:val="24"/>
          <w:lang w:val="uk-UA"/>
        </w:rPr>
        <w:t>ізується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прогнозування</w:t>
      </w:r>
      <w:r w:rsidR="000A3C6F" w:rsidRPr="006C1590">
        <w:rPr>
          <w:rFonts w:ascii="SchoolBookC" w:hAnsi="SchoolBookC"/>
          <w:sz w:val="24"/>
          <w:szCs w:val="24"/>
          <w:lang w:val="uk-UA"/>
        </w:rPr>
        <w:t>м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їхніх реальних робочих характеристик </w:t>
      </w:r>
      <w:r w:rsidR="000A3C6F" w:rsidRPr="006C1590">
        <w:rPr>
          <w:rFonts w:ascii="SchoolBookC" w:hAnsi="SchoolBookC"/>
          <w:sz w:val="24"/>
          <w:szCs w:val="24"/>
          <w:lang w:val="uk-UA"/>
        </w:rPr>
        <w:t>і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вибор</w:t>
      </w:r>
      <w:r w:rsidR="000A3C6F" w:rsidRPr="006C1590">
        <w:rPr>
          <w:rFonts w:ascii="SchoolBookC" w:hAnsi="SchoolBookC"/>
          <w:sz w:val="24"/>
          <w:szCs w:val="24"/>
          <w:lang w:val="uk-UA"/>
        </w:rPr>
        <w:t>ом</w:t>
      </w:r>
      <w:r w:rsidR="006D67C9" w:rsidRPr="006C1590">
        <w:rPr>
          <w:rFonts w:ascii="SchoolBookC" w:hAnsi="SchoolBookC"/>
          <w:sz w:val="24"/>
          <w:szCs w:val="24"/>
          <w:lang w:val="uk-UA"/>
        </w:rPr>
        <w:t xml:space="preserve"> оптимальних умов функціонування.</w:t>
      </w:r>
    </w:p>
    <w:p w:rsidR="00F959B8" w:rsidRPr="006C1590" w:rsidRDefault="006D67C9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Дисертаційна робота пана О. Я. Оліха мала за мету </w:t>
      </w:r>
      <w:r w:rsidR="004E1496" w:rsidRPr="006C1590">
        <w:rPr>
          <w:rFonts w:ascii="SchoolBookC" w:hAnsi="SchoolBookC"/>
          <w:sz w:val="24"/>
          <w:szCs w:val="24"/>
          <w:lang w:val="uk-UA"/>
        </w:rPr>
        <w:t>встановлення основних закономірностей акусто</w:t>
      </w:r>
      <w:r w:rsidR="000A3C6F" w:rsidRPr="006C1590">
        <w:rPr>
          <w:rFonts w:ascii="SchoolBookC" w:hAnsi="SchoolBookC"/>
          <w:sz w:val="24"/>
          <w:szCs w:val="24"/>
          <w:lang w:val="uk-UA"/>
        </w:rPr>
        <w:t>-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індукованих динамічних ефектів у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напівпровідникових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 структурах із </w:t>
      </w:r>
      <w:r w:rsidR="004E1496" w:rsidRPr="006C1590">
        <w:rPr>
          <w:rFonts w:ascii="SchoolBookC" w:hAnsi="SchoolBookC"/>
          <w:i/>
          <w:sz w:val="24"/>
          <w:szCs w:val="24"/>
          <w:lang w:val="uk-UA"/>
        </w:rPr>
        <w:t>p</w:t>
      </w:r>
      <w:r w:rsidR="005759E2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="004E1496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-переходом </w:t>
      </w:r>
      <w:r w:rsidR="005759E2" w:rsidRPr="006C1590">
        <w:rPr>
          <w:rFonts w:ascii="SchoolBookC" w:hAnsi="SchoolBookC"/>
          <w:sz w:val="24"/>
          <w:szCs w:val="24"/>
          <w:lang w:val="uk-UA"/>
        </w:rPr>
        <w:t>і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 контактом Шотткі, вияснення </w:t>
      </w:r>
      <w:r w:rsidR="005759E2" w:rsidRPr="006C1590">
        <w:rPr>
          <w:rFonts w:ascii="SchoolBookC" w:hAnsi="SchoolBookC"/>
          <w:sz w:val="24"/>
          <w:szCs w:val="24"/>
          <w:lang w:val="uk-UA"/>
        </w:rPr>
        <w:t xml:space="preserve">зазначених </w:t>
      </w:r>
      <w:r w:rsidR="004E1496" w:rsidRPr="006C1590">
        <w:rPr>
          <w:rFonts w:ascii="SchoolBookC" w:hAnsi="SchoolBookC"/>
          <w:sz w:val="24"/>
          <w:szCs w:val="24"/>
          <w:lang w:val="uk-UA"/>
        </w:rPr>
        <w:t>фізи</w:t>
      </w:r>
      <w:r w:rsidR="004E1496" w:rsidRPr="006C1590">
        <w:rPr>
          <w:rFonts w:ascii="SchoolBookC" w:hAnsi="SchoolBookC"/>
          <w:sz w:val="24"/>
          <w:szCs w:val="24"/>
          <w:lang w:val="uk-UA"/>
        </w:rPr>
        <w:t>ч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них механізмів впливу опромінення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й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 ультразвукового навантаження на прох</w:t>
      </w:r>
      <w:r w:rsidR="004E1496" w:rsidRPr="006C1590">
        <w:rPr>
          <w:rFonts w:ascii="SchoolBookC" w:hAnsi="SchoolBookC"/>
          <w:sz w:val="24"/>
          <w:szCs w:val="24"/>
          <w:lang w:val="uk-UA"/>
        </w:rPr>
        <w:t>о</w:t>
      </w:r>
      <w:r w:rsidR="004E1496" w:rsidRPr="006C1590">
        <w:rPr>
          <w:rFonts w:ascii="SchoolBookC" w:hAnsi="SchoolBookC"/>
          <w:sz w:val="24"/>
          <w:szCs w:val="24"/>
          <w:lang w:val="uk-UA"/>
        </w:rPr>
        <w:t xml:space="preserve">дження струму в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них</w:t>
      </w:r>
      <w:r w:rsidR="004E1496" w:rsidRPr="006C1590">
        <w:rPr>
          <w:rFonts w:ascii="SchoolBookC" w:hAnsi="SchoolBookC"/>
          <w:sz w:val="24"/>
          <w:szCs w:val="24"/>
          <w:lang w:val="uk-UA"/>
        </w:rPr>
        <w:t>.</w:t>
      </w:r>
      <w:r w:rsidR="003F35F4" w:rsidRPr="006C1590">
        <w:rPr>
          <w:rFonts w:ascii="SchoolBookC" w:hAnsi="SchoolBookC"/>
          <w:sz w:val="24"/>
          <w:szCs w:val="24"/>
          <w:lang w:val="uk-UA"/>
        </w:rPr>
        <w:t xml:space="preserve"> Здійснені у </w:t>
      </w:r>
      <w:r w:rsidR="005759E2" w:rsidRPr="006C1590">
        <w:rPr>
          <w:rFonts w:ascii="SchoolBookC" w:hAnsi="SchoolBookC"/>
          <w:sz w:val="24"/>
          <w:szCs w:val="24"/>
          <w:lang w:val="uk-UA"/>
        </w:rPr>
        <w:t>ц</w:t>
      </w:r>
      <w:r w:rsidR="003F35F4" w:rsidRPr="006C1590">
        <w:rPr>
          <w:rFonts w:ascii="SchoolBookC" w:hAnsi="SchoolBookC"/>
          <w:sz w:val="24"/>
          <w:szCs w:val="24"/>
          <w:lang w:val="uk-UA"/>
        </w:rPr>
        <w:t xml:space="preserve">ій роботі комплексні дослідження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відпові</w:t>
      </w:r>
      <w:r w:rsidR="005759E2" w:rsidRPr="006C1590">
        <w:rPr>
          <w:rFonts w:ascii="SchoolBookC" w:hAnsi="SchoolBookC"/>
          <w:sz w:val="24"/>
          <w:szCs w:val="24"/>
          <w:lang w:val="uk-UA"/>
        </w:rPr>
        <w:t>д</w:t>
      </w:r>
      <w:r w:rsidR="005759E2" w:rsidRPr="006C1590">
        <w:rPr>
          <w:rFonts w:ascii="SchoolBookC" w:hAnsi="SchoolBookC"/>
          <w:sz w:val="24"/>
          <w:szCs w:val="24"/>
          <w:lang w:val="uk-UA"/>
        </w:rPr>
        <w:t>них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явищ складено з розв</w:t>
      </w:r>
      <w:r w:rsidR="005759E2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язування </w:t>
      </w:r>
      <w:r w:rsidR="005759E2" w:rsidRPr="006C1590">
        <w:rPr>
          <w:rFonts w:ascii="SchoolBookC" w:hAnsi="SchoolBookC"/>
          <w:i/>
          <w:sz w:val="24"/>
          <w:szCs w:val="24"/>
          <w:lang w:val="uk-UA"/>
        </w:rPr>
        <w:t>сучасних</w:t>
      </w:r>
      <w:r w:rsidR="00550102" w:rsidRPr="006C1590">
        <w:rPr>
          <w:rFonts w:ascii="SchoolBookC" w:hAnsi="SchoolBookC"/>
          <w:i/>
          <w:sz w:val="24"/>
          <w:szCs w:val="24"/>
          <w:lang w:val="uk-UA"/>
        </w:rPr>
        <w:t xml:space="preserve"> задач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фізики твердого тіла,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вир</w:t>
      </w:r>
      <w:r w:rsidR="005759E2" w:rsidRPr="006C1590">
        <w:rPr>
          <w:rFonts w:ascii="SchoolBookC" w:hAnsi="SchoolBookC"/>
          <w:sz w:val="24"/>
          <w:szCs w:val="24"/>
          <w:lang w:val="uk-UA"/>
        </w:rPr>
        <w:t>і</w:t>
      </w:r>
      <w:r w:rsidR="005759E2" w:rsidRPr="006C1590">
        <w:rPr>
          <w:rFonts w:ascii="SchoolBookC" w:hAnsi="SchoolBookC"/>
          <w:sz w:val="24"/>
          <w:szCs w:val="24"/>
          <w:lang w:val="uk-UA"/>
        </w:rPr>
        <w:t>шення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яких є затребуваним </w:t>
      </w:r>
      <w:r w:rsidR="005759E2" w:rsidRPr="006C1590">
        <w:rPr>
          <w:rFonts w:ascii="SchoolBookC" w:hAnsi="SchoolBookC"/>
          <w:sz w:val="24"/>
          <w:szCs w:val="24"/>
          <w:lang w:val="uk-UA"/>
        </w:rPr>
        <w:t>фундаментальною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науко</w:t>
      </w:r>
      <w:r w:rsidR="005759E2" w:rsidRPr="006C1590">
        <w:rPr>
          <w:rFonts w:ascii="SchoolBookC" w:hAnsi="SchoolBookC"/>
          <w:sz w:val="24"/>
          <w:szCs w:val="24"/>
          <w:lang w:val="uk-UA"/>
        </w:rPr>
        <w:t>ю</w:t>
      </w:r>
      <w:r w:rsidR="00550102" w:rsidRPr="006C1590">
        <w:rPr>
          <w:rFonts w:ascii="SchoolBookC" w:hAnsi="SchoolBookC"/>
          <w:sz w:val="24"/>
          <w:szCs w:val="24"/>
          <w:lang w:val="uk-UA"/>
        </w:rPr>
        <w:t xml:space="preserve"> та </w:t>
      </w:r>
      <w:r w:rsidR="005759E2" w:rsidRPr="006C1590">
        <w:rPr>
          <w:rFonts w:ascii="SchoolBookC" w:hAnsi="SchoolBookC"/>
          <w:sz w:val="24"/>
          <w:szCs w:val="24"/>
          <w:lang w:val="uk-UA"/>
        </w:rPr>
        <w:t>практикою</w:t>
      </w:r>
      <w:r w:rsidR="00550102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D217BB" w:rsidRPr="006C1590" w:rsidRDefault="005759E2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="00E277A9" w:rsidRPr="006C1590">
        <w:rPr>
          <w:rFonts w:ascii="SchoolBookC" w:hAnsi="SchoolBookC"/>
          <w:sz w:val="24"/>
          <w:szCs w:val="24"/>
          <w:lang w:val="uk-UA"/>
        </w:rPr>
        <w:t>деї для досягнення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мети дисертаційної роботи, що рецензується,</w:t>
      </w:r>
      <w:r w:rsidR="00E277A9" w:rsidRPr="006C1590">
        <w:rPr>
          <w:rFonts w:ascii="SchoolBookC" w:hAnsi="SchoolBookC"/>
          <w:sz w:val="24"/>
          <w:szCs w:val="24"/>
          <w:lang w:val="uk-UA"/>
        </w:rPr>
        <w:t xml:space="preserve"> є своєч</w:t>
      </w:r>
      <w:r w:rsidR="00E277A9" w:rsidRPr="006C1590">
        <w:rPr>
          <w:rFonts w:ascii="SchoolBookC" w:hAnsi="SchoolBookC"/>
          <w:sz w:val="24"/>
          <w:szCs w:val="24"/>
          <w:lang w:val="uk-UA"/>
        </w:rPr>
        <w:t>а</w:t>
      </w:r>
      <w:r w:rsidR="00E277A9" w:rsidRPr="006C1590">
        <w:rPr>
          <w:rFonts w:ascii="SchoolBookC" w:hAnsi="SchoolBookC"/>
          <w:sz w:val="24"/>
          <w:szCs w:val="24"/>
          <w:lang w:val="uk-UA"/>
        </w:rPr>
        <w:t xml:space="preserve">сними та відповідають концептуальним напрямам, орієнтованим на практичне використання результатів фундаментальних досліджень фізичних процесів у матеріялах мікро- та наноелектроніки. </w:t>
      </w:r>
      <w:r w:rsidR="0099047F" w:rsidRPr="006C1590">
        <w:rPr>
          <w:rFonts w:ascii="SchoolBookC" w:hAnsi="SchoolBookC"/>
          <w:sz w:val="24"/>
          <w:szCs w:val="24"/>
          <w:lang w:val="uk-UA"/>
        </w:rPr>
        <w:t>Р</w:t>
      </w:r>
      <w:r w:rsidR="00E277A9" w:rsidRPr="006C1590">
        <w:rPr>
          <w:rFonts w:ascii="SchoolBookC" w:hAnsi="SchoolBookC"/>
          <w:sz w:val="24"/>
          <w:szCs w:val="24"/>
          <w:lang w:val="uk-UA"/>
        </w:rPr>
        <w:t>оботу виконано на кафедрі загальної фізики фізичного факультету Київського національного університету імені Т</w:t>
      </w:r>
      <w:r w:rsidR="00E277A9" w:rsidRPr="006C1590">
        <w:rPr>
          <w:rFonts w:ascii="SchoolBookC" w:hAnsi="SchoolBookC"/>
          <w:sz w:val="24"/>
          <w:szCs w:val="24"/>
          <w:lang w:val="uk-UA"/>
        </w:rPr>
        <w:t>а</w:t>
      </w:r>
      <w:r w:rsidR="00E277A9" w:rsidRPr="006C1590">
        <w:rPr>
          <w:rFonts w:ascii="SchoolBookC" w:hAnsi="SchoolBookC"/>
          <w:sz w:val="24"/>
          <w:szCs w:val="24"/>
          <w:lang w:val="uk-UA"/>
        </w:rPr>
        <w:t>раса Шевченка в рамках планів п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E277A9" w:rsidRPr="006C1590">
        <w:rPr>
          <w:rFonts w:ascii="SchoolBookC" w:hAnsi="SchoolBookC"/>
          <w:sz w:val="24"/>
          <w:szCs w:val="24"/>
          <w:lang w:val="uk-UA"/>
        </w:rPr>
        <w:t>ят</w:t>
      </w:r>
      <w:r w:rsidR="00163EC0" w:rsidRPr="006C1590">
        <w:rPr>
          <w:rFonts w:ascii="SchoolBookC" w:hAnsi="SchoolBookC"/>
          <w:sz w:val="24"/>
          <w:szCs w:val="24"/>
          <w:lang w:val="uk-UA"/>
        </w:rPr>
        <w:t>ьох держбюджетних</w:t>
      </w:r>
      <w:r w:rsidR="00E277A9" w:rsidRPr="006C1590">
        <w:rPr>
          <w:rFonts w:ascii="SchoolBookC" w:hAnsi="SchoolBookC"/>
          <w:sz w:val="24"/>
          <w:szCs w:val="24"/>
          <w:lang w:val="uk-UA"/>
        </w:rPr>
        <w:t xml:space="preserve"> науково-дослідних тем (2001–2018 рр.), а також у рамках про</w:t>
      </w:r>
      <w:r w:rsidR="00E26F79" w:rsidRPr="006C1590">
        <w:rPr>
          <w:rFonts w:ascii="SchoolBookC" w:hAnsi="SchoolBookC"/>
          <w:sz w:val="24"/>
          <w:szCs w:val="24"/>
          <w:lang w:val="uk-UA"/>
        </w:rPr>
        <w:t>є</w:t>
      </w:r>
      <w:r w:rsidR="00E277A9" w:rsidRPr="006C1590">
        <w:rPr>
          <w:rFonts w:ascii="SchoolBookC" w:hAnsi="SchoolBookC"/>
          <w:sz w:val="24"/>
          <w:szCs w:val="24"/>
          <w:lang w:val="uk-UA"/>
        </w:rPr>
        <w:t>кту УНТЦ №3555 (2006</w:t>
      </w:r>
      <w:r w:rsidR="00E26F79" w:rsidRPr="006C1590">
        <w:rPr>
          <w:rFonts w:ascii="SchoolBookC" w:hAnsi="SchoolBookC"/>
          <w:sz w:val="24"/>
          <w:szCs w:val="24"/>
          <w:lang w:val="uk-UA"/>
        </w:rPr>
        <w:t>–</w:t>
      </w:r>
      <w:r w:rsidR="00E277A9" w:rsidRPr="006C1590">
        <w:rPr>
          <w:rFonts w:ascii="SchoolBookC" w:hAnsi="SchoolBookC"/>
          <w:sz w:val="24"/>
          <w:szCs w:val="24"/>
          <w:lang w:val="uk-UA"/>
        </w:rPr>
        <w:t xml:space="preserve">2008 рр.). </w:t>
      </w:r>
      <w:r w:rsidR="00855985" w:rsidRPr="006C1590">
        <w:rPr>
          <w:rFonts w:ascii="SchoolBookC" w:hAnsi="SchoolBookC"/>
          <w:sz w:val="24"/>
          <w:szCs w:val="24"/>
          <w:lang w:val="uk-UA"/>
        </w:rPr>
        <w:t>Маю відзначити, що ця робота є розвитком традиційного для кафедри загальної ф</w:t>
      </w:r>
      <w:r w:rsidR="00855985" w:rsidRPr="006C1590">
        <w:rPr>
          <w:rFonts w:ascii="SchoolBookC" w:hAnsi="SchoolBookC"/>
          <w:sz w:val="24"/>
          <w:szCs w:val="24"/>
          <w:lang w:val="uk-UA"/>
        </w:rPr>
        <w:t>і</w:t>
      </w:r>
      <w:r w:rsidR="00855985" w:rsidRPr="006C1590">
        <w:rPr>
          <w:rFonts w:ascii="SchoolBookC" w:hAnsi="SchoolBookC"/>
          <w:sz w:val="24"/>
          <w:szCs w:val="24"/>
          <w:lang w:val="uk-UA"/>
        </w:rPr>
        <w:t>зики напряму досліджень,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855985" w:rsidRPr="006C1590">
        <w:rPr>
          <w:rFonts w:ascii="SchoolBookC" w:hAnsi="SchoolBookC"/>
          <w:sz w:val="24"/>
          <w:szCs w:val="24"/>
          <w:lang w:val="uk-UA"/>
        </w:rPr>
        <w:t xml:space="preserve">язаному з </w:t>
      </w:r>
      <w:r w:rsidR="00D217BB" w:rsidRPr="006C1590">
        <w:rPr>
          <w:rFonts w:ascii="SchoolBookC" w:hAnsi="SchoolBookC"/>
          <w:sz w:val="24"/>
          <w:szCs w:val="24"/>
          <w:lang w:val="uk-UA"/>
        </w:rPr>
        <w:t xml:space="preserve">активним використанням акустичних хвиль. </w:t>
      </w:r>
      <w:r w:rsidR="007B0229" w:rsidRPr="006C1590">
        <w:rPr>
          <w:rFonts w:ascii="SchoolBookC" w:hAnsi="SchoolBookC"/>
          <w:sz w:val="24"/>
          <w:szCs w:val="24"/>
          <w:lang w:val="uk-UA"/>
        </w:rPr>
        <w:t>Починаючи з останньої чверті минул</w:t>
      </w:r>
      <w:r w:rsidR="006C3427" w:rsidRPr="006C1590">
        <w:rPr>
          <w:rFonts w:ascii="SchoolBookC" w:hAnsi="SchoolBookC"/>
          <w:sz w:val="24"/>
          <w:szCs w:val="24"/>
          <w:lang w:val="uk-UA"/>
        </w:rPr>
        <w:t>ого сто</w:t>
      </w:r>
      <w:r w:rsidR="00E26F79" w:rsidRPr="006C1590">
        <w:rPr>
          <w:rFonts w:ascii="SchoolBookC" w:hAnsi="SchoolBookC"/>
          <w:sz w:val="24"/>
          <w:szCs w:val="24"/>
          <w:lang w:val="uk-UA"/>
        </w:rPr>
        <w:t>літт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я, 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науковці 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цієї </w:t>
      </w:r>
      <w:r w:rsidR="0099047F" w:rsidRPr="006C1590">
        <w:rPr>
          <w:rFonts w:ascii="SchoolBookC" w:hAnsi="SchoolBookC"/>
          <w:sz w:val="24"/>
          <w:szCs w:val="24"/>
          <w:lang w:val="uk-UA"/>
        </w:rPr>
        <w:t>кафедри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 о</w:t>
      </w:r>
      <w:r w:rsidR="004E6049" w:rsidRPr="006C1590">
        <w:rPr>
          <w:rFonts w:ascii="SchoolBookC" w:hAnsi="SchoolBookC"/>
          <w:sz w:val="24"/>
          <w:szCs w:val="24"/>
          <w:lang w:val="uk-UA"/>
        </w:rPr>
        <w:t>держ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али 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вагомі результати </w:t>
      </w:r>
      <w:r w:rsidR="00FF6A03" w:rsidRPr="006C1590">
        <w:rPr>
          <w:rFonts w:ascii="SchoolBookC" w:hAnsi="SchoolBookC"/>
          <w:sz w:val="24"/>
          <w:szCs w:val="24"/>
          <w:lang w:val="uk-UA"/>
        </w:rPr>
        <w:t>при вивченні ак</w:t>
      </w:r>
      <w:r w:rsidR="006C3427" w:rsidRPr="006C1590">
        <w:rPr>
          <w:rFonts w:ascii="SchoolBookC" w:hAnsi="SchoolBookC"/>
          <w:sz w:val="24"/>
          <w:szCs w:val="24"/>
          <w:lang w:val="uk-UA"/>
        </w:rPr>
        <w:t>устоелектро</w:t>
      </w:r>
      <w:r w:rsidR="00FF6A03" w:rsidRPr="006C1590">
        <w:rPr>
          <w:rFonts w:ascii="SchoolBookC" w:hAnsi="SchoolBookC"/>
          <w:sz w:val="24"/>
          <w:szCs w:val="24"/>
          <w:lang w:val="uk-UA"/>
        </w:rPr>
        <w:t>н</w:t>
      </w:r>
      <w:r w:rsidR="006C3427" w:rsidRPr="006C1590">
        <w:rPr>
          <w:rFonts w:ascii="SchoolBookC" w:hAnsi="SchoolBookC"/>
          <w:sz w:val="24"/>
          <w:szCs w:val="24"/>
          <w:lang w:val="uk-UA"/>
        </w:rPr>
        <w:t>н</w:t>
      </w:r>
      <w:r w:rsidR="00FF6A03" w:rsidRPr="006C1590">
        <w:rPr>
          <w:rFonts w:ascii="SchoolBookC" w:hAnsi="SchoolBookC"/>
          <w:sz w:val="24"/>
          <w:szCs w:val="24"/>
          <w:lang w:val="uk-UA"/>
        </w:rPr>
        <w:t>их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процесів </w:t>
      </w:r>
      <w:r w:rsidR="006C3427" w:rsidRPr="006C1590">
        <w:rPr>
          <w:rFonts w:ascii="SchoolBookC" w:hAnsi="SchoolBookC"/>
          <w:sz w:val="24"/>
          <w:szCs w:val="24"/>
          <w:lang w:val="uk-UA"/>
        </w:rPr>
        <w:t>(І.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6C3427" w:rsidRPr="006C1590">
        <w:rPr>
          <w:rFonts w:ascii="SchoolBookC" w:hAnsi="SchoolBookC"/>
          <w:sz w:val="24"/>
          <w:szCs w:val="24"/>
          <w:lang w:val="uk-UA"/>
        </w:rPr>
        <w:t>Я. Кучеров, В.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М. Перга), </w:t>
      </w:r>
      <w:r w:rsidR="00FF6A03" w:rsidRPr="006C1590">
        <w:rPr>
          <w:rFonts w:ascii="SchoolBookC" w:hAnsi="SchoolBookC"/>
          <w:sz w:val="24"/>
          <w:szCs w:val="24"/>
          <w:lang w:val="uk-UA"/>
        </w:rPr>
        <w:t>фотоакустичних ефектів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 (Р.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6C3427" w:rsidRPr="006C1590">
        <w:rPr>
          <w:rFonts w:ascii="SchoolBookC" w:hAnsi="SchoolBookC"/>
          <w:sz w:val="24"/>
          <w:szCs w:val="24"/>
          <w:lang w:val="uk-UA"/>
        </w:rPr>
        <w:t xml:space="preserve">М. Бурбело), </w:t>
      </w:r>
      <w:r w:rsidR="00FF6A03" w:rsidRPr="006C1590">
        <w:rPr>
          <w:rFonts w:ascii="SchoolBookC" w:hAnsi="SchoolBookC"/>
          <w:sz w:val="24"/>
          <w:szCs w:val="24"/>
          <w:lang w:val="uk-UA"/>
        </w:rPr>
        <w:t>порог</w:t>
      </w:r>
      <w:r w:rsidR="00FF6A03" w:rsidRPr="006C1590">
        <w:rPr>
          <w:rFonts w:ascii="SchoolBookC" w:hAnsi="SchoolBookC"/>
          <w:sz w:val="24"/>
          <w:szCs w:val="24"/>
          <w:lang w:val="uk-UA"/>
        </w:rPr>
        <w:t>о</w:t>
      </w:r>
      <w:r w:rsidR="00FF6A03" w:rsidRPr="006C1590">
        <w:rPr>
          <w:rFonts w:ascii="SchoolBookC" w:hAnsi="SchoolBookC"/>
          <w:sz w:val="24"/>
          <w:szCs w:val="24"/>
          <w:lang w:val="uk-UA"/>
        </w:rPr>
        <w:lastRenderedPageBreak/>
        <w:t>вих акустичних явищ (І.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FF6A03" w:rsidRPr="006C1590">
        <w:rPr>
          <w:rFonts w:ascii="SchoolBookC" w:hAnsi="SchoolBookC"/>
          <w:sz w:val="24"/>
          <w:szCs w:val="24"/>
          <w:lang w:val="uk-UA"/>
        </w:rPr>
        <w:t>В. Островський, О.</w:t>
      </w:r>
      <w:r w:rsidR="004E6049" w:rsidRPr="006C1590">
        <w:rPr>
          <w:rFonts w:ascii="SchoolBookC" w:hAnsi="SchoolBookC"/>
          <w:sz w:val="24"/>
          <w:szCs w:val="24"/>
          <w:lang w:val="uk-UA"/>
        </w:rPr>
        <w:t> </w:t>
      </w:r>
      <w:r w:rsidR="00FF6A03" w:rsidRPr="006C1590">
        <w:rPr>
          <w:rFonts w:ascii="SchoolBookC" w:hAnsi="SchoolBookC"/>
          <w:sz w:val="24"/>
          <w:szCs w:val="24"/>
          <w:lang w:val="uk-UA"/>
        </w:rPr>
        <w:t>О. Коротченков)</w:t>
      </w:r>
      <w:r w:rsidR="004E6049" w:rsidRPr="006C1590">
        <w:rPr>
          <w:rFonts w:ascii="SchoolBookC" w:hAnsi="SchoolBookC"/>
          <w:sz w:val="24"/>
          <w:szCs w:val="24"/>
          <w:lang w:val="uk-UA"/>
        </w:rPr>
        <w:t xml:space="preserve"> у напівпровідн</w:t>
      </w:r>
      <w:r w:rsidR="004E6049" w:rsidRPr="006C1590">
        <w:rPr>
          <w:rFonts w:ascii="SchoolBookC" w:hAnsi="SchoolBookC"/>
          <w:sz w:val="24"/>
          <w:szCs w:val="24"/>
          <w:lang w:val="uk-UA"/>
        </w:rPr>
        <w:t>и</w:t>
      </w:r>
      <w:r w:rsidR="004E6049" w:rsidRPr="006C1590">
        <w:rPr>
          <w:rFonts w:ascii="SchoolBookC" w:hAnsi="SchoolBookC"/>
          <w:sz w:val="24"/>
          <w:szCs w:val="24"/>
          <w:lang w:val="uk-UA"/>
        </w:rPr>
        <w:t>кових сполуках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836D19" w:rsidRPr="006C1590">
        <w:rPr>
          <w:rFonts w:ascii="SchoolBookC" w:hAnsi="SchoolBookC"/>
          <w:sz w:val="24"/>
          <w:szCs w:val="24"/>
          <w:lang w:val="uk-UA"/>
        </w:rPr>
        <w:t>А д</w:t>
      </w:r>
      <w:r w:rsidR="0099047F" w:rsidRPr="006C1590">
        <w:rPr>
          <w:rFonts w:ascii="SchoolBookC" w:hAnsi="SchoolBookC"/>
          <w:sz w:val="24"/>
          <w:szCs w:val="24"/>
          <w:lang w:val="uk-UA"/>
        </w:rPr>
        <w:t>исертація пана О. Я. Оліха</w:t>
      </w:r>
      <w:r w:rsidR="008400FA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FF6A03" w:rsidRPr="006C1590">
        <w:rPr>
          <w:rFonts w:ascii="SchoolBookC" w:hAnsi="SchoolBookC"/>
          <w:sz w:val="24"/>
          <w:szCs w:val="24"/>
          <w:lang w:val="uk-UA"/>
        </w:rPr>
        <w:t>розширює спект</w:t>
      </w:r>
      <w:r w:rsidR="0099047F" w:rsidRPr="006C1590">
        <w:rPr>
          <w:rFonts w:ascii="SchoolBookC" w:hAnsi="SchoolBookC"/>
          <w:sz w:val="24"/>
          <w:szCs w:val="24"/>
          <w:lang w:val="uk-UA"/>
        </w:rPr>
        <w:t>е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р </w:t>
      </w:r>
      <w:r w:rsidR="0099047F" w:rsidRPr="006C1590">
        <w:rPr>
          <w:rFonts w:ascii="SchoolBookC" w:hAnsi="SchoolBookC"/>
          <w:sz w:val="24"/>
          <w:szCs w:val="24"/>
          <w:lang w:val="uk-UA"/>
        </w:rPr>
        <w:t xml:space="preserve">тих </w:t>
      </w:r>
      <w:r w:rsidR="00B95787" w:rsidRPr="006C1590">
        <w:rPr>
          <w:rFonts w:ascii="SchoolBookC" w:hAnsi="SchoolBookC"/>
          <w:sz w:val="24"/>
          <w:szCs w:val="24"/>
          <w:lang w:val="uk-UA"/>
        </w:rPr>
        <w:t>досл</w:t>
      </w:r>
      <w:r w:rsidR="00B95787" w:rsidRPr="006C1590">
        <w:rPr>
          <w:rFonts w:ascii="SchoolBookC" w:hAnsi="SchoolBookC"/>
          <w:sz w:val="24"/>
          <w:szCs w:val="24"/>
          <w:lang w:val="uk-UA"/>
        </w:rPr>
        <w:t>і</w:t>
      </w:r>
      <w:r w:rsidR="00B95787" w:rsidRPr="006C1590">
        <w:rPr>
          <w:rFonts w:ascii="SchoolBookC" w:hAnsi="SchoolBookC"/>
          <w:sz w:val="24"/>
          <w:szCs w:val="24"/>
          <w:lang w:val="uk-UA"/>
        </w:rPr>
        <w:t>джен</w:t>
      </w:r>
      <w:r w:rsidR="00FF6A03" w:rsidRPr="006C1590">
        <w:rPr>
          <w:rFonts w:ascii="SchoolBookC" w:hAnsi="SchoolBookC"/>
          <w:sz w:val="24"/>
          <w:szCs w:val="24"/>
          <w:lang w:val="uk-UA"/>
        </w:rPr>
        <w:t xml:space="preserve">ь у область </w:t>
      </w:r>
      <w:r w:rsidR="00B95787" w:rsidRPr="006C1590">
        <w:rPr>
          <w:rFonts w:ascii="SchoolBookC" w:hAnsi="SchoolBookC"/>
          <w:sz w:val="24"/>
          <w:szCs w:val="24"/>
          <w:lang w:val="uk-UA"/>
        </w:rPr>
        <w:t>динамічних акусто-індукованих ефектів у напівпровідникових структурах.</w:t>
      </w:r>
    </w:p>
    <w:p w:rsidR="00AF4188" w:rsidRPr="006C1590" w:rsidRDefault="009E1F9D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Дисертаці</w:t>
      </w:r>
      <w:r w:rsidR="00B30BA5" w:rsidRPr="006C1590">
        <w:rPr>
          <w:rFonts w:ascii="SchoolBookC" w:hAnsi="SchoolBookC"/>
          <w:sz w:val="24"/>
          <w:szCs w:val="24"/>
          <w:lang w:val="uk-UA"/>
        </w:rPr>
        <w:t>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пана О. Я. Оліха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має прийнятн</w:t>
      </w:r>
      <w:r w:rsidR="00F4013A" w:rsidRPr="006C1590">
        <w:rPr>
          <w:rFonts w:ascii="SchoolBookC" w:hAnsi="SchoolBookC"/>
          <w:sz w:val="24"/>
          <w:szCs w:val="24"/>
          <w:lang w:val="uk-UA"/>
        </w:rPr>
        <w:t>у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F4013A" w:rsidRPr="006C1590">
        <w:rPr>
          <w:rFonts w:ascii="SchoolBookC" w:hAnsi="SchoolBookC"/>
          <w:sz w:val="24"/>
          <w:szCs w:val="24"/>
          <w:lang w:val="uk-UA"/>
        </w:rPr>
        <w:t>міру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опрацьованост</w:t>
      </w:r>
      <w:r w:rsidR="00F4013A" w:rsidRPr="006C1590">
        <w:rPr>
          <w:rFonts w:ascii="SchoolBookC" w:hAnsi="SchoolBookC"/>
          <w:sz w:val="24"/>
          <w:szCs w:val="24"/>
          <w:lang w:val="uk-UA"/>
        </w:rPr>
        <w:t>и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своїх структурних елементів, повноти, поглибленост</w:t>
      </w:r>
      <w:r w:rsidR="00F4013A" w:rsidRPr="006C1590">
        <w:rPr>
          <w:rFonts w:ascii="SchoolBookC" w:hAnsi="SchoolBookC"/>
          <w:sz w:val="24"/>
          <w:szCs w:val="24"/>
          <w:lang w:val="uk-UA"/>
        </w:rPr>
        <w:t>и</w:t>
      </w:r>
      <w:r w:rsidR="0064306D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B30BA5" w:rsidRPr="006C1590">
        <w:rPr>
          <w:rFonts w:ascii="SchoolBookC" w:hAnsi="SchoolBookC"/>
          <w:sz w:val="24"/>
          <w:szCs w:val="24"/>
          <w:lang w:val="uk-UA"/>
        </w:rPr>
        <w:t>і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конкретност</w:t>
      </w:r>
      <w:r w:rsidR="00F4013A" w:rsidRPr="006C1590">
        <w:rPr>
          <w:rFonts w:ascii="SchoolBookC" w:hAnsi="SchoolBookC"/>
          <w:sz w:val="24"/>
          <w:szCs w:val="24"/>
          <w:lang w:val="uk-UA"/>
        </w:rPr>
        <w:t>и викладення та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містить елементи </w:t>
      </w:r>
      <w:r w:rsidR="00AF4188" w:rsidRPr="006C1590">
        <w:rPr>
          <w:rFonts w:ascii="SchoolBookC" w:hAnsi="SchoolBookC"/>
          <w:i/>
          <w:sz w:val="24"/>
          <w:szCs w:val="24"/>
          <w:lang w:val="uk-UA"/>
        </w:rPr>
        <w:t>новизни</w:t>
      </w:r>
      <w:r w:rsidR="00AF4188" w:rsidRPr="006C1590">
        <w:rPr>
          <w:rFonts w:ascii="SchoolBookC" w:hAnsi="SchoolBookC"/>
          <w:sz w:val="24"/>
          <w:szCs w:val="24"/>
          <w:lang w:val="uk-UA"/>
        </w:rPr>
        <w:t>, що від</w:t>
      </w:r>
      <w:r w:rsidR="004D7839" w:rsidRPr="006C1590">
        <w:rPr>
          <w:rFonts w:ascii="SchoolBookC" w:hAnsi="SchoolBookC"/>
          <w:sz w:val="24"/>
          <w:szCs w:val="24"/>
          <w:lang w:val="uk-UA"/>
        </w:rPr>
        <w:t>дзеркалю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ється </w:t>
      </w:r>
      <w:r w:rsidR="004D7839" w:rsidRPr="006C1590">
        <w:rPr>
          <w:rFonts w:ascii="SchoolBookC" w:hAnsi="SchoolBookC"/>
          <w:sz w:val="24"/>
          <w:szCs w:val="24"/>
          <w:lang w:val="uk-UA"/>
        </w:rPr>
        <w:t>у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наявності серед одержаних результатів нової наукової інформації </w:t>
      </w:r>
      <w:r w:rsidR="00B30BA5" w:rsidRPr="006C1590">
        <w:rPr>
          <w:rFonts w:ascii="SchoolBookC" w:hAnsi="SchoolBookC"/>
          <w:sz w:val="24"/>
          <w:szCs w:val="24"/>
          <w:lang w:val="uk-UA"/>
        </w:rPr>
        <w:t>стосовно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58452D" w:rsidRPr="006C1590">
        <w:rPr>
          <w:rFonts w:ascii="SchoolBookC" w:hAnsi="SchoolBookC"/>
          <w:sz w:val="24"/>
          <w:szCs w:val="24"/>
          <w:lang w:val="uk-UA"/>
        </w:rPr>
        <w:t>закономірностей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58452D" w:rsidRPr="006C1590">
        <w:rPr>
          <w:rFonts w:ascii="SchoolBookC" w:hAnsi="SchoolBookC"/>
          <w:sz w:val="24"/>
          <w:szCs w:val="24"/>
          <w:lang w:val="uk-UA"/>
        </w:rPr>
        <w:t>впливу ультр</w:t>
      </w:r>
      <w:r w:rsidR="0058452D" w:rsidRPr="006C1590">
        <w:rPr>
          <w:rFonts w:ascii="SchoolBookC" w:hAnsi="SchoolBookC"/>
          <w:sz w:val="24"/>
          <w:szCs w:val="24"/>
          <w:lang w:val="uk-UA"/>
        </w:rPr>
        <w:t>а</w:t>
      </w:r>
      <w:r w:rsidR="0058452D" w:rsidRPr="006C1590">
        <w:rPr>
          <w:rFonts w:ascii="SchoolBookC" w:hAnsi="SchoolBookC"/>
          <w:sz w:val="24"/>
          <w:szCs w:val="24"/>
          <w:lang w:val="uk-UA"/>
        </w:rPr>
        <w:t>звукового навантаження на процеси електротранспорту в кремні</w:t>
      </w:r>
      <w:r w:rsidR="00B30BA5" w:rsidRPr="006C1590">
        <w:rPr>
          <w:rFonts w:ascii="SchoolBookC" w:hAnsi="SchoolBookC"/>
          <w:sz w:val="24"/>
          <w:szCs w:val="24"/>
          <w:lang w:val="uk-UA"/>
        </w:rPr>
        <w:t>йо</w:t>
      </w:r>
      <w:r w:rsidR="0058452D" w:rsidRPr="006C1590">
        <w:rPr>
          <w:rFonts w:ascii="SchoolBookC" w:hAnsi="SchoolBookC"/>
          <w:sz w:val="24"/>
          <w:szCs w:val="24"/>
          <w:lang w:val="uk-UA"/>
        </w:rPr>
        <w:t>вих повер</w:t>
      </w:r>
      <w:r w:rsidR="0058452D" w:rsidRPr="006C1590">
        <w:rPr>
          <w:rFonts w:ascii="SchoolBookC" w:hAnsi="SchoolBookC"/>
          <w:sz w:val="24"/>
          <w:szCs w:val="24"/>
          <w:lang w:val="uk-UA"/>
        </w:rPr>
        <w:t>х</w:t>
      </w:r>
      <w:r w:rsidR="0058452D" w:rsidRPr="006C1590">
        <w:rPr>
          <w:rFonts w:ascii="SchoolBookC" w:hAnsi="SchoolBookC"/>
          <w:sz w:val="24"/>
          <w:szCs w:val="24"/>
          <w:lang w:val="uk-UA"/>
        </w:rPr>
        <w:t>нево-бар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58452D" w:rsidRPr="006C1590">
        <w:rPr>
          <w:rFonts w:ascii="SchoolBookC" w:hAnsi="SchoolBookC"/>
          <w:sz w:val="24"/>
          <w:szCs w:val="24"/>
          <w:lang w:val="uk-UA"/>
        </w:rPr>
        <w:t>єрних структурах, визначення природи основних акуст</w:t>
      </w:r>
      <w:r w:rsidR="00B30BA5" w:rsidRPr="006C1590">
        <w:rPr>
          <w:rFonts w:ascii="SchoolBookC" w:hAnsi="SchoolBookC"/>
          <w:sz w:val="24"/>
          <w:szCs w:val="24"/>
          <w:lang w:val="uk-UA"/>
        </w:rPr>
        <w:t xml:space="preserve">ично </w:t>
      </w:r>
      <w:r w:rsidR="0058452D" w:rsidRPr="006C1590">
        <w:rPr>
          <w:rFonts w:ascii="SchoolBookC" w:hAnsi="SchoolBookC"/>
          <w:sz w:val="24"/>
          <w:szCs w:val="24"/>
          <w:lang w:val="uk-UA"/>
        </w:rPr>
        <w:t>актив</w:t>
      </w:r>
      <w:r w:rsidR="00B30BA5" w:rsidRPr="006C1590">
        <w:rPr>
          <w:rFonts w:ascii="SchoolBookC" w:hAnsi="SchoolBookC"/>
          <w:sz w:val="24"/>
          <w:szCs w:val="24"/>
          <w:lang w:val="uk-UA"/>
        </w:rPr>
        <w:t>ов</w:t>
      </w:r>
      <w:r w:rsidR="00B30BA5" w:rsidRPr="006C1590">
        <w:rPr>
          <w:rFonts w:ascii="SchoolBookC" w:hAnsi="SchoolBookC"/>
          <w:sz w:val="24"/>
          <w:szCs w:val="24"/>
          <w:lang w:val="uk-UA"/>
        </w:rPr>
        <w:t>а</w:t>
      </w:r>
      <w:r w:rsidR="0058452D" w:rsidRPr="006C1590">
        <w:rPr>
          <w:rFonts w:ascii="SchoolBookC" w:hAnsi="SchoolBookC"/>
          <w:sz w:val="24"/>
          <w:szCs w:val="24"/>
          <w:lang w:val="uk-UA"/>
        </w:rPr>
        <w:t>них дефектів, особливостей модифі</w:t>
      </w:r>
      <w:r w:rsidR="005A7ACB" w:rsidRPr="006C1590">
        <w:rPr>
          <w:rFonts w:ascii="SchoolBookC" w:hAnsi="SchoolBookC"/>
          <w:sz w:val="24"/>
          <w:szCs w:val="24"/>
          <w:lang w:val="uk-UA"/>
        </w:rPr>
        <w:t>к</w:t>
      </w:r>
      <w:r w:rsidR="00B30BA5" w:rsidRPr="006C1590">
        <w:rPr>
          <w:rFonts w:ascii="SchoolBookC" w:hAnsi="SchoolBookC"/>
          <w:sz w:val="24"/>
          <w:szCs w:val="24"/>
          <w:lang w:val="uk-UA"/>
        </w:rPr>
        <w:t>ування</w:t>
      </w:r>
      <w:r w:rsidR="005A7ACB" w:rsidRPr="006C1590">
        <w:rPr>
          <w:rFonts w:ascii="SchoolBookC" w:hAnsi="SchoolBookC"/>
          <w:sz w:val="24"/>
          <w:szCs w:val="24"/>
          <w:lang w:val="uk-UA"/>
        </w:rPr>
        <w:t xml:space="preserve"> параметрів структур метал</w:t>
      </w:r>
      <w:r w:rsidR="00B30BA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="0058452D" w:rsidRPr="006C1590">
        <w:rPr>
          <w:rFonts w:ascii="SchoolBookC" w:hAnsi="SchoolBookC"/>
          <w:sz w:val="24"/>
          <w:szCs w:val="24"/>
          <w:lang w:val="uk-UA"/>
        </w:rPr>
        <w:t>напівпровідник під дією гамма-квантів.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4306D" w:rsidRPr="006C1590">
        <w:rPr>
          <w:rFonts w:ascii="SchoolBookC" w:hAnsi="SchoolBookC"/>
          <w:sz w:val="24"/>
          <w:szCs w:val="24"/>
          <w:lang w:val="uk-UA"/>
        </w:rPr>
        <w:t>Виріше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ння задач, поставлених </w:t>
      </w:r>
      <w:r w:rsidR="00B30BA5" w:rsidRPr="006C1590">
        <w:rPr>
          <w:rFonts w:ascii="SchoolBookC" w:hAnsi="SchoolBookC"/>
          <w:sz w:val="24"/>
          <w:szCs w:val="24"/>
          <w:lang w:val="uk-UA"/>
        </w:rPr>
        <w:t>перед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дан</w:t>
      </w:r>
      <w:r w:rsidR="00B30BA5" w:rsidRPr="006C1590">
        <w:rPr>
          <w:rFonts w:ascii="SchoolBookC" w:hAnsi="SchoolBookC"/>
          <w:sz w:val="24"/>
          <w:szCs w:val="24"/>
          <w:lang w:val="uk-UA"/>
        </w:rPr>
        <w:t>ою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дисертаційн</w:t>
      </w:r>
      <w:r w:rsidR="00B30BA5" w:rsidRPr="006C1590">
        <w:rPr>
          <w:rFonts w:ascii="SchoolBookC" w:hAnsi="SchoolBookC"/>
          <w:sz w:val="24"/>
          <w:szCs w:val="24"/>
          <w:lang w:val="uk-UA"/>
        </w:rPr>
        <w:t>ою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робот</w:t>
      </w:r>
      <w:r w:rsidR="00B30BA5" w:rsidRPr="006C1590">
        <w:rPr>
          <w:rFonts w:ascii="SchoolBookC" w:hAnsi="SchoolBookC"/>
          <w:sz w:val="24"/>
          <w:szCs w:val="24"/>
          <w:lang w:val="uk-UA"/>
        </w:rPr>
        <w:t>ою</w:t>
      </w:r>
      <w:r w:rsidR="00AF4188" w:rsidRPr="006C1590">
        <w:rPr>
          <w:rFonts w:ascii="SchoolBookC" w:hAnsi="SchoolBookC"/>
          <w:sz w:val="24"/>
          <w:szCs w:val="24"/>
          <w:lang w:val="uk-UA"/>
        </w:rPr>
        <w:t>, уможливило о</w:t>
      </w:r>
      <w:r w:rsidR="007303E3" w:rsidRPr="006C1590">
        <w:rPr>
          <w:rFonts w:ascii="SchoolBookC" w:hAnsi="SchoolBookC"/>
          <w:sz w:val="24"/>
          <w:szCs w:val="24"/>
          <w:lang w:val="uk-UA"/>
        </w:rPr>
        <w:t>держ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ати наступні </w:t>
      </w:r>
      <w:r w:rsidR="00AF4188" w:rsidRPr="006C1590">
        <w:rPr>
          <w:rFonts w:ascii="SchoolBookC" w:hAnsi="SchoolBookC"/>
          <w:i/>
          <w:sz w:val="24"/>
          <w:szCs w:val="24"/>
          <w:lang w:val="uk-UA"/>
        </w:rPr>
        <w:t>нові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(й цікаві з моєї точки зору) </w:t>
      </w:r>
      <w:r w:rsidR="0064306D" w:rsidRPr="006C1590">
        <w:rPr>
          <w:rFonts w:ascii="SchoolBookC" w:hAnsi="SchoolBookC"/>
          <w:sz w:val="24"/>
          <w:szCs w:val="24"/>
          <w:lang w:val="uk-UA"/>
        </w:rPr>
        <w:t>результати</w:t>
      </w:r>
      <w:r w:rsidR="00AF4188" w:rsidRPr="006C1590">
        <w:rPr>
          <w:rFonts w:ascii="SchoolBookC" w:hAnsi="SchoolBookC"/>
          <w:sz w:val="24"/>
          <w:szCs w:val="24"/>
          <w:lang w:val="uk-UA"/>
        </w:rPr>
        <w:t xml:space="preserve"> з елементами фундаментальност</w:t>
      </w:r>
      <w:r w:rsidR="007303E3" w:rsidRPr="006C1590">
        <w:rPr>
          <w:rFonts w:ascii="SchoolBookC" w:hAnsi="SchoolBookC"/>
          <w:sz w:val="24"/>
          <w:szCs w:val="24"/>
          <w:lang w:val="uk-UA"/>
        </w:rPr>
        <w:t>и</w:t>
      </w:r>
      <w:r w:rsidR="00AF4188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0E58E9" w:rsidRPr="006C1590" w:rsidRDefault="006E712E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>Експериментально показано, що висота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iCs/>
          <w:sz w:val="24"/>
          <w:szCs w:val="24"/>
          <w:lang w:val="uk-UA"/>
        </w:rPr>
        <w:t>єру, фактор неідеальност</w:t>
      </w:r>
      <w:r w:rsidR="00B30BA5" w:rsidRPr="006C1590">
        <w:rPr>
          <w:rFonts w:ascii="SchoolBookC" w:hAnsi="SchoolBookC"/>
          <w:iCs/>
          <w:sz w:val="24"/>
          <w:szCs w:val="24"/>
          <w:lang w:val="uk-UA"/>
        </w:rPr>
        <w:t>и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та в</w:t>
      </w:r>
      <w:r w:rsidRPr="006C1590">
        <w:rPr>
          <w:rFonts w:ascii="SchoolBookC" w:hAnsi="SchoolBookC"/>
          <w:iCs/>
          <w:sz w:val="24"/>
          <w:szCs w:val="24"/>
          <w:lang w:val="uk-UA"/>
        </w:rPr>
        <w:t>е</w:t>
      </w:r>
      <w:r w:rsidRPr="006C1590">
        <w:rPr>
          <w:rFonts w:ascii="SchoolBookC" w:hAnsi="SchoolBookC"/>
          <w:iCs/>
          <w:sz w:val="24"/>
          <w:szCs w:val="24"/>
          <w:lang w:val="uk-UA"/>
        </w:rPr>
        <w:t>личина зворотн</w:t>
      </w:r>
      <w:r w:rsidR="00836D19" w:rsidRPr="006C1590">
        <w:rPr>
          <w:rFonts w:ascii="SchoolBookC" w:hAnsi="SchoolBookC"/>
          <w:iCs/>
          <w:sz w:val="24"/>
          <w:szCs w:val="24"/>
          <w:lang w:val="uk-UA"/>
        </w:rPr>
        <w:t>ьо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го струму 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 xml:space="preserve">у </w:t>
      </w:r>
      <w:r w:rsidRPr="006C1590">
        <w:rPr>
          <w:rFonts w:ascii="SchoolBookC" w:hAnsi="SchoolBookC"/>
          <w:iCs/>
          <w:sz w:val="24"/>
          <w:szCs w:val="24"/>
          <w:lang w:val="uk-UA"/>
        </w:rPr>
        <w:t>структур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>ах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кремній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>–</w:t>
      </w:r>
      <w:r w:rsidRPr="006C1590">
        <w:rPr>
          <w:rFonts w:ascii="SchoolBookC" w:hAnsi="SchoolBookC"/>
          <w:iCs/>
          <w:sz w:val="24"/>
          <w:szCs w:val="24"/>
          <w:lang w:val="uk-UA"/>
        </w:rPr>
        <w:t>метал немонотонно змін</w:t>
      </w:r>
      <w:r w:rsidRPr="006C1590">
        <w:rPr>
          <w:rFonts w:ascii="SchoolBookC" w:hAnsi="SchoolBookC"/>
          <w:iCs/>
          <w:sz w:val="24"/>
          <w:szCs w:val="24"/>
          <w:lang w:val="uk-UA"/>
        </w:rPr>
        <w:t>ю</w:t>
      </w:r>
      <w:r w:rsidRPr="006C1590">
        <w:rPr>
          <w:rFonts w:ascii="SchoolBookC" w:hAnsi="SchoolBookC"/>
          <w:iCs/>
          <w:sz w:val="24"/>
          <w:szCs w:val="24"/>
          <w:lang w:val="uk-UA"/>
        </w:rPr>
        <w:t>ються при опроміненні гамма-квантами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>;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о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>держ</w:t>
      </w:r>
      <w:r w:rsidRPr="006C1590">
        <w:rPr>
          <w:rFonts w:ascii="SchoolBookC" w:hAnsi="SchoolBookC"/>
          <w:iCs/>
          <w:sz w:val="24"/>
          <w:szCs w:val="24"/>
          <w:lang w:val="uk-UA"/>
        </w:rPr>
        <w:t>ані залежності</w:t>
      </w:r>
      <w:r w:rsidR="00076402" w:rsidRPr="006C1590">
        <w:rPr>
          <w:rFonts w:ascii="SchoolBookC" w:hAnsi="SchoolBookC"/>
          <w:iCs/>
          <w:sz w:val="24"/>
          <w:szCs w:val="24"/>
          <w:lang w:val="uk-UA"/>
        </w:rPr>
        <w:t xml:space="preserve"> проаналізовано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у наближенні неоднорідного контакту</w:t>
      </w:r>
      <w:r w:rsidR="004D3FE7" w:rsidRPr="006C1590">
        <w:rPr>
          <w:rFonts w:ascii="SchoolBookC" w:hAnsi="SchoolBookC"/>
          <w:iCs/>
          <w:sz w:val="24"/>
          <w:szCs w:val="24"/>
          <w:lang w:val="uk-UA"/>
        </w:rPr>
        <w:t>.</w:t>
      </w:r>
    </w:p>
    <w:p w:rsidR="004F273B" w:rsidRPr="006C1590" w:rsidRDefault="00076402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>Деталізовано</w:t>
      </w:r>
      <w:r w:rsidR="001D2F16" w:rsidRPr="006C1590">
        <w:rPr>
          <w:rFonts w:ascii="SchoolBookC" w:hAnsi="SchoolBookC"/>
          <w:iCs/>
          <w:sz w:val="24"/>
          <w:szCs w:val="24"/>
          <w:lang w:val="uk-UA"/>
        </w:rPr>
        <w:t xml:space="preserve"> механізми перебудови дефект</w:t>
      </w:r>
      <w:r w:rsidRPr="006C1590">
        <w:rPr>
          <w:rFonts w:ascii="SchoolBookC" w:hAnsi="SchoolBookC"/>
          <w:iCs/>
          <w:sz w:val="24"/>
          <w:szCs w:val="24"/>
          <w:lang w:val="uk-UA"/>
        </w:rPr>
        <w:t>ної підсистеми</w:t>
      </w:r>
      <w:r w:rsidR="001D2F16" w:rsidRPr="006C1590">
        <w:rPr>
          <w:rFonts w:ascii="SchoolBookC" w:hAnsi="SchoolBookC"/>
          <w:iCs/>
          <w:sz w:val="24"/>
          <w:szCs w:val="24"/>
          <w:lang w:val="uk-UA"/>
        </w:rPr>
        <w:t xml:space="preserve"> у приповерхневому шарі монокристалів GaAs та епітаксійних структур на його основі при мікр</w:t>
      </w:r>
      <w:r w:rsidR="001D2F16" w:rsidRPr="006C1590">
        <w:rPr>
          <w:rFonts w:ascii="SchoolBookC" w:hAnsi="SchoolBookC"/>
          <w:iCs/>
          <w:sz w:val="24"/>
          <w:szCs w:val="24"/>
          <w:lang w:val="uk-UA"/>
        </w:rPr>
        <w:t>о</w:t>
      </w:r>
      <w:r w:rsidR="001D2F16" w:rsidRPr="006C1590">
        <w:rPr>
          <w:rFonts w:ascii="SchoolBookC" w:hAnsi="SchoolBookC"/>
          <w:iCs/>
          <w:sz w:val="24"/>
          <w:szCs w:val="24"/>
          <w:lang w:val="uk-UA"/>
        </w:rPr>
        <w:t>хвильовому опроміненні.</w:t>
      </w:r>
    </w:p>
    <w:p w:rsidR="001D2F16" w:rsidRPr="006C1590" w:rsidRDefault="00F16B65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Проведено</w:t>
      </w:r>
      <w:r w:rsidR="00076402" w:rsidRPr="006C1590">
        <w:rPr>
          <w:rFonts w:ascii="SchoolBookC" w:hAnsi="SchoolBookC"/>
          <w:sz w:val="24"/>
          <w:szCs w:val="24"/>
          <w:lang w:val="uk-UA"/>
        </w:rPr>
        <w:t xml:space="preserve"> тестування і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порівняльн</w:t>
      </w:r>
      <w:r w:rsidR="00076402"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аналіз</w:t>
      </w:r>
      <w:r w:rsidR="00076402"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аналітичних, чис</w:t>
      </w:r>
      <w:r w:rsidR="00076402" w:rsidRPr="006C1590">
        <w:rPr>
          <w:rFonts w:ascii="SchoolBookC" w:hAnsi="SchoolBookC"/>
          <w:sz w:val="24"/>
          <w:szCs w:val="24"/>
          <w:lang w:val="uk-UA"/>
        </w:rPr>
        <w:t>ельн</w:t>
      </w:r>
      <w:r w:rsidRPr="006C1590">
        <w:rPr>
          <w:rFonts w:ascii="SchoolBookC" w:hAnsi="SchoolBookC"/>
          <w:sz w:val="24"/>
          <w:szCs w:val="24"/>
          <w:lang w:val="uk-UA"/>
        </w:rPr>
        <w:t>их та ада</w:t>
      </w:r>
      <w:r w:rsidRPr="006C1590">
        <w:rPr>
          <w:rFonts w:ascii="SchoolBookC" w:hAnsi="SchoolBookC"/>
          <w:sz w:val="24"/>
          <w:szCs w:val="24"/>
          <w:lang w:val="uk-UA"/>
        </w:rPr>
        <w:t>п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тивних пошукових методів </w:t>
      </w:r>
      <w:r w:rsidR="00076402" w:rsidRPr="006C1590">
        <w:rPr>
          <w:rFonts w:ascii="SchoolBookC" w:hAnsi="SchoolBookC"/>
          <w:sz w:val="24"/>
          <w:szCs w:val="24"/>
          <w:lang w:val="uk-UA"/>
        </w:rPr>
        <w:t>оцінювання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параметрів діод</w:t>
      </w:r>
      <w:r w:rsidR="00076402" w:rsidRPr="006C1590">
        <w:rPr>
          <w:rFonts w:ascii="SchoolBookC" w:hAnsi="SchoolBookC"/>
          <w:sz w:val="24"/>
          <w:szCs w:val="24"/>
          <w:lang w:val="uk-UA"/>
        </w:rPr>
        <w:t>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Шотткі з</w:t>
      </w:r>
      <w:r w:rsidR="00076402"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вольт-амперни</w:t>
      </w:r>
      <w:r w:rsidR="00076402" w:rsidRPr="006C1590">
        <w:rPr>
          <w:rFonts w:ascii="SchoolBookC" w:hAnsi="SchoolBookC"/>
          <w:sz w:val="24"/>
          <w:szCs w:val="24"/>
          <w:lang w:val="uk-UA"/>
        </w:rPr>
        <w:t>ми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характеристик</w:t>
      </w:r>
      <w:r w:rsidR="00076402" w:rsidRPr="006C1590">
        <w:rPr>
          <w:rFonts w:ascii="SchoolBookC" w:hAnsi="SchoolBookC"/>
          <w:sz w:val="24"/>
          <w:szCs w:val="24"/>
          <w:lang w:val="uk-UA"/>
        </w:rPr>
        <w:t>ами;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76402" w:rsidRPr="006C1590">
        <w:rPr>
          <w:rFonts w:ascii="SchoolBookC" w:hAnsi="SchoolBookC"/>
          <w:sz w:val="24"/>
          <w:szCs w:val="24"/>
          <w:lang w:val="uk-UA"/>
        </w:rPr>
        <w:t>з</w:t>
      </w:r>
      <w:r w:rsidR="00076402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076402" w:rsidRPr="006C1590">
        <w:rPr>
          <w:rFonts w:ascii="SchoolBookC" w:hAnsi="SchoolBookC"/>
          <w:sz w:val="24"/>
          <w:szCs w:val="24"/>
          <w:lang w:val="uk-UA"/>
        </w:rPr>
        <w:t>ясо</w:t>
      </w:r>
      <w:r w:rsidRPr="006C1590">
        <w:rPr>
          <w:rFonts w:ascii="SchoolBookC" w:hAnsi="SchoolBookC"/>
          <w:sz w:val="24"/>
          <w:szCs w:val="24"/>
          <w:lang w:val="uk-UA"/>
        </w:rPr>
        <w:t>вано взаємозв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sz w:val="24"/>
          <w:szCs w:val="24"/>
          <w:lang w:val="uk-UA"/>
        </w:rPr>
        <w:t>язок похибок мір</w:t>
      </w:r>
      <w:r w:rsidR="00076402" w:rsidRPr="006C1590">
        <w:rPr>
          <w:rFonts w:ascii="SchoolBookC" w:hAnsi="SchoolBookC"/>
          <w:sz w:val="24"/>
          <w:szCs w:val="24"/>
          <w:lang w:val="uk-UA"/>
        </w:rPr>
        <w:t>я</w:t>
      </w:r>
      <w:r w:rsidRPr="006C1590">
        <w:rPr>
          <w:rFonts w:ascii="SchoolBookC" w:hAnsi="SchoolBookC"/>
          <w:sz w:val="24"/>
          <w:szCs w:val="24"/>
          <w:lang w:val="uk-UA"/>
        </w:rPr>
        <w:t>ння з т</w:t>
      </w:r>
      <w:r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чністю </w:t>
      </w:r>
      <w:r w:rsidR="00B05554" w:rsidRPr="006C1590">
        <w:rPr>
          <w:rFonts w:ascii="SchoolBookC" w:hAnsi="SchoolBookC"/>
          <w:sz w:val="24"/>
          <w:szCs w:val="24"/>
          <w:lang w:val="uk-UA"/>
        </w:rPr>
        <w:t xml:space="preserve">визначення </w:t>
      </w:r>
      <w:r w:rsidR="00076402" w:rsidRPr="006C1590">
        <w:rPr>
          <w:rFonts w:ascii="SchoolBookC" w:hAnsi="SchoolBookC"/>
          <w:sz w:val="24"/>
          <w:szCs w:val="24"/>
          <w:lang w:val="uk-UA"/>
        </w:rPr>
        <w:t xml:space="preserve">тих </w:t>
      </w:r>
      <w:r w:rsidR="00B05554" w:rsidRPr="006C1590">
        <w:rPr>
          <w:rFonts w:ascii="SchoolBookC" w:hAnsi="SchoolBookC"/>
          <w:sz w:val="24"/>
          <w:szCs w:val="24"/>
          <w:lang w:val="uk-UA"/>
        </w:rPr>
        <w:t>параметрів.</w:t>
      </w:r>
    </w:p>
    <w:p w:rsidR="00B05554" w:rsidRPr="006C1590" w:rsidRDefault="00DB1B00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>Експериментально виявлено та досліджено ефекти впливу акустичного нава</w:t>
      </w:r>
      <w:r w:rsidRPr="006C1590">
        <w:rPr>
          <w:rFonts w:ascii="SchoolBookC" w:hAnsi="SchoolBookC"/>
          <w:iCs/>
          <w:sz w:val="24"/>
          <w:szCs w:val="24"/>
          <w:lang w:val="uk-UA"/>
        </w:rPr>
        <w:t>н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таження на параметри 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арсенід-ґалі</w:t>
      </w:r>
      <w:r w:rsidR="003562D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йо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вих</w:t>
      </w:r>
      <w:r w:rsidR="003562D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і</w:t>
      </w:r>
      <w:r w:rsidR="003562D9" w:rsidRPr="006C1590">
        <w:rPr>
          <w:rFonts w:ascii="SchoolBookC" w:hAnsi="SchoolBookC"/>
          <w:iCs/>
          <w:sz w:val="24"/>
          <w:szCs w:val="24"/>
          <w:lang w:val="uk-UA"/>
        </w:rPr>
        <w:t xml:space="preserve"> кремнійових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 структур метал</w:t>
      </w:r>
      <w:r w:rsidR="003562D9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напівпровідник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; показано, що причинами не</w:t>
      </w:r>
      <w:r w:rsidR="00B960BE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об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оротніх акусто-індукованих змін властивостей є </w:t>
      </w:r>
      <w:r w:rsidR="00224E3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ґ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енерація </w:t>
      </w:r>
      <w:r w:rsidR="00224E3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та дифузія 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точкових дефектів у ультразвуков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о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му полі, тоді як </w:t>
      </w:r>
      <w:r w:rsidR="00224E3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зв</w:t>
      </w:r>
      <w:r w:rsidR="005A7ACB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оротні явища зумовлені рухом дислокаційних перегинів.</w:t>
      </w:r>
    </w:p>
    <w:p w:rsidR="005A7ACB" w:rsidRPr="006C1590" w:rsidRDefault="00B8610D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>Виявлено ефект оборотн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ь</w:t>
      </w:r>
      <w:r w:rsidRPr="006C1590">
        <w:rPr>
          <w:rFonts w:ascii="SchoolBookC" w:hAnsi="SchoolBookC"/>
          <w:iCs/>
          <w:sz w:val="24"/>
          <w:szCs w:val="24"/>
          <w:lang w:val="uk-UA"/>
        </w:rPr>
        <w:t>ої акусто-індукованої де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ґ</w:t>
      </w:r>
      <w:r w:rsidRPr="006C1590">
        <w:rPr>
          <w:rFonts w:ascii="SchoolBookC" w:hAnsi="SchoolBookC"/>
          <w:iCs/>
          <w:sz w:val="24"/>
          <w:szCs w:val="24"/>
          <w:lang w:val="uk-UA"/>
        </w:rPr>
        <w:t>радації фотоелектричних властивостей кремні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йо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вих структур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із </w:t>
      </w:r>
      <w:r w:rsidRPr="006C1590">
        <w:rPr>
          <w:rFonts w:ascii="SchoolBookC" w:hAnsi="SchoolBookC"/>
          <w:i/>
          <w:sz w:val="24"/>
          <w:szCs w:val="24"/>
          <w:lang w:val="uk-UA"/>
        </w:rPr>
        <w:t>p</w:t>
      </w:r>
      <w:r w:rsidR="00224E35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Pr="006C1590">
        <w:rPr>
          <w:rFonts w:ascii="SchoolBookC" w:hAnsi="SchoolBookC"/>
          <w:sz w:val="24"/>
          <w:szCs w:val="24"/>
          <w:lang w:val="uk-UA"/>
        </w:rPr>
        <w:t>-переходом</w:t>
      </w:r>
      <w:r w:rsidR="00224E35" w:rsidRPr="006C1590">
        <w:rPr>
          <w:rFonts w:ascii="SchoolBookC" w:hAnsi="SchoolBookC"/>
          <w:sz w:val="24"/>
          <w:szCs w:val="24"/>
          <w:lang w:val="uk-UA"/>
        </w:rPr>
        <w:t>;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встановлено </w:t>
      </w:r>
      <w:r w:rsidR="00224E35" w:rsidRPr="006C1590">
        <w:rPr>
          <w:rFonts w:ascii="SchoolBookC" w:hAnsi="SchoolBookC"/>
          <w:sz w:val="24"/>
          <w:szCs w:val="24"/>
          <w:lang w:val="uk-UA"/>
        </w:rPr>
        <w:t>її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основні закономірності та показано, що причиною</w:t>
      </w:r>
      <w:r w:rsidR="00224E35" w:rsidRPr="006C1590">
        <w:rPr>
          <w:rFonts w:ascii="SchoolBookC" w:hAnsi="SchoolBookC"/>
          <w:sz w:val="24"/>
          <w:szCs w:val="24"/>
          <w:lang w:val="uk-UA"/>
        </w:rPr>
        <w:t xml:space="preserve"> її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є зменшення часу життя неосн</w:t>
      </w:r>
      <w:r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>вних носіїв</w:t>
      </w:r>
      <w:r w:rsidR="001A483F" w:rsidRPr="006C1590">
        <w:rPr>
          <w:rFonts w:ascii="SchoolBookC" w:hAnsi="SchoolBookC"/>
          <w:sz w:val="24"/>
          <w:szCs w:val="24"/>
          <w:lang w:val="uk-UA"/>
        </w:rPr>
        <w:t xml:space="preserve"> заряду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внаслідок перебудови точкових дефектів.</w:t>
      </w:r>
    </w:p>
    <w:p w:rsidR="000041C8" w:rsidRPr="006C1590" w:rsidRDefault="0001192B" w:rsidP="001F19DC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Запропоновано 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 xml:space="preserve">наближений </w:t>
      </w:r>
      <w:r w:rsidRPr="006C1590">
        <w:rPr>
          <w:rFonts w:ascii="SchoolBookC" w:hAnsi="SchoolBookC"/>
          <w:iCs/>
          <w:sz w:val="24"/>
          <w:szCs w:val="24"/>
          <w:lang w:val="uk-UA"/>
        </w:rPr>
        <w:t>фізичн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ий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модель акусто-активного комплексного дефекту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,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 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 xml:space="preserve">на основі якого </w:t>
      </w:r>
      <w:r w:rsidRPr="006C1590">
        <w:rPr>
          <w:rFonts w:ascii="SchoolBookC" w:hAnsi="SchoolBookC"/>
          <w:iCs/>
          <w:sz w:val="24"/>
          <w:szCs w:val="24"/>
          <w:lang w:val="uk-UA"/>
        </w:rPr>
        <w:t>проаналізовано вплив ультразвукового навантаже</w:t>
      </w:r>
      <w:r w:rsidRPr="006C1590">
        <w:rPr>
          <w:rFonts w:ascii="SchoolBookC" w:hAnsi="SchoolBookC"/>
          <w:iCs/>
          <w:sz w:val="24"/>
          <w:szCs w:val="24"/>
          <w:lang w:val="uk-UA"/>
        </w:rPr>
        <w:t>н</w:t>
      </w:r>
      <w:r w:rsidRPr="006C1590">
        <w:rPr>
          <w:rFonts w:ascii="SchoolBookC" w:hAnsi="SchoolBookC"/>
          <w:iCs/>
          <w:sz w:val="24"/>
          <w:szCs w:val="24"/>
          <w:lang w:val="uk-UA"/>
        </w:rPr>
        <w:t xml:space="preserve">ня на процеси рекомбінації 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 xml:space="preserve">у системі спарених рівнів двох дефектів 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і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 xml:space="preserve"> реко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>м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>бінації Шоклі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–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>Ріда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–Г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>ол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л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 xml:space="preserve">а; експериментально 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оцінено</w:t>
      </w:r>
      <w:r w:rsidR="00E27086" w:rsidRPr="006C1590">
        <w:rPr>
          <w:rFonts w:ascii="SchoolBookC" w:hAnsi="SchoolBookC"/>
          <w:iCs/>
          <w:sz w:val="24"/>
          <w:szCs w:val="24"/>
          <w:lang w:val="uk-UA"/>
        </w:rPr>
        <w:t xml:space="preserve"> </w:t>
      </w:r>
      <w:r w:rsidR="000041C8" w:rsidRPr="006C1590">
        <w:rPr>
          <w:rFonts w:ascii="SchoolBookC" w:hAnsi="SchoolBookC"/>
          <w:iCs/>
          <w:sz w:val="24"/>
          <w:szCs w:val="24"/>
          <w:lang w:val="uk-UA"/>
        </w:rPr>
        <w:t>значення коефіцієнтів акусто-дефектно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го</w:t>
      </w:r>
      <w:r w:rsidR="000041C8" w:rsidRPr="006C1590">
        <w:rPr>
          <w:rFonts w:ascii="SchoolBookC" w:hAnsi="SchoolBookC"/>
          <w:iCs/>
          <w:sz w:val="24"/>
          <w:szCs w:val="24"/>
          <w:lang w:val="uk-UA"/>
        </w:rPr>
        <w:t xml:space="preserve"> взаємо</w:t>
      </w:r>
      <w:r w:rsidR="00224E35" w:rsidRPr="006C1590">
        <w:rPr>
          <w:rFonts w:ascii="SchoolBookC" w:hAnsi="SchoolBookC"/>
          <w:iCs/>
          <w:sz w:val="24"/>
          <w:szCs w:val="24"/>
          <w:lang w:val="uk-UA"/>
        </w:rPr>
        <w:t>чину</w:t>
      </w:r>
      <w:r w:rsidR="000041C8" w:rsidRPr="006C1590">
        <w:rPr>
          <w:rFonts w:ascii="SchoolBookC" w:hAnsi="SchoolBookC"/>
          <w:iCs/>
          <w:sz w:val="24"/>
          <w:szCs w:val="24"/>
          <w:lang w:val="uk-UA"/>
        </w:rPr>
        <w:t xml:space="preserve"> для низки точкових дефектів.</w:t>
      </w:r>
    </w:p>
    <w:p w:rsidR="004B393F" w:rsidRPr="00D8119B" w:rsidRDefault="005825D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D8119B">
        <w:rPr>
          <w:rFonts w:ascii="SchoolBookC" w:hAnsi="SchoolBookC"/>
          <w:sz w:val="24"/>
          <w:szCs w:val="24"/>
          <w:lang w:val="uk-UA"/>
        </w:rPr>
        <w:t xml:space="preserve">Структура дисертації </w:t>
      </w:r>
      <w:r w:rsidR="00003D46" w:rsidRPr="00D8119B">
        <w:rPr>
          <w:rFonts w:ascii="SchoolBookC" w:hAnsi="SchoolBookC"/>
          <w:sz w:val="24"/>
          <w:szCs w:val="24"/>
          <w:lang w:val="uk-UA"/>
        </w:rPr>
        <w:t>та</w:t>
      </w:r>
      <w:r w:rsidRPr="00D8119B">
        <w:rPr>
          <w:rFonts w:ascii="SchoolBookC" w:hAnsi="SchoolBookC"/>
          <w:sz w:val="24"/>
          <w:szCs w:val="24"/>
          <w:lang w:val="uk-UA"/>
        </w:rPr>
        <w:t xml:space="preserve"> логіка подання матері</w:t>
      </w:r>
      <w:r w:rsidR="00643605" w:rsidRPr="00D8119B">
        <w:rPr>
          <w:rFonts w:ascii="SchoolBookC" w:hAnsi="SchoolBookC"/>
          <w:sz w:val="24"/>
          <w:szCs w:val="24"/>
          <w:lang w:val="uk-UA"/>
        </w:rPr>
        <w:t>я</w:t>
      </w:r>
      <w:r w:rsidRPr="00D8119B">
        <w:rPr>
          <w:rFonts w:ascii="SchoolBookC" w:hAnsi="SchoolBookC"/>
          <w:sz w:val="24"/>
          <w:szCs w:val="24"/>
          <w:lang w:val="uk-UA"/>
        </w:rPr>
        <w:t>лу відобража</w:t>
      </w:r>
      <w:r w:rsidR="000041C8" w:rsidRPr="00D8119B">
        <w:rPr>
          <w:rFonts w:ascii="SchoolBookC" w:hAnsi="SchoolBookC"/>
          <w:sz w:val="24"/>
          <w:szCs w:val="24"/>
          <w:lang w:val="uk-UA"/>
        </w:rPr>
        <w:t>ють</w:t>
      </w:r>
      <w:r w:rsidRPr="00D8119B">
        <w:rPr>
          <w:rFonts w:ascii="SchoolBookC" w:hAnsi="SchoolBookC"/>
          <w:sz w:val="24"/>
          <w:szCs w:val="24"/>
          <w:lang w:val="uk-UA"/>
        </w:rPr>
        <w:t xml:space="preserve"> послідо</w:t>
      </w:r>
      <w:r w:rsidRPr="00D8119B">
        <w:rPr>
          <w:rFonts w:ascii="SchoolBookC" w:hAnsi="SchoolBookC"/>
          <w:sz w:val="24"/>
          <w:szCs w:val="24"/>
          <w:lang w:val="uk-UA"/>
        </w:rPr>
        <w:t>в</w:t>
      </w:r>
      <w:r w:rsidRPr="00D8119B">
        <w:rPr>
          <w:rFonts w:ascii="SchoolBookC" w:hAnsi="SchoolBookC"/>
          <w:sz w:val="24"/>
          <w:szCs w:val="24"/>
          <w:lang w:val="uk-UA"/>
        </w:rPr>
        <w:t xml:space="preserve">ність </w:t>
      </w:r>
      <w:r w:rsidR="00643605" w:rsidRPr="00D8119B">
        <w:rPr>
          <w:rFonts w:ascii="SchoolBookC" w:hAnsi="SchoolBookC"/>
          <w:sz w:val="24"/>
          <w:szCs w:val="24"/>
          <w:lang w:val="uk-UA"/>
        </w:rPr>
        <w:t>розв</w:t>
      </w:r>
      <w:r w:rsidR="00163EC0" w:rsidRPr="00D8119B">
        <w:rPr>
          <w:rFonts w:ascii="SchoolBookC" w:hAnsi="SchoolBookC"/>
          <w:sz w:val="24"/>
          <w:szCs w:val="24"/>
          <w:lang w:val="uk-UA" w:eastAsia="ru-RU" w:bidi="ar-SA"/>
        </w:rPr>
        <w:t>'</w:t>
      </w:r>
      <w:r w:rsidR="00643605" w:rsidRPr="00D8119B">
        <w:rPr>
          <w:rFonts w:ascii="SchoolBookC" w:hAnsi="SchoolBookC"/>
          <w:sz w:val="24"/>
          <w:szCs w:val="24"/>
          <w:lang w:val="uk-UA"/>
        </w:rPr>
        <w:t>яз</w:t>
      </w:r>
      <w:r w:rsidR="00836D19" w:rsidRPr="00D8119B">
        <w:rPr>
          <w:rFonts w:ascii="SchoolBookC" w:hAnsi="SchoolBookC"/>
          <w:sz w:val="24"/>
          <w:szCs w:val="24"/>
          <w:lang w:val="uk-UA"/>
        </w:rPr>
        <w:t>ув</w:t>
      </w:r>
      <w:r w:rsidR="00643605" w:rsidRPr="00D8119B">
        <w:rPr>
          <w:rFonts w:ascii="SchoolBookC" w:hAnsi="SchoolBookC"/>
          <w:sz w:val="24"/>
          <w:szCs w:val="24"/>
          <w:lang w:val="uk-UA"/>
        </w:rPr>
        <w:t xml:space="preserve">ання </w:t>
      </w:r>
      <w:r w:rsidRPr="00D8119B">
        <w:rPr>
          <w:rFonts w:ascii="SchoolBookC" w:hAnsi="SchoolBookC"/>
          <w:sz w:val="24"/>
          <w:szCs w:val="24"/>
          <w:lang w:val="uk-UA"/>
        </w:rPr>
        <w:t>зада</w:t>
      </w:r>
      <w:r w:rsidR="002E4D42" w:rsidRPr="00D8119B">
        <w:rPr>
          <w:rFonts w:ascii="SchoolBookC" w:hAnsi="SchoolBookC"/>
          <w:sz w:val="24"/>
          <w:szCs w:val="24"/>
          <w:lang w:val="uk-UA"/>
        </w:rPr>
        <w:t>ч</w:t>
      </w:r>
      <w:r w:rsidRPr="00D8119B">
        <w:rPr>
          <w:rFonts w:ascii="SchoolBookC" w:hAnsi="SchoolBookC"/>
          <w:sz w:val="24"/>
          <w:szCs w:val="24"/>
          <w:lang w:val="uk-UA"/>
        </w:rPr>
        <w:t xml:space="preserve"> дослідження.</w:t>
      </w:r>
      <w:r w:rsidR="002E4D42" w:rsidRPr="00D8119B">
        <w:rPr>
          <w:rFonts w:ascii="SchoolBookC" w:hAnsi="SchoolBookC"/>
          <w:sz w:val="24"/>
          <w:szCs w:val="24"/>
          <w:lang w:val="uk-UA"/>
        </w:rPr>
        <w:t xml:space="preserve"> </w:t>
      </w:r>
      <w:r w:rsidR="004B393F" w:rsidRPr="00D8119B">
        <w:rPr>
          <w:rFonts w:ascii="SchoolBookC" w:hAnsi="SchoolBookC"/>
          <w:sz w:val="24"/>
          <w:szCs w:val="24"/>
          <w:lang w:val="uk-UA"/>
        </w:rPr>
        <w:t>Дисертаці</w:t>
      </w:r>
      <w:r w:rsidR="00BC1DCF" w:rsidRPr="00D8119B">
        <w:rPr>
          <w:rFonts w:ascii="SchoolBookC" w:hAnsi="SchoolBookC"/>
          <w:sz w:val="24"/>
          <w:szCs w:val="24"/>
          <w:lang w:val="uk-UA"/>
        </w:rPr>
        <w:t>я на 3</w:t>
      </w:r>
      <w:r w:rsidR="000041C8" w:rsidRPr="00D8119B">
        <w:rPr>
          <w:rFonts w:ascii="SchoolBookC" w:hAnsi="SchoolBookC"/>
          <w:sz w:val="24"/>
          <w:szCs w:val="24"/>
          <w:lang w:val="uk-UA"/>
        </w:rPr>
        <w:t>69</w:t>
      </w:r>
      <w:r w:rsidR="00BC1DCF" w:rsidRPr="00D8119B">
        <w:rPr>
          <w:rFonts w:ascii="SchoolBookC" w:hAnsi="SchoolBookC"/>
          <w:sz w:val="24"/>
          <w:szCs w:val="24"/>
          <w:lang w:val="uk-UA"/>
        </w:rPr>
        <w:t xml:space="preserve"> сторінках</w:t>
      </w:r>
      <w:r w:rsidR="00EC378F" w:rsidRPr="00D8119B">
        <w:rPr>
          <w:rFonts w:ascii="SchoolBookC" w:hAnsi="SchoolBookC"/>
          <w:sz w:val="24"/>
          <w:szCs w:val="24"/>
          <w:lang w:val="uk-UA"/>
        </w:rPr>
        <w:t xml:space="preserve"> містить </w:t>
      </w:r>
      <w:r w:rsidR="000041C8" w:rsidRPr="00D8119B">
        <w:rPr>
          <w:rFonts w:ascii="SchoolBookC" w:hAnsi="SchoolBookC"/>
          <w:sz w:val="24"/>
          <w:szCs w:val="24"/>
          <w:lang w:val="uk-UA"/>
        </w:rPr>
        <w:t>121</w:t>
      </w:r>
      <w:r w:rsidR="00EC378F" w:rsidRPr="00D8119B">
        <w:rPr>
          <w:rFonts w:ascii="SchoolBookC" w:hAnsi="SchoolBookC"/>
          <w:sz w:val="24"/>
          <w:szCs w:val="24"/>
          <w:lang w:val="uk-UA"/>
        </w:rPr>
        <w:t xml:space="preserve"> рисун</w:t>
      </w:r>
      <w:r w:rsidR="000041C8" w:rsidRPr="00D8119B">
        <w:rPr>
          <w:rFonts w:ascii="SchoolBookC" w:hAnsi="SchoolBookC"/>
          <w:sz w:val="24"/>
          <w:szCs w:val="24"/>
          <w:lang w:val="uk-UA"/>
        </w:rPr>
        <w:t>ок</w:t>
      </w:r>
      <w:r w:rsidR="00D8119B" w:rsidRPr="00D8119B">
        <w:rPr>
          <w:rFonts w:ascii="SchoolBookC" w:hAnsi="SchoolBookC"/>
          <w:sz w:val="24"/>
          <w:szCs w:val="24"/>
          <w:lang w:val="uk-UA"/>
        </w:rPr>
        <w:t>, 31 таблицю</w:t>
      </w:r>
      <w:r w:rsidR="004B393F" w:rsidRPr="00D8119B">
        <w:rPr>
          <w:rFonts w:ascii="SchoolBookC" w:hAnsi="SchoolBookC"/>
          <w:sz w:val="24"/>
          <w:szCs w:val="24"/>
          <w:lang w:val="uk-UA"/>
        </w:rPr>
        <w:t xml:space="preserve"> </w:t>
      </w:r>
      <w:r w:rsidR="00EC378F" w:rsidRPr="00D8119B">
        <w:rPr>
          <w:rFonts w:ascii="SchoolBookC" w:hAnsi="SchoolBookC"/>
          <w:sz w:val="24"/>
          <w:szCs w:val="24"/>
          <w:lang w:val="uk-UA"/>
        </w:rPr>
        <w:t xml:space="preserve">і </w:t>
      </w:r>
      <w:r w:rsidR="004B393F" w:rsidRPr="00D8119B">
        <w:rPr>
          <w:rFonts w:ascii="SchoolBookC" w:hAnsi="SchoolBookC"/>
          <w:sz w:val="24"/>
          <w:szCs w:val="24"/>
          <w:lang w:val="uk-UA"/>
        </w:rPr>
        <w:t>складається з</w:t>
      </w:r>
      <w:r w:rsidR="00BC1DCF" w:rsidRPr="00D8119B">
        <w:rPr>
          <w:rFonts w:ascii="SchoolBookC" w:hAnsi="SchoolBookC"/>
          <w:sz w:val="24"/>
          <w:szCs w:val="24"/>
          <w:lang w:val="uk-UA"/>
        </w:rPr>
        <w:t>і</w:t>
      </w:r>
      <w:r w:rsidR="004B393F" w:rsidRPr="00D8119B">
        <w:rPr>
          <w:rFonts w:ascii="SchoolBookC" w:hAnsi="SchoolBookC"/>
          <w:sz w:val="24"/>
          <w:szCs w:val="24"/>
          <w:lang w:val="uk-UA"/>
        </w:rPr>
        <w:t xml:space="preserve"> </w:t>
      </w:r>
      <w:r w:rsidR="000041C8" w:rsidRPr="00D8119B">
        <w:rPr>
          <w:rFonts w:ascii="SchoolBookC" w:hAnsi="SchoolBookC"/>
          <w:sz w:val="24"/>
          <w:szCs w:val="24"/>
          <w:lang w:val="uk-UA"/>
        </w:rPr>
        <w:t>В</w:t>
      </w:r>
      <w:r w:rsidR="004B393F" w:rsidRPr="00D8119B">
        <w:rPr>
          <w:rFonts w:ascii="SchoolBookC" w:hAnsi="SchoolBookC"/>
          <w:sz w:val="24"/>
          <w:szCs w:val="24"/>
          <w:lang w:val="uk-UA"/>
        </w:rPr>
        <w:t xml:space="preserve">ступу, </w:t>
      </w:r>
      <w:r w:rsidR="000041C8" w:rsidRPr="00D8119B">
        <w:rPr>
          <w:rFonts w:ascii="SchoolBookC" w:hAnsi="SchoolBookC"/>
          <w:sz w:val="24"/>
          <w:szCs w:val="24"/>
          <w:lang w:val="uk-UA"/>
        </w:rPr>
        <w:t>шістьох</w:t>
      </w:r>
      <w:r w:rsidR="004B393F" w:rsidRPr="00D8119B">
        <w:rPr>
          <w:rFonts w:ascii="SchoolBookC" w:hAnsi="SchoolBookC"/>
          <w:sz w:val="24"/>
          <w:szCs w:val="24"/>
          <w:lang w:val="uk-UA"/>
        </w:rPr>
        <w:t xml:space="preserve"> розділів</w:t>
      </w:r>
      <w:r w:rsidR="008D59F6" w:rsidRPr="00D8119B">
        <w:rPr>
          <w:rFonts w:ascii="SchoolBookC" w:hAnsi="SchoolBookC"/>
          <w:sz w:val="24"/>
          <w:szCs w:val="24"/>
          <w:lang w:val="uk-UA"/>
        </w:rPr>
        <w:t>,</w:t>
      </w:r>
      <w:r w:rsidR="003C3B29" w:rsidRPr="00D8119B">
        <w:rPr>
          <w:rFonts w:ascii="SchoolBookC" w:hAnsi="SchoolBookC"/>
          <w:sz w:val="24"/>
          <w:szCs w:val="24"/>
          <w:lang w:val="uk-UA"/>
        </w:rPr>
        <w:t xml:space="preserve"> </w:t>
      </w:r>
      <w:r w:rsidR="000041C8" w:rsidRPr="00D8119B">
        <w:rPr>
          <w:rFonts w:ascii="SchoolBookC" w:hAnsi="SchoolBookC"/>
          <w:sz w:val="24"/>
          <w:szCs w:val="24"/>
          <w:lang w:val="uk-UA"/>
        </w:rPr>
        <w:t>Висновків, С</w:t>
      </w:r>
      <w:r w:rsidR="004B393F" w:rsidRPr="00D8119B">
        <w:rPr>
          <w:rFonts w:ascii="SchoolBookC" w:hAnsi="SchoolBookC"/>
          <w:sz w:val="24"/>
          <w:szCs w:val="24"/>
          <w:lang w:val="uk-UA"/>
        </w:rPr>
        <w:t>писку</w:t>
      </w:r>
      <w:r w:rsidR="008D59F6" w:rsidRPr="00D8119B">
        <w:rPr>
          <w:rFonts w:ascii="SchoolBookC" w:hAnsi="SchoolBookC"/>
          <w:sz w:val="24"/>
          <w:szCs w:val="24"/>
          <w:lang w:val="uk-UA"/>
        </w:rPr>
        <w:t xml:space="preserve"> використаних</w:t>
      </w:r>
      <w:r w:rsidR="004B393F" w:rsidRPr="00D8119B">
        <w:rPr>
          <w:rFonts w:ascii="SchoolBookC" w:hAnsi="SchoolBookC"/>
          <w:sz w:val="24"/>
          <w:szCs w:val="24"/>
          <w:lang w:val="uk-UA"/>
        </w:rPr>
        <w:t xml:space="preserve"> </w:t>
      </w:r>
      <w:r w:rsidR="008D59F6" w:rsidRPr="00D8119B">
        <w:rPr>
          <w:rFonts w:ascii="SchoolBookC" w:hAnsi="SchoolBookC"/>
          <w:sz w:val="24"/>
          <w:szCs w:val="24"/>
          <w:lang w:val="uk-UA"/>
        </w:rPr>
        <w:t>джерел</w:t>
      </w:r>
      <w:r w:rsidR="00BC1DCF" w:rsidRPr="00D8119B">
        <w:rPr>
          <w:rFonts w:ascii="SchoolBookC" w:hAnsi="SchoolBookC"/>
          <w:sz w:val="24"/>
          <w:szCs w:val="24"/>
          <w:lang w:val="uk-UA"/>
        </w:rPr>
        <w:t xml:space="preserve"> із </w:t>
      </w:r>
      <w:r w:rsidR="000041C8" w:rsidRPr="00D8119B">
        <w:rPr>
          <w:rFonts w:ascii="SchoolBookC" w:hAnsi="SchoolBookC"/>
          <w:sz w:val="24"/>
          <w:szCs w:val="24"/>
          <w:lang w:val="uk-UA"/>
        </w:rPr>
        <w:t>659</w:t>
      </w:r>
      <w:r w:rsidR="00BC1DCF" w:rsidRPr="00D8119B">
        <w:rPr>
          <w:rFonts w:ascii="SchoolBookC" w:hAnsi="SchoolBookC"/>
          <w:sz w:val="24"/>
          <w:szCs w:val="24"/>
          <w:lang w:val="uk-UA"/>
        </w:rPr>
        <w:t xml:space="preserve"> наймену</w:t>
      </w:r>
      <w:r w:rsidR="000041C8" w:rsidRPr="00D8119B">
        <w:rPr>
          <w:rFonts w:ascii="SchoolBookC" w:hAnsi="SchoolBookC"/>
          <w:sz w:val="24"/>
          <w:szCs w:val="24"/>
          <w:lang w:val="uk-UA"/>
        </w:rPr>
        <w:t xml:space="preserve">вань </w:t>
      </w:r>
      <w:r w:rsidR="00BC1DCF" w:rsidRPr="00D8119B">
        <w:rPr>
          <w:rFonts w:ascii="SchoolBookC" w:hAnsi="SchoolBookC"/>
          <w:sz w:val="24"/>
          <w:szCs w:val="24"/>
          <w:lang w:val="uk-UA"/>
        </w:rPr>
        <w:t>на 6</w:t>
      </w:r>
      <w:r w:rsidR="000041C8" w:rsidRPr="00D8119B">
        <w:rPr>
          <w:rFonts w:ascii="SchoolBookC" w:hAnsi="SchoolBookC"/>
          <w:sz w:val="24"/>
          <w:szCs w:val="24"/>
          <w:lang w:val="uk-UA"/>
        </w:rPr>
        <w:t>9</w:t>
      </w:r>
      <w:r w:rsidR="00BC1DCF" w:rsidRPr="00D8119B">
        <w:rPr>
          <w:rFonts w:ascii="SchoolBookC" w:hAnsi="SchoolBookC"/>
          <w:sz w:val="24"/>
          <w:szCs w:val="24"/>
          <w:lang w:val="uk-UA"/>
        </w:rPr>
        <w:t xml:space="preserve"> сторінках</w:t>
      </w:r>
      <w:r w:rsidR="000041C8" w:rsidRPr="00D8119B">
        <w:rPr>
          <w:rFonts w:ascii="SchoolBookC" w:hAnsi="SchoolBookC"/>
          <w:sz w:val="24"/>
          <w:szCs w:val="24"/>
          <w:lang w:val="uk-UA"/>
        </w:rPr>
        <w:t xml:space="preserve"> </w:t>
      </w:r>
      <w:r w:rsidR="00465F75" w:rsidRPr="00D8119B">
        <w:rPr>
          <w:rFonts w:ascii="SchoolBookC" w:hAnsi="SchoolBookC"/>
          <w:sz w:val="24"/>
          <w:szCs w:val="24"/>
          <w:lang w:val="uk-UA"/>
        </w:rPr>
        <w:t>і</w:t>
      </w:r>
      <w:r w:rsidR="000041C8" w:rsidRPr="00D8119B">
        <w:rPr>
          <w:rFonts w:ascii="SchoolBookC" w:hAnsi="SchoolBookC"/>
          <w:sz w:val="24"/>
          <w:szCs w:val="24"/>
          <w:lang w:val="uk-UA"/>
        </w:rPr>
        <w:t xml:space="preserve"> </w:t>
      </w:r>
      <w:r w:rsidR="00D8119B" w:rsidRPr="00D8119B">
        <w:rPr>
          <w:rFonts w:ascii="SchoolBookC" w:hAnsi="SchoolBookC"/>
          <w:sz w:val="24"/>
          <w:szCs w:val="24"/>
          <w:lang w:val="uk-UA"/>
        </w:rPr>
        <w:t>1</w:t>
      </w:r>
      <w:r w:rsidR="00F952EC" w:rsidRPr="00D8119B">
        <w:rPr>
          <w:rFonts w:ascii="SchoolBookC" w:hAnsi="SchoolBookC"/>
          <w:sz w:val="24"/>
          <w:szCs w:val="24"/>
          <w:lang w:val="uk-UA"/>
        </w:rPr>
        <w:t xml:space="preserve"> </w:t>
      </w:r>
      <w:r w:rsidR="000041C8" w:rsidRPr="00D8119B">
        <w:rPr>
          <w:rFonts w:ascii="SchoolBookC" w:hAnsi="SchoolBookC"/>
          <w:sz w:val="24"/>
          <w:szCs w:val="24"/>
          <w:lang w:val="uk-UA"/>
        </w:rPr>
        <w:t>Додатк</w:t>
      </w:r>
      <w:r w:rsidR="00D8119B" w:rsidRPr="00D8119B">
        <w:rPr>
          <w:rFonts w:ascii="SchoolBookC" w:hAnsi="SchoolBookC"/>
          <w:sz w:val="24"/>
          <w:szCs w:val="24"/>
          <w:lang w:val="uk-UA"/>
        </w:rPr>
        <w:t>у</w:t>
      </w:r>
      <w:r w:rsidR="00F534D6" w:rsidRPr="00D8119B">
        <w:rPr>
          <w:rFonts w:ascii="SchoolBookC" w:hAnsi="SchoolBookC"/>
          <w:sz w:val="24"/>
          <w:szCs w:val="24"/>
          <w:lang w:val="uk-UA"/>
        </w:rPr>
        <w:t>.</w:t>
      </w:r>
    </w:p>
    <w:p w:rsidR="004B393F" w:rsidRPr="006C1590" w:rsidRDefault="004B393F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="00AC4D47" w:rsidRPr="006C1590">
        <w:rPr>
          <w:rFonts w:ascii="SchoolBookC" w:hAnsi="SchoolBookC"/>
          <w:bCs/>
          <w:i/>
          <w:sz w:val="24"/>
          <w:szCs w:val="24"/>
          <w:lang w:val="uk-UA"/>
        </w:rPr>
        <w:t>В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ступі</w:t>
      </w:r>
      <w:r w:rsidRPr="006C1590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sz w:val="24"/>
          <w:szCs w:val="24"/>
          <w:lang w:val="uk-UA"/>
        </w:rPr>
        <w:t>обґрунтовано актуальність теми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 дисертації,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сформульован</w:t>
      </w:r>
      <w:r w:rsidR="00F51C37"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мет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та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 задачі дослідження</w:t>
      </w:r>
      <w:r w:rsidRPr="006C1590">
        <w:rPr>
          <w:rFonts w:ascii="SchoolBookC" w:hAnsi="SchoolBookC"/>
          <w:sz w:val="24"/>
          <w:szCs w:val="24"/>
          <w:lang w:val="uk-UA"/>
        </w:rPr>
        <w:t>,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 визначено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предмет </w:t>
      </w:r>
      <w:r w:rsidR="00A158BB" w:rsidRPr="006C1590">
        <w:rPr>
          <w:rFonts w:ascii="SchoolBookC" w:hAnsi="SchoolBookC"/>
          <w:sz w:val="24"/>
          <w:szCs w:val="24"/>
          <w:lang w:val="uk-UA"/>
        </w:rPr>
        <w:t>і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методи досліджен</w:t>
      </w:r>
      <w:r w:rsidR="00603BB4" w:rsidRPr="006C1590">
        <w:rPr>
          <w:rFonts w:ascii="SchoolBookC" w:hAnsi="SchoolBookC"/>
          <w:sz w:val="24"/>
          <w:szCs w:val="24"/>
          <w:lang w:val="uk-UA"/>
        </w:rPr>
        <w:t>ня</w:t>
      </w:r>
      <w:r w:rsidR="00A158BB" w:rsidRPr="006C1590">
        <w:rPr>
          <w:rFonts w:ascii="SchoolBookC" w:hAnsi="SchoolBookC"/>
          <w:sz w:val="24"/>
          <w:szCs w:val="24"/>
          <w:lang w:val="uk-UA"/>
        </w:rPr>
        <w:t>,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A158BB" w:rsidRPr="006C1590">
        <w:rPr>
          <w:rFonts w:ascii="SchoolBookC" w:hAnsi="SchoolBookC"/>
          <w:sz w:val="24"/>
          <w:szCs w:val="24"/>
          <w:lang w:val="uk-UA"/>
        </w:rPr>
        <w:t>в</w:t>
      </w:r>
      <w:r w:rsidRPr="006C1590">
        <w:rPr>
          <w:rFonts w:ascii="SchoolBookC" w:hAnsi="SchoolBookC"/>
          <w:sz w:val="24"/>
          <w:szCs w:val="24"/>
          <w:lang w:val="uk-UA"/>
        </w:rPr>
        <w:t>исвітлено н</w:t>
      </w:r>
      <w:r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>укову новизну та практичну значимість о</w:t>
      </w:r>
      <w:r w:rsidR="00A158BB" w:rsidRPr="006C1590">
        <w:rPr>
          <w:rFonts w:ascii="SchoolBookC" w:hAnsi="SchoolBookC"/>
          <w:sz w:val="24"/>
          <w:szCs w:val="24"/>
          <w:lang w:val="uk-UA"/>
        </w:rPr>
        <w:t>держ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аних </w:t>
      </w:r>
      <w:r w:rsidR="00603BB4" w:rsidRPr="006C1590">
        <w:rPr>
          <w:rFonts w:ascii="SchoolBookC" w:hAnsi="SchoolBookC"/>
          <w:sz w:val="24"/>
          <w:szCs w:val="24"/>
          <w:lang w:val="uk-UA"/>
        </w:rPr>
        <w:t>при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03BB4" w:rsidRPr="006C1590">
        <w:rPr>
          <w:rFonts w:ascii="SchoolBookC" w:hAnsi="SchoolBookC"/>
          <w:sz w:val="24"/>
          <w:szCs w:val="24"/>
          <w:lang w:val="uk-UA"/>
        </w:rPr>
        <w:t>цьому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результатів</w:t>
      </w:r>
      <w:r w:rsidR="00A158BB" w:rsidRPr="006C1590">
        <w:rPr>
          <w:rFonts w:ascii="SchoolBookC" w:hAnsi="SchoolBookC"/>
          <w:sz w:val="24"/>
          <w:szCs w:val="24"/>
          <w:lang w:val="uk-UA"/>
        </w:rPr>
        <w:t>,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A158BB" w:rsidRPr="006C1590">
        <w:rPr>
          <w:rFonts w:ascii="SchoolBookC" w:hAnsi="SchoolBookC"/>
          <w:sz w:val="24"/>
          <w:szCs w:val="24"/>
          <w:lang w:val="uk-UA"/>
        </w:rPr>
        <w:t>н</w:t>
      </w:r>
      <w:r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>ведено інформацію про зв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язок роботи з відповідними науковими програмами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та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 темами</w:t>
      </w:r>
      <w:r w:rsidR="00A158BB" w:rsidRPr="006C1590">
        <w:rPr>
          <w:rFonts w:ascii="SchoolBookC" w:hAnsi="SchoolBookC"/>
          <w:sz w:val="24"/>
          <w:szCs w:val="24"/>
          <w:lang w:val="uk-UA"/>
        </w:rPr>
        <w:t>;</w:t>
      </w:r>
      <w:r w:rsidR="00F51C37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A158BB" w:rsidRPr="006C1590">
        <w:rPr>
          <w:rFonts w:ascii="SchoolBookC" w:hAnsi="SchoolBookC"/>
          <w:sz w:val="24"/>
          <w:szCs w:val="24"/>
          <w:lang w:val="uk-UA"/>
        </w:rPr>
        <w:t>т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акож </w:t>
      </w:r>
      <w:r w:rsidR="00A158BB" w:rsidRPr="006C1590">
        <w:rPr>
          <w:rFonts w:ascii="SchoolBookC" w:hAnsi="SchoolBookC"/>
          <w:sz w:val="24"/>
          <w:szCs w:val="24"/>
          <w:lang w:val="uk-UA"/>
        </w:rPr>
        <w:t>за</w:t>
      </w:r>
      <w:r w:rsidRPr="006C1590">
        <w:rPr>
          <w:rFonts w:ascii="SchoolBookC" w:hAnsi="SchoolBookC"/>
          <w:sz w:val="24"/>
          <w:szCs w:val="24"/>
          <w:lang w:val="uk-UA"/>
        </w:rPr>
        <w:t>значено особистий внесок здобувача</w:t>
      </w:r>
      <w:r w:rsidR="009F2416" w:rsidRPr="006C1590">
        <w:rPr>
          <w:rFonts w:ascii="SchoolBookC" w:hAnsi="SchoolBookC"/>
          <w:bCs/>
          <w:sz w:val="24"/>
          <w:szCs w:val="24"/>
          <w:lang w:val="uk-UA"/>
        </w:rPr>
        <w:t xml:space="preserve"> </w:t>
      </w:r>
      <w:r w:rsidR="00773AC5" w:rsidRPr="006C1590">
        <w:rPr>
          <w:rFonts w:ascii="SchoolBookC" w:hAnsi="SchoolBookC"/>
          <w:bCs/>
          <w:sz w:val="24"/>
          <w:szCs w:val="24"/>
          <w:lang w:val="uk-UA"/>
        </w:rPr>
        <w:t>в працях, опублі</w:t>
      </w:r>
      <w:r w:rsidR="009F2416" w:rsidRPr="006C1590">
        <w:rPr>
          <w:rFonts w:ascii="SchoolBookC" w:hAnsi="SchoolBookC"/>
          <w:bCs/>
          <w:sz w:val="24"/>
          <w:szCs w:val="24"/>
          <w:lang w:val="uk-UA"/>
        </w:rPr>
        <w:t>кованих у співавторстві</w:t>
      </w:r>
      <w:r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3C153A" w:rsidRPr="006C1590" w:rsidRDefault="00A85BC4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4516F7" w:rsidRPr="006C1590">
        <w:rPr>
          <w:rFonts w:ascii="SchoolBookC" w:hAnsi="SchoolBookC"/>
          <w:sz w:val="24"/>
          <w:szCs w:val="24"/>
          <w:lang w:val="uk-UA"/>
        </w:rPr>
        <w:t xml:space="preserve">першій частині </w:t>
      </w:r>
      <w:r w:rsidR="004516F7" w:rsidRPr="006C1590">
        <w:rPr>
          <w:rFonts w:ascii="SchoolBookC" w:hAnsi="SchoolBookC"/>
          <w:bCs/>
          <w:i/>
          <w:sz w:val="24"/>
          <w:szCs w:val="24"/>
          <w:lang w:val="uk-UA"/>
        </w:rPr>
        <w:t>першого</w:t>
      </w:r>
      <w:r w:rsidR="004B393F" w:rsidRPr="006C1590">
        <w:rPr>
          <w:rFonts w:ascii="SchoolBookC" w:hAnsi="SchoolBookC"/>
          <w:bCs/>
          <w:i/>
          <w:sz w:val="24"/>
          <w:szCs w:val="24"/>
          <w:lang w:val="uk-UA"/>
        </w:rPr>
        <w:t xml:space="preserve"> </w:t>
      </w:r>
      <w:r w:rsidR="004B393F" w:rsidRPr="006C1590">
        <w:rPr>
          <w:rFonts w:ascii="SchoolBookC" w:hAnsi="SchoolBookC"/>
          <w:i/>
          <w:sz w:val="24"/>
          <w:szCs w:val="24"/>
          <w:lang w:val="uk-UA"/>
        </w:rPr>
        <w:t>розділ</w:t>
      </w:r>
      <w:r w:rsidR="004516F7" w:rsidRPr="006C1590">
        <w:rPr>
          <w:rFonts w:ascii="SchoolBookC" w:hAnsi="SchoolBookC"/>
          <w:i/>
          <w:sz w:val="24"/>
          <w:szCs w:val="24"/>
          <w:lang w:val="uk-UA"/>
        </w:rPr>
        <w:t>у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дисертації </w:t>
      </w:r>
      <w:r w:rsidR="00CC69A8" w:rsidRPr="006C1590">
        <w:rPr>
          <w:rFonts w:ascii="SchoolBookC" w:hAnsi="SchoolBookC"/>
          <w:sz w:val="24"/>
          <w:szCs w:val="24"/>
          <w:lang w:val="uk-UA"/>
        </w:rPr>
        <w:t>зроблено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огляд літератури </w:t>
      </w:r>
      <w:r w:rsidR="004516F7" w:rsidRPr="006C1590">
        <w:rPr>
          <w:rFonts w:ascii="SchoolBookC" w:hAnsi="SchoolBookC"/>
          <w:sz w:val="24"/>
          <w:szCs w:val="24"/>
          <w:lang w:val="uk-UA"/>
        </w:rPr>
        <w:t xml:space="preserve">та систематизовано дані про </w:t>
      </w:r>
      <w:r w:rsidR="00836D19" w:rsidRPr="006C1590">
        <w:rPr>
          <w:rFonts w:ascii="SchoolBookC" w:hAnsi="SchoolBookC"/>
          <w:sz w:val="24"/>
          <w:szCs w:val="24"/>
          <w:lang w:val="uk-UA"/>
        </w:rPr>
        <w:t xml:space="preserve">вже </w:t>
      </w:r>
      <w:r w:rsidR="004516F7" w:rsidRPr="006C1590">
        <w:rPr>
          <w:rFonts w:ascii="SchoolBookC" w:hAnsi="SchoolBookC"/>
          <w:sz w:val="24"/>
          <w:szCs w:val="24"/>
          <w:lang w:val="uk-UA"/>
        </w:rPr>
        <w:t>виявлені ефекти, зумовлені акус</w:t>
      </w:r>
      <w:r w:rsidR="00836D19" w:rsidRPr="006C1590">
        <w:rPr>
          <w:rFonts w:ascii="SchoolBookC" w:hAnsi="SchoolBookC"/>
          <w:sz w:val="24"/>
          <w:szCs w:val="24"/>
          <w:lang w:val="uk-UA"/>
        </w:rPr>
        <w:t>т</w:t>
      </w:r>
      <w:r w:rsidR="004516F7" w:rsidRPr="006C1590">
        <w:rPr>
          <w:rFonts w:ascii="SchoolBookC" w:hAnsi="SchoolBookC"/>
          <w:sz w:val="24"/>
          <w:szCs w:val="24"/>
          <w:lang w:val="uk-UA"/>
        </w:rPr>
        <w:t xml:space="preserve">о-індукованою перебудовою дефектної підсистеми напівпровідників. </w:t>
      </w:r>
      <w:r w:rsidR="004F0A3B" w:rsidRPr="006C1590">
        <w:rPr>
          <w:rFonts w:ascii="SchoolBookC" w:hAnsi="SchoolBookC"/>
          <w:sz w:val="24"/>
          <w:szCs w:val="24"/>
          <w:lang w:val="uk-UA"/>
        </w:rPr>
        <w:t>Зокрема</w:t>
      </w:r>
      <w:r w:rsidR="00836D19" w:rsidRPr="006C1590">
        <w:rPr>
          <w:rFonts w:ascii="SchoolBookC" w:hAnsi="SchoolBookC"/>
          <w:sz w:val="24"/>
          <w:szCs w:val="24"/>
          <w:lang w:val="uk-UA"/>
        </w:rPr>
        <w:t>,</w:t>
      </w:r>
      <w:r w:rsidR="004F0A3B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773AC5" w:rsidRPr="006C1590">
        <w:rPr>
          <w:rFonts w:ascii="SchoolBookC" w:hAnsi="SchoolBookC"/>
          <w:sz w:val="24"/>
          <w:szCs w:val="24"/>
          <w:lang w:val="uk-UA"/>
        </w:rPr>
        <w:t>розглянуто яв</w:t>
      </w:r>
      <w:r w:rsidR="00773AC5" w:rsidRPr="006C1590">
        <w:rPr>
          <w:rFonts w:ascii="SchoolBookC" w:hAnsi="SchoolBookC"/>
          <w:sz w:val="24"/>
          <w:szCs w:val="24"/>
          <w:lang w:val="uk-UA"/>
        </w:rPr>
        <w:t>и</w:t>
      </w:r>
      <w:r w:rsidR="00773AC5" w:rsidRPr="006C1590">
        <w:rPr>
          <w:rFonts w:ascii="SchoolBookC" w:hAnsi="SchoolBookC"/>
          <w:sz w:val="24"/>
          <w:szCs w:val="24"/>
          <w:lang w:val="uk-UA"/>
        </w:rPr>
        <w:t>ща не</w:t>
      </w:r>
      <w:r w:rsidR="00B960BE">
        <w:rPr>
          <w:rFonts w:ascii="SchoolBookC" w:hAnsi="SchoolBookC"/>
          <w:sz w:val="24"/>
          <w:szCs w:val="24"/>
          <w:lang w:val="uk-UA"/>
        </w:rPr>
        <w:t>обо</w:t>
      </w:r>
      <w:r w:rsidR="00773AC5" w:rsidRPr="006C1590">
        <w:rPr>
          <w:rFonts w:ascii="SchoolBookC" w:hAnsi="SchoolBookC"/>
          <w:sz w:val="24"/>
          <w:szCs w:val="24"/>
          <w:lang w:val="uk-UA"/>
        </w:rPr>
        <w:t>ротн</w:t>
      </w:r>
      <w:r w:rsidR="00836D19" w:rsidRPr="006C1590">
        <w:rPr>
          <w:rFonts w:ascii="SchoolBookC" w:hAnsi="SchoolBookC"/>
          <w:sz w:val="24"/>
          <w:szCs w:val="24"/>
          <w:lang w:val="uk-UA"/>
        </w:rPr>
        <w:t>і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х змін електричних, оптичних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і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люмінесцентних властивостей б</w:t>
      </w:r>
      <w:r w:rsidR="00773AC5" w:rsidRPr="006C1590">
        <w:rPr>
          <w:rFonts w:ascii="SchoolBookC" w:hAnsi="SchoolBookC"/>
          <w:sz w:val="24"/>
          <w:szCs w:val="24"/>
          <w:lang w:val="uk-UA"/>
        </w:rPr>
        <w:t>і</w:t>
      </w:r>
      <w:r w:rsidR="00773AC5" w:rsidRPr="006C1590">
        <w:rPr>
          <w:rFonts w:ascii="SchoolBookC" w:hAnsi="SchoolBookC"/>
          <w:sz w:val="24"/>
          <w:szCs w:val="24"/>
          <w:lang w:val="uk-UA"/>
        </w:rPr>
        <w:t>нарних та однокомпонентних напівпровідникових кристалів внаслідок ультра</w:t>
      </w:r>
      <w:r w:rsidR="00773AC5" w:rsidRPr="006C1590">
        <w:rPr>
          <w:rFonts w:ascii="SchoolBookC" w:hAnsi="SchoolBookC"/>
          <w:sz w:val="24"/>
          <w:szCs w:val="24"/>
          <w:lang w:val="uk-UA"/>
        </w:rPr>
        <w:t>з</w:t>
      </w:r>
      <w:r w:rsidR="00773AC5" w:rsidRPr="006C1590">
        <w:rPr>
          <w:rFonts w:ascii="SchoolBookC" w:hAnsi="SchoolBookC"/>
          <w:sz w:val="24"/>
          <w:szCs w:val="24"/>
          <w:lang w:val="uk-UA"/>
        </w:rPr>
        <w:t>вуково</w:t>
      </w:r>
      <w:r w:rsidR="00836D19" w:rsidRPr="006C1590">
        <w:rPr>
          <w:rFonts w:ascii="SchoolBookC" w:hAnsi="SchoolBookC"/>
          <w:sz w:val="24"/>
          <w:szCs w:val="24"/>
          <w:lang w:val="uk-UA"/>
        </w:rPr>
        <w:t>го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оброб</w:t>
      </w:r>
      <w:r w:rsidR="00836D19" w:rsidRPr="006C1590">
        <w:rPr>
          <w:rFonts w:ascii="SchoolBookC" w:hAnsi="SchoolBookC"/>
          <w:sz w:val="24"/>
          <w:szCs w:val="24"/>
          <w:lang w:val="uk-UA"/>
        </w:rPr>
        <w:t>лення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та вказано, що причиною</w:t>
      </w:r>
      <w:r w:rsidR="00836D19" w:rsidRPr="006C1590">
        <w:rPr>
          <w:rFonts w:ascii="SchoolBookC" w:hAnsi="SchoolBookC"/>
          <w:sz w:val="24"/>
          <w:szCs w:val="24"/>
          <w:lang w:val="uk-UA"/>
        </w:rPr>
        <w:t xml:space="preserve"> їх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може бути </w:t>
      </w:r>
      <w:r w:rsidR="00836D19" w:rsidRPr="006C1590">
        <w:rPr>
          <w:rFonts w:ascii="SchoolBookC" w:hAnsi="SchoolBookC"/>
          <w:sz w:val="24"/>
          <w:szCs w:val="24"/>
          <w:lang w:val="uk-UA"/>
        </w:rPr>
        <w:t>ґ</w:t>
      </w:r>
      <w:r w:rsidR="00773AC5" w:rsidRPr="006C1590">
        <w:rPr>
          <w:rFonts w:ascii="SchoolBookC" w:hAnsi="SchoolBookC"/>
          <w:sz w:val="24"/>
          <w:szCs w:val="24"/>
          <w:lang w:val="uk-UA"/>
        </w:rPr>
        <w:t>енерація</w:t>
      </w:r>
      <w:r w:rsidR="00836D19" w:rsidRPr="006C1590">
        <w:rPr>
          <w:rFonts w:ascii="SchoolBookC" w:hAnsi="SchoolBookC"/>
          <w:sz w:val="24"/>
          <w:szCs w:val="24"/>
          <w:lang w:val="uk-UA"/>
        </w:rPr>
        <w:t xml:space="preserve"> та диф</w:t>
      </w:r>
      <w:r w:rsidR="00836D19" w:rsidRPr="006C1590">
        <w:rPr>
          <w:rFonts w:ascii="SchoolBookC" w:hAnsi="SchoolBookC"/>
          <w:sz w:val="24"/>
          <w:szCs w:val="24"/>
          <w:lang w:val="uk-UA"/>
        </w:rPr>
        <w:t>у</w:t>
      </w:r>
      <w:r w:rsidR="00836D19" w:rsidRPr="006C1590">
        <w:rPr>
          <w:rFonts w:ascii="SchoolBookC" w:hAnsi="SchoolBookC"/>
          <w:sz w:val="24"/>
          <w:szCs w:val="24"/>
          <w:lang w:val="uk-UA"/>
        </w:rPr>
        <w:t xml:space="preserve">зія </w:t>
      </w:r>
      <w:r w:rsidR="00773AC5" w:rsidRPr="006C1590">
        <w:rPr>
          <w:rFonts w:ascii="SchoolBookC" w:hAnsi="SchoolBookC"/>
          <w:sz w:val="24"/>
          <w:szCs w:val="24"/>
          <w:lang w:val="uk-UA"/>
        </w:rPr>
        <w:t>точкових дефектів, а також коливни</w:t>
      </w:r>
      <w:r w:rsidR="00836D19" w:rsidRPr="006C1590">
        <w:rPr>
          <w:rFonts w:ascii="SchoolBookC" w:hAnsi="SchoolBookC"/>
          <w:sz w:val="24"/>
          <w:szCs w:val="24"/>
          <w:lang w:val="uk-UA"/>
        </w:rPr>
        <w:t>й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рух лінійних дефектів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і</w:t>
      </w:r>
      <w:r w:rsidR="00773AC5" w:rsidRPr="006C1590">
        <w:rPr>
          <w:rFonts w:ascii="SchoolBookC" w:hAnsi="SchoolBookC"/>
          <w:sz w:val="24"/>
          <w:szCs w:val="24"/>
          <w:lang w:val="uk-UA"/>
        </w:rPr>
        <w:t xml:space="preserve"> малокутових меж суб</w:t>
      </w:r>
      <w:r w:rsidR="007B59DF" w:rsidRPr="006C1590">
        <w:rPr>
          <w:rFonts w:ascii="SchoolBookC" w:hAnsi="SchoolBookC"/>
          <w:sz w:val="24"/>
          <w:szCs w:val="24"/>
          <w:lang w:val="uk-UA"/>
        </w:rPr>
        <w:t>б</w:t>
      </w:r>
      <w:r w:rsidR="00773AC5" w:rsidRPr="006C1590">
        <w:rPr>
          <w:rFonts w:ascii="SchoolBookC" w:hAnsi="SchoolBookC"/>
          <w:sz w:val="24"/>
          <w:szCs w:val="24"/>
          <w:lang w:val="uk-UA"/>
        </w:rPr>
        <w:t>локів.</w:t>
      </w:r>
      <w:r w:rsidR="00F009E5" w:rsidRPr="006C1590">
        <w:rPr>
          <w:rFonts w:ascii="SchoolBookC" w:hAnsi="SchoolBookC"/>
          <w:sz w:val="24"/>
          <w:szCs w:val="24"/>
          <w:lang w:val="uk-UA"/>
        </w:rPr>
        <w:t xml:space="preserve"> Також обговорено можливості </w:t>
      </w:r>
      <w:r w:rsidR="00836D19" w:rsidRPr="006C1590">
        <w:rPr>
          <w:rFonts w:ascii="SchoolBookC" w:hAnsi="SchoolBookC"/>
          <w:sz w:val="24"/>
          <w:szCs w:val="24"/>
          <w:lang w:val="uk-UA"/>
        </w:rPr>
        <w:t>застосування</w:t>
      </w:r>
      <w:r w:rsidR="00F009E5" w:rsidRPr="006C1590">
        <w:rPr>
          <w:rFonts w:ascii="SchoolBookC" w:hAnsi="SchoolBookC"/>
          <w:sz w:val="24"/>
          <w:szCs w:val="24"/>
          <w:lang w:val="uk-UA"/>
        </w:rPr>
        <w:t xml:space="preserve"> ультразвук</w:t>
      </w:r>
      <w:r w:rsidR="00836D19" w:rsidRPr="006C1590">
        <w:rPr>
          <w:rFonts w:ascii="SchoolBookC" w:hAnsi="SchoolBookC"/>
          <w:sz w:val="24"/>
          <w:szCs w:val="24"/>
          <w:lang w:val="uk-UA"/>
        </w:rPr>
        <w:t>у</w:t>
      </w:r>
      <w:r w:rsidR="00F009E5" w:rsidRPr="006C1590">
        <w:rPr>
          <w:rFonts w:ascii="SchoolBookC" w:hAnsi="SchoolBookC"/>
          <w:sz w:val="24"/>
          <w:szCs w:val="24"/>
          <w:lang w:val="uk-UA"/>
        </w:rPr>
        <w:t xml:space="preserve"> для н</w:t>
      </w:r>
      <w:r w:rsidR="00F009E5" w:rsidRPr="006C1590">
        <w:rPr>
          <w:rFonts w:ascii="SchoolBookC" w:hAnsi="SchoolBookC"/>
          <w:sz w:val="24"/>
          <w:szCs w:val="24"/>
          <w:lang w:val="uk-UA"/>
        </w:rPr>
        <w:t>и</w:t>
      </w:r>
      <w:r w:rsidR="00F009E5" w:rsidRPr="006C1590">
        <w:rPr>
          <w:rFonts w:ascii="SchoolBookC" w:hAnsi="SchoolBookC"/>
          <w:sz w:val="24"/>
          <w:szCs w:val="24"/>
          <w:lang w:val="uk-UA"/>
        </w:rPr>
        <w:lastRenderedPageBreak/>
        <w:t xml:space="preserve">зькотемпературного відпалу радіяційних </w:t>
      </w:r>
      <w:r w:rsidR="0051615B" w:rsidRPr="006C1590">
        <w:rPr>
          <w:rFonts w:ascii="SchoolBookC" w:hAnsi="SchoolBookC"/>
          <w:sz w:val="24"/>
          <w:szCs w:val="24"/>
          <w:lang w:val="uk-UA"/>
        </w:rPr>
        <w:t xml:space="preserve">дефектів, а також </w:t>
      </w:r>
      <w:r w:rsidR="00836D19" w:rsidRPr="006C1590">
        <w:rPr>
          <w:rFonts w:ascii="SchoolBookC" w:hAnsi="SchoolBookC"/>
          <w:sz w:val="24"/>
          <w:szCs w:val="24"/>
          <w:lang w:val="uk-UA"/>
        </w:rPr>
        <w:t>у</w:t>
      </w:r>
      <w:r w:rsidR="0051615B" w:rsidRPr="006C1590">
        <w:rPr>
          <w:rFonts w:ascii="SchoolBookC" w:hAnsi="SchoolBookC"/>
          <w:sz w:val="24"/>
          <w:szCs w:val="24"/>
          <w:lang w:val="uk-UA"/>
        </w:rPr>
        <w:t xml:space="preserve"> різноманітних т</w:t>
      </w:r>
      <w:r w:rsidR="0051615B" w:rsidRPr="006C1590">
        <w:rPr>
          <w:rFonts w:ascii="SchoolBookC" w:hAnsi="SchoolBookC"/>
          <w:sz w:val="24"/>
          <w:szCs w:val="24"/>
          <w:lang w:val="uk-UA"/>
        </w:rPr>
        <w:t>е</w:t>
      </w:r>
      <w:r w:rsidR="0051615B" w:rsidRPr="006C1590">
        <w:rPr>
          <w:rFonts w:ascii="SchoolBookC" w:hAnsi="SchoolBookC"/>
          <w:sz w:val="24"/>
          <w:szCs w:val="24"/>
          <w:lang w:val="uk-UA"/>
        </w:rPr>
        <w:t>хнологічних процесах на кшталт йонної імплантації чи х</w:t>
      </w:r>
      <w:r w:rsidR="00836D19" w:rsidRPr="006C1590">
        <w:rPr>
          <w:rFonts w:ascii="SchoolBookC" w:hAnsi="SchoolBookC"/>
          <w:sz w:val="24"/>
          <w:szCs w:val="24"/>
          <w:lang w:val="uk-UA"/>
        </w:rPr>
        <w:t>е</w:t>
      </w:r>
      <w:r w:rsidR="0051615B" w:rsidRPr="006C1590">
        <w:rPr>
          <w:rFonts w:ascii="SchoolBookC" w:hAnsi="SchoolBookC"/>
          <w:sz w:val="24"/>
          <w:szCs w:val="24"/>
          <w:lang w:val="uk-UA"/>
        </w:rPr>
        <w:t>мічно</w:t>
      </w:r>
      <w:r w:rsidR="00836D19" w:rsidRPr="006C1590">
        <w:rPr>
          <w:rFonts w:ascii="SchoolBookC" w:hAnsi="SchoolBookC"/>
          <w:sz w:val="24"/>
          <w:szCs w:val="24"/>
          <w:lang w:val="uk-UA"/>
        </w:rPr>
        <w:t>ї</w:t>
      </w:r>
      <w:r w:rsidR="0051615B" w:rsidRPr="006C1590">
        <w:rPr>
          <w:rFonts w:ascii="SchoolBookC" w:hAnsi="SchoolBookC"/>
          <w:sz w:val="24"/>
          <w:szCs w:val="24"/>
          <w:lang w:val="uk-UA"/>
        </w:rPr>
        <w:t xml:space="preserve"> синтез</w:t>
      </w:r>
      <w:r w:rsidR="00836D19" w:rsidRPr="006C1590">
        <w:rPr>
          <w:rFonts w:ascii="SchoolBookC" w:hAnsi="SchoolBookC"/>
          <w:sz w:val="24"/>
          <w:szCs w:val="24"/>
          <w:lang w:val="uk-UA"/>
        </w:rPr>
        <w:t>и</w:t>
      </w:r>
      <w:r w:rsidR="0051615B" w:rsidRPr="006C1590">
        <w:rPr>
          <w:rFonts w:ascii="SchoolBookC" w:hAnsi="SchoolBookC"/>
          <w:sz w:val="24"/>
          <w:szCs w:val="24"/>
          <w:lang w:val="uk-UA"/>
        </w:rPr>
        <w:t xml:space="preserve"> нан</w:t>
      </w:r>
      <w:r w:rsidR="0051615B" w:rsidRPr="006C1590">
        <w:rPr>
          <w:rFonts w:ascii="SchoolBookC" w:hAnsi="SchoolBookC"/>
          <w:sz w:val="24"/>
          <w:szCs w:val="24"/>
          <w:lang w:val="uk-UA"/>
        </w:rPr>
        <w:t>о</w:t>
      </w:r>
      <w:r w:rsidR="0051615B" w:rsidRPr="006C1590">
        <w:rPr>
          <w:rFonts w:ascii="SchoolBookC" w:hAnsi="SchoolBookC"/>
          <w:sz w:val="24"/>
          <w:szCs w:val="24"/>
          <w:lang w:val="uk-UA"/>
        </w:rPr>
        <w:t xml:space="preserve">частинок. </w:t>
      </w:r>
      <w:r w:rsidR="006D1FEC" w:rsidRPr="006C1590">
        <w:rPr>
          <w:rFonts w:ascii="SchoolBookC" w:hAnsi="SchoolBookC"/>
          <w:sz w:val="24"/>
          <w:szCs w:val="24"/>
          <w:lang w:val="uk-UA"/>
        </w:rPr>
        <w:t>Зазначено переваги акустично</w:t>
      </w:r>
      <w:r w:rsidR="00836D19" w:rsidRPr="006C1590">
        <w:rPr>
          <w:rFonts w:ascii="SchoolBookC" w:hAnsi="SchoolBookC"/>
          <w:sz w:val="24"/>
          <w:szCs w:val="24"/>
          <w:lang w:val="uk-UA"/>
        </w:rPr>
        <w:t>го</w:t>
      </w:r>
      <w:r w:rsidR="006D1FEC" w:rsidRPr="006C1590">
        <w:rPr>
          <w:rFonts w:ascii="SchoolBookC" w:hAnsi="SchoolBookC"/>
          <w:sz w:val="24"/>
          <w:szCs w:val="24"/>
          <w:lang w:val="uk-UA"/>
        </w:rPr>
        <w:t xml:space="preserve"> оброб</w:t>
      </w:r>
      <w:r w:rsidR="00836D19" w:rsidRPr="006C1590">
        <w:rPr>
          <w:rFonts w:ascii="SchoolBookC" w:hAnsi="SchoolBookC"/>
          <w:sz w:val="24"/>
          <w:szCs w:val="24"/>
          <w:lang w:val="uk-UA"/>
        </w:rPr>
        <w:t>лення</w:t>
      </w:r>
      <w:r w:rsidR="006D1FEC" w:rsidRPr="006C1590">
        <w:rPr>
          <w:rFonts w:ascii="SchoolBookC" w:hAnsi="SchoolBookC"/>
          <w:sz w:val="24"/>
          <w:szCs w:val="24"/>
          <w:lang w:val="uk-UA"/>
        </w:rPr>
        <w:t xml:space="preserve"> порівняно з іншими, більш традиційними, способами впливу </w:t>
      </w:r>
      <w:r w:rsidR="00D91590" w:rsidRPr="006C1590">
        <w:rPr>
          <w:rFonts w:ascii="SchoolBookC" w:hAnsi="SchoolBookC"/>
          <w:sz w:val="24"/>
          <w:szCs w:val="24"/>
          <w:lang w:val="uk-UA"/>
        </w:rPr>
        <w:t>на дефектну підсистему. Крім того, ро</w:t>
      </w:r>
      <w:r w:rsidR="00D91590" w:rsidRPr="006C1590">
        <w:rPr>
          <w:rFonts w:ascii="SchoolBookC" w:hAnsi="SchoolBookC"/>
          <w:sz w:val="24"/>
          <w:szCs w:val="24"/>
          <w:lang w:val="uk-UA"/>
        </w:rPr>
        <w:t>з</w:t>
      </w:r>
      <w:r w:rsidR="00D91590" w:rsidRPr="006C1590">
        <w:rPr>
          <w:rFonts w:ascii="SchoolBookC" w:hAnsi="SchoolBookC"/>
          <w:sz w:val="24"/>
          <w:szCs w:val="24"/>
          <w:lang w:val="uk-UA"/>
        </w:rPr>
        <w:t>глянуто відомі ефекти, які спостерігаються під час поширення пружн</w:t>
      </w:r>
      <w:r w:rsidR="00D87C4D" w:rsidRPr="006C1590">
        <w:rPr>
          <w:rFonts w:ascii="SchoolBookC" w:hAnsi="SchoolBookC"/>
          <w:sz w:val="24"/>
          <w:szCs w:val="24"/>
          <w:lang w:val="uk-UA"/>
        </w:rPr>
        <w:t>і</w:t>
      </w:r>
      <w:r w:rsidR="00D91590" w:rsidRPr="006C1590">
        <w:rPr>
          <w:rFonts w:ascii="SchoolBookC" w:hAnsi="SchoolBookC"/>
          <w:sz w:val="24"/>
          <w:szCs w:val="24"/>
          <w:lang w:val="uk-UA"/>
        </w:rPr>
        <w:t>х кол</w:t>
      </w:r>
      <w:r w:rsidR="00D91590" w:rsidRPr="006C1590">
        <w:rPr>
          <w:rFonts w:ascii="SchoolBookC" w:hAnsi="SchoolBookC"/>
          <w:sz w:val="24"/>
          <w:szCs w:val="24"/>
          <w:lang w:val="uk-UA"/>
        </w:rPr>
        <w:t>и</w:t>
      </w:r>
      <w:r w:rsidR="00D91590" w:rsidRPr="006C1590">
        <w:rPr>
          <w:rFonts w:ascii="SchoolBookC" w:hAnsi="SchoolBookC"/>
          <w:sz w:val="24"/>
          <w:szCs w:val="24"/>
          <w:lang w:val="uk-UA"/>
        </w:rPr>
        <w:t>вань</w:t>
      </w:r>
      <w:r w:rsidR="00D87C4D" w:rsidRPr="006C1590">
        <w:rPr>
          <w:rFonts w:ascii="SchoolBookC" w:hAnsi="SchoolBookC"/>
          <w:sz w:val="24"/>
          <w:szCs w:val="24"/>
          <w:lang w:val="uk-UA"/>
        </w:rPr>
        <w:t>,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D87C4D" w:rsidRPr="006C1590">
        <w:rPr>
          <w:rFonts w:ascii="SchoolBookC" w:hAnsi="SchoolBookC"/>
          <w:sz w:val="24"/>
          <w:szCs w:val="24"/>
          <w:lang w:val="uk-UA"/>
        </w:rPr>
        <w:t>і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 вказано, що у переважній кількості випадків поява</w:t>
      </w:r>
      <w:r w:rsidR="00D87C4D" w:rsidRPr="006C1590">
        <w:rPr>
          <w:rFonts w:ascii="SchoolBookC" w:hAnsi="SchoolBookC"/>
          <w:sz w:val="24"/>
          <w:szCs w:val="24"/>
          <w:lang w:val="uk-UA"/>
        </w:rPr>
        <w:t xml:space="preserve"> їх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D91590" w:rsidRPr="006C1590">
        <w:rPr>
          <w:rFonts w:ascii="SchoolBookC" w:hAnsi="SchoolBookC"/>
          <w:sz w:val="24"/>
          <w:szCs w:val="24"/>
          <w:lang w:val="uk-UA"/>
        </w:rPr>
        <w:t>язана з рухом лінійних дефектів або п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D91590" w:rsidRPr="006C1590">
        <w:rPr>
          <w:rFonts w:ascii="SchoolBookC" w:hAnsi="SchoolBookC"/>
          <w:sz w:val="24"/>
          <w:szCs w:val="24"/>
          <w:lang w:val="uk-UA"/>
        </w:rPr>
        <w:t>єзоелектричним полем. Водночас підкреслено, що д</w:t>
      </w:r>
      <w:r w:rsidR="00D91590" w:rsidRPr="006C1590">
        <w:rPr>
          <w:rFonts w:ascii="SchoolBookC" w:hAnsi="SchoolBookC"/>
          <w:sz w:val="24"/>
          <w:szCs w:val="24"/>
          <w:lang w:val="uk-UA"/>
        </w:rPr>
        <w:t>и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намічні акусто-індуковані ефекти </w:t>
      </w:r>
      <w:r w:rsidR="00D87C4D" w:rsidRPr="006C1590">
        <w:rPr>
          <w:rFonts w:ascii="SchoolBookC" w:hAnsi="SchoolBookC"/>
          <w:sz w:val="24"/>
          <w:szCs w:val="24"/>
          <w:lang w:val="uk-UA"/>
        </w:rPr>
        <w:t>у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D91590" w:rsidRPr="006C1590">
        <w:rPr>
          <w:rFonts w:ascii="SchoolBookC" w:hAnsi="SchoolBookC"/>
          <w:sz w:val="24"/>
          <w:szCs w:val="24"/>
          <w:lang w:val="uk-UA"/>
        </w:rPr>
        <w:t>єрних структурах на основі малодисл</w:t>
      </w:r>
      <w:r w:rsidR="00D91590" w:rsidRPr="006C1590">
        <w:rPr>
          <w:rFonts w:ascii="SchoolBookC" w:hAnsi="SchoolBookC"/>
          <w:sz w:val="24"/>
          <w:szCs w:val="24"/>
          <w:lang w:val="uk-UA"/>
        </w:rPr>
        <w:t>о</w:t>
      </w:r>
      <w:r w:rsidR="00D91590" w:rsidRPr="006C1590">
        <w:rPr>
          <w:rFonts w:ascii="SchoolBookC" w:hAnsi="SchoolBookC"/>
          <w:sz w:val="24"/>
          <w:szCs w:val="24"/>
          <w:lang w:val="uk-UA"/>
        </w:rPr>
        <w:t xml:space="preserve">каційних </w:t>
      </w:r>
      <w:r w:rsidR="00D87C4D" w:rsidRPr="006C1590">
        <w:rPr>
          <w:rFonts w:ascii="SchoolBookC" w:hAnsi="SchoolBookC"/>
          <w:sz w:val="24"/>
          <w:szCs w:val="24"/>
          <w:lang w:val="uk-UA"/>
        </w:rPr>
        <w:t>неп</w:t>
      </w:r>
      <w:r w:rsidR="00D87C4D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D87C4D" w:rsidRPr="006C1590">
        <w:rPr>
          <w:rFonts w:ascii="SchoolBookC" w:hAnsi="SchoolBookC"/>
          <w:sz w:val="24"/>
          <w:szCs w:val="24"/>
          <w:lang w:val="uk-UA"/>
        </w:rPr>
        <w:t xml:space="preserve">єзоелектричних </w:t>
      </w:r>
      <w:r w:rsidR="00D91590" w:rsidRPr="006C1590">
        <w:rPr>
          <w:rFonts w:ascii="SchoolBookC" w:hAnsi="SchoolBookC"/>
          <w:sz w:val="24"/>
          <w:szCs w:val="24"/>
          <w:lang w:val="uk-UA"/>
        </w:rPr>
        <w:t>напівпровідників фактично не досліджувалися.</w:t>
      </w:r>
    </w:p>
    <w:p w:rsidR="003C153A" w:rsidRPr="006C1590" w:rsidRDefault="0068635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У другій частині першого розділу </w:t>
      </w:r>
      <w:r w:rsidR="00921C14" w:rsidRPr="006C1590">
        <w:rPr>
          <w:rFonts w:ascii="SchoolBookC" w:hAnsi="SchoolBookC"/>
          <w:sz w:val="24"/>
          <w:szCs w:val="24"/>
          <w:lang w:val="uk-UA"/>
        </w:rPr>
        <w:t>приділен</w:t>
      </w:r>
      <w:r w:rsidR="00D87C4D" w:rsidRPr="006C1590">
        <w:rPr>
          <w:rFonts w:ascii="SchoolBookC" w:hAnsi="SchoolBookC"/>
          <w:sz w:val="24"/>
          <w:szCs w:val="24"/>
          <w:lang w:val="uk-UA"/>
        </w:rPr>
        <w:t>о</w:t>
      </w:r>
      <w:r w:rsidR="00921C14" w:rsidRPr="006C1590">
        <w:rPr>
          <w:rFonts w:ascii="SchoolBookC" w:hAnsi="SchoolBookC"/>
          <w:sz w:val="24"/>
          <w:szCs w:val="24"/>
          <w:lang w:val="uk-UA"/>
        </w:rPr>
        <w:t xml:space="preserve"> уваг</w:t>
      </w:r>
      <w:r w:rsidR="00D87C4D" w:rsidRPr="006C1590">
        <w:rPr>
          <w:rFonts w:ascii="SchoolBookC" w:hAnsi="SchoolBookC"/>
          <w:sz w:val="24"/>
          <w:szCs w:val="24"/>
          <w:lang w:val="uk-UA"/>
        </w:rPr>
        <w:t>у</w:t>
      </w:r>
      <w:r w:rsidR="00921C14" w:rsidRPr="006C1590">
        <w:rPr>
          <w:rFonts w:ascii="SchoolBookC" w:hAnsi="SchoolBookC"/>
          <w:sz w:val="24"/>
          <w:szCs w:val="24"/>
          <w:lang w:val="uk-UA"/>
        </w:rPr>
        <w:t xml:space="preserve"> методичним аспектам вивчення ефектів впливу ультразвуку у </w:t>
      </w:r>
      <w:r w:rsidR="00D87C4D" w:rsidRPr="006C1590">
        <w:rPr>
          <w:rFonts w:ascii="SchoolBookC" w:hAnsi="SchoolBookC"/>
          <w:sz w:val="24"/>
          <w:szCs w:val="24"/>
          <w:lang w:val="uk-UA"/>
        </w:rPr>
        <w:t xml:space="preserve">даній </w:t>
      </w:r>
      <w:r w:rsidR="00921C14" w:rsidRPr="006C1590">
        <w:rPr>
          <w:rFonts w:ascii="SchoolBookC" w:hAnsi="SchoolBookC"/>
          <w:sz w:val="24"/>
          <w:szCs w:val="24"/>
          <w:lang w:val="uk-UA"/>
        </w:rPr>
        <w:t xml:space="preserve">дисертаційній роботі. </w:t>
      </w:r>
      <w:r w:rsidR="00A06819" w:rsidRPr="006C1590">
        <w:rPr>
          <w:rFonts w:ascii="SchoolBookC" w:hAnsi="SchoolBookC"/>
          <w:sz w:val="24"/>
          <w:szCs w:val="24"/>
          <w:lang w:val="uk-UA"/>
        </w:rPr>
        <w:t>Зокрема</w:t>
      </w:r>
      <w:r w:rsidR="00D87C4D" w:rsidRPr="006C1590">
        <w:rPr>
          <w:rFonts w:ascii="SchoolBookC" w:hAnsi="SchoolBookC"/>
          <w:sz w:val="24"/>
          <w:szCs w:val="24"/>
          <w:lang w:val="uk-UA"/>
        </w:rPr>
        <w:t>,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 описан</w:t>
      </w:r>
      <w:r w:rsidR="00D87C4D" w:rsidRPr="006C1590">
        <w:rPr>
          <w:rFonts w:ascii="SchoolBookC" w:hAnsi="SchoolBookC"/>
          <w:sz w:val="24"/>
          <w:szCs w:val="24"/>
          <w:lang w:val="uk-UA"/>
        </w:rPr>
        <w:t>о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 схем</w:t>
      </w:r>
      <w:r w:rsidR="00D87C4D" w:rsidRPr="006C1590">
        <w:rPr>
          <w:rFonts w:ascii="SchoolBookC" w:hAnsi="SchoolBookC"/>
          <w:sz w:val="24"/>
          <w:szCs w:val="24"/>
          <w:lang w:val="uk-UA"/>
        </w:rPr>
        <w:t>у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 експерименту, що мала на меті унеможливити проникнення ел</w:t>
      </w:r>
      <w:r w:rsidR="00A06819" w:rsidRPr="006C1590">
        <w:rPr>
          <w:rFonts w:ascii="SchoolBookC" w:hAnsi="SchoolBookC"/>
          <w:sz w:val="24"/>
          <w:szCs w:val="24"/>
          <w:lang w:val="uk-UA"/>
        </w:rPr>
        <w:t>е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ктричного поля у зразок, та особливості визначення параметрів ультразвукового навантаження </w:t>
      </w:r>
      <w:r w:rsidR="00D87C4D" w:rsidRPr="006C1590">
        <w:rPr>
          <w:rFonts w:ascii="SchoolBookC" w:hAnsi="SchoolBookC"/>
          <w:sz w:val="24"/>
          <w:szCs w:val="24"/>
          <w:lang w:val="uk-UA"/>
        </w:rPr>
        <w:t>за</w:t>
      </w:r>
      <w:r w:rsidR="00A06819" w:rsidRPr="006C1590">
        <w:rPr>
          <w:rFonts w:ascii="SchoolBookC" w:hAnsi="SchoolBookC"/>
          <w:sz w:val="24"/>
          <w:szCs w:val="24"/>
          <w:lang w:val="uk-UA"/>
        </w:rPr>
        <w:t xml:space="preserve"> низьких температур.</w:t>
      </w:r>
    </w:p>
    <w:p w:rsidR="00A06819" w:rsidRPr="006C1590" w:rsidRDefault="00A321C6" w:rsidP="001F19DC">
      <w:pPr>
        <w:suppressAutoHyphens w:val="0"/>
        <w:ind w:firstLine="567"/>
        <w:jc w:val="both"/>
        <w:rPr>
          <w:rFonts w:ascii="SchoolBookC" w:hAnsi="SchoolBookC"/>
          <w:color w:val="0000FF"/>
          <w:sz w:val="24"/>
          <w:szCs w:val="24"/>
          <w:lang w:val="uk-UA"/>
        </w:rPr>
      </w:pPr>
      <w:r w:rsidRPr="006C1590">
        <w:rPr>
          <w:rFonts w:ascii="SchoolBookC" w:hAnsi="SchoolBookC"/>
          <w:i/>
          <w:sz w:val="24"/>
          <w:szCs w:val="24"/>
          <w:lang w:val="uk-UA"/>
        </w:rPr>
        <w:t>До першого розділу принципових зауважень немає.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Втім зазначу, що з огляду на наступні 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розділи дисертації, 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тут 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було б доцільно більшу увагу прид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лити методології оцінки похибок визначення параметрів 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веденого у зразок ул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ь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>тразвуку (інтенсивност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A06819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коливань, амплітуди коливань атомів).</w:t>
      </w:r>
    </w:p>
    <w:p w:rsidR="003D5E10" w:rsidRPr="006C1590" w:rsidRDefault="009A59EC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color w:val="0000FF"/>
          <w:sz w:val="24"/>
          <w:szCs w:val="24"/>
          <w:lang w:val="uk-UA"/>
        </w:rPr>
        <w:t>Крім того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зазначу, 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що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як у цьому розділі, так і в інших частинах дисе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р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таці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ї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та й автореферату, застосовано не найкращу українськомовну наукову т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е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рмінологію та жарґонову стилістику. Так, за фізичним лексиконом, що дотр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мується питоменного українського назовництва 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та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так званого «харківського»</w:t>
      </w:r>
      <w:r w:rsidR="00F952EC" w:rsidRPr="006C1590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практично останнього правдивого,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країнського правопису ліпше застосовувати словосполучення </w:t>
      </w:r>
      <w:r w:rsidR="00495122" w:rsidRPr="006C1590">
        <w:rPr>
          <w:rFonts w:ascii="SchoolBookC" w:hAnsi="SchoolBookC"/>
          <w:color w:val="0000FF"/>
          <w:sz w:val="24"/>
          <w:szCs w:val="24"/>
          <w:lang w:val="uk-UA"/>
        </w:rPr>
        <w:t>«ле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ґ</w:t>
      </w:r>
      <w:r w:rsidR="0049512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увальна домішка», а не «легуюча домішка», </w:t>
      </w:r>
      <w:r w:rsidR="00920EE2" w:rsidRPr="006C1590">
        <w:rPr>
          <w:rFonts w:ascii="SchoolBookC" w:hAnsi="SchoolBookC"/>
          <w:color w:val="0000FF"/>
          <w:sz w:val="24"/>
          <w:szCs w:val="24"/>
          <w:lang w:val="uk-UA"/>
        </w:rPr>
        <w:t>«х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е</w:t>
      </w:r>
      <w:r w:rsidR="00920EE2" w:rsidRPr="006C1590">
        <w:rPr>
          <w:rFonts w:ascii="SchoolBookC" w:hAnsi="SchoolBookC"/>
          <w:color w:val="0000FF"/>
          <w:sz w:val="24"/>
          <w:szCs w:val="24"/>
          <w:lang w:val="uk-UA"/>
        </w:rPr>
        <w:t>мічне щ</w:t>
      </w:r>
      <w:r w:rsidR="00920EE2"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920EE2" w:rsidRPr="006C1590">
        <w:rPr>
          <w:rFonts w:ascii="SchoolBookC" w:hAnsi="SchoolBookC"/>
          <w:color w:val="0000FF"/>
          <w:sz w:val="24"/>
          <w:szCs w:val="24"/>
          <w:lang w:val="uk-UA"/>
        </w:rPr>
        <w:t>влення»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замість</w:t>
      </w:r>
      <w:r w:rsidR="00920EE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«хімічне травлення», 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 xml:space="preserve">«ультразвукове оброблення», а не 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>«уль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>т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>развуков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 xml:space="preserve"> оброб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>ка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>»</w:t>
      </w:r>
      <w:r w:rsidR="00D8119B">
        <w:rPr>
          <w:rFonts w:ascii="SchoolBookC" w:hAnsi="SchoolBookC"/>
          <w:color w:val="0000FF"/>
          <w:sz w:val="24"/>
          <w:szCs w:val="24"/>
          <w:lang w:val="uk-UA"/>
        </w:rPr>
        <w:t xml:space="preserve">, </w:t>
      </w:r>
      <w:r w:rsidR="00B91BA1">
        <w:rPr>
          <w:rFonts w:ascii="SchoolBookC" w:hAnsi="SchoolBookC"/>
          <w:color w:val="0000FF"/>
          <w:sz w:val="24"/>
          <w:szCs w:val="24"/>
          <w:lang w:val="uk-UA"/>
        </w:rPr>
        <w:t xml:space="preserve">«відбивання світла» замість «відбиття світла», 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>«напор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шення», а не «напилення», </w:t>
      </w:r>
      <w:r w:rsidR="003D5E10" w:rsidRPr="006C1590">
        <w:rPr>
          <w:rFonts w:ascii="SchoolBookC" w:hAnsi="SchoolBookC"/>
          <w:color w:val="0000FF"/>
          <w:sz w:val="24"/>
          <w:szCs w:val="24"/>
          <w:lang w:val="uk-UA"/>
        </w:rPr>
        <w:t>«підложжя (або підкладинка)» замість «підкладка»,</w:t>
      </w:r>
      <w:r w:rsidR="00605D5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«ґратниця»</w:t>
      </w:r>
      <w:r w:rsidR="002C3C3E" w:rsidRPr="006C1590">
        <w:rPr>
          <w:rFonts w:ascii="SchoolBookC" w:hAnsi="SchoolBookC"/>
          <w:color w:val="0000FF"/>
          <w:sz w:val="24"/>
          <w:szCs w:val="24"/>
          <w:lang w:val="uk-UA"/>
        </w:rPr>
        <w:t>, а не</w:t>
      </w:r>
      <w:r w:rsidR="00605D5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«ґратка»</w:t>
      </w:r>
      <w:r w:rsidR="009421E1">
        <w:rPr>
          <w:rFonts w:ascii="SchoolBookC" w:hAnsi="SchoolBookC"/>
          <w:color w:val="0000FF"/>
          <w:sz w:val="24"/>
          <w:szCs w:val="24"/>
          <w:lang w:val="uk-UA"/>
        </w:rPr>
        <w:t>, «окиснення</w:t>
      </w:r>
      <w:r w:rsidR="00506E2C">
        <w:rPr>
          <w:rFonts w:ascii="SchoolBookC" w:hAnsi="SchoolBookC"/>
          <w:color w:val="0000FF"/>
          <w:sz w:val="24"/>
          <w:szCs w:val="24"/>
          <w:lang w:val="uk-UA"/>
        </w:rPr>
        <w:t xml:space="preserve"> кремнію</w:t>
      </w:r>
      <w:r w:rsidR="009421E1">
        <w:rPr>
          <w:rFonts w:ascii="SchoolBookC" w:hAnsi="SchoolBookC"/>
          <w:color w:val="0000FF"/>
          <w:sz w:val="24"/>
          <w:szCs w:val="24"/>
          <w:lang w:val="uk-UA"/>
        </w:rPr>
        <w:t>» замість «окислення</w:t>
      </w:r>
      <w:r w:rsidR="00506E2C">
        <w:rPr>
          <w:rFonts w:ascii="SchoolBookC" w:hAnsi="SchoolBookC"/>
          <w:color w:val="0000FF"/>
          <w:sz w:val="24"/>
          <w:szCs w:val="24"/>
          <w:lang w:val="uk-UA"/>
        </w:rPr>
        <w:t xml:space="preserve"> кремнію</w:t>
      </w:r>
      <w:r w:rsidR="009421E1">
        <w:rPr>
          <w:rFonts w:ascii="SchoolBookC" w:hAnsi="SchoolBookC"/>
          <w:color w:val="0000FF"/>
          <w:sz w:val="24"/>
          <w:szCs w:val="24"/>
          <w:lang w:val="uk-UA"/>
        </w:rPr>
        <w:t>»</w:t>
      </w:r>
      <w:r w:rsidR="00FE462E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тощо.</w:t>
      </w:r>
    </w:p>
    <w:p w:rsidR="000A1E52" w:rsidRPr="006C1590" w:rsidRDefault="00A85BC4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bCs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 xml:space="preserve">другому </w:t>
      </w:r>
      <w:r w:rsidRPr="006C1590">
        <w:rPr>
          <w:rFonts w:ascii="SchoolBookC" w:hAnsi="SchoolBookC"/>
          <w:i/>
          <w:sz w:val="24"/>
          <w:szCs w:val="24"/>
          <w:lang w:val="uk-UA"/>
        </w:rPr>
        <w:t>розділі</w:t>
      </w:r>
      <w:r w:rsidR="00EC5776" w:rsidRPr="006C1590">
        <w:rPr>
          <w:rFonts w:ascii="SchoolBookC" w:hAnsi="SchoolBookC"/>
          <w:sz w:val="24"/>
          <w:szCs w:val="24"/>
          <w:lang w:val="uk-UA"/>
        </w:rPr>
        <w:t xml:space="preserve"> дисертаці</w:t>
      </w:r>
      <w:r w:rsidR="00B27772" w:rsidRPr="006C1590">
        <w:rPr>
          <w:rFonts w:ascii="SchoolBookC" w:hAnsi="SchoolBookC"/>
          <w:sz w:val="24"/>
          <w:szCs w:val="24"/>
          <w:lang w:val="uk-UA"/>
        </w:rPr>
        <w:t>ї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0A1E52" w:rsidRPr="006C1590">
        <w:rPr>
          <w:rFonts w:ascii="SchoolBookC" w:hAnsi="SchoolBookC"/>
          <w:sz w:val="24"/>
          <w:szCs w:val="24"/>
          <w:lang w:val="uk-UA"/>
        </w:rPr>
        <w:t>представлено результати експериментального дослідження акусто-індукованих ефектів у вихідних та опромінених кремні</w:t>
      </w:r>
      <w:r w:rsidR="00B27772" w:rsidRPr="006C1590">
        <w:rPr>
          <w:rFonts w:ascii="SchoolBookC" w:hAnsi="SchoolBookC"/>
          <w:sz w:val="24"/>
          <w:szCs w:val="24"/>
          <w:lang w:val="uk-UA"/>
        </w:rPr>
        <w:t>й</w:t>
      </w:r>
      <w:r w:rsidR="00B27772" w:rsidRPr="006C1590">
        <w:rPr>
          <w:rFonts w:ascii="SchoolBookC" w:hAnsi="SchoolBookC"/>
          <w:sz w:val="24"/>
          <w:szCs w:val="24"/>
          <w:lang w:val="uk-UA"/>
        </w:rPr>
        <w:t>о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вих структурах із </w:t>
      </w:r>
      <w:r w:rsidR="000A1E52" w:rsidRPr="006C1590">
        <w:rPr>
          <w:rFonts w:ascii="SchoolBookC" w:hAnsi="SchoolBookC"/>
          <w:i/>
          <w:sz w:val="24"/>
          <w:szCs w:val="24"/>
          <w:lang w:val="uk-UA"/>
        </w:rPr>
        <w:t>p</w:t>
      </w:r>
      <w:r w:rsidR="00B27772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–</w:t>
      </w:r>
      <w:r w:rsidR="000A1E52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0A1E52" w:rsidRPr="006C1590">
        <w:rPr>
          <w:rFonts w:ascii="SchoolBookC" w:hAnsi="SchoolBookC"/>
          <w:sz w:val="24"/>
          <w:szCs w:val="24"/>
          <w:lang w:val="uk-UA"/>
        </w:rPr>
        <w:t>-переходом</w:t>
      </w:r>
      <w:r w:rsidR="00F11CD3" w:rsidRPr="006C1590">
        <w:rPr>
          <w:rFonts w:ascii="SchoolBookC" w:hAnsi="SchoolBookC"/>
          <w:sz w:val="24"/>
          <w:szCs w:val="24"/>
          <w:lang w:val="uk-UA"/>
        </w:rPr>
        <w:t xml:space="preserve"> при температурах </w:t>
      </w:r>
      <w:r w:rsidR="00B27772"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="00F11CD3" w:rsidRPr="006C1590">
        <w:rPr>
          <w:rFonts w:ascii="SchoolBookC" w:hAnsi="SchoolBookC"/>
          <w:sz w:val="24"/>
          <w:szCs w:val="24"/>
          <w:lang w:val="uk-UA"/>
        </w:rPr>
        <w:t>290</w:t>
      </w:r>
      <w:r w:rsidR="00B27772" w:rsidRPr="006C1590">
        <w:rPr>
          <w:rFonts w:ascii="SchoolBookC" w:hAnsi="SchoolBookC"/>
          <w:sz w:val="24"/>
          <w:szCs w:val="24"/>
          <w:lang w:val="uk-UA"/>
        </w:rPr>
        <w:t>–</w:t>
      </w:r>
      <w:r w:rsidR="00F11CD3" w:rsidRPr="006C1590">
        <w:rPr>
          <w:rFonts w:ascii="SchoolBookC" w:hAnsi="SchoolBookC"/>
          <w:sz w:val="24"/>
          <w:szCs w:val="24"/>
          <w:lang w:val="uk-UA"/>
        </w:rPr>
        <w:t>340 К</w:t>
      </w:r>
      <w:r w:rsidR="000A1E52" w:rsidRPr="006C1590">
        <w:rPr>
          <w:rFonts w:ascii="SchoolBookC" w:hAnsi="SchoolBookC"/>
          <w:sz w:val="24"/>
          <w:szCs w:val="24"/>
          <w:lang w:val="uk-UA"/>
        </w:rPr>
        <w:t>. Виявлено, що під час поширення акустичних хвиль спостерігається зменшення величин н</w:t>
      </w:r>
      <w:r w:rsidR="000A1E52" w:rsidRPr="006C1590">
        <w:rPr>
          <w:rFonts w:ascii="SchoolBookC" w:hAnsi="SchoolBookC"/>
          <w:sz w:val="24"/>
          <w:szCs w:val="24"/>
          <w:lang w:val="uk-UA"/>
        </w:rPr>
        <w:t>а</w:t>
      </w:r>
      <w:r w:rsidR="000A1E52" w:rsidRPr="006C1590">
        <w:rPr>
          <w:rFonts w:ascii="SchoolBookC" w:hAnsi="SchoolBookC"/>
          <w:sz w:val="24"/>
          <w:szCs w:val="24"/>
          <w:lang w:val="uk-UA"/>
        </w:rPr>
        <w:t>пруги холостого ходу, струму короткого замикання та коефіцієнта форми вольт-амперної характеристики, що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0A1E52" w:rsidRPr="006C1590">
        <w:rPr>
          <w:rFonts w:ascii="SchoolBookC" w:hAnsi="SchoolBookC"/>
          <w:sz w:val="24"/>
          <w:szCs w:val="24"/>
          <w:lang w:val="uk-UA"/>
        </w:rPr>
        <w:t>язан</w:t>
      </w:r>
      <w:r w:rsidR="00B27772" w:rsidRPr="006C1590">
        <w:rPr>
          <w:rFonts w:ascii="SchoolBookC" w:hAnsi="SchoolBookC"/>
          <w:sz w:val="24"/>
          <w:szCs w:val="24"/>
          <w:lang w:val="uk-UA"/>
        </w:rPr>
        <w:t>е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 зі зменшенням величин часу життя н</w:t>
      </w:r>
      <w:r w:rsidR="000A1E52" w:rsidRPr="006C1590">
        <w:rPr>
          <w:rFonts w:ascii="SchoolBookC" w:hAnsi="SchoolBookC"/>
          <w:sz w:val="24"/>
          <w:szCs w:val="24"/>
          <w:lang w:val="uk-UA"/>
        </w:rPr>
        <w:t>е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основних носіїв заряду </w:t>
      </w:r>
      <w:r w:rsidR="00B27772" w:rsidRPr="006C1590">
        <w:rPr>
          <w:rFonts w:ascii="SchoolBookC" w:hAnsi="SchoolBookC"/>
          <w:sz w:val="24"/>
          <w:szCs w:val="24"/>
          <w:lang w:val="uk-UA"/>
        </w:rPr>
        <w:t>та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 шунту</w:t>
      </w:r>
      <w:r w:rsidR="00B27772" w:rsidRPr="006C1590">
        <w:rPr>
          <w:rFonts w:ascii="SchoolBookC" w:hAnsi="SchoolBookC"/>
          <w:sz w:val="24"/>
          <w:szCs w:val="24"/>
          <w:lang w:val="uk-UA"/>
        </w:rPr>
        <w:t>вальн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ого опору. Показано, що рекомбінація в області просторового заряду відбувається внаслідок електронних переходів </w:t>
      </w:r>
      <w:r w:rsidR="00FD3349" w:rsidRPr="006C1590">
        <w:rPr>
          <w:rFonts w:ascii="SchoolBookC" w:hAnsi="SchoolBookC"/>
          <w:sz w:val="24"/>
          <w:szCs w:val="24"/>
          <w:lang w:val="uk-UA"/>
        </w:rPr>
        <w:t>у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 с</w:t>
      </w:r>
      <w:r w:rsidR="000A1E52" w:rsidRPr="006C1590">
        <w:rPr>
          <w:rFonts w:ascii="SchoolBookC" w:hAnsi="SchoolBookC"/>
          <w:sz w:val="24"/>
          <w:szCs w:val="24"/>
          <w:lang w:val="uk-UA"/>
        </w:rPr>
        <w:t>и</w:t>
      </w:r>
      <w:r w:rsidR="000A1E52" w:rsidRPr="006C1590">
        <w:rPr>
          <w:rFonts w:ascii="SchoolBookC" w:hAnsi="SchoolBookC"/>
          <w:sz w:val="24"/>
          <w:szCs w:val="24"/>
          <w:lang w:val="uk-UA"/>
        </w:rPr>
        <w:t xml:space="preserve">стемі спарених рівнів близько розташованих дефектів, тоді як </w:t>
      </w:r>
      <w:r w:rsidR="00FD3349" w:rsidRPr="006C1590">
        <w:rPr>
          <w:rFonts w:ascii="SchoolBookC" w:hAnsi="SchoolBookC"/>
          <w:sz w:val="24"/>
          <w:szCs w:val="24"/>
          <w:lang w:val="uk-UA"/>
        </w:rPr>
        <w:t>у кваз</w:t>
      </w:r>
      <w:r w:rsidR="00B27772" w:rsidRPr="006C1590">
        <w:rPr>
          <w:rFonts w:ascii="SchoolBookC" w:hAnsi="SchoolBookC"/>
          <w:sz w:val="24"/>
          <w:szCs w:val="24"/>
          <w:lang w:val="uk-UA"/>
        </w:rPr>
        <w:t>и</w:t>
      </w:r>
      <w:r w:rsidR="00FD3349" w:rsidRPr="006C1590">
        <w:rPr>
          <w:rFonts w:ascii="SchoolBookC" w:hAnsi="SchoolBookC"/>
          <w:sz w:val="24"/>
          <w:szCs w:val="24"/>
          <w:lang w:val="uk-UA"/>
        </w:rPr>
        <w:t>нейтрал</w:t>
      </w:r>
      <w:r w:rsidR="00FD3349" w:rsidRPr="006C1590">
        <w:rPr>
          <w:rFonts w:ascii="SchoolBookC" w:hAnsi="SchoolBookC"/>
          <w:sz w:val="24"/>
          <w:szCs w:val="24"/>
          <w:lang w:val="uk-UA"/>
        </w:rPr>
        <w:t>ь</w:t>
      </w:r>
      <w:r w:rsidR="00FD3349" w:rsidRPr="006C1590">
        <w:rPr>
          <w:rFonts w:ascii="SchoolBookC" w:hAnsi="SchoolBookC"/>
          <w:sz w:val="24"/>
          <w:szCs w:val="24"/>
          <w:lang w:val="uk-UA"/>
        </w:rPr>
        <w:t>ній області подібні процеси доцільно описувати у наближен</w:t>
      </w:r>
      <w:r w:rsidR="00564FBB" w:rsidRPr="006C1590">
        <w:rPr>
          <w:rFonts w:ascii="SchoolBookC" w:hAnsi="SchoolBookC"/>
          <w:sz w:val="24"/>
          <w:szCs w:val="24"/>
          <w:lang w:val="uk-UA"/>
        </w:rPr>
        <w:t>ому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модел</w:t>
      </w:r>
      <w:r w:rsidR="00B27772" w:rsidRPr="006C1590">
        <w:rPr>
          <w:rFonts w:ascii="SchoolBookC" w:hAnsi="SchoolBookC"/>
          <w:sz w:val="24"/>
          <w:szCs w:val="24"/>
          <w:lang w:val="uk-UA"/>
        </w:rPr>
        <w:t>ю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Шоклі</w:t>
      </w:r>
      <w:r w:rsidR="00B27772" w:rsidRPr="006C1590">
        <w:rPr>
          <w:rFonts w:ascii="SchoolBookC" w:hAnsi="SchoolBookC"/>
          <w:sz w:val="24"/>
          <w:szCs w:val="24"/>
          <w:lang w:val="uk-UA"/>
        </w:rPr>
        <w:t>–</w:t>
      </w:r>
      <w:r w:rsidR="00FD3349" w:rsidRPr="006C1590">
        <w:rPr>
          <w:rFonts w:ascii="SchoolBookC" w:hAnsi="SchoolBookC"/>
          <w:sz w:val="24"/>
          <w:szCs w:val="24"/>
          <w:lang w:val="uk-UA"/>
        </w:rPr>
        <w:t>Ріда</w:t>
      </w:r>
      <w:r w:rsidR="00B27772" w:rsidRPr="006C1590">
        <w:rPr>
          <w:rFonts w:ascii="SchoolBookC" w:hAnsi="SchoolBookC"/>
          <w:sz w:val="24"/>
          <w:szCs w:val="24"/>
          <w:lang w:val="uk-UA"/>
        </w:rPr>
        <w:t>–Г</w:t>
      </w:r>
      <w:r w:rsidR="00FD3349" w:rsidRPr="006C1590">
        <w:rPr>
          <w:rFonts w:ascii="SchoolBookC" w:hAnsi="SchoolBookC"/>
          <w:sz w:val="24"/>
          <w:szCs w:val="24"/>
          <w:lang w:val="uk-UA"/>
        </w:rPr>
        <w:t>о</w:t>
      </w:r>
      <w:r w:rsidR="00B27772" w:rsidRPr="006C1590">
        <w:rPr>
          <w:rFonts w:ascii="SchoolBookC" w:hAnsi="SchoolBookC"/>
          <w:sz w:val="24"/>
          <w:szCs w:val="24"/>
          <w:lang w:val="uk-UA"/>
        </w:rPr>
        <w:t>л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ла. </w:t>
      </w:r>
      <w:r w:rsidR="00564FBB" w:rsidRPr="006C1590">
        <w:rPr>
          <w:rFonts w:ascii="SchoolBookC" w:hAnsi="SchoolBookC"/>
          <w:sz w:val="24"/>
          <w:szCs w:val="24"/>
          <w:lang w:val="uk-UA"/>
        </w:rPr>
        <w:t>Тут також з</w:t>
      </w:r>
      <w:r w:rsidR="00FD3349" w:rsidRPr="006C1590">
        <w:rPr>
          <w:rFonts w:ascii="SchoolBookC" w:hAnsi="SchoolBookC"/>
          <w:sz w:val="24"/>
          <w:szCs w:val="24"/>
          <w:lang w:val="uk-UA"/>
        </w:rPr>
        <w:t>апропоновано модель акусто-актив</w:t>
      </w:r>
      <w:r w:rsidR="00564FBB" w:rsidRPr="006C1590">
        <w:rPr>
          <w:rFonts w:ascii="SchoolBookC" w:hAnsi="SchoolBookC"/>
          <w:sz w:val="24"/>
          <w:szCs w:val="24"/>
          <w:lang w:val="uk-UA"/>
        </w:rPr>
        <w:t>ова</w:t>
      </w:r>
      <w:r w:rsidR="00FD3349" w:rsidRPr="006C1590">
        <w:rPr>
          <w:rFonts w:ascii="SchoolBookC" w:hAnsi="SchoolBookC"/>
          <w:sz w:val="24"/>
          <w:szCs w:val="24"/>
          <w:lang w:val="uk-UA"/>
        </w:rPr>
        <w:t>ного комплексн</w:t>
      </w:r>
      <w:r w:rsidR="00FD3349" w:rsidRPr="006C1590">
        <w:rPr>
          <w:rFonts w:ascii="SchoolBookC" w:hAnsi="SchoolBookC"/>
          <w:sz w:val="24"/>
          <w:szCs w:val="24"/>
          <w:lang w:val="uk-UA"/>
        </w:rPr>
        <w:t>о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го дефекту, рекомбінаційні властивості якого змінюються при ультразвуковому навантаженні </w:t>
      </w:r>
      <w:r w:rsidR="00564FBB" w:rsidRPr="006C1590">
        <w:rPr>
          <w:rFonts w:ascii="SchoolBookC" w:hAnsi="SchoolBookC"/>
          <w:sz w:val="24"/>
          <w:szCs w:val="24"/>
          <w:lang w:val="uk-UA"/>
        </w:rPr>
        <w:t>через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змін</w:t>
      </w:r>
      <w:r w:rsidR="00564FBB" w:rsidRPr="006C1590">
        <w:rPr>
          <w:rFonts w:ascii="SchoolBookC" w:hAnsi="SchoolBookC"/>
          <w:sz w:val="24"/>
          <w:szCs w:val="24"/>
          <w:lang w:val="uk-UA"/>
        </w:rPr>
        <w:t>у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середньої </w:t>
      </w:r>
      <w:r w:rsidR="00564FBB" w:rsidRPr="006C1590">
        <w:rPr>
          <w:rFonts w:ascii="SchoolBookC" w:hAnsi="SchoolBookC"/>
          <w:sz w:val="24"/>
          <w:szCs w:val="24"/>
          <w:lang w:val="uk-UA"/>
        </w:rPr>
        <w:t>(</w:t>
      </w:r>
      <w:r w:rsidR="00FD3349" w:rsidRPr="006C1590">
        <w:rPr>
          <w:rFonts w:ascii="SchoolBookC" w:hAnsi="SchoolBookC"/>
          <w:sz w:val="24"/>
          <w:szCs w:val="24"/>
          <w:lang w:val="uk-UA"/>
        </w:rPr>
        <w:t>по періоду хвилі</w:t>
      </w:r>
      <w:r w:rsidR="00564FBB" w:rsidRPr="006C1590">
        <w:rPr>
          <w:rFonts w:ascii="SchoolBookC" w:hAnsi="SchoolBookC"/>
          <w:sz w:val="24"/>
          <w:szCs w:val="24"/>
          <w:lang w:val="uk-UA"/>
        </w:rPr>
        <w:t>)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 від</w:t>
      </w:r>
      <w:r w:rsidR="00564FBB" w:rsidRPr="006C1590">
        <w:rPr>
          <w:rFonts w:ascii="SchoolBookC" w:hAnsi="SchoolBookC"/>
          <w:sz w:val="24"/>
          <w:szCs w:val="24"/>
          <w:lang w:val="uk-UA"/>
        </w:rPr>
        <w:t>дал</w:t>
      </w:r>
      <w:r w:rsidR="00FD3349" w:rsidRPr="006C1590">
        <w:rPr>
          <w:rFonts w:ascii="SchoolBookC" w:hAnsi="SchoolBookC"/>
          <w:sz w:val="24"/>
          <w:szCs w:val="24"/>
          <w:lang w:val="uk-UA"/>
        </w:rPr>
        <w:t>і між компонент</w:t>
      </w:r>
      <w:r w:rsidR="00FD3349" w:rsidRPr="006C1590">
        <w:rPr>
          <w:rFonts w:ascii="SchoolBookC" w:hAnsi="SchoolBookC"/>
          <w:sz w:val="24"/>
          <w:szCs w:val="24"/>
          <w:lang w:val="uk-UA"/>
        </w:rPr>
        <w:t>а</w:t>
      </w:r>
      <w:r w:rsidR="00FD3349" w:rsidRPr="006C1590">
        <w:rPr>
          <w:rFonts w:ascii="SchoolBookC" w:hAnsi="SchoolBookC"/>
          <w:sz w:val="24"/>
          <w:szCs w:val="24"/>
          <w:lang w:val="uk-UA"/>
        </w:rPr>
        <w:t>ми</w:t>
      </w:r>
      <w:r w:rsidR="001A2B17" w:rsidRPr="006C1590">
        <w:rPr>
          <w:rFonts w:ascii="SchoolBookC" w:hAnsi="SchoolBookC"/>
          <w:sz w:val="24"/>
          <w:szCs w:val="24"/>
          <w:lang w:val="uk-UA"/>
        </w:rPr>
        <w:t xml:space="preserve"> дефекту</w:t>
      </w:r>
      <w:r w:rsidR="00FD3349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37747A" w:rsidRPr="006C1590">
        <w:rPr>
          <w:rFonts w:ascii="SchoolBookC" w:hAnsi="SchoolBookC"/>
          <w:sz w:val="24"/>
          <w:szCs w:val="24"/>
          <w:lang w:val="uk-UA"/>
        </w:rPr>
        <w:t>На основі запропоновано</w:t>
      </w:r>
      <w:r w:rsidR="00564FBB" w:rsidRPr="006C1590">
        <w:rPr>
          <w:rFonts w:ascii="SchoolBookC" w:hAnsi="SchoolBookC"/>
          <w:sz w:val="24"/>
          <w:szCs w:val="24"/>
          <w:lang w:val="uk-UA"/>
        </w:rPr>
        <w:t>го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 модел</w:t>
      </w:r>
      <w:r w:rsidR="00564FBB" w:rsidRPr="006C1590">
        <w:rPr>
          <w:rFonts w:ascii="SchoolBookC" w:hAnsi="SchoolBookC"/>
          <w:sz w:val="24"/>
          <w:szCs w:val="24"/>
          <w:lang w:val="uk-UA"/>
        </w:rPr>
        <w:t>ю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 пояснено виявлені особливості акусто-індукованих змін часу життя </w:t>
      </w:r>
      <w:r w:rsidR="001A483F" w:rsidRPr="006C1590">
        <w:rPr>
          <w:rFonts w:ascii="SchoolBookC" w:hAnsi="SchoolBookC"/>
          <w:sz w:val="24"/>
          <w:szCs w:val="24"/>
          <w:lang w:val="uk-UA"/>
        </w:rPr>
        <w:t xml:space="preserve">носіїв </w:t>
      </w:r>
      <w:r w:rsidR="0037747A" w:rsidRPr="006C1590">
        <w:rPr>
          <w:rFonts w:ascii="SchoolBookC" w:hAnsi="SchoolBookC"/>
          <w:sz w:val="24"/>
          <w:szCs w:val="24"/>
          <w:lang w:val="uk-UA"/>
        </w:rPr>
        <w:t>та фактору неідеальност</w:t>
      </w:r>
      <w:r w:rsidR="00564FBB" w:rsidRPr="006C1590">
        <w:rPr>
          <w:rFonts w:ascii="SchoolBookC" w:hAnsi="SchoolBookC"/>
          <w:sz w:val="24"/>
          <w:szCs w:val="24"/>
          <w:lang w:val="uk-UA"/>
        </w:rPr>
        <w:t>и</w:t>
      </w:r>
      <w:r w:rsidR="0037747A" w:rsidRPr="006C1590">
        <w:rPr>
          <w:rFonts w:ascii="SchoolBookC" w:hAnsi="SchoolBookC"/>
          <w:sz w:val="24"/>
          <w:szCs w:val="24"/>
          <w:lang w:val="uk-UA"/>
        </w:rPr>
        <w:t>. Ефект зменшення опору шунтування в ультразвуковому полі пояснено із залученням модел</w:t>
      </w:r>
      <w:r w:rsidR="00564FBB" w:rsidRPr="006C1590">
        <w:rPr>
          <w:rFonts w:ascii="SchoolBookC" w:hAnsi="SchoolBookC"/>
          <w:sz w:val="24"/>
          <w:szCs w:val="24"/>
          <w:lang w:val="uk-UA"/>
        </w:rPr>
        <w:t>ю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 дислокаційно-індукованого імпедансу зростанням ефективност</w:t>
      </w:r>
      <w:r w:rsidR="00564FBB" w:rsidRPr="006C1590">
        <w:rPr>
          <w:rFonts w:ascii="SchoolBookC" w:hAnsi="SchoolBookC"/>
          <w:sz w:val="24"/>
          <w:szCs w:val="24"/>
          <w:lang w:val="uk-UA"/>
        </w:rPr>
        <w:t>и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 захо</w:t>
      </w:r>
      <w:r w:rsidR="0037747A" w:rsidRPr="006C1590">
        <w:rPr>
          <w:rFonts w:ascii="SchoolBookC" w:hAnsi="SchoolBookC"/>
          <w:sz w:val="24"/>
          <w:szCs w:val="24"/>
          <w:lang w:val="uk-UA"/>
        </w:rPr>
        <w:t>п</w:t>
      </w:r>
      <w:r w:rsidR="0037747A" w:rsidRPr="006C1590">
        <w:rPr>
          <w:rFonts w:ascii="SchoolBookC" w:hAnsi="SchoolBookC"/>
          <w:sz w:val="24"/>
          <w:szCs w:val="24"/>
          <w:lang w:val="uk-UA"/>
        </w:rPr>
        <w:t>лення електронів лінійними дефектами. Показано, що акусто</w:t>
      </w:r>
      <w:r w:rsidR="00564FBB" w:rsidRPr="006C1590">
        <w:rPr>
          <w:rFonts w:ascii="SchoolBookC" w:hAnsi="SchoolBookC"/>
          <w:sz w:val="24"/>
          <w:szCs w:val="24"/>
          <w:lang w:val="uk-UA"/>
        </w:rPr>
        <w:t>-</w:t>
      </w:r>
      <w:r w:rsidR="0037747A" w:rsidRPr="006C1590">
        <w:rPr>
          <w:rFonts w:ascii="SchoolBookC" w:hAnsi="SchoolBookC"/>
          <w:sz w:val="24"/>
          <w:szCs w:val="24"/>
          <w:lang w:val="uk-UA"/>
        </w:rPr>
        <w:t>актив</w:t>
      </w:r>
      <w:r w:rsidR="00564FBB" w:rsidRPr="006C1590">
        <w:rPr>
          <w:rFonts w:ascii="SchoolBookC" w:hAnsi="SchoolBookC"/>
          <w:sz w:val="24"/>
          <w:szCs w:val="24"/>
          <w:lang w:val="uk-UA"/>
        </w:rPr>
        <w:t>ова</w:t>
      </w:r>
      <w:r w:rsidR="0037747A" w:rsidRPr="006C1590">
        <w:rPr>
          <w:rFonts w:ascii="SchoolBookC" w:hAnsi="SchoolBookC"/>
          <w:sz w:val="24"/>
          <w:szCs w:val="24"/>
          <w:lang w:val="uk-UA"/>
        </w:rPr>
        <w:t>ними д</w:t>
      </w:r>
      <w:r w:rsidR="0037747A" w:rsidRPr="006C1590">
        <w:rPr>
          <w:rFonts w:ascii="SchoolBookC" w:hAnsi="SchoolBookC"/>
          <w:sz w:val="24"/>
          <w:szCs w:val="24"/>
          <w:lang w:val="uk-UA"/>
        </w:rPr>
        <w:t>е</w:t>
      </w:r>
      <w:r w:rsidR="0037747A" w:rsidRPr="006C1590">
        <w:rPr>
          <w:rFonts w:ascii="SchoolBookC" w:hAnsi="SchoolBookC"/>
          <w:sz w:val="24"/>
          <w:szCs w:val="24"/>
          <w:lang w:val="uk-UA"/>
        </w:rPr>
        <w:t>фектами в неопромінених кремні</w:t>
      </w:r>
      <w:r w:rsidR="00564FBB" w:rsidRPr="006C1590">
        <w:rPr>
          <w:rFonts w:ascii="SchoolBookC" w:hAnsi="SchoolBookC"/>
          <w:sz w:val="24"/>
          <w:szCs w:val="24"/>
          <w:lang w:val="uk-UA"/>
        </w:rPr>
        <w:t>йо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вих сонячних елементах є </w:t>
      </w:r>
      <w:r w:rsidR="00564FBB" w:rsidRPr="006C1590">
        <w:rPr>
          <w:rFonts w:ascii="SchoolBookC" w:hAnsi="SchoolBookC"/>
          <w:sz w:val="24"/>
          <w:szCs w:val="24"/>
          <w:lang w:val="uk-UA"/>
        </w:rPr>
        <w:t>Оксиґено</w:t>
      </w:r>
      <w:r w:rsidR="0037747A" w:rsidRPr="006C1590">
        <w:rPr>
          <w:rFonts w:ascii="SchoolBookC" w:hAnsi="SchoolBookC"/>
          <w:sz w:val="24"/>
          <w:szCs w:val="24"/>
          <w:lang w:val="uk-UA"/>
        </w:rPr>
        <w:t xml:space="preserve">вмісні преципітати. </w:t>
      </w:r>
      <w:r w:rsidR="00EC3C3B" w:rsidRPr="006C1590">
        <w:rPr>
          <w:rFonts w:ascii="SchoolBookC" w:hAnsi="SchoolBookC"/>
          <w:sz w:val="24"/>
          <w:szCs w:val="24"/>
          <w:lang w:val="uk-UA"/>
        </w:rPr>
        <w:t>Виявлено, що у нейтроно- та гамма-опромінених кремні</w:t>
      </w:r>
      <w:r w:rsidR="001F5AFF" w:rsidRPr="006C1590">
        <w:rPr>
          <w:rFonts w:ascii="SchoolBookC" w:hAnsi="SchoolBookC"/>
          <w:sz w:val="24"/>
          <w:szCs w:val="24"/>
          <w:lang w:val="uk-UA"/>
        </w:rPr>
        <w:t>йо</w:t>
      </w:r>
      <w:r w:rsidR="00EC3C3B" w:rsidRPr="006C1590">
        <w:rPr>
          <w:rFonts w:ascii="SchoolBookC" w:hAnsi="SchoolBookC"/>
          <w:sz w:val="24"/>
          <w:szCs w:val="24"/>
          <w:lang w:val="uk-UA"/>
        </w:rPr>
        <w:t>вих структурах спостерігається зміна знаку та підсилення ефекту акусто</w:t>
      </w:r>
      <w:r w:rsidR="001F5AFF" w:rsidRPr="006C1590">
        <w:rPr>
          <w:rFonts w:ascii="SchoolBookC" w:hAnsi="SchoolBookC"/>
          <w:sz w:val="24"/>
          <w:szCs w:val="24"/>
          <w:lang w:val="uk-UA"/>
        </w:rPr>
        <w:t>-</w:t>
      </w:r>
      <w:r w:rsidR="00B960BE">
        <w:rPr>
          <w:rFonts w:ascii="SchoolBookC" w:hAnsi="SchoolBookC"/>
          <w:sz w:val="24"/>
          <w:szCs w:val="24"/>
          <w:lang w:val="uk-UA"/>
        </w:rPr>
        <w:t>і</w:t>
      </w:r>
      <w:r w:rsidR="00EC3C3B" w:rsidRPr="006C1590">
        <w:rPr>
          <w:rFonts w:ascii="SchoolBookC" w:hAnsi="SchoolBookC"/>
          <w:sz w:val="24"/>
          <w:szCs w:val="24"/>
          <w:lang w:val="uk-UA"/>
        </w:rPr>
        <w:t>ндукованого впливу на час життя носіїв в області просторового заряду та фа</w:t>
      </w:r>
      <w:r w:rsidR="00EC3C3B" w:rsidRPr="006C1590">
        <w:rPr>
          <w:rFonts w:ascii="SchoolBookC" w:hAnsi="SchoolBookC"/>
          <w:sz w:val="24"/>
          <w:szCs w:val="24"/>
          <w:lang w:val="uk-UA"/>
        </w:rPr>
        <w:t>к</w:t>
      </w:r>
      <w:r w:rsidR="00EC3C3B" w:rsidRPr="006C1590">
        <w:rPr>
          <w:rFonts w:ascii="SchoolBookC" w:hAnsi="SchoolBookC"/>
          <w:sz w:val="24"/>
          <w:szCs w:val="24"/>
          <w:lang w:val="uk-UA"/>
        </w:rPr>
        <w:t>тор неідеальност</w:t>
      </w:r>
      <w:r w:rsidR="001F5AFF" w:rsidRPr="006C1590">
        <w:rPr>
          <w:rFonts w:ascii="SchoolBookC" w:hAnsi="SchoolBookC"/>
          <w:sz w:val="24"/>
          <w:szCs w:val="24"/>
          <w:lang w:val="uk-UA"/>
        </w:rPr>
        <w:t>и</w:t>
      </w:r>
      <w:r w:rsidR="00EC3C3B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747898" w:rsidRPr="006C1590">
        <w:rPr>
          <w:rFonts w:ascii="SchoolBookC" w:hAnsi="SchoolBookC"/>
          <w:sz w:val="24"/>
          <w:szCs w:val="24"/>
          <w:lang w:val="uk-UA"/>
        </w:rPr>
        <w:t>Показано, що у гамма-опромінених структурах при ультра</w:t>
      </w:r>
      <w:r w:rsidR="00747898" w:rsidRPr="006C1590">
        <w:rPr>
          <w:rFonts w:ascii="SchoolBookC" w:hAnsi="SchoolBookC"/>
          <w:sz w:val="24"/>
          <w:szCs w:val="24"/>
          <w:lang w:val="uk-UA"/>
        </w:rPr>
        <w:t>з</w:t>
      </w:r>
      <w:r w:rsidR="00747898" w:rsidRPr="006C1590">
        <w:rPr>
          <w:rFonts w:ascii="SchoolBookC" w:hAnsi="SchoolBookC"/>
          <w:sz w:val="24"/>
          <w:szCs w:val="24"/>
          <w:lang w:val="uk-UA"/>
        </w:rPr>
        <w:t xml:space="preserve">вуковому навантаженні відбувається </w:t>
      </w:r>
      <w:r w:rsidR="004953BA" w:rsidRPr="006C1590">
        <w:rPr>
          <w:rFonts w:ascii="SchoolBookC" w:hAnsi="SchoolBookC"/>
          <w:sz w:val="24"/>
          <w:szCs w:val="24"/>
          <w:lang w:val="uk-UA"/>
        </w:rPr>
        <w:t>перебудова метастабільного раді</w:t>
      </w:r>
      <w:r w:rsidR="001F5AFF" w:rsidRPr="006C1590">
        <w:rPr>
          <w:rFonts w:ascii="SchoolBookC" w:hAnsi="SchoolBookC"/>
          <w:sz w:val="24"/>
          <w:szCs w:val="24"/>
          <w:lang w:val="uk-UA"/>
        </w:rPr>
        <w:t>я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ційного дефекту, яким найімовірніше є </w:t>
      </w:r>
      <w:r w:rsidR="001F5AFF" w:rsidRPr="006C1590">
        <w:rPr>
          <w:rFonts w:ascii="SchoolBookC" w:hAnsi="SchoolBookC"/>
          <w:i/>
          <w:sz w:val="24"/>
          <w:szCs w:val="24"/>
          <w:lang w:val="uk-UA"/>
        </w:rPr>
        <w:t>A</w:t>
      </w:r>
      <w:r w:rsidR="004953BA" w:rsidRPr="006C1590">
        <w:rPr>
          <w:rFonts w:ascii="SchoolBookC" w:hAnsi="SchoolBookC"/>
          <w:sz w:val="24"/>
          <w:szCs w:val="24"/>
          <w:lang w:val="uk-UA"/>
        </w:rPr>
        <w:t>-центр. Спираючись на амплітудні залежності акусто</w:t>
      </w:r>
      <w:r w:rsidR="001F5AFF" w:rsidRPr="006C1590">
        <w:rPr>
          <w:rFonts w:ascii="SchoolBookC" w:hAnsi="SchoolBookC"/>
          <w:sz w:val="24"/>
          <w:szCs w:val="24"/>
          <w:lang w:val="uk-UA"/>
        </w:rPr>
        <w:t>-</w:t>
      </w:r>
      <w:r w:rsidR="004953BA" w:rsidRPr="006C1590">
        <w:rPr>
          <w:rFonts w:ascii="SchoolBookC" w:hAnsi="SchoolBookC"/>
          <w:sz w:val="24"/>
          <w:szCs w:val="24"/>
          <w:lang w:val="uk-UA"/>
        </w:rPr>
        <w:t>індукованих змін часу життя електронів у базі діод</w:t>
      </w:r>
      <w:r w:rsidR="001F5AFF" w:rsidRPr="006C1590">
        <w:rPr>
          <w:rFonts w:ascii="SchoolBookC" w:hAnsi="SchoolBookC"/>
          <w:sz w:val="24"/>
          <w:szCs w:val="24"/>
          <w:lang w:val="uk-UA"/>
        </w:rPr>
        <w:t>и,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 показано, що д</w:t>
      </w:r>
      <w:r w:rsidR="001F5AFF" w:rsidRPr="006C1590">
        <w:rPr>
          <w:rFonts w:ascii="SchoolBookC" w:hAnsi="SchoolBookC"/>
          <w:sz w:val="24"/>
          <w:szCs w:val="24"/>
          <w:lang w:val="uk-UA"/>
        </w:rPr>
        <w:t>і</w:t>
      </w:r>
      <w:r w:rsidR="004953BA" w:rsidRPr="006C1590">
        <w:rPr>
          <w:rFonts w:ascii="SchoolBookC" w:hAnsi="SchoolBookC"/>
          <w:sz w:val="24"/>
          <w:szCs w:val="24"/>
          <w:lang w:val="uk-UA"/>
        </w:rPr>
        <w:t>в</w:t>
      </w:r>
      <w:r w:rsidR="004953BA" w:rsidRPr="006C1590">
        <w:rPr>
          <w:rFonts w:ascii="SchoolBookC" w:hAnsi="SchoolBookC"/>
          <w:sz w:val="24"/>
          <w:szCs w:val="24"/>
          <w:lang w:val="uk-UA"/>
        </w:rPr>
        <w:t>а</w:t>
      </w:r>
      <w:r w:rsidR="004953BA" w:rsidRPr="006C1590">
        <w:rPr>
          <w:rFonts w:ascii="SchoolBookC" w:hAnsi="SchoolBookC"/>
          <w:sz w:val="24"/>
          <w:szCs w:val="24"/>
          <w:lang w:val="uk-UA"/>
        </w:rPr>
        <w:t>кансія здатна ефективно брати участь у акусто-дефектній взаємодії, тоді як комплекс з міжвуз</w:t>
      </w:r>
      <w:r w:rsidR="00121671" w:rsidRPr="006C1590">
        <w:rPr>
          <w:rFonts w:ascii="SchoolBookC" w:hAnsi="SchoolBookC"/>
          <w:sz w:val="24"/>
          <w:szCs w:val="24"/>
          <w:lang w:val="uk-UA"/>
        </w:rPr>
        <w:t>л</w:t>
      </w:r>
      <w:r w:rsidR="004953BA" w:rsidRPr="006C1590">
        <w:rPr>
          <w:rFonts w:ascii="SchoolBookC" w:hAnsi="SchoolBookC"/>
          <w:sz w:val="24"/>
          <w:szCs w:val="24"/>
          <w:lang w:val="uk-UA"/>
        </w:rPr>
        <w:t>о</w:t>
      </w:r>
      <w:r w:rsidR="00121671" w:rsidRPr="006C1590">
        <w:rPr>
          <w:rFonts w:ascii="SchoolBookC" w:hAnsi="SchoolBookC"/>
          <w:sz w:val="24"/>
          <w:szCs w:val="24"/>
          <w:lang w:val="uk-UA"/>
        </w:rPr>
        <w:t>вих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 атомів </w:t>
      </w:r>
      <w:r w:rsidR="001F5AFF" w:rsidRPr="006C1590">
        <w:rPr>
          <w:rFonts w:ascii="SchoolBookC" w:hAnsi="SchoolBookC"/>
          <w:sz w:val="24"/>
          <w:szCs w:val="24"/>
          <w:lang w:val="uk-UA"/>
        </w:rPr>
        <w:t>Карбону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A91A8A" w:rsidRPr="006C1590">
        <w:rPr>
          <w:rFonts w:ascii="SchoolBookC" w:hAnsi="SchoolBookC"/>
          <w:sz w:val="24"/>
          <w:szCs w:val="24"/>
          <w:lang w:val="uk-UA"/>
        </w:rPr>
        <w:t>й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F5AFF" w:rsidRPr="006C1590">
        <w:rPr>
          <w:rFonts w:ascii="SchoolBookC" w:hAnsi="SchoolBookC"/>
          <w:sz w:val="24"/>
          <w:szCs w:val="24"/>
          <w:lang w:val="uk-UA"/>
        </w:rPr>
        <w:t>Оксиґену</w:t>
      </w:r>
      <w:r w:rsidR="004953BA" w:rsidRPr="006C1590">
        <w:rPr>
          <w:rFonts w:ascii="SchoolBookC" w:hAnsi="SchoolBookC"/>
          <w:sz w:val="24"/>
          <w:szCs w:val="24"/>
          <w:lang w:val="uk-UA"/>
        </w:rPr>
        <w:t xml:space="preserve"> та</w:t>
      </w:r>
      <w:r w:rsidR="00121671" w:rsidRPr="006C1590">
        <w:rPr>
          <w:rFonts w:ascii="SchoolBookC" w:hAnsi="SchoolBookC"/>
          <w:sz w:val="24"/>
          <w:szCs w:val="24"/>
          <w:lang w:val="uk-UA"/>
        </w:rPr>
        <w:t>ких властивостей не має.</w:t>
      </w:r>
    </w:p>
    <w:p w:rsidR="001F5E4F" w:rsidRPr="006C1590" w:rsidRDefault="001F5E4F" w:rsidP="001F19DC">
      <w:pPr>
        <w:suppressAutoHyphens w:val="0"/>
        <w:autoSpaceDE w:val="0"/>
        <w:autoSpaceDN w:val="0"/>
        <w:adjustRightInd w:val="0"/>
        <w:ind w:firstLine="567"/>
        <w:jc w:val="both"/>
        <w:rPr>
          <w:rFonts w:ascii="SchoolBookC" w:hAnsi="SchoolBookC"/>
          <w:sz w:val="24"/>
          <w:szCs w:val="24"/>
          <w:lang w:val="uk-UA" w:eastAsia="ru-RU"/>
        </w:rPr>
      </w:pPr>
      <w:r w:rsidRPr="00CE2487">
        <w:rPr>
          <w:rFonts w:ascii="SchoolBookC" w:hAnsi="SchoolBookC"/>
          <w:i/>
          <w:sz w:val="24"/>
          <w:szCs w:val="24"/>
          <w:lang w:val="uk-UA" w:eastAsia="ru-RU"/>
        </w:rPr>
        <w:lastRenderedPageBreak/>
        <w:t>До розд</w:t>
      </w:r>
      <w:r w:rsidR="00C342B0" w:rsidRPr="00CE2487">
        <w:rPr>
          <w:rFonts w:ascii="SchoolBookC" w:hAnsi="SchoolBookC"/>
          <w:i/>
          <w:sz w:val="24"/>
          <w:szCs w:val="24"/>
          <w:lang w:val="uk-UA" w:eastAsia="ru-RU"/>
        </w:rPr>
        <w:t>ілу</w:t>
      </w:r>
      <w:r w:rsidRPr="00CE2487">
        <w:rPr>
          <w:rFonts w:ascii="SchoolBookC" w:hAnsi="SchoolBookC"/>
          <w:i/>
          <w:sz w:val="24"/>
          <w:szCs w:val="24"/>
          <w:lang w:val="uk-UA" w:eastAsia="ru-RU"/>
        </w:rPr>
        <w:t xml:space="preserve"> 2 є </w:t>
      </w:r>
      <w:r w:rsidR="00CE2487" w:rsidRPr="00CE2487">
        <w:rPr>
          <w:rFonts w:ascii="SchoolBookC" w:hAnsi="SchoolBookC"/>
          <w:i/>
          <w:sz w:val="24"/>
          <w:szCs w:val="24"/>
          <w:lang w:val="uk-UA" w:eastAsia="ru-RU"/>
        </w:rPr>
        <w:t>два</w:t>
      </w:r>
      <w:r w:rsidRPr="00CE2487">
        <w:rPr>
          <w:rFonts w:ascii="SchoolBookC" w:hAnsi="SchoolBookC"/>
          <w:i/>
          <w:sz w:val="24"/>
          <w:szCs w:val="24"/>
          <w:lang w:val="uk-UA" w:eastAsia="ru-RU"/>
        </w:rPr>
        <w:t xml:space="preserve"> непринципових зауважень.</w:t>
      </w:r>
      <w:r w:rsidRPr="006C1590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Одне з них стосується нед</w:t>
      </w:r>
      <w:r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гляду автора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у пп.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2.2.1 та 2.2.3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, де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величина </w:t>
      </w:r>
      <w:r w:rsidR="00680F9B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шунтувального 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опору</w:t>
      </w:r>
      <w:r w:rsidR="001A483F" w:rsidRPr="006C1590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 xml:space="preserve"> R</w:t>
      </w:r>
      <w:r w:rsidR="001A483F" w:rsidRPr="006C1590">
        <w:rPr>
          <w:rFonts w:ascii="SchoolBookC" w:hAnsi="SchoolBookC"/>
          <w:i/>
          <w:color w:val="0000FF"/>
          <w:sz w:val="24"/>
          <w:szCs w:val="24"/>
          <w:vertAlign w:val="subscript"/>
          <w:lang w:val="uk-UA" w:eastAsia="ru-RU"/>
        </w:rPr>
        <w:t>sh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запис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у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ється з врахуванням площі діоди (маючи розмірність [Ом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sym w:font="Symbol" w:char="F0D7"/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см</w:t>
      </w:r>
      <w:r w:rsidR="001A483F" w:rsidRPr="006C1590">
        <w:rPr>
          <w:rFonts w:ascii="SchoolBookC" w:hAnsi="SchoolBookC"/>
          <w:color w:val="0000FF"/>
          <w:sz w:val="24"/>
          <w:szCs w:val="24"/>
          <w:vertAlign w:val="superscript"/>
          <w:lang w:val="uk-UA" w:eastAsia="ru-RU"/>
        </w:rPr>
        <w:t>2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]), як це і має бути відповідно до формули (2.1)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, тоді як у пп.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2.2.4 та 2.5.</w:t>
      </w:r>
      <w:r w:rsidR="00281F0C">
        <w:rPr>
          <w:rFonts w:ascii="SchoolBookC" w:hAnsi="SchoolBookC"/>
          <w:color w:val="0000FF"/>
          <w:sz w:val="24"/>
          <w:szCs w:val="24"/>
          <w:lang w:val="uk-UA" w:eastAsia="ru-RU"/>
        </w:rPr>
        <w:t>4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значення</w:t>
      </w:r>
      <w:r w:rsidR="00680F9B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опору</w:t>
      </w:r>
      <w:r w:rsidR="00680F9B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шунт</w:t>
      </w:r>
      <w:r w:rsidR="00680F9B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у</w:t>
      </w:r>
      <w:r w:rsidR="00680F9B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вання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A4790A" w:rsidRPr="006C1590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>R</w:t>
      </w:r>
      <w:r w:rsidR="00A4790A" w:rsidRPr="006C1590">
        <w:rPr>
          <w:rFonts w:ascii="SchoolBookC" w:hAnsi="SchoolBookC"/>
          <w:i/>
          <w:color w:val="0000FF"/>
          <w:sz w:val="24"/>
          <w:szCs w:val="24"/>
          <w:vertAlign w:val="subscript"/>
          <w:lang w:val="uk-UA" w:eastAsia="ru-RU"/>
        </w:rPr>
        <w:t>sh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подан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A4790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 омах. 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Інше 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зауваження 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пов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язан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 тим, що застосування в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и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разу (2.29) до 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оцінювання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параметрів 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кінетик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и, — 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часу життя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неосновних носіїв заряду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 області просторового заряду та фактору неідеальност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и</w:t>
      </w:r>
      <w:r w:rsidR="001A483F" w:rsidRPr="006C1590">
        <w:rPr>
          <w:rFonts w:ascii="SchoolBookC" w:hAnsi="SchoolBookC"/>
          <w:color w:val="0000FF"/>
          <w:sz w:val="24"/>
          <w:szCs w:val="24"/>
          <w:lang w:val="uk-UA"/>
        </w:rPr>
        <w:t>, —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602AF5">
        <w:rPr>
          <w:rFonts w:ascii="SchoolBookC" w:hAnsi="SchoolBookC"/>
          <w:color w:val="0000FF"/>
          <w:sz w:val="24"/>
          <w:szCs w:val="24"/>
          <w:lang w:val="uk-UA" w:eastAsia="ru-RU"/>
        </w:rPr>
        <w:t>очікується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лише у випадку, коли ці характеристики лінійно залежать від концентрації м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і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жвуз</w:t>
      </w:r>
      <w:r w:rsidR="001A2B17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лов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их атомів </w:t>
      </w:r>
      <w:r w:rsidR="001A2B17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Феруму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;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але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у 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дисертації</w:t>
      </w:r>
      <w:r w:rsidR="000831F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не обговорюється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вірогідність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т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а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ко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го</w:t>
      </w:r>
      <w:r w:rsidR="00602AF5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чи то іншого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характеру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BC79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залежности</w:t>
      </w:r>
      <w:r w:rsidR="007C114D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.</w:t>
      </w:r>
    </w:p>
    <w:p w:rsidR="00573946" w:rsidRPr="00A379AC" w:rsidRDefault="00F27B0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Цікавій 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т</w:t>
      </w:r>
      <w:r w:rsidR="000A1098" w:rsidRPr="006C1590">
        <w:rPr>
          <w:rFonts w:ascii="SchoolBookC" w:hAnsi="SchoolBookC"/>
          <w:bCs/>
          <w:i/>
          <w:sz w:val="24"/>
          <w:szCs w:val="24"/>
          <w:lang w:val="uk-UA"/>
        </w:rPr>
        <w:t>рет</w:t>
      </w:r>
      <w:r w:rsidR="007C114D" w:rsidRPr="006C1590">
        <w:rPr>
          <w:rFonts w:ascii="SchoolBookC" w:hAnsi="SchoolBookC"/>
          <w:bCs/>
          <w:i/>
          <w:sz w:val="24"/>
          <w:szCs w:val="24"/>
          <w:lang w:val="uk-UA"/>
        </w:rPr>
        <w:t>ій</w:t>
      </w:r>
      <w:r w:rsidR="004B393F" w:rsidRPr="006C1590">
        <w:rPr>
          <w:rFonts w:ascii="SchoolBookC" w:hAnsi="SchoolBookC"/>
          <w:bCs/>
          <w:i/>
          <w:sz w:val="24"/>
          <w:szCs w:val="24"/>
          <w:lang w:val="uk-UA"/>
        </w:rPr>
        <w:t xml:space="preserve"> </w:t>
      </w:r>
      <w:r w:rsidR="004B393F" w:rsidRPr="006C1590">
        <w:rPr>
          <w:rFonts w:ascii="SchoolBookC" w:hAnsi="SchoolBookC"/>
          <w:i/>
          <w:sz w:val="24"/>
          <w:szCs w:val="24"/>
          <w:lang w:val="uk-UA"/>
        </w:rPr>
        <w:t>розділ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7C114D" w:rsidRPr="006C1590">
        <w:rPr>
          <w:rFonts w:ascii="SchoolBookC" w:hAnsi="SchoolBookC"/>
          <w:sz w:val="24"/>
          <w:szCs w:val="24"/>
          <w:lang w:val="uk-UA"/>
        </w:rPr>
        <w:t>присвячено</w:t>
      </w:r>
      <w:r w:rsidR="002C0E5B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2E29AC" w:rsidRPr="006C1590">
        <w:rPr>
          <w:rFonts w:ascii="SchoolBookC" w:hAnsi="SchoolBookC"/>
          <w:sz w:val="24"/>
          <w:szCs w:val="24"/>
          <w:lang w:val="uk-UA"/>
        </w:rPr>
        <w:t>порівняльн</w:t>
      </w:r>
      <w:r w:rsidR="00475E3C" w:rsidRPr="006C1590">
        <w:rPr>
          <w:rFonts w:ascii="SchoolBookC" w:hAnsi="SchoolBookC"/>
          <w:sz w:val="24"/>
          <w:szCs w:val="24"/>
          <w:lang w:val="uk-UA"/>
        </w:rPr>
        <w:t>ій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аналіз</w:t>
      </w:r>
      <w:r w:rsidR="00475E3C" w:rsidRPr="006C1590">
        <w:rPr>
          <w:rFonts w:ascii="SchoolBookC" w:hAnsi="SchoolBookC"/>
          <w:sz w:val="24"/>
          <w:szCs w:val="24"/>
          <w:lang w:val="uk-UA"/>
        </w:rPr>
        <w:t>і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475E3C" w:rsidRPr="006C1590">
        <w:rPr>
          <w:rFonts w:ascii="SchoolBookC" w:hAnsi="SchoolBookC"/>
          <w:sz w:val="24"/>
          <w:szCs w:val="24"/>
          <w:lang w:val="uk-UA"/>
        </w:rPr>
        <w:t>й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оптимізації мет</w:t>
      </w:r>
      <w:r w:rsidR="002E29AC" w:rsidRPr="006C1590">
        <w:rPr>
          <w:rFonts w:ascii="SchoolBookC" w:hAnsi="SchoolBookC"/>
          <w:sz w:val="24"/>
          <w:szCs w:val="24"/>
          <w:lang w:val="uk-UA"/>
        </w:rPr>
        <w:t>о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дів </w:t>
      </w:r>
      <w:r w:rsidR="00535672" w:rsidRPr="006C1590">
        <w:rPr>
          <w:rFonts w:ascii="SchoolBookC" w:hAnsi="SchoolBookC"/>
          <w:sz w:val="24"/>
          <w:szCs w:val="24"/>
          <w:lang w:val="uk-UA"/>
        </w:rPr>
        <w:t xml:space="preserve">визначення </w:t>
      </w:r>
      <w:r w:rsidR="002E29AC" w:rsidRPr="006C1590">
        <w:rPr>
          <w:rFonts w:ascii="SchoolBookC" w:hAnsi="SchoolBookC"/>
          <w:sz w:val="24"/>
          <w:szCs w:val="24"/>
          <w:lang w:val="uk-UA"/>
        </w:rPr>
        <w:t>параметрів структур метал–напівпровідник з</w:t>
      </w:r>
      <w:r w:rsidR="009F7781" w:rsidRPr="006C1590">
        <w:rPr>
          <w:rFonts w:ascii="SchoolBookC" w:hAnsi="SchoolBookC"/>
          <w:sz w:val="24"/>
          <w:szCs w:val="24"/>
          <w:lang w:val="uk-UA"/>
        </w:rPr>
        <w:t>а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їхні</w:t>
      </w:r>
      <w:r w:rsidR="009F7781" w:rsidRPr="006C1590">
        <w:rPr>
          <w:rFonts w:ascii="SchoolBookC" w:hAnsi="SchoolBookC"/>
          <w:sz w:val="24"/>
          <w:szCs w:val="24"/>
          <w:lang w:val="uk-UA"/>
        </w:rPr>
        <w:t>ми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вольт-амперни</w:t>
      </w:r>
      <w:r w:rsidR="009F7781" w:rsidRPr="006C1590">
        <w:rPr>
          <w:rFonts w:ascii="SchoolBookC" w:hAnsi="SchoolBookC"/>
          <w:sz w:val="24"/>
          <w:szCs w:val="24"/>
          <w:lang w:val="uk-UA"/>
        </w:rPr>
        <w:t>ми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 характеристик</w:t>
      </w:r>
      <w:r w:rsidR="009F7781" w:rsidRPr="006C1590">
        <w:rPr>
          <w:rFonts w:ascii="SchoolBookC" w:hAnsi="SchoolBookC"/>
          <w:sz w:val="24"/>
          <w:szCs w:val="24"/>
          <w:lang w:val="uk-UA"/>
        </w:rPr>
        <w:t>ами</w:t>
      </w:r>
      <w:r w:rsidR="00564658" w:rsidRPr="006C1590">
        <w:rPr>
          <w:rFonts w:ascii="SchoolBookC" w:hAnsi="SchoolBookC"/>
          <w:sz w:val="24"/>
          <w:szCs w:val="24"/>
          <w:lang w:val="uk-UA"/>
        </w:rPr>
        <w:t xml:space="preserve"> (ВАХ)</w:t>
      </w:r>
      <w:r w:rsidR="002E29AC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535672" w:rsidRPr="006C1590">
        <w:rPr>
          <w:rFonts w:ascii="SchoolBookC" w:hAnsi="SchoolBookC"/>
          <w:sz w:val="24"/>
          <w:szCs w:val="24"/>
          <w:lang w:val="uk-UA"/>
        </w:rPr>
        <w:t>Вважалося, що проходження струму оп</w:t>
      </w:r>
      <w:r w:rsidR="00535672" w:rsidRPr="006C1590">
        <w:rPr>
          <w:rFonts w:ascii="SchoolBookC" w:hAnsi="SchoolBookC"/>
          <w:sz w:val="24"/>
          <w:szCs w:val="24"/>
          <w:lang w:val="uk-UA"/>
        </w:rPr>
        <w:t>и</w:t>
      </w:r>
      <w:r w:rsidR="00535672" w:rsidRPr="006C1590">
        <w:rPr>
          <w:rFonts w:ascii="SchoolBookC" w:hAnsi="SchoolBookC"/>
          <w:sz w:val="24"/>
          <w:szCs w:val="24"/>
          <w:lang w:val="uk-UA"/>
        </w:rPr>
        <w:t>сується теорією термоелектронної емісії, а шуканими параметрами були висота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535672" w:rsidRPr="006C1590">
        <w:rPr>
          <w:rFonts w:ascii="SchoolBookC" w:hAnsi="SchoolBookC"/>
          <w:sz w:val="24"/>
          <w:szCs w:val="24"/>
          <w:lang w:val="uk-UA"/>
        </w:rPr>
        <w:t>єру Шотткі, фактор неідеальност</w:t>
      </w:r>
      <w:r w:rsidR="009F7781" w:rsidRPr="006C1590">
        <w:rPr>
          <w:rFonts w:ascii="SchoolBookC" w:hAnsi="SchoolBookC"/>
          <w:sz w:val="24"/>
          <w:szCs w:val="24"/>
          <w:lang w:val="uk-UA"/>
        </w:rPr>
        <w:t>и</w:t>
      </w:r>
      <w:r w:rsidR="00535672" w:rsidRPr="006C1590">
        <w:rPr>
          <w:rFonts w:ascii="SchoolBookC" w:hAnsi="SchoolBookC"/>
          <w:sz w:val="24"/>
          <w:szCs w:val="24"/>
          <w:lang w:val="uk-UA"/>
        </w:rPr>
        <w:t xml:space="preserve"> та послідовний опір.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З</w:t>
      </w:r>
      <w:r w:rsidR="00A55E6E" w:rsidRPr="006C1590">
        <w:rPr>
          <w:rFonts w:ascii="SchoolBookC" w:hAnsi="SchoolBookC"/>
          <w:sz w:val="24"/>
          <w:szCs w:val="24"/>
          <w:lang w:val="uk-UA"/>
        </w:rPr>
        <w:t xml:space="preserve"> точки зору точно</w:t>
      </w:r>
      <w:r w:rsidR="00A55E6E" w:rsidRPr="006C1590">
        <w:rPr>
          <w:rFonts w:ascii="SchoolBookC" w:hAnsi="SchoolBookC"/>
          <w:sz w:val="24"/>
          <w:szCs w:val="24"/>
          <w:lang w:val="uk-UA"/>
        </w:rPr>
        <w:t>с</w:t>
      </w:r>
      <w:r w:rsidR="00A55E6E" w:rsidRPr="006C1590">
        <w:rPr>
          <w:rFonts w:ascii="SchoolBookC" w:hAnsi="SchoolBookC"/>
          <w:sz w:val="24"/>
          <w:szCs w:val="24"/>
          <w:lang w:val="uk-UA"/>
        </w:rPr>
        <w:t>т</w:t>
      </w:r>
      <w:r w:rsidR="009F7781" w:rsidRPr="006C1590">
        <w:rPr>
          <w:rFonts w:ascii="SchoolBookC" w:hAnsi="SchoolBookC"/>
          <w:sz w:val="24"/>
          <w:szCs w:val="24"/>
          <w:lang w:val="uk-UA"/>
        </w:rPr>
        <w:t>и та швидкодії</w:t>
      </w:r>
      <w:r w:rsidR="00A55E6E" w:rsidRPr="006C1590">
        <w:rPr>
          <w:rFonts w:ascii="SchoolBookC" w:hAnsi="SchoolBookC"/>
          <w:sz w:val="24"/>
          <w:szCs w:val="24"/>
          <w:lang w:val="uk-UA"/>
        </w:rPr>
        <w:t xml:space="preserve"> визначення параметрів</w:t>
      </w:r>
      <w:r w:rsidR="009F7781" w:rsidRPr="006C1590">
        <w:rPr>
          <w:rFonts w:ascii="SchoolBookC" w:hAnsi="SchoolBookC"/>
          <w:sz w:val="24"/>
          <w:szCs w:val="24"/>
          <w:lang w:val="uk-UA"/>
        </w:rPr>
        <w:t xml:space="preserve"> було розглянуто</w:t>
      </w:r>
      <w:r w:rsidR="00A55E6E" w:rsidRPr="006C1590">
        <w:rPr>
          <w:rFonts w:ascii="SchoolBookC" w:hAnsi="SchoolBookC"/>
          <w:sz w:val="24"/>
          <w:szCs w:val="24"/>
          <w:lang w:val="uk-UA"/>
        </w:rPr>
        <w:t xml:space="preserve"> 16 різних методів,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в тому числі</w:t>
      </w:r>
      <w:r w:rsidR="00A55E6E" w:rsidRPr="006C1590">
        <w:rPr>
          <w:rFonts w:ascii="SchoolBookC" w:hAnsi="SchoolBookC"/>
          <w:sz w:val="24"/>
          <w:szCs w:val="24"/>
          <w:lang w:val="uk-UA"/>
        </w:rPr>
        <w:t xml:space="preserve"> аналітичні, числові та такі, що </w:t>
      </w:r>
      <w:r w:rsidR="009F7781" w:rsidRPr="006C1590">
        <w:rPr>
          <w:rFonts w:ascii="SchoolBookC" w:hAnsi="SchoolBookC"/>
          <w:sz w:val="24"/>
          <w:szCs w:val="24"/>
          <w:lang w:val="uk-UA"/>
        </w:rPr>
        <w:t xml:space="preserve">ґрунтуються </w:t>
      </w:r>
      <w:r w:rsidR="00A55E6E" w:rsidRPr="006C1590">
        <w:rPr>
          <w:rFonts w:ascii="SchoolBookC" w:hAnsi="SchoolBookC"/>
          <w:sz w:val="24"/>
          <w:szCs w:val="24"/>
          <w:lang w:val="uk-UA"/>
        </w:rPr>
        <w:t>на використанні евол</w:t>
      </w:r>
      <w:r w:rsidR="00A55E6E" w:rsidRPr="006C1590">
        <w:rPr>
          <w:rFonts w:ascii="SchoolBookC" w:hAnsi="SchoolBookC"/>
          <w:sz w:val="24"/>
          <w:szCs w:val="24"/>
          <w:lang w:val="uk-UA"/>
        </w:rPr>
        <w:t>ю</w:t>
      </w:r>
      <w:r w:rsidR="00A55E6E" w:rsidRPr="006C1590">
        <w:rPr>
          <w:rFonts w:ascii="SchoolBookC" w:hAnsi="SchoolBookC"/>
          <w:sz w:val="24"/>
          <w:szCs w:val="24"/>
          <w:lang w:val="uk-UA"/>
        </w:rPr>
        <w:t>ційних ал</w:t>
      </w:r>
      <w:r w:rsidR="009F7781" w:rsidRPr="006C1590">
        <w:rPr>
          <w:rFonts w:ascii="SchoolBookC" w:hAnsi="SchoolBookC"/>
          <w:sz w:val="24"/>
          <w:szCs w:val="24"/>
          <w:lang w:val="uk-UA"/>
        </w:rPr>
        <w:t>ґ</w:t>
      </w:r>
      <w:r w:rsidR="00A55E6E" w:rsidRPr="006C1590">
        <w:rPr>
          <w:rFonts w:ascii="SchoolBookC" w:hAnsi="SchoolBookC"/>
          <w:sz w:val="24"/>
          <w:szCs w:val="24"/>
          <w:lang w:val="uk-UA"/>
        </w:rPr>
        <w:t>оритмів.</w:t>
      </w:r>
      <w:r w:rsidR="00564658" w:rsidRPr="006C1590">
        <w:rPr>
          <w:rFonts w:ascii="SchoolBookC" w:hAnsi="SchoolBookC"/>
          <w:sz w:val="24"/>
          <w:szCs w:val="24"/>
          <w:lang w:val="uk-UA"/>
        </w:rPr>
        <w:t xml:space="preserve"> Всі методи застосовувалися як до експериментально вимір</w:t>
      </w:r>
      <w:r w:rsidR="00564658" w:rsidRPr="006C1590">
        <w:rPr>
          <w:rFonts w:ascii="SchoolBookC" w:hAnsi="SchoolBookC"/>
          <w:sz w:val="24"/>
          <w:szCs w:val="24"/>
          <w:lang w:val="uk-UA"/>
        </w:rPr>
        <w:t>я</w:t>
      </w:r>
      <w:r w:rsidR="00564658" w:rsidRPr="006C1590">
        <w:rPr>
          <w:rFonts w:ascii="SchoolBookC" w:hAnsi="SchoolBookC"/>
          <w:sz w:val="24"/>
          <w:szCs w:val="24"/>
          <w:lang w:val="uk-UA"/>
        </w:rPr>
        <w:t xml:space="preserve">них ВАХ, так і штучно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прогнозованих</w:t>
      </w:r>
      <w:r w:rsidR="00E84CD2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B55078" w:rsidRPr="006C1590">
        <w:rPr>
          <w:rFonts w:ascii="SchoolBookC" w:hAnsi="SchoolBookC"/>
          <w:sz w:val="24"/>
          <w:szCs w:val="24"/>
          <w:lang w:val="uk-UA"/>
        </w:rPr>
        <w:t>В результаті проведено</w:t>
      </w:r>
      <w:r w:rsidR="009F7781" w:rsidRPr="006C1590">
        <w:rPr>
          <w:rFonts w:ascii="SchoolBookC" w:hAnsi="SchoolBookC"/>
          <w:sz w:val="24"/>
          <w:szCs w:val="24"/>
          <w:lang w:val="uk-UA"/>
        </w:rPr>
        <w:t>ї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аналіз</w:t>
      </w:r>
      <w:r w:rsidR="009F7781" w:rsidRPr="006C1590">
        <w:rPr>
          <w:rFonts w:ascii="SchoolBookC" w:hAnsi="SchoolBookC"/>
          <w:sz w:val="24"/>
          <w:szCs w:val="24"/>
          <w:lang w:val="uk-UA"/>
        </w:rPr>
        <w:t>и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було оцінено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оптимальні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значення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додаткових параметрів, які використовуються у ряді аналітичних методів, запропоновано процедуру вибору ді</w:t>
      </w:r>
      <w:r w:rsidR="009F7781" w:rsidRPr="006C1590">
        <w:rPr>
          <w:rFonts w:ascii="SchoolBookC" w:hAnsi="SchoolBookC"/>
          <w:sz w:val="24"/>
          <w:szCs w:val="24"/>
          <w:lang w:val="uk-UA"/>
        </w:rPr>
        <w:t>я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пазону ВАХ для побудови допоміжних функцій </w:t>
      </w:r>
      <w:r w:rsidR="009F7781" w:rsidRPr="006C1590">
        <w:rPr>
          <w:rFonts w:ascii="SchoolBookC" w:hAnsi="SchoolBookC"/>
          <w:sz w:val="24"/>
          <w:szCs w:val="24"/>
          <w:lang w:val="uk-UA"/>
        </w:rPr>
        <w:t>і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показано, що запропоновані шляхи оптимізації </w:t>
      </w:r>
      <w:r w:rsidR="009F7781" w:rsidRPr="006C1590">
        <w:rPr>
          <w:rFonts w:ascii="SchoolBookC" w:hAnsi="SchoolBookC"/>
          <w:sz w:val="24"/>
          <w:szCs w:val="24"/>
          <w:lang w:val="uk-UA"/>
        </w:rPr>
        <w:t>уможливлюють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підвищити точність визначення </w:t>
      </w:r>
      <w:r w:rsidR="009F7781" w:rsidRPr="006C1590">
        <w:rPr>
          <w:rFonts w:ascii="SchoolBookC" w:hAnsi="SchoolBookC"/>
          <w:sz w:val="24"/>
          <w:szCs w:val="24"/>
          <w:lang w:val="uk-UA"/>
        </w:rPr>
        <w:t xml:space="preserve">тих </w:t>
      </w:r>
      <w:r w:rsidR="00B55078" w:rsidRPr="006C1590">
        <w:rPr>
          <w:rFonts w:ascii="SchoolBookC" w:hAnsi="SchoolBookC"/>
          <w:sz w:val="24"/>
          <w:szCs w:val="24"/>
          <w:lang w:val="uk-UA"/>
        </w:rPr>
        <w:t>параметрів. Показано, що використання Ламберт</w:t>
      </w:r>
      <w:r w:rsidR="009F7781" w:rsidRPr="006C1590">
        <w:rPr>
          <w:rFonts w:ascii="SchoolBookC" w:hAnsi="SchoolBookC"/>
          <w:sz w:val="24"/>
          <w:szCs w:val="24"/>
          <w:lang w:val="uk-UA"/>
        </w:rPr>
        <w:t xml:space="preserve">ової </w:t>
      </w:r>
      <w:r w:rsidR="008012A5" w:rsidRPr="006C1590">
        <w:rPr>
          <w:rFonts w:ascii="SchoolBookC" w:hAnsi="SchoolBookC"/>
          <w:i/>
          <w:sz w:val="24"/>
          <w:szCs w:val="24"/>
          <w:lang w:val="uk-UA"/>
        </w:rPr>
        <w:t>W</w:t>
      </w:r>
      <w:r w:rsidR="008012A5" w:rsidRPr="006C1590">
        <w:rPr>
          <w:rFonts w:ascii="SchoolBookC" w:hAnsi="SchoolBookC"/>
          <w:sz w:val="24"/>
          <w:szCs w:val="24"/>
          <w:lang w:val="uk-UA"/>
        </w:rPr>
        <w:t>-</w:t>
      </w:r>
      <w:r w:rsidR="009F7781" w:rsidRPr="006C1590">
        <w:rPr>
          <w:rFonts w:ascii="SchoolBookC" w:hAnsi="SchoolBookC"/>
          <w:sz w:val="24"/>
          <w:szCs w:val="24"/>
          <w:lang w:val="uk-UA"/>
        </w:rPr>
        <w:t>функції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при числовому визначенні параметрів д</w:t>
      </w:r>
      <w:r w:rsidR="00B55078" w:rsidRPr="006C1590">
        <w:rPr>
          <w:rFonts w:ascii="SchoolBookC" w:hAnsi="SchoolBookC"/>
          <w:sz w:val="24"/>
          <w:szCs w:val="24"/>
          <w:lang w:val="uk-UA"/>
        </w:rPr>
        <w:t>і</w:t>
      </w:r>
      <w:r w:rsidR="00B55078" w:rsidRPr="006C1590">
        <w:rPr>
          <w:rFonts w:ascii="SchoolBookC" w:hAnsi="SchoolBookC"/>
          <w:sz w:val="24"/>
          <w:szCs w:val="24"/>
          <w:lang w:val="uk-UA"/>
        </w:rPr>
        <w:t>од</w:t>
      </w:r>
      <w:r w:rsidR="009F7781" w:rsidRPr="006C1590">
        <w:rPr>
          <w:rFonts w:ascii="SchoolBookC" w:hAnsi="SchoolBookC"/>
          <w:sz w:val="24"/>
          <w:szCs w:val="24"/>
          <w:lang w:val="uk-UA"/>
        </w:rPr>
        <w:t>и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Шотткі </w:t>
      </w:r>
      <w:r w:rsidR="009F7781" w:rsidRPr="006C1590">
        <w:rPr>
          <w:rFonts w:ascii="SchoolBookC" w:hAnsi="SchoolBookC"/>
          <w:sz w:val="24"/>
          <w:szCs w:val="24"/>
          <w:lang w:val="uk-UA"/>
        </w:rPr>
        <w:t>уможливлює</w:t>
      </w:r>
      <w:r w:rsidR="00B55078" w:rsidRPr="006C1590">
        <w:rPr>
          <w:rFonts w:ascii="SchoolBookC" w:hAnsi="SchoolBookC"/>
          <w:sz w:val="24"/>
          <w:szCs w:val="24"/>
          <w:lang w:val="uk-UA"/>
        </w:rPr>
        <w:t xml:space="preserve"> зменшити похибки. 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Для еволюційних </w:t>
      </w:r>
      <w:r w:rsidR="009F7781" w:rsidRPr="006C1590">
        <w:rPr>
          <w:rFonts w:ascii="SchoolBookC" w:hAnsi="SchoolBookC"/>
          <w:sz w:val="24"/>
          <w:szCs w:val="24"/>
          <w:lang w:val="uk-UA"/>
        </w:rPr>
        <w:t>алгоритмів о</w:t>
      </w:r>
      <w:r w:rsidR="009F7781" w:rsidRPr="006C1590">
        <w:rPr>
          <w:rFonts w:ascii="SchoolBookC" w:hAnsi="SchoolBookC"/>
          <w:sz w:val="24"/>
          <w:szCs w:val="24"/>
          <w:lang w:val="uk-UA"/>
        </w:rPr>
        <w:t>п</w:t>
      </w:r>
      <w:r w:rsidR="009F7781" w:rsidRPr="006C1590">
        <w:rPr>
          <w:rFonts w:ascii="SchoolBookC" w:hAnsi="SchoolBookC"/>
          <w:sz w:val="24"/>
          <w:szCs w:val="24"/>
          <w:lang w:val="uk-UA"/>
        </w:rPr>
        <w:t>тимізації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запропоновано та показано ефективність застосування цільової фун</w:t>
      </w:r>
      <w:r w:rsidR="00AB45A0" w:rsidRPr="006C1590">
        <w:rPr>
          <w:rFonts w:ascii="SchoolBookC" w:hAnsi="SchoolBookC"/>
          <w:sz w:val="24"/>
          <w:szCs w:val="24"/>
          <w:lang w:val="uk-UA"/>
        </w:rPr>
        <w:t>к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ції у вигляді суми квадратів відносних похибок апроксимації кожної з точок ВАХ. </w:t>
      </w:r>
      <w:r w:rsidR="00271E47" w:rsidRPr="006C1590">
        <w:rPr>
          <w:rFonts w:ascii="SchoolBookC" w:hAnsi="SchoolBookC"/>
          <w:sz w:val="24"/>
          <w:szCs w:val="24"/>
          <w:lang w:val="uk-UA"/>
        </w:rPr>
        <w:t>В</w:t>
      </w:r>
      <w:r w:rsidR="00AB45A0" w:rsidRPr="006C1590">
        <w:rPr>
          <w:rFonts w:ascii="SchoolBookC" w:hAnsi="SchoolBookC"/>
          <w:sz w:val="24"/>
          <w:szCs w:val="24"/>
          <w:lang w:val="uk-UA"/>
        </w:rPr>
        <w:t>изначен</w:t>
      </w:r>
      <w:r w:rsidR="00271E47" w:rsidRPr="006C1590">
        <w:rPr>
          <w:rFonts w:ascii="SchoolBookC" w:hAnsi="SchoolBookC"/>
          <w:sz w:val="24"/>
          <w:szCs w:val="24"/>
          <w:lang w:val="uk-UA"/>
        </w:rPr>
        <w:t>о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необхідн</w:t>
      </w:r>
      <w:r w:rsidR="00271E47" w:rsidRPr="006C1590">
        <w:rPr>
          <w:rFonts w:ascii="SchoolBookC" w:hAnsi="SchoolBookC"/>
          <w:sz w:val="24"/>
          <w:szCs w:val="24"/>
          <w:lang w:val="uk-UA"/>
        </w:rPr>
        <w:t>у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кільк</w:t>
      </w:r>
      <w:r w:rsidR="00271E47" w:rsidRPr="006C1590">
        <w:rPr>
          <w:rFonts w:ascii="SchoolBookC" w:hAnsi="SchoolBookC"/>
          <w:sz w:val="24"/>
          <w:szCs w:val="24"/>
          <w:lang w:val="uk-UA"/>
        </w:rPr>
        <w:t>ість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поколінь для збіжност</w:t>
      </w:r>
      <w:r w:rsidR="00271E47" w:rsidRPr="006C1590">
        <w:rPr>
          <w:rFonts w:ascii="SchoolBookC" w:hAnsi="SchoolBookC"/>
          <w:sz w:val="24"/>
          <w:szCs w:val="24"/>
          <w:lang w:val="uk-UA"/>
        </w:rPr>
        <w:t>и</w:t>
      </w:r>
      <w:r w:rsidR="00AB45A0" w:rsidRPr="006C1590">
        <w:rPr>
          <w:rFonts w:ascii="SchoolBookC" w:hAnsi="SchoolBookC"/>
          <w:sz w:val="24"/>
          <w:szCs w:val="24"/>
          <w:lang w:val="uk-UA"/>
        </w:rPr>
        <w:t xml:space="preserve"> кожного з чот</w:t>
      </w:r>
      <w:r w:rsidR="00AB45A0" w:rsidRPr="006C1590">
        <w:rPr>
          <w:rFonts w:ascii="SchoolBookC" w:hAnsi="SchoolBookC"/>
          <w:sz w:val="24"/>
          <w:szCs w:val="24"/>
          <w:lang w:val="uk-UA"/>
        </w:rPr>
        <w:t>и</w:t>
      </w:r>
      <w:r w:rsidR="00AB45A0" w:rsidRPr="006C1590">
        <w:rPr>
          <w:rFonts w:ascii="SchoolBookC" w:hAnsi="SchoolBookC"/>
          <w:sz w:val="24"/>
          <w:szCs w:val="24"/>
          <w:lang w:val="uk-UA"/>
        </w:rPr>
        <w:t>рьох розглянутих ал</w:t>
      </w:r>
      <w:r w:rsidR="00271E47" w:rsidRPr="006C1590">
        <w:rPr>
          <w:rFonts w:ascii="SchoolBookC" w:hAnsi="SchoolBookC"/>
          <w:sz w:val="24"/>
          <w:szCs w:val="24"/>
          <w:lang w:val="uk-UA"/>
        </w:rPr>
        <w:t>ґ</w:t>
      </w:r>
      <w:r w:rsidR="00AB45A0" w:rsidRPr="006C1590">
        <w:rPr>
          <w:rFonts w:ascii="SchoolBookC" w:hAnsi="SchoolBookC"/>
          <w:sz w:val="24"/>
          <w:szCs w:val="24"/>
          <w:lang w:val="uk-UA"/>
        </w:rPr>
        <w:t>оритмів</w:t>
      </w:r>
      <w:r w:rsidR="00F0440D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271E47" w:rsidRPr="006C1590">
        <w:rPr>
          <w:rFonts w:ascii="SchoolBookC" w:hAnsi="SchoolBookC"/>
          <w:sz w:val="24"/>
          <w:szCs w:val="24"/>
          <w:lang w:val="uk-UA"/>
        </w:rPr>
        <w:t>і</w:t>
      </w:r>
      <w:r w:rsidR="00F0440D" w:rsidRPr="006C1590">
        <w:rPr>
          <w:rFonts w:ascii="SchoolBookC" w:hAnsi="SchoolBookC"/>
          <w:sz w:val="24"/>
          <w:szCs w:val="24"/>
          <w:lang w:val="uk-UA"/>
        </w:rPr>
        <w:t xml:space="preserve"> показано, що найбільш швидкоді</w:t>
      </w:r>
      <w:r w:rsidR="00271E47" w:rsidRPr="006C1590">
        <w:rPr>
          <w:rFonts w:ascii="SchoolBookC" w:hAnsi="SchoolBookC"/>
          <w:sz w:val="24"/>
          <w:szCs w:val="24"/>
          <w:lang w:val="uk-UA"/>
        </w:rPr>
        <w:t>йн</w:t>
      </w:r>
      <w:r w:rsidR="00F0440D" w:rsidRPr="006C1590">
        <w:rPr>
          <w:rFonts w:ascii="SchoolBookC" w:hAnsi="SchoolBookC"/>
          <w:sz w:val="24"/>
          <w:szCs w:val="24"/>
          <w:lang w:val="uk-UA"/>
        </w:rPr>
        <w:t>им з них є ал</w:t>
      </w:r>
      <w:r w:rsidR="00271E47" w:rsidRPr="006C1590">
        <w:rPr>
          <w:rFonts w:ascii="SchoolBookC" w:hAnsi="SchoolBookC"/>
          <w:sz w:val="24"/>
          <w:szCs w:val="24"/>
          <w:lang w:val="uk-UA"/>
        </w:rPr>
        <w:t>ґ</w:t>
      </w:r>
      <w:r w:rsidR="00F0440D" w:rsidRPr="006C1590">
        <w:rPr>
          <w:rFonts w:ascii="SchoolBookC" w:hAnsi="SchoolBookC"/>
          <w:sz w:val="24"/>
          <w:szCs w:val="24"/>
          <w:lang w:val="uk-UA"/>
        </w:rPr>
        <w:t xml:space="preserve">оритм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так званої </w:t>
      </w:r>
      <w:r w:rsidR="00271E47" w:rsidRPr="006C1590">
        <w:rPr>
          <w:rFonts w:ascii="SchoolBookC" w:hAnsi="SchoolBookC"/>
          <w:sz w:val="24"/>
          <w:szCs w:val="24"/>
          <w:lang w:val="uk-UA"/>
        </w:rPr>
        <w:t>«</w:t>
      </w:r>
      <w:r w:rsidR="00F0440D" w:rsidRPr="006C1590">
        <w:rPr>
          <w:rFonts w:ascii="SchoolBookC" w:hAnsi="SchoolBookC"/>
          <w:sz w:val="24"/>
          <w:szCs w:val="24"/>
          <w:lang w:val="uk-UA"/>
        </w:rPr>
        <w:t>штучної бджолиної сім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F0440D" w:rsidRPr="006C1590">
        <w:rPr>
          <w:rFonts w:ascii="SchoolBookC" w:hAnsi="SchoolBookC"/>
          <w:sz w:val="24"/>
          <w:szCs w:val="24"/>
          <w:lang w:val="uk-UA"/>
        </w:rPr>
        <w:t>ї</w:t>
      </w:r>
      <w:r w:rsidR="00271E47" w:rsidRPr="006C1590">
        <w:rPr>
          <w:rFonts w:ascii="SchoolBookC" w:hAnsi="SchoolBookC"/>
          <w:sz w:val="24"/>
          <w:szCs w:val="24"/>
          <w:lang w:val="uk-UA"/>
        </w:rPr>
        <w:t>»</w:t>
      </w:r>
      <w:r w:rsidR="00F0440D" w:rsidRPr="006C1590">
        <w:rPr>
          <w:rFonts w:ascii="SchoolBookC" w:hAnsi="SchoolBookC"/>
          <w:sz w:val="24"/>
          <w:szCs w:val="24"/>
          <w:lang w:val="uk-UA"/>
        </w:rPr>
        <w:t>.</w:t>
      </w:r>
      <w:r w:rsidR="00B3088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Проаналізовано залежності </w:t>
      </w:r>
      <w:r w:rsidR="00182526" w:rsidRPr="006C1590">
        <w:rPr>
          <w:rFonts w:ascii="SchoolBookC" w:hAnsi="SchoolBookC" w:cs="Arial"/>
          <w:color w:val="000000"/>
          <w:sz w:val="24"/>
          <w:szCs w:val="24"/>
          <w:lang w:val="uk-UA"/>
        </w:rPr>
        <w:t>т</w:t>
      </w:r>
      <w:r w:rsidR="00182526" w:rsidRPr="006C1590">
        <w:rPr>
          <w:rFonts w:ascii="SchoolBookC" w:hAnsi="SchoolBookC" w:cs="Arial"/>
          <w:color w:val="000000"/>
          <w:sz w:val="24"/>
          <w:szCs w:val="24"/>
          <w:lang w:val="uk-UA"/>
        </w:rPr>
        <w:t>о</w:t>
      </w:r>
      <w:r w:rsidR="00182526" w:rsidRPr="006C1590">
        <w:rPr>
          <w:rFonts w:ascii="SchoolBookC" w:hAnsi="SchoolBookC" w:cs="Arial"/>
          <w:color w:val="000000"/>
          <w:sz w:val="24"/>
          <w:szCs w:val="24"/>
          <w:lang w:val="uk-UA"/>
        </w:rPr>
        <w:t>чностей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 визначення параметрів від </w:t>
      </w:r>
      <w:r w:rsidR="00182526" w:rsidRPr="006C1590">
        <w:rPr>
          <w:rFonts w:ascii="SchoolBookC" w:hAnsi="SchoolBookC"/>
          <w:sz w:val="24"/>
          <w:szCs w:val="24"/>
          <w:lang w:val="uk-UA"/>
        </w:rPr>
        <w:t>власне їхніх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 величин </w:t>
      </w:r>
      <w:r w:rsidR="00182526" w:rsidRPr="006C1590">
        <w:rPr>
          <w:rFonts w:ascii="SchoolBookC" w:hAnsi="SchoolBookC"/>
          <w:sz w:val="24"/>
          <w:szCs w:val="24"/>
          <w:lang w:val="uk-UA"/>
        </w:rPr>
        <w:t>і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 рівня випадкових п</w:t>
      </w:r>
      <w:r w:rsidR="00E17443" w:rsidRPr="006C1590">
        <w:rPr>
          <w:rFonts w:ascii="SchoolBookC" w:hAnsi="SchoolBookC"/>
          <w:sz w:val="24"/>
          <w:szCs w:val="24"/>
          <w:lang w:val="uk-UA"/>
        </w:rPr>
        <w:t>о</w:t>
      </w:r>
      <w:r w:rsidR="00E17443" w:rsidRPr="006C1590">
        <w:rPr>
          <w:rFonts w:ascii="SchoolBookC" w:hAnsi="SchoolBookC"/>
          <w:sz w:val="24"/>
          <w:szCs w:val="24"/>
          <w:lang w:val="uk-UA"/>
        </w:rPr>
        <w:t>милок при мір</w:t>
      </w:r>
      <w:r w:rsidR="00182526" w:rsidRPr="006C1590">
        <w:rPr>
          <w:rFonts w:ascii="SchoolBookC" w:hAnsi="SchoolBookC"/>
          <w:sz w:val="24"/>
          <w:szCs w:val="24"/>
          <w:lang w:val="uk-UA"/>
        </w:rPr>
        <w:t>я</w:t>
      </w:r>
      <w:r w:rsidR="00E17443" w:rsidRPr="006C1590">
        <w:rPr>
          <w:rFonts w:ascii="SchoolBookC" w:hAnsi="SchoolBookC"/>
          <w:sz w:val="24"/>
          <w:szCs w:val="24"/>
          <w:lang w:val="uk-UA"/>
        </w:rPr>
        <w:t xml:space="preserve">нні </w:t>
      </w:r>
      <w:r w:rsidR="006031D2" w:rsidRPr="006C1590">
        <w:rPr>
          <w:rFonts w:ascii="SchoolBookC" w:hAnsi="SchoolBookC"/>
          <w:sz w:val="24"/>
          <w:szCs w:val="24"/>
          <w:lang w:val="uk-UA"/>
        </w:rPr>
        <w:t xml:space="preserve">ВАХ та показано, що </w:t>
      </w:r>
      <w:r w:rsidR="001A2233" w:rsidRPr="006C1590">
        <w:rPr>
          <w:rFonts w:ascii="SchoolBookC" w:hAnsi="SchoolBookC"/>
          <w:sz w:val="24"/>
          <w:szCs w:val="24"/>
          <w:lang w:val="uk-UA"/>
        </w:rPr>
        <w:t>щодо</w:t>
      </w:r>
      <w:r w:rsidR="006031D2" w:rsidRPr="006C1590">
        <w:rPr>
          <w:rFonts w:ascii="SchoolBookC" w:hAnsi="SchoolBookC"/>
          <w:sz w:val="24"/>
          <w:szCs w:val="24"/>
          <w:lang w:val="uk-UA"/>
        </w:rPr>
        <w:t xml:space="preserve"> останньо</w:t>
      </w:r>
      <w:r w:rsidR="001A2233" w:rsidRPr="006C1590">
        <w:rPr>
          <w:rFonts w:ascii="SchoolBookC" w:hAnsi="SchoolBookC"/>
          <w:sz w:val="24"/>
          <w:szCs w:val="24"/>
          <w:lang w:val="uk-UA"/>
        </w:rPr>
        <w:t>го</w:t>
      </w:r>
      <w:r w:rsidR="006031D2" w:rsidRPr="006C1590">
        <w:rPr>
          <w:rFonts w:ascii="SchoolBookC" w:hAnsi="SchoolBookC"/>
          <w:sz w:val="24"/>
          <w:szCs w:val="24"/>
          <w:lang w:val="uk-UA"/>
        </w:rPr>
        <w:t xml:space="preserve"> залежність </w:t>
      </w:r>
      <w:r w:rsidR="001A2233" w:rsidRPr="006C1590">
        <w:rPr>
          <w:rFonts w:ascii="SchoolBookC" w:hAnsi="SchoolBookC"/>
          <w:sz w:val="24"/>
          <w:szCs w:val="24"/>
          <w:lang w:val="uk-UA"/>
        </w:rPr>
        <w:t xml:space="preserve">є </w:t>
      </w:r>
      <w:r w:rsidR="006031D2" w:rsidRPr="006C1590">
        <w:rPr>
          <w:rFonts w:ascii="SchoolBookC" w:hAnsi="SchoolBookC"/>
          <w:sz w:val="24"/>
          <w:szCs w:val="24"/>
          <w:lang w:val="uk-UA"/>
        </w:rPr>
        <w:t>близ</w:t>
      </w:r>
      <w:r w:rsidR="006031D2" w:rsidRPr="006C1590">
        <w:rPr>
          <w:rFonts w:ascii="SchoolBookC" w:hAnsi="SchoolBookC"/>
          <w:sz w:val="24"/>
          <w:szCs w:val="24"/>
          <w:lang w:val="uk-UA"/>
        </w:rPr>
        <w:t>ь</w:t>
      </w:r>
      <w:r w:rsidR="006031D2" w:rsidRPr="006C1590">
        <w:rPr>
          <w:rFonts w:ascii="SchoolBookC" w:hAnsi="SchoolBookC"/>
          <w:sz w:val="24"/>
          <w:szCs w:val="24"/>
          <w:lang w:val="uk-UA"/>
        </w:rPr>
        <w:t>к</w:t>
      </w:r>
      <w:r w:rsidR="001A2233" w:rsidRPr="006C1590">
        <w:rPr>
          <w:rFonts w:ascii="SchoolBookC" w:hAnsi="SchoolBookC"/>
          <w:sz w:val="24"/>
          <w:szCs w:val="24"/>
          <w:lang w:val="uk-UA"/>
        </w:rPr>
        <w:t>ою</w:t>
      </w:r>
      <w:r w:rsidR="006031D2" w:rsidRPr="006C1590">
        <w:rPr>
          <w:rFonts w:ascii="SchoolBookC" w:hAnsi="SchoolBookC"/>
          <w:sz w:val="24"/>
          <w:szCs w:val="24"/>
          <w:lang w:val="uk-UA"/>
        </w:rPr>
        <w:t xml:space="preserve"> до лінійної. </w:t>
      </w:r>
      <w:r w:rsidR="00573946" w:rsidRPr="006C1590">
        <w:rPr>
          <w:rFonts w:ascii="SchoolBookC" w:hAnsi="SchoolBookC"/>
          <w:sz w:val="24"/>
          <w:szCs w:val="24"/>
          <w:lang w:val="uk-UA"/>
        </w:rPr>
        <w:t>Показано, що серед вс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х </w:t>
      </w:r>
      <w:r w:rsidR="001A2233" w:rsidRPr="006C1590">
        <w:rPr>
          <w:rFonts w:ascii="SchoolBookC" w:hAnsi="SchoolBookC"/>
          <w:sz w:val="24"/>
          <w:szCs w:val="24"/>
          <w:lang w:val="uk-UA"/>
        </w:rPr>
        <w:t>про</w:t>
      </w:r>
      <w:r w:rsidR="00573946" w:rsidRPr="006C1590">
        <w:rPr>
          <w:rFonts w:ascii="SchoolBookC" w:hAnsi="SchoolBookC"/>
          <w:sz w:val="24"/>
          <w:szCs w:val="24"/>
          <w:lang w:val="uk-UA"/>
        </w:rPr>
        <w:t>тестованих метод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в найпридатн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шими з огляду </w:t>
      </w:r>
      <w:r w:rsidR="001A2233" w:rsidRPr="006C1590">
        <w:rPr>
          <w:rFonts w:ascii="SchoolBookC" w:hAnsi="SchoolBookC"/>
          <w:sz w:val="24"/>
          <w:szCs w:val="24"/>
          <w:lang w:val="uk-UA"/>
        </w:rPr>
        <w:t xml:space="preserve">на </w:t>
      </w:r>
      <w:r w:rsidR="00573946" w:rsidRPr="006C1590">
        <w:rPr>
          <w:rFonts w:ascii="SchoolBookC" w:hAnsi="SchoolBookC"/>
          <w:sz w:val="24"/>
          <w:szCs w:val="24"/>
          <w:lang w:val="uk-UA"/>
        </w:rPr>
        <w:t>точн</w:t>
      </w:r>
      <w:r w:rsidR="001A2233" w:rsidRPr="006C1590">
        <w:rPr>
          <w:rFonts w:ascii="SchoolBookC" w:hAnsi="SchoolBookC"/>
          <w:sz w:val="24"/>
          <w:szCs w:val="24"/>
          <w:lang w:val="uk-UA"/>
        </w:rPr>
        <w:t>ість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визначення </w:t>
      </w:r>
      <w:r w:rsidR="001A2233" w:rsidRPr="006C1590">
        <w:rPr>
          <w:rFonts w:ascii="SchoolBookC" w:hAnsi="SchoolBookC"/>
          <w:sz w:val="24"/>
          <w:szCs w:val="24"/>
          <w:lang w:val="uk-UA"/>
        </w:rPr>
        <w:t xml:space="preserve">зазначених </w:t>
      </w:r>
      <w:r w:rsidR="00573946" w:rsidRPr="006C1590">
        <w:rPr>
          <w:rFonts w:ascii="SchoolBookC" w:hAnsi="SchoolBookC"/>
          <w:sz w:val="24"/>
          <w:szCs w:val="24"/>
          <w:lang w:val="uk-UA"/>
        </w:rPr>
        <w:t>параметр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в є еволюц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йн</w:t>
      </w:r>
      <w:r w:rsidR="006031D2"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а</w:t>
      </w:r>
      <w:r w:rsidR="00573946" w:rsidRPr="006C1590">
        <w:rPr>
          <w:rFonts w:ascii="SchoolBookC" w:hAnsi="SchoolBookC"/>
          <w:sz w:val="24"/>
          <w:szCs w:val="24"/>
          <w:lang w:val="uk-UA"/>
        </w:rPr>
        <w:t>л</w:t>
      </w:r>
      <w:r w:rsidR="001A2233" w:rsidRPr="00A379AC">
        <w:rPr>
          <w:rFonts w:ascii="SchoolBookC" w:hAnsi="SchoolBookC"/>
          <w:sz w:val="24"/>
          <w:szCs w:val="24"/>
          <w:lang w:val="uk-UA"/>
        </w:rPr>
        <w:t>ґ</w:t>
      </w:r>
      <w:r w:rsidR="00573946" w:rsidRPr="00A379AC">
        <w:rPr>
          <w:rFonts w:ascii="SchoolBookC" w:hAnsi="SchoolBookC"/>
          <w:sz w:val="24"/>
          <w:szCs w:val="24"/>
          <w:lang w:val="uk-UA"/>
        </w:rPr>
        <w:t xml:space="preserve">оритми </w:t>
      </w:r>
      <w:r w:rsidR="006031D2" w:rsidRPr="00A379AC">
        <w:rPr>
          <w:rFonts w:ascii="SchoolBookC" w:hAnsi="SchoolBookC"/>
          <w:sz w:val="24"/>
          <w:szCs w:val="24"/>
          <w:lang w:val="uk-UA"/>
        </w:rPr>
        <w:t xml:space="preserve">та </w:t>
      </w:r>
      <w:r w:rsidR="00573946" w:rsidRPr="00A379AC">
        <w:rPr>
          <w:rFonts w:ascii="SchoolBookC" w:hAnsi="SchoolBookC"/>
          <w:sz w:val="24"/>
          <w:szCs w:val="24"/>
          <w:lang w:val="uk-UA"/>
        </w:rPr>
        <w:t xml:space="preserve">метод </w:t>
      </w:r>
      <w:r w:rsidR="006031D2" w:rsidRPr="00A379AC">
        <w:rPr>
          <w:rFonts w:ascii="SchoolBookC" w:hAnsi="SchoolBookC"/>
          <w:sz w:val="24"/>
          <w:szCs w:val="24"/>
          <w:lang w:val="uk-UA"/>
        </w:rPr>
        <w:t>Громова</w:t>
      </w:r>
      <w:r w:rsidR="008770A3">
        <w:rPr>
          <w:rFonts w:ascii="SchoolBookC" w:hAnsi="SchoolBookC"/>
          <w:sz w:val="24"/>
          <w:szCs w:val="24"/>
          <w:lang w:val="uk-UA"/>
        </w:rPr>
        <w:t>–Пугачевича</w:t>
      </w:r>
      <w:r w:rsidR="00573946" w:rsidRPr="00A379AC">
        <w:rPr>
          <w:rFonts w:ascii="SchoolBookC" w:hAnsi="SchoolBookC"/>
          <w:sz w:val="24"/>
          <w:szCs w:val="24"/>
          <w:lang w:val="uk-UA"/>
        </w:rPr>
        <w:t xml:space="preserve"> з адаптивною процедурою</w:t>
      </w:r>
      <w:r w:rsidR="006031D2" w:rsidRPr="00A379AC">
        <w:rPr>
          <w:rFonts w:ascii="SchoolBookC" w:hAnsi="SchoolBookC"/>
          <w:sz w:val="24"/>
          <w:szCs w:val="24"/>
          <w:lang w:val="uk-UA"/>
        </w:rPr>
        <w:t>.</w:t>
      </w:r>
    </w:p>
    <w:p w:rsidR="00573946" w:rsidRPr="006C1590" w:rsidRDefault="006031D2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На мій погляд, представлені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в даному розд</w:t>
      </w: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л</w:t>
      </w: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результати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мають практичну цінність і можуть бути 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корисними </w:t>
      </w:r>
      <w:r w:rsidR="00DA413E"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573946" w:rsidRPr="006C1590">
        <w:rPr>
          <w:rFonts w:ascii="SchoolBookC" w:hAnsi="SchoolBookC"/>
          <w:sz w:val="24"/>
          <w:szCs w:val="24"/>
          <w:lang w:val="uk-UA"/>
        </w:rPr>
        <w:t>подальших досл</w:t>
      </w:r>
      <w:r w:rsidRPr="006C1590">
        <w:rPr>
          <w:rFonts w:ascii="SchoolBookC" w:hAnsi="SchoolBookC"/>
          <w:sz w:val="24"/>
          <w:szCs w:val="24"/>
          <w:lang w:val="uk-UA"/>
        </w:rPr>
        <w:t>і</w:t>
      </w:r>
      <w:r w:rsidR="00573946" w:rsidRPr="006C1590">
        <w:rPr>
          <w:rFonts w:ascii="SchoolBookC" w:hAnsi="SchoolBookC"/>
          <w:sz w:val="24"/>
          <w:szCs w:val="24"/>
          <w:lang w:val="uk-UA"/>
        </w:rPr>
        <w:t>джен</w:t>
      </w:r>
      <w:r w:rsidR="00DA413E" w:rsidRPr="006C1590">
        <w:rPr>
          <w:rFonts w:ascii="SchoolBookC" w:hAnsi="SchoolBookC"/>
          <w:sz w:val="24"/>
          <w:szCs w:val="24"/>
          <w:lang w:val="uk-UA"/>
        </w:rPr>
        <w:t>нях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DA413E" w:rsidRPr="006C1590">
        <w:rPr>
          <w:rFonts w:ascii="SchoolBookC" w:hAnsi="SchoolBookC"/>
          <w:sz w:val="24"/>
          <w:szCs w:val="24"/>
          <w:lang w:val="uk-UA"/>
        </w:rPr>
        <w:t>задля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розроб</w:t>
      </w:r>
      <w:r w:rsidR="00DA413E" w:rsidRPr="006C1590">
        <w:rPr>
          <w:rFonts w:ascii="SchoolBookC" w:hAnsi="SchoolBookC"/>
          <w:sz w:val="24"/>
          <w:szCs w:val="24"/>
          <w:lang w:val="uk-UA"/>
        </w:rPr>
        <w:t>ки</w:t>
      </w:r>
      <w:r w:rsidR="00573946" w:rsidRPr="006C1590">
        <w:rPr>
          <w:rFonts w:ascii="SchoolBookC" w:hAnsi="SchoolBookC"/>
          <w:sz w:val="24"/>
          <w:szCs w:val="24"/>
          <w:lang w:val="uk-UA"/>
        </w:rPr>
        <w:t xml:space="preserve"> пристроїв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з контактом метал–напівпровідник</w:t>
      </w:r>
      <w:r w:rsidR="00573946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4B393F" w:rsidRPr="006C1590" w:rsidRDefault="00DA413E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i/>
          <w:sz w:val="24"/>
          <w:szCs w:val="24"/>
          <w:lang w:val="uk-UA"/>
        </w:rPr>
        <w:t>Проте</w:t>
      </w:r>
      <w:r w:rsidR="000D470C" w:rsidRPr="006C1590">
        <w:rPr>
          <w:rFonts w:ascii="SchoolBookC" w:hAnsi="SchoolBookC"/>
          <w:i/>
          <w:sz w:val="24"/>
          <w:szCs w:val="24"/>
          <w:lang w:val="uk-UA"/>
        </w:rPr>
        <w:t xml:space="preserve"> маю за</w:t>
      </w:r>
      <w:r w:rsidR="0082515A" w:rsidRPr="006C1590">
        <w:rPr>
          <w:rFonts w:ascii="SchoolBookC" w:hAnsi="SchoolBookC"/>
          <w:i/>
          <w:sz w:val="24"/>
          <w:szCs w:val="24"/>
          <w:lang w:val="uk-UA"/>
        </w:rPr>
        <w:t>уважити</w:t>
      </w:r>
      <w:r w:rsidR="006031D2" w:rsidRPr="006C1590">
        <w:rPr>
          <w:rFonts w:ascii="SchoolBookC" w:hAnsi="SchoolBookC"/>
          <w:sz w:val="24"/>
          <w:szCs w:val="24"/>
          <w:lang w:val="uk-UA"/>
        </w:rPr>
        <w:t>,</w:t>
      </w:r>
      <w:r w:rsidR="0082515A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що у тексті дисертаці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ї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як видається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, завеликий обсяг виділено опису еволюційних ал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ґ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оритмів, як</w:t>
      </w:r>
      <w:r w:rsidR="00BD7A8D" w:rsidRPr="006C1590">
        <w:rPr>
          <w:rFonts w:ascii="SchoolBookC" w:hAnsi="SchoolBookC"/>
          <w:color w:val="0000FF"/>
          <w:sz w:val="24"/>
          <w:szCs w:val="24"/>
          <w:lang w:val="uk-UA"/>
        </w:rPr>
        <w:t>ий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в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>загал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і-то</w:t>
      </w:r>
      <w:r w:rsidR="006031D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можна знайти у літературі. 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Крім того, проведен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аналіз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залежностей точност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визначення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тих чи інших 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параметрів від їх абсолютної величини</w:t>
      </w:r>
      <w:r w:rsidR="000503FA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(пункт 3.5.1, табл.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0503FA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3.1)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мала б бути довершеною 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>відповідними</w:t>
      </w:r>
      <w:r w:rsidR="00637281">
        <w:rPr>
          <w:rFonts w:ascii="SchoolBookC" w:hAnsi="SchoolBookC"/>
          <w:color w:val="0000FF"/>
          <w:sz w:val="24"/>
          <w:szCs w:val="24"/>
          <w:lang w:val="uk-UA"/>
        </w:rPr>
        <w:t xml:space="preserve"> лаконічними, але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узагальнювальними формул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ю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ваннями</w:t>
      </w:r>
      <w:r w:rsidR="000D341C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висновками</w:t>
      </w:r>
      <w:r w:rsidR="00283958" w:rsidRPr="006C1590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1730A4" w:rsidRPr="006C1590" w:rsidRDefault="001D0BF3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bCs/>
          <w:i/>
          <w:sz w:val="24"/>
          <w:szCs w:val="24"/>
          <w:lang w:val="uk-UA"/>
        </w:rPr>
        <w:t>Ч</w:t>
      </w:r>
      <w:r w:rsidR="004B393F" w:rsidRPr="006C1590">
        <w:rPr>
          <w:rFonts w:ascii="SchoolBookC" w:hAnsi="SchoolBookC"/>
          <w:bCs/>
          <w:i/>
          <w:sz w:val="24"/>
          <w:szCs w:val="24"/>
          <w:lang w:val="uk-UA"/>
        </w:rPr>
        <w:t>етверт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ий</w:t>
      </w:r>
      <w:r w:rsidR="004B393F" w:rsidRPr="006C1590">
        <w:rPr>
          <w:rFonts w:ascii="SchoolBookC" w:hAnsi="SchoolBookC"/>
          <w:i/>
          <w:sz w:val="24"/>
          <w:szCs w:val="24"/>
          <w:lang w:val="uk-UA"/>
        </w:rPr>
        <w:t xml:space="preserve"> розділ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F465C7" w:rsidRPr="006C1590">
        <w:rPr>
          <w:rFonts w:ascii="SchoolBookC" w:hAnsi="SchoolBookC"/>
          <w:sz w:val="24"/>
          <w:szCs w:val="24"/>
          <w:lang w:val="uk-UA"/>
        </w:rPr>
        <w:t>дисертації</w:t>
      </w:r>
      <w:r w:rsidR="004B393F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sz w:val="24"/>
          <w:szCs w:val="24"/>
          <w:lang w:val="uk-UA"/>
        </w:rPr>
        <w:t>містить результати експериментального до</w:t>
      </w:r>
      <w:r w:rsidRPr="006C1590">
        <w:rPr>
          <w:rFonts w:ascii="SchoolBookC" w:hAnsi="SchoolBookC"/>
          <w:sz w:val="24"/>
          <w:szCs w:val="24"/>
          <w:lang w:val="uk-UA"/>
        </w:rPr>
        <w:t>с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лідження </w:t>
      </w:r>
      <w:r w:rsidR="00BC3789" w:rsidRPr="006C1590">
        <w:rPr>
          <w:rFonts w:ascii="SchoolBookC" w:hAnsi="SchoolBookC"/>
          <w:sz w:val="24"/>
          <w:szCs w:val="24"/>
          <w:lang w:val="uk-UA"/>
        </w:rPr>
        <w:t>впливу гамма-опромінення на механізми електротранспорту в стру</w:t>
      </w:r>
      <w:r w:rsidR="00BC3789" w:rsidRPr="006C1590">
        <w:rPr>
          <w:rFonts w:ascii="SchoolBookC" w:hAnsi="SchoolBookC"/>
          <w:sz w:val="24"/>
          <w:szCs w:val="24"/>
          <w:lang w:val="uk-UA"/>
        </w:rPr>
        <w:t>к</w:t>
      </w:r>
      <w:r w:rsidR="00BC3789" w:rsidRPr="006C1590">
        <w:rPr>
          <w:rFonts w:ascii="SchoolBookC" w:hAnsi="SchoolBookC"/>
          <w:sz w:val="24"/>
          <w:szCs w:val="24"/>
          <w:lang w:val="uk-UA"/>
        </w:rPr>
        <w:t>турах Al–</w:t>
      </w:r>
      <w:r w:rsidR="00BC3789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F27B0B" w:rsidRPr="006C1590">
        <w:rPr>
          <w:rFonts w:ascii="SchoolBookC" w:hAnsi="SchoolBookC"/>
          <w:sz w:val="24"/>
          <w:szCs w:val="24"/>
          <w:lang w:val="uk-UA"/>
        </w:rPr>
        <w:t>–</w:t>
      </w:r>
      <w:r w:rsidR="00BC3789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BC3789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BC3789" w:rsidRPr="006C1590">
        <w:rPr>
          <w:rFonts w:ascii="SchoolBookC" w:hAnsi="SchoolBookC"/>
          <w:sz w:val="24"/>
          <w:szCs w:val="24"/>
          <w:lang w:val="uk-UA"/>
        </w:rPr>
        <w:t>–Si в ді</w:t>
      </w:r>
      <w:r w:rsidR="00F27B0B" w:rsidRPr="006C1590">
        <w:rPr>
          <w:rFonts w:ascii="SchoolBookC" w:hAnsi="SchoolBookC"/>
          <w:sz w:val="24"/>
          <w:szCs w:val="24"/>
          <w:lang w:val="uk-UA"/>
        </w:rPr>
        <w:t>я</w:t>
      </w:r>
      <w:r w:rsidR="00BC3789" w:rsidRPr="006C1590">
        <w:rPr>
          <w:rFonts w:ascii="SchoolBookC" w:hAnsi="SchoolBookC"/>
          <w:sz w:val="24"/>
          <w:szCs w:val="24"/>
          <w:lang w:val="uk-UA"/>
        </w:rPr>
        <w:t>пазоні температур 130</w:t>
      </w:r>
      <w:r w:rsidR="00F27B0B" w:rsidRPr="006C1590">
        <w:rPr>
          <w:rFonts w:ascii="SchoolBookC" w:hAnsi="SchoolBookC"/>
          <w:sz w:val="24"/>
          <w:szCs w:val="24"/>
          <w:lang w:val="uk-UA"/>
        </w:rPr>
        <w:t>–</w:t>
      </w:r>
      <w:r w:rsidR="00BC3789" w:rsidRPr="006C1590">
        <w:rPr>
          <w:rFonts w:ascii="SchoolBookC" w:hAnsi="SchoolBookC"/>
          <w:sz w:val="24"/>
          <w:szCs w:val="24"/>
          <w:lang w:val="uk-UA"/>
        </w:rPr>
        <w:t>330 К.</w:t>
      </w:r>
      <w:r w:rsidR="006E3F0C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BC3789" w:rsidRPr="006C1590">
        <w:rPr>
          <w:rFonts w:ascii="SchoolBookC" w:hAnsi="SchoolBookC"/>
          <w:sz w:val="24"/>
          <w:szCs w:val="24"/>
          <w:lang w:val="uk-UA"/>
        </w:rPr>
        <w:t>П</w:t>
      </w:r>
      <w:r w:rsidR="006E3F0C" w:rsidRPr="006C1590">
        <w:rPr>
          <w:rFonts w:ascii="SchoolBookC" w:hAnsi="SchoolBookC"/>
          <w:sz w:val="24"/>
          <w:szCs w:val="24"/>
          <w:lang w:val="uk-UA"/>
        </w:rPr>
        <w:t>оказано, що у неопром</w:t>
      </w:r>
      <w:r w:rsidR="006E3F0C" w:rsidRPr="006C1590">
        <w:rPr>
          <w:rFonts w:ascii="SchoolBookC" w:hAnsi="SchoolBookC"/>
          <w:sz w:val="24"/>
          <w:szCs w:val="24"/>
          <w:lang w:val="uk-UA"/>
        </w:rPr>
        <w:t>і</w:t>
      </w:r>
      <w:r w:rsidR="006E3F0C" w:rsidRPr="006C1590">
        <w:rPr>
          <w:rFonts w:ascii="SchoolBookC" w:hAnsi="SchoolBookC"/>
          <w:sz w:val="24"/>
          <w:szCs w:val="24"/>
          <w:lang w:val="uk-UA"/>
        </w:rPr>
        <w:t>нених структурах при прямому зміщенні струм протікає внаслідок термоелек</w:t>
      </w:r>
      <w:r w:rsidR="006E3F0C" w:rsidRPr="006C1590">
        <w:rPr>
          <w:rFonts w:ascii="SchoolBookC" w:hAnsi="SchoolBookC"/>
          <w:sz w:val="24"/>
          <w:szCs w:val="24"/>
          <w:lang w:val="uk-UA"/>
        </w:rPr>
        <w:t>т</w:t>
      </w:r>
      <w:r w:rsidR="006E3F0C" w:rsidRPr="006C1590">
        <w:rPr>
          <w:rFonts w:ascii="SchoolBookC" w:hAnsi="SchoolBookC"/>
          <w:sz w:val="24"/>
          <w:szCs w:val="24"/>
          <w:lang w:val="uk-UA"/>
        </w:rPr>
        <w:t>ронної емісії через неоднорідний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E3F0C" w:rsidRPr="006C1590">
        <w:rPr>
          <w:rFonts w:ascii="SchoolBookC" w:hAnsi="SchoolBookC"/>
          <w:sz w:val="24"/>
          <w:szCs w:val="24"/>
          <w:lang w:val="uk-UA"/>
        </w:rPr>
        <w:t>єр; при зворотн</w:t>
      </w:r>
      <w:r w:rsidR="00BD7A8D" w:rsidRPr="006C1590">
        <w:rPr>
          <w:rFonts w:ascii="SchoolBookC" w:hAnsi="SchoolBookC"/>
          <w:sz w:val="24"/>
          <w:szCs w:val="24"/>
          <w:lang w:val="uk-UA"/>
        </w:rPr>
        <w:t>ь</w:t>
      </w:r>
      <w:r w:rsidR="006E3F0C" w:rsidRPr="006C1590">
        <w:rPr>
          <w:rFonts w:ascii="SchoolBookC" w:hAnsi="SchoolBookC"/>
          <w:sz w:val="24"/>
          <w:szCs w:val="24"/>
          <w:lang w:val="uk-UA"/>
        </w:rPr>
        <w:t>ому зміщенні цей процес доповнюється тунелюванням за участю глибокого рівня,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E3F0C" w:rsidRPr="006C1590">
        <w:rPr>
          <w:rFonts w:ascii="SchoolBookC" w:hAnsi="SchoolBookC"/>
          <w:sz w:val="24"/>
          <w:szCs w:val="24"/>
          <w:lang w:val="uk-UA"/>
        </w:rPr>
        <w:t>язаного, як це св</w:t>
      </w:r>
      <w:r w:rsidR="006E3F0C" w:rsidRPr="006C1590">
        <w:rPr>
          <w:rFonts w:ascii="SchoolBookC" w:hAnsi="SchoolBookC"/>
          <w:sz w:val="24"/>
          <w:szCs w:val="24"/>
          <w:lang w:val="uk-UA"/>
        </w:rPr>
        <w:t>і</w:t>
      </w:r>
      <w:r w:rsidR="006E3F0C" w:rsidRPr="006C1590">
        <w:rPr>
          <w:rFonts w:ascii="SchoolBookC" w:hAnsi="SchoolBookC"/>
          <w:sz w:val="24"/>
          <w:szCs w:val="24"/>
          <w:lang w:val="uk-UA"/>
        </w:rPr>
        <w:t xml:space="preserve">дчить його положення у забороненій зоні, з міжвузловим атомом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Карбону</w:t>
      </w:r>
      <w:r w:rsidR="000E4ACF" w:rsidRPr="006C1590">
        <w:rPr>
          <w:rFonts w:ascii="SchoolBookC" w:hAnsi="SchoolBookC"/>
          <w:sz w:val="24"/>
          <w:szCs w:val="24"/>
          <w:lang w:val="uk-UA"/>
        </w:rPr>
        <w:t>.</w:t>
      </w:r>
      <w:r w:rsidR="001730A4" w:rsidRPr="006C1590">
        <w:rPr>
          <w:rFonts w:ascii="SchoolBookC" w:hAnsi="SchoolBookC"/>
          <w:sz w:val="24"/>
          <w:szCs w:val="24"/>
          <w:lang w:val="uk-UA"/>
        </w:rPr>
        <w:t xml:space="preserve"> Пі</w:t>
      </w:r>
      <w:r w:rsidR="001730A4" w:rsidRPr="006C1590">
        <w:rPr>
          <w:rFonts w:ascii="SchoolBookC" w:hAnsi="SchoolBookC"/>
          <w:sz w:val="24"/>
          <w:szCs w:val="24"/>
          <w:lang w:val="uk-UA"/>
        </w:rPr>
        <w:t>с</w:t>
      </w:r>
      <w:r w:rsidR="001730A4" w:rsidRPr="006C1590">
        <w:rPr>
          <w:rFonts w:ascii="SchoolBookC" w:hAnsi="SchoolBookC"/>
          <w:sz w:val="24"/>
          <w:szCs w:val="24"/>
          <w:lang w:val="uk-UA"/>
        </w:rPr>
        <w:t xml:space="preserve">ля опромінення з дозою </w:t>
      </w:r>
      <w:r w:rsidR="00BD7A8D"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="001730A4" w:rsidRPr="006C1590">
        <w:rPr>
          <w:rFonts w:ascii="SchoolBookC" w:hAnsi="SchoolBookC"/>
          <w:sz w:val="24"/>
          <w:szCs w:val="24"/>
          <w:lang w:val="uk-UA"/>
        </w:rPr>
        <w:t>1 Мрад спостерігається збільшення 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1730A4" w:rsidRPr="006C1590">
        <w:rPr>
          <w:rFonts w:ascii="SchoolBookC" w:hAnsi="SchoolBookC"/>
          <w:sz w:val="24"/>
          <w:szCs w:val="24"/>
          <w:lang w:val="uk-UA"/>
        </w:rPr>
        <w:t xml:space="preserve">єру Шотткі за межами локальних областей полегшеного проходження струму 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(так званих </w:t>
      </w:r>
      <w:r w:rsidR="00BD7A8D" w:rsidRPr="006C1590">
        <w:rPr>
          <w:rFonts w:ascii="SchoolBookC" w:hAnsi="SchoolBookC"/>
          <w:sz w:val="24"/>
          <w:szCs w:val="24"/>
          <w:lang w:val="uk-UA"/>
        </w:rPr>
        <w:t>«</w:t>
      </w:r>
      <w:r w:rsidR="00FF404D" w:rsidRPr="006C1590">
        <w:rPr>
          <w:rFonts w:ascii="SchoolBookC" w:hAnsi="SchoolBookC"/>
          <w:sz w:val="24"/>
          <w:szCs w:val="24"/>
          <w:lang w:val="uk-UA"/>
        </w:rPr>
        <w:t>патчів</w:t>
      </w:r>
      <w:r w:rsidR="00BD7A8D" w:rsidRPr="006C1590">
        <w:rPr>
          <w:rFonts w:ascii="SchoolBookC" w:hAnsi="SchoolBookC"/>
          <w:sz w:val="24"/>
          <w:szCs w:val="24"/>
          <w:lang w:val="uk-UA"/>
        </w:rPr>
        <w:t>»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) </w:t>
      </w:r>
      <w:r w:rsidR="001730A4" w:rsidRPr="006C1590">
        <w:rPr>
          <w:rFonts w:ascii="SchoolBookC" w:hAnsi="SchoolBookC"/>
          <w:sz w:val="24"/>
          <w:szCs w:val="24"/>
          <w:lang w:val="uk-UA"/>
        </w:rPr>
        <w:t xml:space="preserve">внаслідок накопичення на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меж</w:t>
      </w:r>
      <w:r w:rsidR="001730A4" w:rsidRPr="006C1590">
        <w:rPr>
          <w:rFonts w:ascii="SchoolBookC" w:hAnsi="SchoolBookC"/>
          <w:sz w:val="24"/>
          <w:szCs w:val="24"/>
          <w:lang w:val="uk-UA"/>
        </w:rPr>
        <w:t xml:space="preserve">і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по</w:t>
      </w:r>
      <w:r w:rsidR="001730A4" w:rsidRPr="006C1590">
        <w:rPr>
          <w:rFonts w:ascii="SchoolBookC" w:hAnsi="SchoolBookC"/>
          <w:sz w:val="24"/>
          <w:szCs w:val="24"/>
          <w:lang w:val="uk-UA"/>
        </w:rPr>
        <w:t>ділу дефектів акцепторного типу. Водночас, на думку автора, відбувається перегрупування цих областей, що спричинює зменшення ефективного значення 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1730A4" w:rsidRPr="006C1590">
        <w:rPr>
          <w:rFonts w:ascii="SchoolBookC" w:hAnsi="SchoolBookC"/>
          <w:sz w:val="24"/>
          <w:szCs w:val="24"/>
          <w:lang w:val="uk-UA"/>
        </w:rPr>
        <w:t>єру, яке визначається з ВАХ.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 При збільшенні </w:t>
      </w:r>
      <w:r w:rsidR="00BD7A8D" w:rsidRPr="006C1590">
        <w:rPr>
          <w:rFonts w:ascii="SchoolBookC" w:hAnsi="SchoolBookC"/>
          <w:sz w:val="24"/>
          <w:szCs w:val="24"/>
          <w:lang w:val="uk-UA"/>
        </w:rPr>
        <w:t>увібраної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 дози до 10 Мрад у місці розташування </w:t>
      </w:r>
      <w:r w:rsidR="00BD7A8D" w:rsidRPr="006C1590">
        <w:rPr>
          <w:rFonts w:ascii="SchoolBookC" w:hAnsi="SchoolBookC"/>
          <w:sz w:val="24"/>
          <w:szCs w:val="24"/>
          <w:lang w:val="uk-UA"/>
        </w:rPr>
        <w:t>«</w:t>
      </w:r>
      <w:r w:rsidR="00FF404D" w:rsidRPr="006C1590">
        <w:rPr>
          <w:rFonts w:ascii="SchoolBookC" w:hAnsi="SchoolBookC"/>
          <w:sz w:val="24"/>
          <w:szCs w:val="24"/>
          <w:lang w:val="uk-UA"/>
        </w:rPr>
        <w:t>патчів</w:t>
      </w:r>
      <w:r w:rsidR="00BD7A8D" w:rsidRPr="006C1590">
        <w:rPr>
          <w:rFonts w:ascii="SchoolBookC" w:hAnsi="SchoolBookC"/>
          <w:sz w:val="24"/>
          <w:szCs w:val="24"/>
          <w:lang w:val="uk-UA"/>
        </w:rPr>
        <w:t>»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FF404D" w:rsidRPr="006C1590">
        <w:rPr>
          <w:rFonts w:ascii="SchoolBookC" w:hAnsi="SchoolBookC"/>
          <w:sz w:val="24"/>
          <w:szCs w:val="24"/>
          <w:lang w:val="uk-UA"/>
        </w:rPr>
        <w:lastRenderedPageBreak/>
        <w:t xml:space="preserve">ефективно </w:t>
      </w:r>
      <w:r w:rsidR="00BD7A8D" w:rsidRPr="006C1590">
        <w:rPr>
          <w:rFonts w:ascii="SchoolBookC" w:hAnsi="SchoolBookC"/>
          <w:sz w:val="24"/>
          <w:szCs w:val="24"/>
          <w:lang w:val="uk-UA"/>
        </w:rPr>
        <w:t>ґ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енеруються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неґативно</w:t>
      </w:r>
      <w:r w:rsidR="00FF404D" w:rsidRPr="006C1590">
        <w:rPr>
          <w:rFonts w:ascii="SchoolBookC" w:hAnsi="SchoolBookC"/>
          <w:sz w:val="24"/>
          <w:szCs w:val="24"/>
          <w:lang w:val="uk-UA"/>
        </w:rPr>
        <w:t xml:space="preserve"> заряджені точкові дефекти, що </w:t>
      </w:r>
      <w:r w:rsidR="00137FAF" w:rsidRPr="006C1590">
        <w:rPr>
          <w:rFonts w:ascii="SchoolBookC" w:hAnsi="SchoolBookC"/>
          <w:sz w:val="24"/>
          <w:szCs w:val="24"/>
          <w:lang w:val="uk-UA"/>
        </w:rPr>
        <w:t>приводить до зростання ефективної 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137FAF" w:rsidRPr="006C1590">
        <w:rPr>
          <w:rFonts w:ascii="SchoolBookC" w:hAnsi="SchoolBookC"/>
          <w:sz w:val="24"/>
          <w:szCs w:val="24"/>
          <w:lang w:val="uk-UA"/>
        </w:rPr>
        <w:t>єру Шотткі. Крім того, гамма</w:t>
      </w:r>
      <w:r w:rsidR="004322F5" w:rsidRPr="006C1590">
        <w:rPr>
          <w:rFonts w:ascii="SchoolBookC" w:hAnsi="SchoolBookC"/>
          <w:sz w:val="24"/>
          <w:szCs w:val="24"/>
          <w:lang w:val="uk-UA"/>
        </w:rPr>
        <w:t>-</w:t>
      </w:r>
      <w:r w:rsidR="00137FAF" w:rsidRPr="006C1590">
        <w:rPr>
          <w:rFonts w:ascii="SchoolBookC" w:hAnsi="SchoolBookC"/>
          <w:sz w:val="24"/>
          <w:szCs w:val="24"/>
          <w:lang w:val="uk-UA"/>
        </w:rPr>
        <w:t xml:space="preserve">опромінення </w:t>
      </w:r>
      <w:r w:rsidR="00BC3789" w:rsidRPr="006C1590">
        <w:rPr>
          <w:rFonts w:ascii="SchoolBookC" w:hAnsi="SchoolBookC"/>
          <w:sz w:val="24"/>
          <w:szCs w:val="24"/>
          <w:lang w:val="uk-UA"/>
        </w:rPr>
        <w:t>і</w:t>
      </w:r>
      <w:r w:rsidR="00BC3789" w:rsidRPr="006C1590">
        <w:rPr>
          <w:rFonts w:ascii="SchoolBookC" w:hAnsi="SchoolBookC"/>
          <w:sz w:val="24"/>
          <w:szCs w:val="24"/>
          <w:lang w:val="uk-UA"/>
        </w:rPr>
        <w:t>н</w:t>
      </w:r>
      <w:r w:rsidR="00BC3789" w:rsidRPr="006C1590">
        <w:rPr>
          <w:rFonts w:ascii="SchoolBookC" w:hAnsi="SchoolBookC"/>
          <w:sz w:val="24"/>
          <w:szCs w:val="24"/>
          <w:lang w:val="uk-UA"/>
        </w:rPr>
        <w:t>тенсифікує процеси тунелювання, зокрема з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BC3789" w:rsidRPr="006C1590">
        <w:rPr>
          <w:rFonts w:ascii="SchoolBookC" w:hAnsi="SchoolBookC"/>
          <w:sz w:val="24"/>
          <w:szCs w:val="24"/>
          <w:lang w:val="uk-UA"/>
        </w:rPr>
        <w:t>являється ще одна компонента зв</w:t>
      </w:r>
      <w:r w:rsidR="00BC3789" w:rsidRPr="006C1590">
        <w:rPr>
          <w:rFonts w:ascii="SchoolBookC" w:hAnsi="SchoolBookC"/>
          <w:sz w:val="24"/>
          <w:szCs w:val="24"/>
          <w:lang w:val="uk-UA"/>
        </w:rPr>
        <w:t>о</w:t>
      </w:r>
      <w:r w:rsidR="00BC3789" w:rsidRPr="006C1590">
        <w:rPr>
          <w:rFonts w:ascii="SchoolBookC" w:hAnsi="SchoolBookC"/>
          <w:sz w:val="24"/>
          <w:szCs w:val="24"/>
          <w:lang w:val="uk-UA"/>
        </w:rPr>
        <w:t>ротн</w:t>
      </w:r>
      <w:r w:rsidR="00BD7A8D" w:rsidRPr="006C1590">
        <w:rPr>
          <w:rFonts w:ascii="SchoolBookC" w:hAnsi="SchoolBookC"/>
          <w:sz w:val="24"/>
          <w:szCs w:val="24"/>
          <w:lang w:val="uk-UA"/>
        </w:rPr>
        <w:t>ь</w:t>
      </w:r>
      <w:r w:rsidR="00BC3789" w:rsidRPr="006C1590">
        <w:rPr>
          <w:rFonts w:ascii="SchoolBookC" w:hAnsi="SchoolBookC"/>
          <w:sz w:val="24"/>
          <w:szCs w:val="24"/>
          <w:lang w:val="uk-UA"/>
        </w:rPr>
        <w:t>ого струму,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BC3789" w:rsidRPr="006C1590">
        <w:rPr>
          <w:rFonts w:ascii="SchoolBookC" w:hAnsi="SchoolBookC"/>
          <w:sz w:val="24"/>
          <w:szCs w:val="24"/>
          <w:lang w:val="uk-UA"/>
        </w:rPr>
        <w:t xml:space="preserve">язана з тунельною багатофононною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й</w:t>
      </w:r>
      <w:r w:rsidR="00BC3789" w:rsidRPr="006C1590">
        <w:rPr>
          <w:rFonts w:ascii="SchoolBookC" w:hAnsi="SchoolBookC"/>
          <w:sz w:val="24"/>
          <w:szCs w:val="24"/>
          <w:lang w:val="uk-UA"/>
        </w:rPr>
        <w:t>онізацією глибоких центрів.</w:t>
      </w:r>
    </w:p>
    <w:p w:rsidR="001730A4" w:rsidRPr="006C1590" w:rsidRDefault="00C10D79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У цьому розділі також наведено результати дослідження впливу ультразв</w:t>
      </w: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кового навантаження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за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кімнатн</w:t>
      </w:r>
      <w:r w:rsidR="00BD7A8D" w:rsidRPr="006C1590">
        <w:rPr>
          <w:rFonts w:ascii="SchoolBookC" w:hAnsi="SchoolBookC"/>
          <w:sz w:val="24"/>
          <w:szCs w:val="24"/>
          <w:lang w:val="uk-UA"/>
        </w:rPr>
        <w:t>ої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температур</w:t>
      </w:r>
      <w:r w:rsidR="00BD7A8D" w:rsidRPr="006C1590">
        <w:rPr>
          <w:rFonts w:ascii="SchoolBookC" w:hAnsi="SchoolBookC"/>
          <w:sz w:val="24"/>
          <w:szCs w:val="24"/>
          <w:lang w:val="uk-UA"/>
        </w:rPr>
        <w:t>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на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протікання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струму в стру</w:t>
      </w:r>
      <w:r w:rsidRPr="006C1590">
        <w:rPr>
          <w:rFonts w:ascii="SchoolBookC" w:hAnsi="SchoolBookC"/>
          <w:sz w:val="24"/>
          <w:szCs w:val="24"/>
          <w:lang w:val="uk-UA"/>
        </w:rPr>
        <w:t>к</w:t>
      </w:r>
      <w:r w:rsidRPr="006C1590">
        <w:rPr>
          <w:rFonts w:ascii="SchoolBookC" w:hAnsi="SchoolBookC"/>
          <w:sz w:val="24"/>
          <w:szCs w:val="24"/>
          <w:lang w:val="uk-UA"/>
        </w:rPr>
        <w:t>турах Al–</w:t>
      </w:r>
      <w:r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BD7A8D" w:rsidRPr="006C1590">
        <w:rPr>
          <w:rFonts w:ascii="SchoolBookC" w:hAnsi="SchoolBookC"/>
          <w:sz w:val="24"/>
          <w:szCs w:val="24"/>
          <w:lang w:val="uk-UA"/>
        </w:rPr>
        <w:t>–</w:t>
      </w:r>
      <w:r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–Si. Виявлено </w:t>
      </w:r>
      <w:r w:rsidR="00BD7A8D" w:rsidRPr="006C1590">
        <w:rPr>
          <w:rFonts w:ascii="SchoolBookC" w:hAnsi="SchoolBookC"/>
          <w:sz w:val="24"/>
          <w:szCs w:val="24"/>
          <w:lang w:val="uk-UA"/>
        </w:rPr>
        <w:t>звор</w:t>
      </w:r>
      <w:r w:rsidRPr="006C1590">
        <w:rPr>
          <w:rFonts w:ascii="SchoolBookC" w:hAnsi="SchoolBookC"/>
          <w:sz w:val="24"/>
          <w:szCs w:val="24"/>
          <w:lang w:val="uk-UA"/>
        </w:rPr>
        <w:t>отній акусто-індукований ефект інтенсифікації термоемісійних процесів,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sz w:val="24"/>
          <w:szCs w:val="24"/>
          <w:lang w:val="uk-UA"/>
        </w:rPr>
        <w:t>язаний зі зменшенням 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єру Шотткі. </w:t>
      </w:r>
      <w:r w:rsidR="006E4AC5" w:rsidRPr="006C1590">
        <w:rPr>
          <w:rFonts w:ascii="SchoolBookC" w:hAnsi="SchoolBookC"/>
          <w:sz w:val="24"/>
          <w:szCs w:val="24"/>
          <w:lang w:val="uk-UA"/>
        </w:rPr>
        <w:t xml:space="preserve">Показано, що </w:t>
      </w:r>
      <w:r w:rsidR="002D060E" w:rsidRPr="006C1590">
        <w:rPr>
          <w:rFonts w:ascii="SchoolBookC" w:hAnsi="SchoolBookC"/>
          <w:sz w:val="24"/>
          <w:szCs w:val="24"/>
          <w:lang w:val="uk-UA"/>
        </w:rPr>
        <w:t xml:space="preserve">у вихідних структурах </w:t>
      </w:r>
      <w:r w:rsidR="00BD7A8D" w:rsidRPr="006C1590">
        <w:rPr>
          <w:rFonts w:ascii="SchoolBookC" w:hAnsi="SchoolBookC"/>
          <w:sz w:val="24"/>
          <w:szCs w:val="24"/>
          <w:lang w:val="uk-UA"/>
        </w:rPr>
        <w:t xml:space="preserve">цей </w:t>
      </w:r>
      <w:r w:rsidR="002D060E" w:rsidRPr="006C1590">
        <w:rPr>
          <w:rFonts w:ascii="SchoolBookC" w:hAnsi="SchoolBookC"/>
          <w:sz w:val="24"/>
          <w:szCs w:val="24"/>
          <w:lang w:val="uk-UA"/>
        </w:rPr>
        <w:t>ефект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BD7A8D" w:rsidRPr="006C1590">
        <w:rPr>
          <w:rFonts w:ascii="SchoolBookC" w:hAnsi="SchoolBookC"/>
          <w:sz w:val="24"/>
          <w:szCs w:val="24"/>
          <w:lang w:val="uk-UA"/>
        </w:rPr>
        <w:t>язаний з й</w:t>
      </w:r>
      <w:r w:rsidR="002D060E" w:rsidRPr="006C1590">
        <w:rPr>
          <w:rFonts w:ascii="SchoolBookC" w:hAnsi="SchoolBookC"/>
          <w:sz w:val="24"/>
          <w:szCs w:val="24"/>
          <w:lang w:val="uk-UA"/>
        </w:rPr>
        <w:t>онізацією дефе</w:t>
      </w:r>
      <w:r w:rsidR="002D060E" w:rsidRPr="006C1590">
        <w:rPr>
          <w:rFonts w:ascii="SchoolBookC" w:hAnsi="SchoolBookC"/>
          <w:sz w:val="24"/>
          <w:szCs w:val="24"/>
          <w:lang w:val="uk-UA"/>
        </w:rPr>
        <w:t>к</w:t>
      </w:r>
      <w:r w:rsidR="002D060E" w:rsidRPr="006C1590">
        <w:rPr>
          <w:rFonts w:ascii="SchoolBookC" w:hAnsi="SchoolBookC"/>
          <w:sz w:val="24"/>
          <w:szCs w:val="24"/>
          <w:lang w:val="uk-UA"/>
        </w:rPr>
        <w:t xml:space="preserve">тів внаслідок коливань дислокаційних відрізків, тоді як </w:t>
      </w:r>
      <w:r w:rsidR="00BD7A8D" w:rsidRPr="006C1590">
        <w:rPr>
          <w:rFonts w:ascii="SchoolBookC" w:hAnsi="SchoolBookC"/>
          <w:sz w:val="24"/>
          <w:szCs w:val="24"/>
          <w:lang w:val="uk-UA"/>
        </w:rPr>
        <w:t>у</w:t>
      </w:r>
      <w:r w:rsidR="002D060E" w:rsidRPr="006C1590">
        <w:rPr>
          <w:rFonts w:ascii="SchoolBookC" w:hAnsi="SchoolBookC"/>
          <w:sz w:val="24"/>
          <w:szCs w:val="24"/>
          <w:lang w:val="uk-UA"/>
        </w:rPr>
        <w:t xml:space="preserve"> опромінених</w:t>
      </w:r>
      <w:r w:rsidR="00BD7A8D" w:rsidRPr="006C1590">
        <w:rPr>
          <w:rFonts w:ascii="SchoolBookC" w:hAnsi="SchoolBookC"/>
          <w:sz w:val="24"/>
          <w:szCs w:val="24"/>
          <w:lang w:val="uk-UA"/>
        </w:rPr>
        <w:t xml:space="preserve"> структ</w:t>
      </w:r>
      <w:r w:rsidR="00BD7A8D" w:rsidRPr="006C1590">
        <w:rPr>
          <w:rFonts w:ascii="SchoolBookC" w:hAnsi="SchoolBookC"/>
          <w:sz w:val="24"/>
          <w:szCs w:val="24"/>
          <w:lang w:val="uk-UA"/>
        </w:rPr>
        <w:t>у</w:t>
      </w:r>
      <w:r w:rsidR="00BD7A8D" w:rsidRPr="006C1590">
        <w:rPr>
          <w:rFonts w:ascii="SchoolBookC" w:hAnsi="SchoolBookC"/>
          <w:sz w:val="24"/>
          <w:szCs w:val="24"/>
          <w:lang w:val="uk-UA"/>
        </w:rPr>
        <w:t>рах</w:t>
      </w:r>
      <w:r w:rsidR="002D060E" w:rsidRPr="006C1590">
        <w:rPr>
          <w:rFonts w:ascii="SchoolBookC" w:hAnsi="SchoolBookC"/>
          <w:sz w:val="24"/>
          <w:szCs w:val="24"/>
          <w:lang w:val="uk-UA"/>
        </w:rPr>
        <w:t xml:space="preserve"> його причиною є взаємодія акустичної хвилі з точковими раді</w:t>
      </w:r>
      <w:r w:rsidR="00D2503B" w:rsidRPr="006C1590">
        <w:rPr>
          <w:rFonts w:ascii="SchoolBookC" w:hAnsi="SchoolBookC"/>
          <w:sz w:val="24"/>
          <w:szCs w:val="24"/>
          <w:lang w:val="uk-UA"/>
        </w:rPr>
        <w:t>я</w:t>
      </w:r>
      <w:r w:rsidR="002D060E" w:rsidRPr="006C1590">
        <w:rPr>
          <w:rFonts w:ascii="SchoolBookC" w:hAnsi="SchoolBookC"/>
          <w:sz w:val="24"/>
          <w:szCs w:val="24"/>
          <w:lang w:val="uk-UA"/>
        </w:rPr>
        <w:t>ційними центрами.</w:t>
      </w:r>
    </w:p>
    <w:p w:rsidR="00C82817" w:rsidRPr="006C1590" w:rsidRDefault="00EF429A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DA1280">
        <w:rPr>
          <w:rFonts w:ascii="SchoolBookC" w:hAnsi="SchoolBookC"/>
          <w:i/>
          <w:sz w:val="24"/>
          <w:szCs w:val="24"/>
          <w:lang w:val="uk-UA"/>
        </w:rPr>
        <w:t>С</w:t>
      </w:r>
      <w:r w:rsidR="004C571A" w:rsidRPr="00DA1280">
        <w:rPr>
          <w:rFonts w:ascii="SchoolBookC" w:hAnsi="SchoolBookC"/>
          <w:i/>
          <w:sz w:val="24"/>
          <w:szCs w:val="24"/>
          <w:lang w:val="uk-UA"/>
        </w:rPr>
        <w:t xml:space="preserve">тосовно </w:t>
      </w:r>
      <w:r w:rsidR="00D34C01" w:rsidRPr="00DA1280">
        <w:rPr>
          <w:rFonts w:ascii="SchoolBookC" w:hAnsi="SchoolBookC"/>
          <w:i/>
          <w:sz w:val="24"/>
          <w:szCs w:val="24"/>
          <w:lang w:val="uk-UA"/>
        </w:rPr>
        <w:t xml:space="preserve">четвертого </w:t>
      </w:r>
      <w:r w:rsidR="004C571A" w:rsidRPr="00DA1280">
        <w:rPr>
          <w:rFonts w:ascii="SchoolBookC" w:hAnsi="SchoolBookC"/>
          <w:i/>
          <w:sz w:val="24"/>
          <w:szCs w:val="24"/>
          <w:lang w:val="uk-UA"/>
        </w:rPr>
        <w:t xml:space="preserve">розділу є </w:t>
      </w:r>
      <w:r w:rsidR="00C82817" w:rsidRPr="00DA1280">
        <w:rPr>
          <w:rFonts w:ascii="SchoolBookC" w:hAnsi="SchoolBookC"/>
          <w:i/>
          <w:sz w:val="24"/>
          <w:szCs w:val="24"/>
          <w:lang w:val="uk-UA"/>
        </w:rPr>
        <w:t>два</w:t>
      </w:r>
      <w:r w:rsidR="00FA4FDB" w:rsidRPr="00DA1280">
        <w:rPr>
          <w:rFonts w:ascii="SchoolBookC" w:hAnsi="SchoolBookC"/>
          <w:i/>
          <w:sz w:val="24"/>
          <w:szCs w:val="24"/>
          <w:lang w:val="uk-UA"/>
        </w:rPr>
        <w:t xml:space="preserve"> непринципових </w:t>
      </w:r>
      <w:r w:rsidR="004C571A" w:rsidRPr="00DA1280">
        <w:rPr>
          <w:rFonts w:ascii="SchoolBookC" w:hAnsi="SchoolBookC"/>
          <w:i/>
          <w:sz w:val="24"/>
          <w:szCs w:val="24"/>
          <w:lang w:val="uk-UA"/>
        </w:rPr>
        <w:t>зауваження.</w:t>
      </w:r>
      <w:r w:rsidR="004C571A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45EF3" w:rsidRPr="006C1590">
        <w:rPr>
          <w:rFonts w:ascii="SchoolBookC" w:hAnsi="SchoolBookC"/>
          <w:i/>
          <w:color w:val="0000FF"/>
          <w:sz w:val="24"/>
          <w:szCs w:val="24"/>
          <w:lang w:val="uk-UA"/>
        </w:rPr>
        <w:t>По-перше</w:t>
      </w:r>
      <w:r w:rsidR="0062493F" w:rsidRPr="006C1590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145EF3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у роботі стверджується, що після опромінення з дозою </w:t>
      </w:r>
      <w:r w:rsidR="00031C82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у 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10 Мрад при прямому зміщенні струм визначається як термоелектронно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ю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емісі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єю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, так і тунелювання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м носіїв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. У зв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язку з цим доречно було б оцінити, як впливають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ці процеси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на в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>сот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B27FB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бар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єру Шотткі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, що визначається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за </w:t>
      </w:r>
      <w:r w:rsidR="009A478D">
        <w:rPr>
          <w:rFonts w:ascii="SchoolBookC" w:hAnsi="SchoolBookC"/>
          <w:color w:val="0000FF"/>
          <w:sz w:val="24"/>
          <w:szCs w:val="24"/>
          <w:lang w:val="uk-UA"/>
        </w:rPr>
        <w:t xml:space="preserve">модифікованою 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Річардсон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овою зале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ж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ністю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—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метод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ом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який був використаний у роботі. </w:t>
      </w:r>
      <w:r w:rsidR="00FA4FDB" w:rsidRPr="006C1590">
        <w:rPr>
          <w:rFonts w:ascii="SchoolBookC" w:hAnsi="SchoolBookC"/>
          <w:i/>
          <w:color w:val="0000FF"/>
          <w:sz w:val="24"/>
          <w:szCs w:val="24"/>
          <w:lang w:val="uk-UA"/>
        </w:rPr>
        <w:t>По-друге</w:t>
      </w:r>
      <w:r w:rsidR="00FA4FDB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, 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було б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показово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одержати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вольт-фарадн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характеристик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и мірянням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не лише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за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кімнатн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ої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темп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е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ратур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, але й у всьому дослідженому температурному інтервалі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130–330 К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. Це, зокрема,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уможливило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б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напряму 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оцінити вплив опромінення на висоту бар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єру поза межами </w:t>
      </w:r>
      <w:r w:rsidR="003F1D05">
        <w:rPr>
          <w:rFonts w:ascii="SchoolBookC" w:hAnsi="SchoolBookC"/>
          <w:color w:val="0000FF"/>
          <w:sz w:val="24"/>
          <w:szCs w:val="24"/>
          <w:lang w:val="uk-UA"/>
        </w:rPr>
        <w:t xml:space="preserve">так званих 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«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патчів</w:t>
      </w:r>
      <w:r w:rsidR="00994BE4" w:rsidRPr="006C1590">
        <w:rPr>
          <w:rFonts w:ascii="SchoolBookC" w:hAnsi="SchoolBookC"/>
          <w:color w:val="0000FF"/>
          <w:sz w:val="24"/>
          <w:szCs w:val="24"/>
          <w:lang w:val="uk-UA"/>
        </w:rPr>
        <w:t>»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 xml:space="preserve"> (тобто локальних областей з пониженим зн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 xml:space="preserve">ченням </w:t>
      </w:r>
      <w:r w:rsidR="003F1D05">
        <w:rPr>
          <w:rFonts w:ascii="SchoolBookC" w:hAnsi="SchoolBookC"/>
          <w:color w:val="0000FF"/>
          <w:sz w:val="24"/>
          <w:szCs w:val="24"/>
          <w:lang w:val="uk-UA"/>
        </w:rPr>
        <w:t xml:space="preserve">висоти 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>бар</w:t>
      </w:r>
      <w:r w:rsidR="00B24E89" w:rsidRPr="00B24E89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>єру</w:t>
      </w:r>
      <w:r w:rsidR="003F1D05">
        <w:rPr>
          <w:rFonts w:ascii="SchoolBookC" w:hAnsi="SchoolBookC"/>
          <w:color w:val="0000FF"/>
          <w:sz w:val="24"/>
          <w:szCs w:val="24"/>
          <w:lang w:val="uk-UA"/>
        </w:rPr>
        <w:t xml:space="preserve"> Шотткі</w:t>
      </w:r>
      <w:r w:rsidR="00B24E89">
        <w:rPr>
          <w:rFonts w:ascii="SchoolBookC" w:hAnsi="SchoolBookC"/>
          <w:color w:val="0000FF"/>
          <w:sz w:val="24"/>
          <w:szCs w:val="24"/>
          <w:lang w:val="uk-UA"/>
        </w:rPr>
        <w:t>)</w:t>
      </w:r>
      <w:r w:rsidR="00C82817" w:rsidRPr="006C1590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402846" w:rsidRPr="006C1590" w:rsidRDefault="00984CBE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У 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п</w:t>
      </w:r>
      <w:r w:rsidR="00163EC0" w:rsidRPr="006C1590">
        <w:rPr>
          <w:rFonts w:ascii="SchoolBookC" w:hAnsi="SchoolBookC"/>
          <w:i/>
          <w:color w:val="000000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ятому</w:t>
      </w:r>
      <w:r w:rsidRPr="006C1590">
        <w:rPr>
          <w:rFonts w:ascii="SchoolBookC" w:hAnsi="SchoolBookC"/>
          <w:i/>
          <w:sz w:val="24"/>
          <w:szCs w:val="24"/>
          <w:lang w:val="uk-UA"/>
        </w:rPr>
        <w:t xml:space="preserve"> розділі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дисертації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25267" w:rsidRPr="006C1590">
        <w:rPr>
          <w:rFonts w:ascii="SchoolBookC" w:hAnsi="SchoolBookC"/>
          <w:sz w:val="24"/>
          <w:szCs w:val="24"/>
          <w:lang w:val="uk-UA"/>
        </w:rPr>
        <w:t>досліджено вплив ультразвукового навант</w:t>
      </w:r>
      <w:r w:rsidR="00125267" w:rsidRPr="006C1590">
        <w:rPr>
          <w:rFonts w:ascii="SchoolBookC" w:hAnsi="SchoolBookC"/>
          <w:sz w:val="24"/>
          <w:szCs w:val="24"/>
          <w:lang w:val="uk-UA"/>
        </w:rPr>
        <w:t>а</w:t>
      </w:r>
      <w:r w:rsidR="00125267" w:rsidRPr="006C1590">
        <w:rPr>
          <w:rFonts w:ascii="SchoolBookC" w:hAnsi="SchoolBookC"/>
          <w:sz w:val="24"/>
          <w:szCs w:val="24"/>
          <w:lang w:val="uk-UA"/>
        </w:rPr>
        <w:t>ження в інтервалі температур 130</w:t>
      </w:r>
      <w:r w:rsidR="006535A8" w:rsidRPr="006C1590">
        <w:rPr>
          <w:rFonts w:ascii="SchoolBookC" w:hAnsi="SchoolBookC"/>
          <w:sz w:val="24"/>
          <w:szCs w:val="24"/>
          <w:lang w:val="uk-UA"/>
        </w:rPr>
        <w:t>–</w:t>
      </w:r>
      <w:r w:rsidR="00125267" w:rsidRPr="006C1590">
        <w:rPr>
          <w:rFonts w:ascii="SchoolBookC" w:hAnsi="SchoolBookC"/>
          <w:sz w:val="24"/>
          <w:szCs w:val="24"/>
          <w:lang w:val="uk-UA"/>
        </w:rPr>
        <w:t>330</w:t>
      </w:r>
      <w:r w:rsidR="006535A8" w:rsidRPr="006C1590">
        <w:rPr>
          <w:rFonts w:ascii="SchoolBookC" w:hAnsi="SchoolBookC"/>
          <w:sz w:val="24"/>
          <w:szCs w:val="24"/>
          <w:lang w:val="uk-UA"/>
        </w:rPr>
        <w:t> 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К на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протікання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 струму в діодах Шотткі Mo–</w:t>
      </w:r>
      <w:r w:rsidR="00125267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6535A8" w:rsidRPr="006C1590">
        <w:rPr>
          <w:rFonts w:ascii="SchoolBookC" w:hAnsi="SchoolBookC"/>
          <w:sz w:val="24"/>
          <w:szCs w:val="24"/>
          <w:lang w:val="uk-UA"/>
        </w:rPr>
        <w:t>–</w:t>
      </w:r>
      <w:r w:rsidR="00125267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125267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125267" w:rsidRPr="006C1590">
        <w:rPr>
          <w:rFonts w:ascii="SchoolBookC" w:hAnsi="SchoolBookC"/>
          <w:sz w:val="24"/>
          <w:szCs w:val="24"/>
          <w:lang w:val="uk-UA"/>
        </w:rPr>
        <w:t>–Si. Показано, що прямий струм доцільно розглядати відповідно до м</w:t>
      </w:r>
      <w:r w:rsidR="00125267" w:rsidRPr="006C1590">
        <w:rPr>
          <w:rFonts w:ascii="SchoolBookC" w:hAnsi="SchoolBookC"/>
          <w:sz w:val="24"/>
          <w:szCs w:val="24"/>
          <w:lang w:val="uk-UA"/>
        </w:rPr>
        <w:t>о</w:t>
      </w:r>
      <w:r w:rsidR="00125267" w:rsidRPr="006C1590">
        <w:rPr>
          <w:rFonts w:ascii="SchoolBookC" w:hAnsi="SchoolBookC"/>
          <w:sz w:val="24"/>
          <w:szCs w:val="24"/>
          <w:lang w:val="uk-UA"/>
        </w:rPr>
        <w:t>дел</w:t>
      </w:r>
      <w:r w:rsidR="006535A8" w:rsidRPr="006C1590">
        <w:rPr>
          <w:rFonts w:ascii="SchoolBookC" w:hAnsi="SchoolBookC"/>
          <w:sz w:val="24"/>
          <w:szCs w:val="24"/>
          <w:lang w:val="uk-UA"/>
        </w:rPr>
        <w:t>ю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 термоелектронної емісії через неоднорідний контакт з висотою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єру, що описується подвійним </w:t>
      </w:r>
      <w:r w:rsidR="006535A8" w:rsidRPr="006C1590">
        <w:rPr>
          <w:rFonts w:ascii="SchoolBookC" w:hAnsi="SchoolBookC"/>
          <w:sz w:val="24"/>
          <w:szCs w:val="24"/>
          <w:lang w:val="uk-UA"/>
        </w:rPr>
        <w:t>Ґ</w:t>
      </w:r>
      <w:r w:rsidR="00125267" w:rsidRPr="006C1590">
        <w:rPr>
          <w:rFonts w:ascii="SchoolBookC" w:hAnsi="SchoolBookC"/>
          <w:sz w:val="24"/>
          <w:szCs w:val="24"/>
          <w:lang w:val="uk-UA"/>
        </w:rPr>
        <w:t>аус</w:t>
      </w:r>
      <w:r w:rsidR="006535A8" w:rsidRPr="006C1590">
        <w:rPr>
          <w:rFonts w:ascii="SchoolBookC" w:hAnsi="SchoolBookC"/>
          <w:sz w:val="24"/>
          <w:szCs w:val="24"/>
          <w:lang w:val="uk-UA"/>
        </w:rPr>
        <w:t>совим розподілом</w:t>
      </w:r>
      <w:r w:rsidR="00125267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BA45FC" w:rsidRPr="006C1590">
        <w:rPr>
          <w:rFonts w:ascii="SchoolBookC" w:hAnsi="SchoolBookC"/>
          <w:sz w:val="24"/>
          <w:szCs w:val="24"/>
          <w:lang w:val="uk-UA"/>
        </w:rPr>
        <w:t xml:space="preserve">Виявлено оборотні </w:t>
      </w:r>
      <w:r w:rsidR="00CB27DB" w:rsidRPr="006C1590">
        <w:rPr>
          <w:rFonts w:ascii="SchoolBookC" w:hAnsi="SchoolBookC"/>
          <w:sz w:val="24"/>
          <w:szCs w:val="24"/>
          <w:lang w:val="uk-UA"/>
        </w:rPr>
        <w:t xml:space="preserve">акусто-індуковані </w:t>
      </w:r>
      <w:r w:rsidR="00BA45FC" w:rsidRPr="006C1590">
        <w:rPr>
          <w:rFonts w:ascii="SchoolBookC" w:hAnsi="SchoolBookC"/>
          <w:sz w:val="24"/>
          <w:szCs w:val="24"/>
          <w:lang w:val="uk-UA"/>
        </w:rPr>
        <w:t xml:space="preserve">зміни </w:t>
      </w:r>
      <w:r w:rsidR="00CB27DB" w:rsidRPr="006C1590">
        <w:rPr>
          <w:rFonts w:ascii="SchoolBookC" w:hAnsi="SchoolBookC"/>
          <w:sz w:val="24"/>
          <w:szCs w:val="24"/>
          <w:lang w:val="uk-UA"/>
        </w:rPr>
        <w:t>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CB27DB" w:rsidRPr="006C1590">
        <w:rPr>
          <w:rFonts w:ascii="SchoolBookC" w:hAnsi="SchoolBookC"/>
          <w:sz w:val="24"/>
          <w:szCs w:val="24"/>
          <w:lang w:val="uk-UA"/>
        </w:rPr>
        <w:t xml:space="preserve">єру, знак </w:t>
      </w:r>
      <w:r w:rsidR="006535A8" w:rsidRPr="006C1590">
        <w:rPr>
          <w:rFonts w:ascii="SchoolBookC" w:hAnsi="SchoolBookC"/>
          <w:sz w:val="24"/>
          <w:szCs w:val="24"/>
          <w:lang w:val="uk-UA"/>
        </w:rPr>
        <w:t>і</w:t>
      </w:r>
      <w:r w:rsidR="00CB27DB" w:rsidRPr="006C1590">
        <w:rPr>
          <w:rFonts w:ascii="SchoolBookC" w:hAnsi="SchoolBookC"/>
          <w:sz w:val="24"/>
          <w:szCs w:val="24"/>
          <w:lang w:val="uk-UA"/>
        </w:rPr>
        <w:t xml:space="preserve"> величина яких при постійній інтенси</w:t>
      </w:r>
      <w:r w:rsidR="00CB27DB" w:rsidRPr="006C1590">
        <w:rPr>
          <w:rFonts w:ascii="SchoolBookC" w:hAnsi="SchoolBookC"/>
          <w:sz w:val="24"/>
          <w:szCs w:val="24"/>
          <w:lang w:val="uk-UA"/>
        </w:rPr>
        <w:t>в</w:t>
      </w:r>
      <w:r w:rsidR="00CB27DB" w:rsidRPr="006C1590">
        <w:rPr>
          <w:rFonts w:ascii="SchoolBookC" w:hAnsi="SchoolBookC"/>
          <w:sz w:val="24"/>
          <w:szCs w:val="24"/>
          <w:lang w:val="uk-UA"/>
        </w:rPr>
        <w:t xml:space="preserve">ності ультразвуку немонотонно залежать від температури. </w:t>
      </w:r>
      <w:r w:rsidR="000B0C99" w:rsidRPr="006C1590">
        <w:rPr>
          <w:rFonts w:ascii="SchoolBookC" w:hAnsi="SchoolBookC"/>
          <w:sz w:val="24"/>
          <w:szCs w:val="24"/>
          <w:lang w:val="uk-UA"/>
        </w:rPr>
        <w:t>Встановлено, що те</w:t>
      </w:r>
      <w:r w:rsidR="000B0C99" w:rsidRPr="006C1590">
        <w:rPr>
          <w:rFonts w:ascii="SchoolBookC" w:hAnsi="SchoolBookC"/>
          <w:sz w:val="24"/>
          <w:szCs w:val="24"/>
          <w:lang w:val="uk-UA"/>
        </w:rPr>
        <w:t>м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пература,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за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 як</w:t>
      </w:r>
      <w:r w:rsidR="006535A8" w:rsidRPr="006C1590">
        <w:rPr>
          <w:rFonts w:ascii="SchoolBookC" w:hAnsi="SchoolBookC"/>
          <w:sz w:val="24"/>
          <w:szCs w:val="24"/>
          <w:lang w:val="uk-UA"/>
        </w:rPr>
        <w:t>ої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 спостерігається максимальна ефективність впливу ультразв</w:t>
      </w:r>
      <w:r w:rsidR="000B0C99" w:rsidRPr="006C1590">
        <w:rPr>
          <w:rFonts w:ascii="SchoolBookC" w:hAnsi="SchoolBookC"/>
          <w:sz w:val="24"/>
          <w:szCs w:val="24"/>
          <w:lang w:val="uk-UA"/>
        </w:rPr>
        <w:t>у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кового навантаження,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підвищується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535A8" w:rsidRPr="006C1590">
        <w:rPr>
          <w:rFonts w:ascii="SchoolBookC" w:hAnsi="SchoolBookC"/>
          <w:sz w:val="24"/>
          <w:szCs w:val="24"/>
          <w:lang w:val="uk-UA"/>
        </w:rPr>
        <w:t>із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 збільшенн</w:t>
      </w:r>
      <w:r w:rsidR="006535A8" w:rsidRPr="006C1590">
        <w:rPr>
          <w:rFonts w:ascii="SchoolBookC" w:hAnsi="SchoolBookC"/>
          <w:sz w:val="24"/>
          <w:szCs w:val="24"/>
          <w:lang w:val="uk-UA"/>
        </w:rPr>
        <w:t>ям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 частоти пружн</w:t>
      </w:r>
      <w:r w:rsidR="006535A8" w:rsidRPr="006C1590">
        <w:rPr>
          <w:rFonts w:ascii="SchoolBookC" w:hAnsi="SchoolBookC"/>
          <w:sz w:val="24"/>
          <w:szCs w:val="24"/>
          <w:lang w:val="uk-UA"/>
        </w:rPr>
        <w:t>і</w:t>
      </w:r>
      <w:r w:rsidR="000B0C99" w:rsidRPr="006C1590">
        <w:rPr>
          <w:rFonts w:ascii="SchoolBookC" w:hAnsi="SchoolBookC"/>
          <w:sz w:val="24"/>
          <w:szCs w:val="24"/>
          <w:lang w:val="uk-UA"/>
        </w:rPr>
        <w:t xml:space="preserve">х коливань.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З в</w:t>
      </w:r>
      <w:r w:rsidR="00F651D5" w:rsidRPr="006C1590">
        <w:rPr>
          <w:rFonts w:ascii="SchoolBookC" w:hAnsi="SchoolBookC"/>
          <w:sz w:val="24"/>
          <w:szCs w:val="24"/>
          <w:lang w:val="uk-UA"/>
        </w:rPr>
        <w:t>икорист</w:t>
      </w:r>
      <w:r w:rsidR="006535A8" w:rsidRPr="006C1590">
        <w:rPr>
          <w:rFonts w:ascii="SchoolBookC" w:hAnsi="SchoolBookC"/>
          <w:sz w:val="24"/>
          <w:szCs w:val="24"/>
          <w:lang w:val="uk-UA"/>
        </w:rPr>
        <w:t>анням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Брейсфолд</w:t>
      </w:r>
      <w:r w:rsidR="006535A8" w:rsidRPr="006C1590">
        <w:rPr>
          <w:rFonts w:ascii="SchoolBookC" w:hAnsi="SchoolBookC"/>
          <w:sz w:val="24"/>
          <w:szCs w:val="24"/>
          <w:lang w:val="uk-UA"/>
        </w:rPr>
        <w:t>ового моделю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показано, що причиною виявлено</w:t>
      </w:r>
      <w:r w:rsidR="006535A8" w:rsidRPr="006C1590">
        <w:rPr>
          <w:rFonts w:ascii="SchoolBookC" w:hAnsi="SchoolBookC"/>
          <w:sz w:val="24"/>
          <w:szCs w:val="24"/>
          <w:lang w:val="uk-UA"/>
        </w:rPr>
        <w:t>ї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з</w:t>
      </w:r>
      <w:r w:rsidR="006535A8" w:rsidRPr="006C1590">
        <w:rPr>
          <w:rFonts w:ascii="SchoolBookC" w:hAnsi="SchoolBookC"/>
          <w:sz w:val="24"/>
          <w:szCs w:val="24"/>
          <w:lang w:val="uk-UA"/>
        </w:rPr>
        <w:t>а</w:t>
      </w:r>
      <w:r w:rsidR="006535A8" w:rsidRPr="006C1590">
        <w:rPr>
          <w:rFonts w:ascii="SchoolBookC" w:hAnsi="SchoolBookC"/>
          <w:sz w:val="24"/>
          <w:szCs w:val="24"/>
          <w:lang w:val="uk-UA"/>
        </w:rPr>
        <w:t>лежности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може бути рух дислокаційних перегинів.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З</w:t>
      </w:r>
      <w:r w:rsidR="006535A8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535A8" w:rsidRPr="006C1590">
        <w:rPr>
          <w:rFonts w:ascii="SchoolBookC" w:hAnsi="SchoolBookC"/>
          <w:sz w:val="24"/>
          <w:szCs w:val="24"/>
          <w:lang w:val="uk-UA"/>
        </w:rPr>
        <w:t>ясовано</w:t>
      </w:r>
      <w:r w:rsidR="00F651D5" w:rsidRPr="006C1590">
        <w:rPr>
          <w:rFonts w:ascii="SchoolBookC" w:hAnsi="SchoolBookC"/>
          <w:sz w:val="24"/>
          <w:szCs w:val="24"/>
          <w:lang w:val="uk-UA"/>
        </w:rPr>
        <w:t>, що зворотній струм пов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язаний </w:t>
      </w:r>
      <w:r w:rsidR="006535A8" w:rsidRPr="006C1590">
        <w:rPr>
          <w:rFonts w:ascii="SchoolBookC" w:hAnsi="SchoolBookC"/>
          <w:sz w:val="24"/>
          <w:szCs w:val="24"/>
          <w:lang w:val="uk-UA"/>
        </w:rPr>
        <w:t>і</w:t>
      </w:r>
      <w:r w:rsidR="00F651D5" w:rsidRPr="006C1590">
        <w:rPr>
          <w:rFonts w:ascii="SchoolBookC" w:hAnsi="SchoolBookC"/>
          <w:sz w:val="24"/>
          <w:szCs w:val="24"/>
          <w:lang w:val="uk-UA"/>
        </w:rPr>
        <w:t>з процесами емісії та стимул</w:t>
      </w:r>
      <w:r w:rsidR="006535A8" w:rsidRPr="006C1590">
        <w:rPr>
          <w:rFonts w:ascii="SchoolBookC" w:hAnsi="SchoolBookC"/>
          <w:sz w:val="24"/>
          <w:szCs w:val="24"/>
          <w:lang w:val="uk-UA"/>
        </w:rPr>
        <w:t>ьо</w:t>
      </w:r>
      <w:r w:rsidR="00F651D5" w:rsidRPr="006C1590">
        <w:rPr>
          <w:rFonts w:ascii="SchoolBookC" w:hAnsi="SchoolBookC"/>
          <w:sz w:val="24"/>
          <w:szCs w:val="24"/>
          <w:lang w:val="uk-UA"/>
        </w:rPr>
        <w:t>ваного фононами тунелювання, а його оборотн</w:t>
      </w:r>
      <w:r w:rsidR="006535A8" w:rsidRPr="006C1590">
        <w:rPr>
          <w:rFonts w:ascii="SchoolBookC" w:hAnsi="SchoolBookC"/>
          <w:sz w:val="24"/>
          <w:szCs w:val="24"/>
          <w:lang w:val="uk-UA"/>
        </w:rPr>
        <w:t>є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зростання в акустичному полі зумовлене </w:t>
      </w:r>
      <w:r w:rsidR="006535A8" w:rsidRPr="006C1590">
        <w:rPr>
          <w:rFonts w:ascii="SchoolBookC" w:hAnsi="SchoolBookC"/>
          <w:sz w:val="24"/>
          <w:szCs w:val="24"/>
          <w:lang w:val="uk-UA"/>
        </w:rPr>
        <w:t>й</w:t>
      </w:r>
      <w:r w:rsidR="00F651D5" w:rsidRPr="006C1590">
        <w:rPr>
          <w:rFonts w:ascii="SchoolBookC" w:hAnsi="SchoolBookC"/>
          <w:sz w:val="24"/>
          <w:szCs w:val="24"/>
          <w:lang w:val="uk-UA"/>
        </w:rPr>
        <w:t>онізацією інтерфей</w:t>
      </w:r>
      <w:r w:rsidR="00F651D5" w:rsidRPr="006C1590">
        <w:rPr>
          <w:rFonts w:ascii="SchoolBookC" w:hAnsi="SchoolBookC"/>
          <w:sz w:val="24"/>
          <w:szCs w:val="24"/>
          <w:lang w:val="uk-UA"/>
        </w:rPr>
        <w:t>с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них станів </w:t>
      </w:r>
      <w:r w:rsidR="006535A8" w:rsidRPr="006C1590">
        <w:rPr>
          <w:rFonts w:ascii="SchoolBookC" w:hAnsi="SchoolBookC"/>
          <w:sz w:val="24"/>
          <w:szCs w:val="24"/>
          <w:lang w:val="uk-UA"/>
        </w:rPr>
        <w:t>і</w:t>
      </w:r>
      <w:r w:rsidR="00F651D5" w:rsidRPr="006C1590">
        <w:rPr>
          <w:rFonts w:ascii="SchoolBookC" w:hAnsi="SchoolBookC"/>
          <w:sz w:val="24"/>
          <w:szCs w:val="24"/>
          <w:lang w:val="uk-UA"/>
        </w:rPr>
        <w:t xml:space="preserve"> зміною розмірів кластерів дефектів.</w:t>
      </w:r>
    </w:p>
    <w:p w:rsidR="005C78D6" w:rsidRPr="006C1590" w:rsidRDefault="00522588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9421E1">
        <w:rPr>
          <w:rFonts w:ascii="SchoolBookC" w:hAnsi="SchoolBookC"/>
          <w:i/>
          <w:sz w:val="24"/>
          <w:szCs w:val="24"/>
          <w:lang w:val="uk-UA"/>
        </w:rPr>
        <w:t>Д</w:t>
      </w:r>
      <w:r w:rsidR="00E82732" w:rsidRPr="009421E1">
        <w:rPr>
          <w:rFonts w:ascii="SchoolBookC" w:hAnsi="SchoolBookC"/>
          <w:i/>
          <w:sz w:val="24"/>
          <w:szCs w:val="24"/>
          <w:lang w:val="uk-UA"/>
        </w:rPr>
        <w:t xml:space="preserve">о </w:t>
      </w:r>
      <w:r w:rsidR="00F82418" w:rsidRPr="009421E1">
        <w:rPr>
          <w:rFonts w:ascii="SchoolBookC" w:hAnsi="SchoolBookC"/>
          <w:i/>
          <w:sz w:val="24"/>
          <w:szCs w:val="24"/>
          <w:lang w:val="uk-UA"/>
        </w:rPr>
        <w:t xml:space="preserve">цього розділу </w:t>
      </w:r>
      <w:r w:rsidR="004C4EF2" w:rsidRPr="009421E1">
        <w:rPr>
          <w:rFonts w:ascii="SchoolBookC" w:hAnsi="SchoolBookC"/>
          <w:i/>
          <w:sz w:val="24"/>
          <w:szCs w:val="24"/>
          <w:lang w:val="uk-UA"/>
        </w:rPr>
        <w:t>дисертаці</w:t>
      </w:r>
      <w:r w:rsidR="00C8270B" w:rsidRPr="009421E1">
        <w:rPr>
          <w:rFonts w:ascii="SchoolBookC" w:hAnsi="SchoolBookC"/>
          <w:i/>
          <w:sz w:val="24"/>
          <w:szCs w:val="24"/>
          <w:lang w:val="uk-UA"/>
        </w:rPr>
        <w:t>ї</w:t>
      </w:r>
      <w:r w:rsidR="00E82732" w:rsidRPr="009421E1">
        <w:rPr>
          <w:rFonts w:ascii="SchoolBookC" w:hAnsi="SchoolBookC"/>
          <w:i/>
          <w:sz w:val="24"/>
          <w:szCs w:val="24"/>
          <w:lang w:val="uk-UA"/>
        </w:rPr>
        <w:t xml:space="preserve"> є </w:t>
      </w:r>
      <w:r w:rsidR="00B22D58" w:rsidRPr="009421E1">
        <w:rPr>
          <w:rFonts w:ascii="SchoolBookC" w:hAnsi="SchoolBookC"/>
          <w:i/>
          <w:sz w:val="24"/>
          <w:szCs w:val="24"/>
          <w:lang w:val="uk-UA"/>
        </w:rPr>
        <w:t xml:space="preserve">одне </w:t>
      </w:r>
      <w:r w:rsidR="00C8270B" w:rsidRPr="009421E1">
        <w:rPr>
          <w:rFonts w:ascii="SchoolBookC" w:hAnsi="SchoolBookC"/>
          <w:i/>
          <w:sz w:val="24"/>
          <w:szCs w:val="24"/>
          <w:lang w:val="uk-UA"/>
        </w:rPr>
        <w:t xml:space="preserve">непринципове </w:t>
      </w:r>
      <w:r w:rsidR="00E82732" w:rsidRPr="009421E1">
        <w:rPr>
          <w:rFonts w:ascii="SchoolBookC" w:hAnsi="SchoolBookC"/>
          <w:i/>
          <w:sz w:val="24"/>
          <w:szCs w:val="24"/>
          <w:lang w:val="uk-UA"/>
        </w:rPr>
        <w:t>зауваження</w:t>
      </w:r>
      <w:r w:rsidRPr="009421E1">
        <w:rPr>
          <w:rFonts w:ascii="SchoolBookC" w:hAnsi="SchoolBookC"/>
          <w:sz w:val="24"/>
          <w:szCs w:val="24"/>
          <w:lang w:val="uk-UA"/>
        </w:rPr>
        <w:t>,</w:t>
      </w:r>
      <w:r w:rsidR="00E82732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пов</w:t>
      </w:r>
      <w:r w:rsidR="00163EC0" w:rsidRPr="006C1590">
        <w:rPr>
          <w:rFonts w:ascii="SchoolBookC" w:hAnsi="SchoolBookC"/>
          <w:color w:val="0000FF"/>
          <w:sz w:val="24"/>
          <w:szCs w:val="24"/>
          <w:lang w:val="uk-UA" w:eastAsia="ru-RU" w:bidi="ar-SA"/>
        </w:rPr>
        <w:t>'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>язане з недо</w:t>
      </w:r>
      <w:r w:rsidR="00A75A80" w:rsidRPr="006C1590">
        <w:rPr>
          <w:rFonts w:ascii="SchoolBookC" w:hAnsi="SchoolBookC"/>
          <w:color w:val="0000FF"/>
          <w:sz w:val="24"/>
          <w:szCs w:val="24"/>
          <w:lang w:val="uk-UA"/>
        </w:rPr>
        <w:t>вершеністю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аналіз</w:t>
      </w:r>
      <w:r w:rsidR="00A75A80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 причин акусто-індукованих </w:t>
      </w:r>
      <w:r w:rsidR="009421E1">
        <w:rPr>
          <w:rFonts w:ascii="SchoolBookC" w:hAnsi="SchoolBookC"/>
          <w:color w:val="0000FF"/>
          <w:sz w:val="24"/>
          <w:szCs w:val="24"/>
          <w:lang w:val="uk-UA"/>
        </w:rPr>
        <w:t xml:space="preserve">оборотніх </w:t>
      </w:r>
      <w:r w:rsidRPr="006C1590">
        <w:rPr>
          <w:rFonts w:ascii="SchoolBookC" w:hAnsi="SchoolBookC"/>
          <w:color w:val="0000FF"/>
          <w:sz w:val="24"/>
          <w:szCs w:val="24"/>
          <w:lang w:val="uk-UA"/>
        </w:rPr>
        <w:t xml:space="preserve">змін </w:t>
      </w:r>
      <w:r w:rsidR="00671020" w:rsidRPr="006C1590">
        <w:rPr>
          <w:rFonts w:ascii="SchoolBookC" w:hAnsi="SchoolBookC"/>
          <w:color w:val="0000FF"/>
          <w:sz w:val="24"/>
          <w:szCs w:val="24"/>
          <w:lang w:val="uk-UA"/>
        </w:rPr>
        <w:t>фактору не</w:t>
      </w:r>
      <w:r w:rsidR="00671020" w:rsidRPr="006C1590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671020" w:rsidRPr="006C1590">
        <w:rPr>
          <w:rFonts w:ascii="SchoolBookC" w:hAnsi="SchoolBookC"/>
          <w:color w:val="0000FF"/>
          <w:sz w:val="24"/>
          <w:szCs w:val="24"/>
          <w:lang w:val="uk-UA"/>
        </w:rPr>
        <w:t>деальност</w:t>
      </w:r>
      <w:r w:rsidR="00A75A80" w:rsidRPr="006C1590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3F4178">
        <w:rPr>
          <w:rFonts w:ascii="SchoolBookC" w:hAnsi="SchoolBookC"/>
          <w:color w:val="0000FF"/>
          <w:sz w:val="24"/>
          <w:szCs w:val="24"/>
          <w:lang w:val="uk-UA"/>
        </w:rPr>
        <w:t xml:space="preserve"> (вони просто не обговорюються)</w:t>
      </w:r>
      <w:r w:rsidR="005F2EB4" w:rsidRPr="006C1590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1718E2" w:rsidRPr="006C1590" w:rsidRDefault="001718E2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bCs/>
          <w:i/>
          <w:sz w:val="24"/>
          <w:szCs w:val="24"/>
          <w:lang w:val="uk-UA"/>
        </w:rPr>
        <w:t>Ш</w:t>
      </w:r>
      <w:r w:rsidR="00A77039" w:rsidRPr="006C1590">
        <w:rPr>
          <w:rFonts w:ascii="SchoolBookC" w:hAnsi="SchoolBookC"/>
          <w:bCs/>
          <w:i/>
          <w:sz w:val="24"/>
          <w:szCs w:val="24"/>
          <w:lang w:val="uk-UA"/>
        </w:rPr>
        <w:t>ос</w:t>
      </w:r>
      <w:r w:rsidR="00196879" w:rsidRPr="006C1590">
        <w:rPr>
          <w:rFonts w:ascii="SchoolBookC" w:hAnsi="SchoolBookC"/>
          <w:bCs/>
          <w:i/>
          <w:sz w:val="24"/>
          <w:szCs w:val="24"/>
          <w:lang w:val="uk-UA"/>
        </w:rPr>
        <w:t>т</w:t>
      </w:r>
      <w:r w:rsidRPr="006C1590">
        <w:rPr>
          <w:rFonts w:ascii="SchoolBookC" w:hAnsi="SchoolBookC"/>
          <w:bCs/>
          <w:i/>
          <w:sz w:val="24"/>
          <w:szCs w:val="24"/>
          <w:lang w:val="uk-UA"/>
        </w:rPr>
        <w:t>ий</w:t>
      </w:r>
      <w:r w:rsidR="00196879" w:rsidRPr="006C1590">
        <w:rPr>
          <w:rFonts w:ascii="SchoolBookC" w:hAnsi="SchoolBookC"/>
          <w:i/>
          <w:sz w:val="24"/>
          <w:szCs w:val="24"/>
          <w:lang w:val="uk-UA"/>
        </w:rPr>
        <w:t xml:space="preserve"> розділ</w:t>
      </w:r>
      <w:r w:rsidR="00196879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2B25AC" w:rsidRPr="006C1590">
        <w:rPr>
          <w:rFonts w:ascii="SchoolBookC" w:hAnsi="SchoolBookC"/>
          <w:sz w:val="24"/>
          <w:szCs w:val="24"/>
          <w:lang w:val="uk-UA"/>
        </w:rPr>
        <w:t>дисертації</w:t>
      </w:r>
      <w:r w:rsidR="00196879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A23511" w:rsidRPr="006C1590">
        <w:rPr>
          <w:rFonts w:ascii="SchoolBookC" w:hAnsi="SchoolBookC"/>
          <w:sz w:val="24"/>
          <w:szCs w:val="24"/>
          <w:lang w:val="uk-UA"/>
        </w:rPr>
        <w:t xml:space="preserve">є </w:t>
      </w:r>
      <w:r w:rsidRPr="006C1590">
        <w:rPr>
          <w:rFonts w:ascii="SchoolBookC" w:hAnsi="SchoolBookC"/>
          <w:sz w:val="24"/>
          <w:szCs w:val="24"/>
          <w:lang w:val="uk-UA"/>
        </w:rPr>
        <w:t>найбільш неоднорідни</w:t>
      </w:r>
      <w:r w:rsidR="00A23511" w:rsidRPr="006C1590">
        <w:rPr>
          <w:rFonts w:ascii="SchoolBookC" w:hAnsi="SchoolBookC"/>
          <w:sz w:val="24"/>
          <w:szCs w:val="24"/>
          <w:lang w:val="uk-UA"/>
        </w:rPr>
        <w:t>м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за своїм змістом і м</w:t>
      </w:r>
      <w:r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>же бути розділени</w:t>
      </w:r>
      <w:r w:rsidR="00A23511" w:rsidRPr="006C1590">
        <w:rPr>
          <w:rFonts w:ascii="SchoolBookC" w:hAnsi="SchoolBookC"/>
          <w:sz w:val="24"/>
          <w:szCs w:val="24"/>
          <w:lang w:val="uk-UA"/>
        </w:rPr>
        <w:t>м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на три частини. У першій з них представлен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результати досліджень впливу мікрохвильового опромінення на параметри дефектів у м</w:t>
      </w:r>
      <w:r w:rsidRPr="006C1590">
        <w:rPr>
          <w:rFonts w:ascii="SchoolBookC" w:hAnsi="SchoolBookC"/>
          <w:sz w:val="24"/>
          <w:szCs w:val="24"/>
          <w:lang w:val="uk-UA"/>
        </w:rPr>
        <w:t>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нокристалах </w:t>
      </w:r>
      <w:r w:rsidR="00A23511" w:rsidRPr="006C1590">
        <w:rPr>
          <w:rFonts w:ascii="SchoolBookC" w:hAnsi="SchoolBookC"/>
          <w:sz w:val="24"/>
          <w:szCs w:val="24"/>
          <w:lang w:val="uk-UA"/>
        </w:rPr>
        <w:t>6</w:t>
      </w:r>
      <w:r w:rsidR="00A23511" w:rsidRPr="006C1590">
        <w:rPr>
          <w:rFonts w:ascii="SchoolBookC" w:hAnsi="SchoolBookC"/>
          <w:i/>
          <w:sz w:val="24"/>
          <w:szCs w:val="24"/>
          <w:lang w:val="uk-UA"/>
        </w:rPr>
        <w:t>H</w:t>
      </w:r>
      <w:r w:rsidR="00A23511" w:rsidRPr="006C1590">
        <w:rPr>
          <w:rFonts w:ascii="SchoolBookC" w:hAnsi="SchoolBookC"/>
          <w:sz w:val="24"/>
          <w:szCs w:val="24"/>
          <w:lang w:val="uk-UA"/>
        </w:rPr>
        <w:t xml:space="preserve">-політипу </w:t>
      </w:r>
      <w:r w:rsidRPr="006C1590">
        <w:rPr>
          <w:rFonts w:ascii="SchoolBookC" w:hAnsi="SchoolBookC"/>
          <w:sz w:val="24"/>
          <w:szCs w:val="24"/>
          <w:lang w:val="uk-UA"/>
        </w:rPr>
        <w:t>карбіду кремнію</w:t>
      </w:r>
      <w:r w:rsidR="00A23511" w:rsidRPr="006C1590">
        <w:rPr>
          <w:rFonts w:ascii="SchoolBookC" w:hAnsi="SchoolBookC"/>
          <w:sz w:val="24"/>
          <w:szCs w:val="24"/>
          <w:lang w:val="uk-UA"/>
        </w:rPr>
        <w:t xml:space="preserve"> і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арсеніду </w:t>
      </w:r>
      <w:r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 xml:space="preserve">ґалію та в епітаксійних структурах 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A23511" w:rsidRPr="006C1590">
        <w:rPr>
          <w:rFonts w:ascii="SchoolBookC" w:hAnsi="SchoolBookC"/>
          <w:sz w:val="24"/>
          <w:szCs w:val="24"/>
          <w:lang w:val="uk-UA"/>
        </w:rPr>
        <w:t>–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623393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623393" w:rsidRPr="006C1590">
        <w:rPr>
          <w:rFonts w:ascii="SchoolBookC" w:hAnsi="SchoolBookC"/>
          <w:sz w:val="24"/>
          <w:szCs w:val="24"/>
          <w:lang w:val="uk-UA"/>
        </w:rPr>
        <w:t xml:space="preserve">–GaAs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і</w:t>
      </w:r>
      <w:r w:rsidR="00623393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A23511" w:rsidRPr="006C1590">
        <w:rPr>
          <w:rFonts w:ascii="SchoolBookC" w:hAnsi="SchoolBookC"/>
          <w:sz w:val="24"/>
          <w:szCs w:val="24"/>
          <w:lang w:val="uk-UA"/>
        </w:rPr>
        <w:t>–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623393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A23511" w:rsidRPr="006C1590">
        <w:rPr>
          <w:rFonts w:ascii="SchoolBookC" w:hAnsi="SchoolBookC"/>
          <w:sz w:val="24"/>
          <w:szCs w:val="24"/>
          <w:lang w:val="uk-UA"/>
        </w:rPr>
        <w:t>–</w:t>
      </w:r>
      <w:r w:rsidR="00623393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623393" w:rsidRPr="006C1590">
        <w:rPr>
          <w:rFonts w:ascii="SchoolBookC" w:hAnsi="SchoolBookC"/>
          <w:sz w:val="24"/>
          <w:szCs w:val="24"/>
          <w:vertAlign w:val="superscript"/>
          <w:lang w:val="uk-UA"/>
        </w:rPr>
        <w:t>++</w:t>
      </w:r>
      <w:r w:rsidR="00623393" w:rsidRPr="006C1590">
        <w:rPr>
          <w:rFonts w:ascii="SchoolBookC" w:hAnsi="SchoolBookC"/>
          <w:sz w:val="24"/>
          <w:szCs w:val="24"/>
          <w:lang w:val="uk-UA"/>
        </w:rPr>
        <w:t xml:space="preserve">–GaAs. </w:t>
      </w:r>
      <w:r w:rsidR="00A23511" w:rsidRPr="006C1590">
        <w:rPr>
          <w:rFonts w:ascii="SchoolBookC" w:hAnsi="SchoolBookC"/>
          <w:sz w:val="24"/>
          <w:szCs w:val="24"/>
          <w:lang w:val="uk-UA"/>
        </w:rPr>
        <w:t>Було застосовано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 метод акустоелектр</w:t>
      </w:r>
      <w:r w:rsidR="004F17BE" w:rsidRPr="006C1590">
        <w:rPr>
          <w:rFonts w:ascii="SchoolBookC" w:hAnsi="SchoolBookC"/>
          <w:sz w:val="24"/>
          <w:szCs w:val="24"/>
          <w:lang w:val="uk-UA"/>
        </w:rPr>
        <w:t>и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чної релаксаційної спектроскопії, який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уможливлює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 визначати параметри деф</w:t>
      </w:r>
      <w:r w:rsidR="004F17BE" w:rsidRPr="006C1590">
        <w:rPr>
          <w:rFonts w:ascii="SchoolBookC" w:hAnsi="SchoolBookC"/>
          <w:sz w:val="24"/>
          <w:szCs w:val="24"/>
          <w:lang w:val="uk-UA"/>
        </w:rPr>
        <w:t>е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ктів, розташованих у приповерхневих областях. До опромінення у досліджених зразках </w:t>
      </w:r>
      <w:r w:rsidR="00A23511" w:rsidRPr="006C1590">
        <w:rPr>
          <w:rFonts w:ascii="SchoolBookC" w:hAnsi="SchoolBookC"/>
          <w:sz w:val="24"/>
          <w:szCs w:val="24"/>
          <w:lang w:val="uk-UA"/>
        </w:rPr>
        <w:t xml:space="preserve">було 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виявлено дефектні комплекси, до складу яких входять переважно вакансії. </w:t>
      </w:r>
      <w:r w:rsidR="00A23511" w:rsidRPr="006C1590">
        <w:rPr>
          <w:rFonts w:ascii="SchoolBookC" w:hAnsi="SchoolBookC"/>
          <w:sz w:val="24"/>
          <w:szCs w:val="24"/>
          <w:lang w:val="uk-UA"/>
        </w:rPr>
        <w:t>З</w:t>
      </w:r>
      <w:r w:rsidR="00A23511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A23511" w:rsidRPr="006C1590">
        <w:rPr>
          <w:rFonts w:ascii="SchoolBookC" w:hAnsi="SchoolBookC"/>
          <w:sz w:val="24"/>
          <w:szCs w:val="24"/>
          <w:lang w:val="uk-UA"/>
        </w:rPr>
        <w:t>ясовано</w:t>
      </w:r>
      <w:r w:rsidR="004F17BE" w:rsidRPr="006C1590">
        <w:rPr>
          <w:rFonts w:ascii="SchoolBookC" w:hAnsi="SchoolBookC"/>
          <w:sz w:val="24"/>
          <w:szCs w:val="24"/>
          <w:lang w:val="uk-UA"/>
        </w:rPr>
        <w:t>, що після опромінення положення енергетичних рівнів д</w:t>
      </w:r>
      <w:r w:rsidR="004F17BE" w:rsidRPr="006C1590">
        <w:rPr>
          <w:rFonts w:ascii="SchoolBookC" w:hAnsi="SchoolBookC"/>
          <w:sz w:val="24"/>
          <w:szCs w:val="24"/>
          <w:lang w:val="uk-UA"/>
        </w:rPr>
        <w:t>е</w:t>
      </w:r>
      <w:r w:rsidR="004F17BE" w:rsidRPr="006C1590">
        <w:rPr>
          <w:rFonts w:ascii="SchoolBookC" w:hAnsi="SchoolBookC"/>
          <w:sz w:val="24"/>
          <w:szCs w:val="24"/>
          <w:lang w:val="uk-UA"/>
        </w:rPr>
        <w:t>фектів зміню</w:t>
      </w:r>
      <w:r w:rsidR="00A23511" w:rsidRPr="006C1590">
        <w:rPr>
          <w:rFonts w:ascii="SchoolBookC" w:hAnsi="SchoolBookC"/>
          <w:sz w:val="24"/>
          <w:szCs w:val="24"/>
          <w:lang w:val="uk-UA"/>
        </w:rPr>
        <w:t>ю</w:t>
      </w:r>
      <w:r w:rsidR="004F17BE" w:rsidRPr="006C1590">
        <w:rPr>
          <w:rFonts w:ascii="SchoolBookC" w:hAnsi="SchoolBookC"/>
          <w:sz w:val="24"/>
          <w:szCs w:val="24"/>
          <w:lang w:val="uk-UA"/>
        </w:rPr>
        <w:t>ться, що свідчить про їхню перебудову. Показано, що причиною перетворень є збільшення концентрації міжвузлових атомів, що корелює з р</w:t>
      </w:r>
      <w:r w:rsidR="004F17BE" w:rsidRPr="006C1590">
        <w:rPr>
          <w:rFonts w:ascii="SchoolBookC" w:hAnsi="SchoolBookC"/>
          <w:sz w:val="24"/>
          <w:szCs w:val="24"/>
          <w:lang w:val="uk-UA"/>
        </w:rPr>
        <w:t>е</w:t>
      </w:r>
      <w:r w:rsidR="004F17BE" w:rsidRPr="006C1590">
        <w:rPr>
          <w:rFonts w:ascii="SchoolBookC" w:hAnsi="SchoolBookC"/>
          <w:sz w:val="24"/>
          <w:szCs w:val="24"/>
          <w:lang w:val="uk-UA"/>
        </w:rPr>
        <w:t>зультатами проведених мір</w:t>
      </w:r>
      <w:r w:rsidR="00A23511" w:rsidRPr="006C1590">
        <w:rPr>
          <w:rFonts w:ascii="SchoolBookC" w:hAnsi="SchoolBookC"/>
          <w:sz w:val="24"/>
          <w:szCs w:val="24"/>
          <w:lang w:val="uk-UA"/>
        </w:rPr>
        <w:t>я</w:t>
      </w:r>
      <w:r w:rsidR="004F17BE" w:rsidRPr="006C1590">
        <w:rPr>
          <w:rFonts w:ascii="SchoolBookC" w:hAnsi="SchoolBookC"/>
          <w:sz w:val="24"/>
          <w:szCs w:val="24"/>
          <w:lang w:val="uk-UA"/>
        </w:rPr>
        <w:t>нь раді</w:t>
      </w:r>
      <w:r w:rsidR="00A23511" w:rsidRPr="006C1590">
        <w:rPr>
          <w:rFonts w:ascii="SchoolBookC" w:hAnsi="SchoolBookC"/>
          <w:sz w:val="24"/>
          <w:szCs w:val="24"/>
          <w:lang w:val="uk-UA"/>
        </w:rPr>
        <w:t>ю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са кривини структур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і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 величини деформації у їхньому приповерхневому шарі. В другій частині розділу проведено досл</w:t>
      </w:r>
      <w:r w:rsidR="004F17BE" w:rsidRPr="006C1590">
        <w:rPr>
          <w:rFonts w:ascii="SchoolBookC" w:hAnsi="SchoolBookC"/>
          <w:sz w:val="24"/>
          <w:szCs w:val="24"/>
          <w:lang w:val="uk-UA"/>
        </w:rPr>
        <w:t>і</w:t>
      </w:r>
      <w:r w:rsidR="004F17BE" w:rsidRPr="006C1590">
        <w:rPr>
          <w:rFonts w:ascii="SchoolBookC" w:hAnsi="SchoolBookC"/>
          <w:sz w:val="24"/>
          <w:szCs w:val="24"/>
          <w:lang w:val="uk-UA"/>
        </w:rPr>
        <w:t>дження впливу ультразвукових оброб</w:t>
      </w:r>
      <w:r w:rsidR="00A23511" w:rsidRPr="006C1590">
        <w:rPr>
          <w:rFonts w:ascii="SchoolBookC" w:hAnsi="SchoolBookC"/>
          <w:sz w:val="24"/>
          <w:szCs w:val="24"/>
          <w:lang w:val="uk-UA"/>
        </w:rPr>
        <w:t>лень</w:t>
      </w:r>
      <w:r w:rsidR="004F17BE" w:rsidRPr="006C1590">
        <w:rPr>
          <w:rFonts w:ascii="SchoolBookC" w:hAnsi="SchoolBookC"/>
          <w:sz w:val="24"/>
          <w:szCs w:val="24"/>
          <w:lang w:val="uk-UA"/>
        </w:rPr>
        <w:t xml:space="preserve"> на параметри діод Шотткі Au–TiB</w:t>
      </w:r>
      <w:r w:rsidR="004F17BE" w:rsidRPr="006C1590">
        <w:rPr>
          <w:rFonts w:ascii="SchoolBookC" w:hAnsi="SchoolBookC"/>
          <w:i/>
          <w:sz w:val="24"/>
          <w:szCs w:val="24"/>
          <w:vertAlign w:val="subscript"/>
          <w:lang w:val="uk-UA"/>
        </w:rPr>
        <w:t>x</w:t>
      </w:r>
      <w:r w:rsidR="004F17BE" w:rsidRPr="006C1590">
        <w:rPr>
          <w:rFonts w:ascii="SchoolBookC" w:hAnsi="SchoolBookC"/>
          <w:sz w:val="24"/>
          <w:szCs w:val="24"/>
          <w:lang w:val="uk-UA"/>
        </w:rPr>
        <w:t>–</w:t>
      </w:r>
      <w:r w:rsidR="004F17BE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4F17BE" w:rsidRPr="006C1590">
        <w:rPr>
          <w:rFonts w:ascii="SchoolBookC" w:hAnsi="SchoolBookC"/>
          <w:sz w:val="24"/>
          <w:szCs w:val="24"/>
          <w:lang w:val="uk-UA"/>
        </w:rPr>
        <w:t>–</w:t>
      </w:r>
      <w:r w:rsidR="004F17BE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4F17BE" w:rsidRPr="006C1590">
        <w:rPr>
          <w:rFonts w:ascii="SchoolBookC" w:hAnsi="SchoolBookC"/>
          <w:sz w:val="24"/>
          <w:szCs w:val="24"/>
          <w:vertAlign w:val="superscript"/>
          <w:lang w:val="uk-UA"/>
        </w:rPr>
        <w:t>+</w:t>
      </w:r>
      <w:r w:rsidR="004F17BE" w:rsidRPr="006C1590">
        <w:rPr>
          <w:rFonts w:ascii="SchoolBookC" w:hAnsi="SchoolBookC"/>
          <w:sz w:val="24"/>
          <w:szCs w:val="24"/>
          <w:lang w:val="uk-UA"/>
        </w:rPr>
        <w:t>–GaAs</w:t>
      </w:r>
      <w:r w:rsidR="00645FF1" w:rsidRPr="006C1590">
        <w:rPr>
          <w:rFonts w:ascii="SchoolBookC" w:hAnsi="SchoolBookC"/>
          <w:sz w:val="24"/>
          <w:szCs w:val="24"/>
          <w:lang w:val="uk-UA"/>
        </w:rPr>
        <w:t>, виготовлених за технологією з інте</w:t>
      </w:r>
      <w:r w:rsidR="00A23511" w:rsidRPr="006C1590">
        <w:rPr>
          <w:rFonts w:ascii="SchoolBookC" w:hAnsi="SchoolBookC"/>
          <w:sz w:val="24"/>
          <w:szCs w:val="24"/>
          <w:lang w:val="uk-UA"/>
        </w:rPr>
        <w:t>ґ</w:t>
      </w:r>
      <w:r w:rsidR="00645FF1" w:rsidRPr="006C1590">
        <w:rPr>
          <w:rFonts w:ascii="SchoolBookC" w:hAnsi="SchoolBookC"/>
          <w:sz w:val="24"/>
          <w:szCs w:val="24"/>
          <w:lang w:val="uk-UA"/>
        </w:rPr>
        <w:t>ральним тепловідведенням. В</w:t>
      </w:r>
      <w:r w:rsidR="00645FF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>явлено, що характер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акусто-індукованих залишкових змін висоти 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45FF1" w:rsidRPr="006C1590">
        <w:rPr>
          <w:rFonts w:ascii="SchoolBookC" w:hAnsi="SchoolBookC"/>
          <w:sz w:val="24"/>
          <w:szCs w:val="24"/>
          <w:lang w:val="uk-UA"/>
        </w:rPr>
        <w:t>єру, ф</w:t>
      </w:r>
      <w:r w:rsidR="00645FF1" w:rsidRPr="006C1590">
        <w:rPr>
          <w:rFonts w:ascii="SchoolBookC" w:hAnsi="SchoolBookC"/>
          <w:sz w:val="24"/>
          <w:szCs w:val="24"/>
          <w:lang w:val="uk-UA"/>
        </w:rPr>
        <w:t>а</w:t>
      </w:r>
      <w:r w:rsidR="00645FF1" w:rsidRPr="006C1590">
        <w:rPr>
          <w:rFonts w:ascii="SchoolBookC" w:hAnsi="SchoolBookC"/>
          <w:sz w:val="24"/>
          <w:szCs w:val="24"/>
          <w:lang w:val="uk-UA"/>
        </w:rPr>
        <w:lastRenderedPageBreak/>
        <w:t>ктору неідеальност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>, величини зворотн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ь</w:t>
      </w:r>
      <w:r w:rsidR="00645FF1" w:rsidRPr="006C1590">
        <w:rPr>
          <w:rFonts w:ascii="SchoolBookC" w:hAnsi="SchoolBookC"/>
          <w:sz w:val="24"/>
          <w:szCs w:val="24"/>
          <w:lang w:val="uk-UA"/>
        </w:rPr>
        <w:t>ого струму залеж</w:t>
      </w:r>
      <w:r w:rsidR="00A23511" w:rsidRPr="006C1590">
        <w:rPr>
          <w:rFonts w:ascii="SchoolBookC" w:hAnsi="SchoolBookC"/>
          <w:sz w:val="24"/>
          <w:szCs w:val="24"/>
          <w:lang w:val="uk-UA"/>
        </w:rPr>
        <w:t>а</w:t>
      </w:r>
      <w:r w:rsidR="00645FF1" w:rsidRPr="006C1590">
        <w:rPr>
          <w:rFonts w:ascii="SchoolBookC" w:hAnsi="SchoolBookC"/>
          <w:sz w:val="24"/>
          <w:szCs w:val="24"/>
          <w:lang w:val="uk-UA"/>
        </w:rPr>
        <w:t>ть як від інтенсивно</w:t>
      </w:r>
      <w:r w:rsidR="00645FF1" w:rsidRPr="006C1590">
        <w:rPr>
          <w:rFonts w:ascii="SchoolBookC" w:hAnsi="SchoolBookC"/>
          <w:sz w:val="24"/>
          <w:szCs w:val="24"/>
          <w:lang w:val="uk-UA"/>
        </w:rPr>
        <w:t>с</w:t>
      </w:r>
      <w:r w:rsidR="00645FF1" w:rsidRPr="006C1590">
        <w:rPr>
          <w:rFonts w:ascii="SchoolBookC" w:hAnsi="SchoolBookC"/>
          <w:sz w:val="24"/>
          <w:szCs w:val="24"/>
          <w:lang w:val="uk-UA"/>
        </w:rPr>
        <w:t>т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введених акустичних хвиль</w:t>
      </w:r>
      <w:r w:rsidR="00A23511" w:rsidRPr="006C1590">
        <w:rPr>
          <w:rFonts w:ascii="SchoolBookC" w:hAnsi="SchoolBookC"/>
          <w:sz w:val="24"/>
          <w:szCs w:val="24"/>
          <w:lang w:val="uk-UA"/>
        </w:rPr>
        <w:t>,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так і від їх</w:t>
      </w:r>
      <w:r w:rsidR="00A23511" w:rsidRPr="006C1590">
        <w:rPr>
          <w:rFonts w:ascii="SchoolBookC" w:hAnsi="SchoolBookC"/>
          <w:sz w:val="24"/>
          <w:szCs w:val="24"/>
          <w:lang w:val="uk-UA"/>
        </w:rPr>
        <w:t>ньої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частоти.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Та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найцікав</w:t>
      </w:r>
      <w:r w:rsidR="00A23511" w:rsidRPr="006C1590">
        <w:rPr>
          <w:rFonts w:ascii="SchoolBookC" w:hAnsi="SchoolBookC"/>
          <w:sz w:val="24"/>
          <w:szCs w:val="24"/>
          <w:lang w:val="uk-UA"/>
        </w:rPr>
        <w:t>іш</w:t>
      </w:r>
      <w:r w:rsidR="00645FF1" w:rsidRPr="006C1590">
        <w:rPr>
          <w:rFonts w:ascii="SchoolBookC" w:hAnsi="SchoolBookC"/>
          <w:sz w:val="24"/>
          <w:szCs w:val="24"/>
          <w:lang w:val="uk-UA"/>
        </w:rPr>
        <w:t>им, з м</w:t>
      </w:r>
      <w:r w:rsidR="00645FF1" w:rsidRPr="006C1590">
        <w:rPr>
          <w:rFonts w:ascii="SchoolBookC" w:hAnsi="SchoolBookC"/>
          <w:sz w:val="24"/>
          <w:szCs w:val="24"/>
          <w:lang w:val="uk-UA"/>
        </w:rPr>
        <w:t>о</w:t>
      </w:r>
      <w:r w:rsidR="00645FF1" w:rsidRPr="006C1590">
        <w:rPr>
          <w:rFonts w:ascii="SchoolBookC" w:hAnsi="SchoolBookC"/>
          <w:sz w:val="24"/>
          <w:szCs w:val="24"/>
          <w:lang w:val="uk-UA"/>
        </w:rPr>
        <w:t>єї точки зору, результатом є виявлений ефект підвищення однорідност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хара</w:t>
      </w:r>
      <w:r w:rsidR="00645FF1" w:rsidRPr="006C1590">
        <w:rPr>
          <w:rFonts w:ascii="SchoolBookC" w:hAnsi="SchoolBookC"/>
          <w:sz w:val="24"/>
          <w:szCs w:val="24"/>
          <w:lang w:val="uk-UA"/>
        </w:rPr>
        <w:t>к</w:t>
      </w:r>
      <w:r w:rsidR="00645FF1" w:rsidRPr="006C1590">
        <w:rPr>
          <w:rFonts w:ascii="SchoolBookC" w:hAnsi="SchoolBookC"/>
          <w:sz w:val="24"/>
          <w:szCs w:val="24"/>
          <w:lang w:val="uk-UA"/>
        </w:rPr>
        <w:t>теристик діод Шоттк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при допорогових ультразвукових оброб</w:t>
      </w:r>
      <w:r w:rsidR="00A23511" w:rsidRPr="006C1590">
        <w:rPr>
          <w:rFonts w:ascii="SchoolBookC" w:hAnsi="SchoolBookC"/>
          <w:sz w:val="24"/>
          <w:szCs w:val="24"/>
          <w:lang w:val="uk-UA"/>
        </w:rPr>
        <w:t>леннях</w:t>
      </w:r>
      <w:r w:rsidR="00645FF1" w:rsidRPr="006C1590">
        <w:rPr>
          <w:rFonts w:ascii="SchoolBookC" w:hAnsi="SchoolBookC"/>
          <w:sz w:val="24"/>
          <w:szCs w:val="24"/>
          <w:lang w:val="uk-UA"/>
        </w:rPr>
        <w:t>. Нарешті, останн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ю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частин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у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розділу </w:t>
      </w:r>
      <w:r w:rsidR="00A23511" w:rsidRPr="006C1590">
        <w:rPr>
          <w:rFonts w:ascii="SchoolBookC" w:hAnsi="SchoolBookC"/>
          <w:sz w:val="24"/>
          <w:szCs w:val="24"/>
          <w:lang w:val="uk-UA"/>
        </w:rPr>
        <w:t>п</w:t>
      </w:r>
      <w:r w:rsidR="00645FF1" w:rsidRPr="006C1590">
        <w:rPr>
          <w:rFonts w:ascii="SchoolBookC" w:hAnsi="SchoolBookC"/>
          <w:sz w:val="24"/>
          <w:szCs w:val="24"/>
          <w:lang w:val="uk-UA"/>
        </w:rPr>
        <w:t>рисвячен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о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дослідженню можливост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акустичного ві</w:t>
      </w:r>
      <w:r w:rsidR="00645FF1" w:rsidRPr="006C1590">
        <w:rPr>
          <w:rFonts w:ascii="SchoolBookC" w:hAnsi="SchoolBookC"/>
          <w:sz w:val="24"/>
          <w:szCs w:val="24"/>
          <w:lang w:val="uk-UA"/>
        </w:rPr>
        <w:t>д</w:t>
      </w:r>
      <w:r w:rsidR="00645FF1" w:rsidRPr="006C1590">
        <w:rPr>
          <w:rFonts w:ascii="SchoolBookC" w:hAnsi="SchoolBookC"/>
          <w:sz w:val="24"/>
          <w:szCs w:val="24"/>
          <w:lang w:val="uk-UA"/>
        </w:rPr>
        <w:t>палу раді</w:t>
      </w:r>
      <w:r w:rsidR="00A23511" w:rsidRPr="006C1590">
        <w:rPr>
          <w:rFonts w:ascii="SchoolBookC" w:hAnsi="SchoolBookC"/>
          <w:sz w:val="24"/>
          <w:szCs w:val="24"/>
          <w:lang w:val="uk-UA"/>
        </w:rPr>
        <w:t>я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ційних дефектів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у</w:t>
      </w:r>
      <w:r w:rsidR="00645FF1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структурах </w:t>
      </w:r>
      <w:r w:rsidR="00645FF1" w:rsidRPr="006C1590">
        <w:rPr>
          <w:rFonts w:ascii="SchoolBookC" w:hAnsi="SchoolBookC"/>
          <w:sz w:val="24"/>
          <w:szCs w:val="24"/>
          <w:lang w:val="uk-UA"/>
        </w:rPr>
        <w:t>Au–SiO</w:t>
      </w:r>
      <w:r w:rsidR="00645FF1" w:rsidRPr="006C1590">
        <w:rPr>
          <w:rFonts w:ascii="SchoolBookC" w:hAnsi="SchoolBookC"/>
          <w:sz w:val="24"/>
          <w:szCs w:val="24"/>
          <w:vertAlign w:val="subscript"/>
          <w:lang w:val="uk-UA"/>
        </w:rPr>
        <w:t>2</w:t>
      </w:r>
      <w:r w:rsidR="00645FF1" w:rsidRPr="006C1590">
        <w:rPr>
          <w:rFonts w:ascii="SchoolBookC" w:hAnsi="SchoolBookC"/>
          <w:sz w:val="24"/>
          <w:szCs w:val="24"/>
          <w:lang w:val="uk-UA"/>
        </w:rPr>
        <w:t>–Si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внаслідок гамма-опромінення. </w:t>
      </w:r>
      <w:r w:rsidR="006126F3" w:rsidRPr="006C1590">
        <w:rPr>
          <w:rFonts w:ascii="SchoolBookC" w:hAnsi="SchoolBookC"/>
          <w:sz w:val="24"/>
          <w:szCs w:val="24"/>
          <w:lang w:val="uk-UA"/>
        </w:rPr>
        <w:t>Шляхом аналіз</w:t>
      </w:r>
      <w:r w:rsidR="00A23511" w:rsidRPr="006C1590">
        <w:rPr>
          <w:rFonts w:ascii="SchoolBookC" w:hAnsi="SchoolBookC"/>
          <w:sz w:val="24"/>
          <w:szCs w:val="24"/>
          <w:lang w:val="uk-UA"/>
        </w:rPr>
        <w:t>и</w:t>
      </w:r>
      <w:r w:rsidR="006126F3" w:rsidRPr="006C1590">
        <w:rPr>
          <w:rFonts w:ascii="SchoolBookC" w:hAnsi="SchoolBookC"/>
          <w:sz w:val="24"/>
          <w:szCs w:val="24"/>
          <w:lang w:val="uk-UA"/>
        </w:rPr>
        <w:t xml:space="preserve"> механізмів перенесення заряду показано,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що ультразвуков</w:t>
      </w:r>
      <w:r w:rsidR="00A23511" w:rsidRPr="006C1590">
        <w:rPr>
          <w:rFonts w:ascii="SchoolBookC" w:hAnsi="SchoolBookC"/>
          <w:sz w:val="24"/>
          <w:szCs w:val="24"/>
          <w:lang w:val="uk-UA"/>
        </w:rPr>
        <w:t>е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оброб</w:t>
      </w:r>
      <w:r w:rsidR="00A23511" w:rsidRPr="006C1590">
        <w:rPr>
          <w:rFonts w:ascii="SchoolBookC" w:hAnsi="SchoolBookC"/>
          <w:sz w:val="24"/>
          <w:szCs w:val="24"/>
          <w:lang w:val="uk-UA"/>
        </w:rPr>
        <w:t>лення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A23511" w:rsidRPr="006C1590">
        <w:rPr>
          <w:rFonts w:ascii="SchoolBookC" w:hAnsi="SchoolBookC"/>
          <w:sz w:val="24"/>
          <w:szCs w:val="24"/>
          <w:lang w:val="uk-UA"/>
        </w:rPr>
        <w:t>за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температур близько 350 К здатн</w:t>
      </w:r>
      <w:r w:rsidR="00A23511" w:rsidRPr="006C1590">
        <w:rPr>
          <w:rFonts w:ascii="SchoolBookC" w:hAnsi="SchoolBookC"/>
          <w:sz w:val="24"/>
          <w:szCs w:val="24"/>
          <w:lang w:val="uk-UA"/>
        </w:rPr>
        <w:t>е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A23511" w:rsidRPr="006C1590">
        <w:rPr>
          <w:rFonts w:ascii="SchoolBookC" w:hAnsi="SchoolBookC"/>
          <w:sz w:val="24"/>
          <w:szCs w:val="24"/>
          <w:lang w:val="uk-UA"/>
        </w:rPr>
        <w:t>спричинити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A23511" w:rsidRPr="006C1590">
        <w:rPr>
          <w:rFonts w:ascii="SchoolBookC" w:hAnsi="SchoolBookC"/>
          <w:sz w:val="24"/>
          <w:szCs w:val="24"/>
          <w:lang w:val="uk-UA"/>
        </w:rPr>
        <w:t>п</w:t>
      </w:r>
      <w:r w:rsidR="00A23511" w:rsidRPr="006C1590">
        <w:rPr>
          <w:rFonts w:ascii="SchoolBookC" w:hAnsi="SchoolBookC"/>
          <w:sz w:val="24"/>
          <w:szCs w:val="24"/>
          <w:lang w:val="uk-UA"/>
        </w:rPr>
        <w:t>о</w:t>
      </w:r>
      <w:r w:rsidR="00A23511" w:rsidRPr="006C1590">
        <w:rPr>
          <w:rFonts w:ascii="SchoolBookC" w:hAnsi="SchoolBookC"/>
          <w:sz w:val="24"/>
          <w:szCs w:val="24"/>
          <w:lang w:val="uk-UA"/>
        </w:rPr>
        <w:t>ниження</w:t>
      </w:r>
      <w:r w:rsidR="006F4E1C" w:rsidRPr="006C1590">
        <w:rPr>
          <w:rFonts w:ascii="SchoolBookC" w:hAnsi="SchoolBookC"/>
          <w:sz w:val="24"/>
          <w:szCs w:val="24"/>
          <w:lang w:val="uk-UA"/>
        </w:rPr>
        <w:t xml:space="preserve"> концентрації дефектів</w:t>
      </w:r>
      <w:r w:rsidR="006126F3" w:rsidRPr="006C1590">
        <w:rPr>
          <w:rFonts w:ascii="SchoolBookC" w:hAnsi="SchoolBookC"/>
          <w:sz w:val="24"/>
          <w:szCs w:val="24"/>
          <w:lang w:val="uk-UA"/>
        </w:rPr>
        <w:t>, розташованих як у діелектричному прошарку (</w:t>
      </w:r>
      <w:r w:rsidR="00A23511" w:rsidRPr="006C1590">
        <w:rPr>
          <w:rFonts w:ascii="SchoolBookC" w:hAnsi="SchoolBookC"/>
          <w:sz w:val="24"/>
          <w:szCs w:val="24"/>
          <w:lang w:val="uk-UA"/>
        </w:rPr>
        <w:t>Оксиґенові вакансії</w:t>
      </w:r>
      <w:r w:rsidR="006126F3" w:rsidRPr="006C1590">
        <w:rPr>
          <w:rFonts w:ascii="SchoolBookC" w:hAnsi="SchoolBookC"/>
          <w:sz w:val="24"/>
          <w:szCs w:val="24"/>
          <w:lang w:val="uk-UA"/>
        </w:rPr>
        <w:t>), так на межі кремній–оксид кремнію (ненасичені зв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6126F3" w:rsidRPr="006C1590">
        <w:rPr>
          <w:rFonts w:ascii="SchoolBookC" w:hAnsi="SchoolBookC"/>
          <w:sz w:val="24"/>
          <w:szCs w:val="24"/>
          <w:lang w:val="uk-UA"/>
        </w:rPr>
        <w:t>язки).</w:t>
      </w:r>
    </w:p>
    <w:p w:rsidR="007C58AC" w:rsidRPr="006C1590" w:rsidRDefault="0087453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4212B7">
        <w:rPr>
          <w:rFonts w:ascii="SchoolBookC" w:hAnsi="SchoolBookC"/>
          <w:i/>
          <w:sz w:val="24"/>
          <w:szCs w:val="24"/>
          <w:lang w:val="uk-UA" w:eastAsia="ru-RU"/>
        </w:rPr>
        <w:t xml:space="preserve">Маю </w:t>
      </w:r>
      <w:r w:rsidR="00B22D58" w:rsidRPr="004212B7">
        <w:rPr>
          <w:rFonts w:ascii="SchoolBookC" w:hAnsi="SchoolBookC"/>
          <w:i/>
          <w:sz w:val="24"/>
          <w:szCs w:val="24"/>
          <w:lang w:val="uk-UA" w:eastAsia="ru-RU"/>
        </w:rPr>
        <w:t xml:space="preserve">два </w:t>
      </w:r>
      <w:r w:rsidRPr="004212B7">
        <w:rPr>
          <w:rFonts w:ascii="SchoolBookC" w:hAnsi="SchoolBookC"/>
          <w:i/>
          <w:sz w:val="24"/>
          <w:szCs w:val="24"/>
          <w:lang w:val="uk-UA" w:eastAsia="ru-RU"/>
        </w:rPr>
        <w:t>зауваження</w:t>
      </w:r>
      <w:r w:rsidR="001B02F1" w:rsidRPr="004212B7">
        <w:rPr>
          <w:rFonts w:ascii="SchoolBookC" w:hAnsi="SchoolBookC"/>
          <w:i/>
          <w:sz w:val="24"/>
          <w:szCs w:val="24"/>
          <w:lang w:val="uk-UA" w:eastAsia="ru-RU"/>
        </w:rPr>
        <w:t>-побажання</w:t>
      </w:r>
      <w:r w:rsidRPr="004212B7">
        <w:rPr>
          <w:rFonts w:ascii="SchoolBookC" w:hAnsi="SchoolBookC"/>
          <w:i/>
          <w:sz w:val="24"/>
          <w:szCs w:val="24"/>
          <w:lang w:val="uk-UA" w:eastAsia="ru-RU"/>
        </w:rPr>
        <w:t xml:space="preserve"> до розділу </w:t>
      </w:r>
      <w:r w:rsidR="008C7B24" w:rsidRPr="004212B7">
        <w:rPr>
          <w:rFonts w:ascii="SchoolBookC" w:hAnsi="SchoolBookC"/>
          <w:i/>
          <w:sz w:val="24"/>
          <w:szCs w:val="24"/>
          <w:lang w:val="uk-UA" w:eastAsia="ru-RU"/>
        </w:rPr>
        <w:t>6</w:t>
      </w:r>
      <w:r w:rsidRPr="004212B7">
        <w:rPr>
          <w:rFonts w:ascii="SchoolBookC" w:hAnsi="SchoolBookC"/>
          <w:i/>
          <w:sz w:val="24"/>
          <w:szCs w:val="24"/>
          <w:lang w:val="uk-UA" w:eastAsia="ru-RU"/>
        </w:rPr>
        <w:t>.</w:t>
      </w:r>
      <w:r w:rsidRPr="004212B7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У першій частині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розділу 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н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е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достатн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ю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уваг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у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приділен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причинам зміни поперечного перерізу захоплення електронів дефектами внаслідок мікрохвильового опромінення. Зокрема, пра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к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тично поза увагою залишився той факт, що у монокристалах 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оброб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лення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елек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т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ромагн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е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тн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ими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хвил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ями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надвисокої частоти 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викликає 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зменшення цього параме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т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р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а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, тоді як 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у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епітаксійних структурах 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—</w:t>
      </w:r>
      <w:r w:rsidR="007D5FB3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8C7B24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збільшення. </w:t>
      </w:r>
      <w:r w:rsidR="0018108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У другій частині 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розділу виявлено</w:t>
      </w:r>
      <w:r w:rsidR="0018108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, що зі зростанням частоти ультразвукового навантаження інтенсиф</w:t>
      </w:r>
      <w:r w:rsidR="0018108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і</w:t>
      </w:r>
      <w:r w:rsidR="0018108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куються процеси перебудови дефектів, але фізичні причини цього ефекту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не о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б</w:t>
      </w:r>
      <w:r w:rsidR="00B22D58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говорено</w:t>
      </w:r>
      <w:r w:rsidR="0018108A" w:rsidRPr="006C1590">
        <w:rPr>
          <w:rFonts w:ascii="SchoolBookC" w:hAnsi="SchoolBookC"/>
          <w:color w:val="0000FF"/>
          <w:sz w:val="24"/>
          <w:szCs w:val="24"/>
          <w:lang w:val="uk-UA" w:eastAsia="ru-RU"/>
        </w:rPr>
        <w:t>.</w:t>
      </w:r>
    </w:p>
    <w:p w:rsidR="001F7868" w:rsidRPr="006C1590" w:rsidRDefault="00B22D58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Тим не менш,</w:t>
      </w:r>
      <w:r w:rsidR="00CC6738" w:rsidRPr="006C1590">
        <w:rPr>
          <w:rFonts w:ascii="SchoolBookC" w:hAnsi="SchoolBookC"/>
          <w:sz w:val="24"/>
          <w:szCs w:val="24"/>
          <w:lang w:val="uk-UA"/>
        </w:rPr>
        <w:t xml:space="preserve"> з</w:t>
      </w:r>
      <w:r w:rsidR="001F7868" w:rsidRPr="006C1590">
        <w:rPr>
          <w:rFonts w:ascii="SchoolBookC" w:hAnsi="SchoolBookC"/>
          <w:sz w:val="24"/>
          <w:szCs w:val="24"/>
          <w:lang w:val="uk-UA"/>
        </w:rPr>
        <w:t>азначу, що всі зауваження, як</w:t>
      </w:r>
      <w:r w:rsidRPr="006C1590">
        <w:rPr>
          <w:rFonts w:ascii="SchoolBookC" w:hAnsi="SchoolBookC"/>
          <w:sz w:val="24"/>
          <w:szCs w:val="24"/>
          <w:lang w:val="uk-UA"/>
        </w:rPr>
        <w:t>их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наведено вище, </w:t>
      </w:r>
      <w:r w:rsidR="001661DF" w:rsidRPr="006C1590">
        <w:rPr>
          <w:rFonts w:ascii="SchoolBookC" w:hAnsi="SchoolBookC"/>
          <w:sz w:val="24"/>
          <w:szCs w:val="24"/>
          <w:lang w:val="uk-UA"/>
        </w:rPr>
        <w:t>слід роз</w:t>
      </w:r>
      <w:r w:rsidR="001661DF" w:rsidRPr="006C1590">
        <w:rPr>
          <w:rFonts w:ascii="SchoolBookC" w:hAnsi="SchoolBookC"/>
          <w:sz w:val="24"/>
          <w:szCs w:val="24"/>
          <w:lang w:val="uk-UA"/>
        </w:rPr>
        <w:t>г</w:t>
      </w:r>
      <w:r w:rsidR="001661DF" w:rsidRPr="006C1590">
        <w:rPr>
          <w:rFonts w:ascii="SchoolBookC" w:hAnsi="SchoolBookC"/>
          <w:sz w:val="24"/>
          <w:szCs w:val="24"/>
          <w:lang w:val="uk-UA"/>
        </w:rPr>
        <w:t>лядати як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побажан</w:t>
      </w:r>
      <w:r w:rsidR="001661DF" w:rsidRPr="006C1590">
        <w:rPr>
          <w:rFonts w:ascii="SchoolBookC" w:hAnsi="SchoolBookC"/>
          <w:sz w:val="24"/>
          <w:szCs w:val="24"/>
          <w:lang w:val="uk-UA"/>
        </w:rPr>
        <w:t>ня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стосовно оформлення вмісту дисертації та щодо врахува</w:t>
      </w:r>
      <w:r w:rsidR="001F7868" w:rsidRPr="006C1590">
        <w:rPr>
          <w:rFonts w:ascii="SchoolBookC" w:hAnsi="SchoolBookC"/>
          <w:sz w:val="24"/>
          <w:szCs w:val="24"/>
          <w:lang w:val="uk-UA"/>
        </w:rPr>
        <w:t>н</w:t>
      </w:r>
      <w:r w:rsidR="001F7868" w:rsidRPr="006C1590">
        <w:rPr>
          <w:rFonts w:ascii="SchoolBookC" w:hAnsi="SchoolBookC"/>
          <w:sz w:val="24"/>
          <w:szCs w:val="24"/>
          <w:lang w:val="uk-UA"/>
        </w:rPr>
        <w:t>ня їх при майбутньому розвитку обраного наукового напряму</w:t>
      </w:r>
      <w:r w:rsidRPr="006C1590">
        <w:rPr>
          <w:rFonts w:ascii="SchoolBookC" w:hAnsi="SchoolBookC"/>
          <w:sz w:val="24"/>
          <w:szCs w:val="24"/>
          <w:lang w:val="uk-UA"/>
        </w:rPr>
        <w:t>;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sz w:val="24"/>
          <w:szCs w:val="24"/>
          <w:lang w:val="uk-UA"/>
        </w:rPr>
        <w:t>тому вони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не м</w:t>
      </w:r>
      <w:r w:rsidR="001F7868" w:rsidRPr="006C1590">
        <w:rPr>
          <w:rFonts w:ascii="SchoolBookC" w:hAnsi="SchoolBookC"/>
          <w:sz w:val="24"/>
          <w:szCs w:val="24"/>
          <w:lang w:val="uk-UA"/>
        </w:rPr>
        <w:t>о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жуть знизити загальної </w:t>
      </w:r>
      <w:r w:rsidR="007450CB" w:rsidRPr="006C1590">
        <w:rPr>
          <w:rFonts w:ascii="SchoolBookC" w:hAnsi="SchoolBookC"/>
          <w:sz w:val="24"/>
          <w:szCs w:val="24"/>
          <w:lang w:val="uk-UA"/>
        </w:rPr>
        <w:t xml:space="preserve">позитивної 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оцінки 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даної </w:t>
      </w:r>
      <w:r w:rsidR="001F7868" w:rsidRPr="006C1590">
        <w:rPr>
          <w:rFonts w:ascii="SchoolBookC" w:hAnsi="SchoolBookC"/>
          <w:sz w:val="24"/>
          <w:szCs w:val="24"/>
          <w:lang w:val="uk-UA"/>
        </w:rPr>
        <w:t>дисертаці</w:t>
      </w:r>
      <w:r w:rsidR="001661DF" w:rsidRPr="006C1590">
        <w:rPr>
          <w:rFonts w:ascii="SchoolBookC" w:hAnsi="SchoolBookC"/>
          <w:sz w:val="24"/>
          <w:szCs w:val="24"/>
          <w:lang w:val="uk-UA"/>
        </w:rPr>
        <w:t>йної роботи</w:t>
      </w:r>
      <w:r w:rsidR="001F7868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9718E7" w:rsidRPr="006C1590" w:rsidRDefault="005B2DF4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Автор дисертаці</w:t>
      </w:r>
      <w:r w:rsidR="00B22D58" w:rsidRPr="006C1590">
        <w:rPr>
          <w:rFonts w:ascii="SchoolBookC" w:hAnsi="SchoolBookC"/>
          <w:sz w:val="24"/>
          <w:szCs w:val="24"/>
          <w:lang w:val="uk-UA"/>
        </w:rPr>
        <w:t>ї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о</w:t>
      </w:r>
      <w:r w:rsidR="00ED22B9" w:rsidRPr="006C1590">
        <w:rPr>
          <w:rFonts w:ascii="SchoolBookC" w:hAnsi="SchoolBookC"/>
          <w:sz w:val="24"/>
          <w:szCs w:val="24"/>
          <w:lang w:val="uk-UA"/>
        </w:rPr>
        <w:t>держ</w:t>
      </w:r>
      <w:r w:rsidRPr="006C1590">
        <w:rPr>
          <w:rFonts w:ascii="SchoolBookC" w:hAnsi="SchoolBookC"/>
          <w:sz w:val="24"/>
          <w:szCs w:val="24"/>
          <w:lang w:val="uk-UA"/>
        </w:rPr>
        <w:t>ав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F7868" w:rsidRPr="006C1590">
        <w:rPr>
          <w:rFonts w:ascii="SchoolBookC" w:hAnsi="SchoolBookC"/>
          <w:i/>
          <w:sz w:val="24"/>
          <w:szCs w:val="24"/>
          <w:lang w:val="uk-UA"/>
        </w:rPr>
        <w:t>ориґ</w:t>
      </w:r>
      <w:r w:rsidR="00F03150" w:rsidRPr="006C1590">
        <w:rPr>
          <w:rFonts w:ascii="SchoolBookC" w:hAnsi="SchoolBookC"/>
          <w:i/>
          <w:sz w:val="24"/>
          <w:szCs w:val="24"/>
          <w:lang w:val="uk-UA"/>
        </w:rPr>
        <w:t>і</w:t>
      </w:r>
      <w:r w:rsidR="001F7868" w:rsidRPr="006C1590">
        <w:rPr>
          <w:rFonts w:ascii="SchoolBookC" w:hAnsi="SchoolBookC"/>
          <w:i/>
          <w:sz w:val="24"/>
          <w:szCs w:val="24"/>
          <w:lang w:val="uk-UA"/>
        </w:rPr>
        <w:t>нальні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B22D58" w:rsidRPr="006C1590">
        <w:rPr>
          <w:rFonts w:ascii="SchoolBookC" w:hAnsi="SchoolBookC"/>
          <w:sz w:val="24"/>
          <w:szCs w:val="24"/>
          <w:lang w:val="uk-UA"/>
        </w:rPr>
        <w:t>та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F7868" w:rsidRPr="006C1590">
        <w:rPr>
          <w:rFonts w:ascii="SchoolBookC" w:hAnsi="SchoolBookC"/>
          <w:i/>
          <w:sz w:val="24"/>
          <w:szCs w:val="24"/>
          <w:lang w:val="uk-UA"/>
        </w:rPr>
        <w:t>трудомісткі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наукові результати. </w:t>
      </w:r>
      <w:r w:rsidR="00156D06" w:rsidRPr="006C1590">
        <w:rPr>
          <w:rFonts w:ascii="SchoolBookC" w:hAnsi="SchoolBookC"/>
          <w:sz w:val="24"/>
          <w:szCs w:val="24"/>
          <w:lang w:val="uk-UA"/>
        </w:rPr>
        <w:t>Експериментальні результати, о</w:t>
      </w:r>
      <w:r w:rsidR="00B22D58" w:rsidRPr="006C1590">
        <w:rPr>
          <w:rFonts w:ascii="SchoolBookC" w:hAnsi="SchoolBookC"/>
          <w:sz w:val="24"/>
          <w:szCs w:val="24"/>
          <w:lang w:val="uk-UA"/>
        </w:rPr>
        <w:t>держ</w:t>
      </w:r>
      <w:r w:rsidR="00156D06" w:rsidRPr="006C1590">
        <w:rPr>
          <w:rFonts w:ascii="SchoolBookC" w:hAnsi="SchoolBookC"/>
          <w:sz w:val="24"/>
          <w:szCs w:val="24"/>
          <w:lang w:val="uk-UA"/>
        </w:rPr>
        <w:t>ані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в дисертаційній роботі </w:t>
      </w:r>
      <w:r w:rsidR="008C52D8" w:rsidRPr="006C1590">
        <w:rPr>
          <w:rFonts w:ascii="SchoolBookC" w:hAnsi="SchoolBookC"/>
          <w:sz w:val="24"/>
          <w:szCs w:val="24"/>
          <w:lang w:val="uk-UA"/>
        </w:rPr>
        <w:t xml:space="preserve">пана </w:t>
      </w:r>
      <w:r w:rsidR="00156D06" w:rsidRPr="006C1590">
        <w:rPr>
          <w:rFonts w:ascii="SchoolBookC" w:hAnsi="SchoolBookC"/>
          <w:sz w:val="24"/>
          <w:szCs w:val="24"/>
          <w:lang w:val="uk-UA"/>
        </w:rPr>
        <w:t>О</w:t>
      </w:r>
      <w:r w:rsidR="001F7868" w:rsidRPr="006C1590">
        <w:rPr>
          <w:rFonts w:ascii="SchoolBookC" w:hAnsi="SchoolBookC"/>
          <w:sz w:val="24"/>
          <w:szCs w:val="24"/>
          <w:lang w:val="uk-UA"/>
        </w:rPr>
        <w:t>. </w:t>
      </w:r>
      <w:r w:rsidR="00156D06" w:rsidRPr="006C1590">
        <w:rPr>
          <w:rFonts w:ascii="SchoolBookC" w:hAnsi="SchoolBookC"/>
          <w:sz w:val="24"/>
          <w:szCs w:val="24"/>
          <w:lang w:val="uk-UA"/>
        </w:rPr>
        <w:t>Я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. </w:t>
      </w:r>
      <w:r w:rsidR="00156D06" w:rsidRPr="006C1590">
        <w:rPr>
          <w:rFonts w:ascii="SchoolBookC" w:hAnsi="SchoolBookC"/>
          <w:sz w:val="24"/>
          <w:szCs w:val="24"/>
          <w:lang w:val="uk-UA"/>
        </w:rPr>
        <w:t>Ол</w:t>
      </w:r>
      <w:r w:rsidR="00156D06" w:rsidRPr="006C1590">
        <w:rPr>
          <w:rFonts w:ascii="SchoolBookC" w:hAnsi="SchoolBookC"/>
          <w:sz w:val="24"/>
          <w:szCs w:val="24"/>
          <w:lang w:val="uk-UA"/>
        </w:rPr>
        <w:t>і</w:t>
      </w:r>
      <w:r w:rsidR="00156D06" w:rsidRPr="006C1590">
        <w:rPr>
          <w:rFonts w:ascii="SchoolBookC" w:hAnsi="SchoolBookC"/>
          <w:sz w:val="24"/>
          <w:szCs w:val="24"/>
          <w:lang w:val="uk-UA"/>
        </w:rPr>
        <w:t>ха</w:t>
      </w:r>
      <w:r w:rsidR="00B22D58" w:rsidRPr="006C1590">
        <w:rPr>
          <w:rFonts w:ascii="SchoolBookC" w:hAnsi="SchoolBookC"/>
          <w:sz w:val="24"/>
          <w:szCs w:val="24"/>
          <w:lang w:val="uk-UA"/>
        </w:rPr>
        <w:t>,</w:t>
      </w:r>
      <w:r w:rsidR="001F7868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56D06" w:rsidRPr="006C1590">
        <w:rPr>
          <w:rFonts w:ascii="SchoolBookC" w:hAnsi="SchoolBookC"/>
          <w:sz w:val="24"/>
          <w:szCs w:val="24"/>
          <w:lang w:val="uk-UA"/>
        </w:rPr>
        <w:t>та</w:t>
      </w:r>
      <w:r w:rsidR="00B22D58" w:rsidRPr="006C1590">
        <w:rPr>
          <w:rFonts w:ascii="SchoolBookC" w:hAnsi="SchoolBookC"/>
          <w:sz w:val="24"/>
          <w:szCs w:val="24"/>
          <w:lang w:val="uk-UA"/>
        </w:rPr>
        <w:t xml:space="preserve"> механізми,</w:t>
      </w:r>
      <w:r w:rsidR="00156D06" w:rsidRPr="006C1590">
        <w:rPr>
          <w:rFonts w:ascii="SchoolBookC" w:hAnsi="SchoolBookC"/>
          <w:sz w:val="24"/>
          <w:szCs w:val="24"/>
          <w:lang w:val="uk-UA"/>
        </w:rPr>
        <w:t xml:space="preserve"> за</w:t>
      </w:r>
      <w:r w:rsidR="00B22D58" w:rsidRPr="006C1590">
        <w:rPr>
          <w:rFonts w:ascii="SchoolBookC" w:hAnsi="SchoolBookC"/>
          <w:sz w:val="24"/>
          <w:szCs w:val="24"/>
          <w:lang w:val="uk-UA"/>
        </w:rPr>
        <w:t>луче</w:t>
      </w:r>
      <w:r w:rsidR="00156D06" w:rsidRPr="006C1590">
        <w:rPr>
          <w:rFonts w:ascii="SchoolBookC" w:hAnsi="SchoolBookC"/>
          <w:sz w:val="24"/>
          <w:szCs w:val="24"/>
          <w:lang w:val="uk-UA"/>
        </w:rPr>
        <w:t>ні для пояснення</w:t>
      </w:r>
      <w:r w:rsidR="00B22D58" w:rsidRPr="006C1590">
        <w:rPr>
          <w:rFonts w:ascii="SchoolBookC" w:hAnsi="SchoolBookC"/>
          <w:sz w:val="24"/>
          <w:szCs w:val="24"/>
          <w:lang w:val="uk-UA"/>
        </w:rPr>
        <w:t xml:space="preserve"> їх,</w:t>
      </w:r>
      <w:r w:rsidR="00156D06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F7868" w:rsidRPr="006C1590">
        <w:rPr>
          <w:rFonts w:ascii="SchoolBookC" w:hAnsi="SchoolBookC"/>
          <w:sz w:val="24"/>
          <w:szCs w:val="24"/>
          <w:lang w:val="uk-UA"/>
        </w:rPr>
        <w:t>здаються мені фізичними і забе</w:t>
      </w:r>
      <w:r w:rsidR="001F7868" w:rsidRPr="006C1590">
        <w:rPr>
          <w:rFonts w:ascii="SchoolBookC" w:hAnsi="SchoolBookC"/>
          <w:sz w:val="24"/>
          <w:szCs w:val="24"/>
          <w:lang w:val="uk-UA"/>
        </w:rPr>
        <w:t>з</w:t>
      </w:r>
      <w:r w:rsidR="001F7868" w:rsidRPr="006C1590">
        <w:rPr>
          <w:rFonts w:ascii="SchoolBookC" w:hAnsi="SchoolBookC"/>
          <w:sz w:val="24"/>
          <w:szCs w:val="24"/>
          <w:lang w:val="uk-UA"/>
        </w:rPr>
        <w:t>печують обґрунтованість сформульованих наукових висновків.</w:t>
      </w:r>
      <w:r w:rsidR="00156D06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CD4551" w:rsidRPr="006C1590">
        <w:rPr>
          <w:rFonts w:ascii="SchoolBookC" w:hAnsi="SchoolBookC"/>
          <w:i/>
          <w:sz w:val="24"/>
          <w:szCs w:val="24"/>
          <w:lang w:val="uk-UA"/>
        </w:rPr>
        <w:t>Вірогідність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о</w:t>
      </w:r>
      <w:r w:rsidR="00CD4551" w:rsidRPr="006C1590">
        <w:rPr>
          <w:rFonts w:ascii="SchoolBookC" w:hAnsi="SchoolBookC"/>
          <w:sz w:val="24"/>
          <w:szCs w:val="24"/>
          <w:lang w:val="uk-UA"/>
        </w:rPr>
        <w:t>д</w:t>
      </w:r>
      <w:r w:rsidR="00CD4551" w:rsidRPr="006C1590">
        <w:rPr>
          <w:rFonts w:ascii="SchoolBookC" w:hAnsi="SchoolBookC"/>
          <w:sz w:val="24"/>
          <w:szCs w:val="24"/>
          <w:lang w:val="uk-UA"/>
        </w:rPr>
        <w:t>е</w:t>
      </w:r>
      <w:r w:rsidR="00CD4551" w:rsidRPr="006C1590">
        <w:rPr>
          <w:rFonts w:ascii="SchoolBookC" w:hAnsi="SchoolBookC"/>
          <w:sz w:val="24"/>
          <w:szCs w:val="24"/>
          <w:lang w:val="uk-UA"/>
        </w:rPr>
        <w:t>рж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аних результатів </w:t>
      </w:r>
      <w:r w:rsidR="00B22D58" w:rsidRPr="006C1590">
        <w:rPr>
          <w:rFonts w:ascii="SchoolBookC" w:hAnsi="SchoolBookC"/>
          <w:sz w:val="24"/>
          <w:szCs w:val="24"/>
          <w:lang w:val="uk-UA"/>
        </w:rPr>
        <w:t>і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висновків дисертації </w:t>
      </w:r>
      <w:r w:rsidR="00156D06" w:rsidRPr="006C1590">
        <w:rPr>
          <w:rFonts w:ascii="SchoolBookC" w:hAnsi="SchoolBookC"/>
          <w:sz w:val="24"/>
          <w:szCs w:val="24"/>
          <w:lang w:val="uk-UA"/>
        </w:rPr>
        <w:t>забезпечується використанням ко</w:t>
      </w:r>
      <w:r w:rsidR="00156D06" w:rsidRPr="006C1590">
        <w:rPr>
          <w:rFonts w:ascii="SchoolBookC" w:hAnsi="SchoolBookC"/>
          <w:sz w:val="24"/>
          <w:szCs w:val="24"/>
          <w:lang w:val="uk-UA"/>
        </w:rPr>
        <w:t>м</w:t>
      </w:r>
      <w:r w:rsidR="00156D06" w:rsidRPr="006C1590">
        <w:rPr>
          <w:rFonts w:ascii="SchoolBookC" w:hAnsi="SchoolBookC"/>
          <w:sz w:val="24"/>
          <w:szCs w:val="24"/>
          <w:lang w:val="uk-UA"/>
        </w:rPr>
        <w:t>плексу експериментальних методів визначення параметрів напівпровідникових структур, кореляцією експериментальних даних і результатів модельних розр</w:t>
      </w:r>
      <w:r w:rsidR="00156D06" w:rsidRPr="006C1590">
        <w:rPr>
          <w:rFonts w:ascii="SchoolBookC" w:hAnsi="SchoolBookC"/>
          <w:sz w:val="24"/>
          <w:szCs w:val="24"/>
          <w:lang w:val="uk-UA"/>
        </w:rPr>
        <w:t>а</w:t>
      </w:r>
      <w:r w:rsidR="00156D06" w:rsidRPr="006C1590">
        <w:rPr>
          <w:rFonts w:ascii="SchoolBookC" w:hAnsi="SchoolBookC"/>
          <w:sz w:val="24"/>
          <w:szCs w:val="24"/>
          <w:lang w:val="uk-UA"/>
        </w:rPr>
        <w:t xml:space="preserve">хунків, застосуванням </w:t>
      </w:r>
      <w:r w:rsidR="009718E7" w:rsidRPr="006C1590">
        <w:rPr>
          <w:rFonts w:ascii="SchoolBookC" w:hAnsi="SchoolBookC"/>
          <w:sz w:val="24"/>
          <w:szCs w:val="24"/>
          <w:lang w:val="uk-UA"/>
        </w:rPr>
        <w:t>адекватних фізичних модел</w:t>
      </w:r>
      <w:r w:rsidR="00B22D58" w:rsidRPr="006C1590">
        <w:rPr>
          <w:rFonts w:ascii="SchoolBookC" w:hAnsi="SchoolBookC"/>
          <w:sz w:val="24"/>
          <w:szCs w:val="24"/>
          <w:lang w:val="uk-UA"/>
        </w:rPr>
        <w:t>ів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, узгодженням </w:t>
      </w:r>
      <w:r w:rsidR="00B22D58" w:rsidRPr="006C1590">
        <w:rPr>
          <w:rFonts w:ascii="SchoolBookC" w:hAnsi="SchoolBookC"/>
          <w:sz w:val="24"/>
          <w:szCs w:val="24"/>
          <w:lang w:val="uk-UA"/>
        </w:rPr>
        <w:t>низки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о</w:t>
      </w:r>
      <w:r w:rsidR="00ED22B9" w:rsidRPr="006C1590">
        <w:rPr>
          <w:rFonts w:ascii="SchoolBookC" w:hAnsi="SchoolBookC"/>
          <w:sz w:val="24"/>
          <w:szCs w:val="24"/>
          <w:lang w:val="uk-UA"/>
        </w:rPr>
        <w:t>де</w:t>
      </w:r>
      <w:r w:rsidR="00ED22B9" w:rsidRPr="006C1590">
        <w:rPr>
          <w:rFonts w:ascii="SchoolBookC" w:hAnsi="SchoolBookC"/>
          <w:sz w:val="24"/>
          <w:szCs w:val="24"/>
          <w:lang w:val="uk-UA"/>
        </w:rPr>
        <w:t>р</w:t>
      </w:r>
      <w:r w:rsidR="00ED22B9" w:rsidRPr="006C1590">
        <w:rPr>
          <w:rFonts w:ascii="SchoolBookC" w:hAnsi="SchoolBookC"/>
          <w:sz w:val="24"/>
          <w:szCs w:val="24"/>
          <w:lang w:val="uk-UA"/>
        </w:rPr>
        <w:t>ж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аних результатів з </w:t>
      </w:r>
      <w:r w:rsidR="00FF32D7" w:rsidRPr="006C1590">
        <w:rPr>
          <w:rFonts w:ascii="SchoolBookC" w:hAnsi="SchoolBookC"/>
          <w:sz w:val="24"/>
          <w:szCs w:val="24"/>
          <w:lang w:val="uk-UA"/>
        </w:rPr>
        <w:t>наявними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експериментальними даними та висновками і</w:t>
      </w:r>
      <w:r w:rsidR="009718E7" w:rsidRPr="006C1590">
        <w:rPr>
          <w:rFonts w:ascii="SchoolBookC" w:hAnsi="SchoolBookC"/>
          <w:sz w:val="24"/>
          <w:szCs w:val="24"/>
          <w:lang w:val="uk-UA"/>
        </w:rPr>
        <w:t>н</w:t>
      </w:r>
      <w:r w:rsidR="009718E7" w:rsidRPr="006C1590">
        <w:rPr>
          <w:rFonts w:ascii="SchoolBookC" w:hAnsi="SchoolBookC"/>
          <w:sz w:val="24"/>
          <w:szCs w:val="24"/>
          <w:lang w:val="uk-UA"/>
        </w:rPr>
        <w:t>ших авторів.</w:t>
      </w:r>
    </w:p>
    <w:p w:rsidR="00653014" w:rsidRPr="006C1590" w:rsidRDefault="00653014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Результати дослідження є новими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B22D58" w:rsidRPr="006C1590">
        <w:rPr>
          <w:rFonts w:ascii="SchoolBookC" w:hAnsi="SchoolBookC"/>
          <w:sz w:val="24"/>
          <w:szCs w:val="24"/>
          <w:lang w:val="uk-UA"/>
        </w:rPr>
        <w:t>та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 сприяють глибшому розумінню фізи</w:t>
      </w:r>
      <w:r w:rsidR="00C44CA4" w:rsidRPr="006C1590">
        <w:rPr>
          <w:rFonts w:ascii="SchoolBookC" w:hAnsi="SchoolBookC"/>
          <w:sz w:val="24"/>
          <w:szCs w:val="24"/>
          <w:lang w:val="uk-UA"/>
        </w:rPr>
        <w:t>ч</w:t>
      </w:r>
      <w:r w:rsidR="00C44CA4" w:rsidRPr="006C1590">
        <w:rPr>
          <w:rFonts w:ascii="SchoolBookC" w:hAnsi="SchoolBookC"/>
          <w:sz w:val="24"/>
          <w:szCs w:val="24"/>
          <w:lang w:val="uk-UA"/>
        </w:rPr>
        <w:t>них процесів у поверхнево-бар</w:t>
      </w:r>
      <w:r w:rsidR="00163EC0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'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єрних структурах при знакозмінних механічних навантаженнях </w:t>
      </w:r>
      <w:r w:rsidR="00B22D58" w:rsidRPr="006C1590">
        <w:rPr>
          <w:rFonts w:ascii="SchoolBookC" w:hAnsi="SchoolBookC"/>
          <w:sz w:val="24"/>
          <w:szCs w:val="24"/>
          <w:lang w:val="uk-UA"/>
        </w:rPr>
        <w:t>і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 опроміненні високоенергетичними фотонами. </w:t>
      </w:r>
      <w:r w:rsidRPr="006C1590">
        <w:rPr>
          <w:rFonts w:ascii="SchoolBookC" w:hAnsi="SchoolBookC"/>
          <w:sz w:val="24"/>
          <w:szCs w:val="24"/>
          <w:lang w:val="uk-UA"/>
        </w:rPr>
        <w:t>У цілому дисе</w:t>
      </w:r>
      <w:r w:rsidRPr="006C1590">
        <w:rPr>
          <w:rFonts w:ascii="SchoolBookC" w:hAnsi="SchoolBookC"/>
          <w:sz w:val="24"/>
          <w:szCs w:val="24"/>
          <w:lang w:val="uk-UA"/>
        </w:rPr>
        <w:t>р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тація справляє враження </w:t>
      </w:r>
      <w:r w:rsidR="00B22D58" w:rsidRPr="006C1590">
        <w:rPr>
          <w:rFonts w:ascii="SchoolBookC" w:hAnsi="SchoolBookC"/>
          <w:sz w:val="24"/>
          <w:szCs w:val="24"/>
          <w:lang w:val="uk-UA"/>
        </w:rPr>
        <w:t>праці</w:t>
      </w:r>
      <w:r w:rsidRPr="006C1590">
        <w:rPr>
          <w:rFonts w:ascii="SchoolBookC" w:hAnsi="SchoolBookC"/>
          <w:sz w:val="24"/>
          <w:szCs w:val="24"/>
          <w:lang w:val="uk-UA"/>
        </w:rPr>
        <w:t>, виконаної на високому науковому рівні</w:t>
      </w:r>
      <w:r w:rsidR="00B22D58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60352D" w:rsidRPr="006C1590" w:rsidRDefault="001F7868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Результати </w:t>
      </w:r>
      <w:r w:rsidR="00A63088" w:rsidRPr="006C1590">
        <w:rPr>
          <w:rFonts w:ascii="SchoolBookC" w:hAnsi="SchoolBookC"/>
          <w:sz w:val="24"/>
          <w:szCs w:val="24"/>
          <w:lang w:val="uk-UA"/>
        </w:rPr>
        <w:t>виконаного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дисертаційного дослідже</w:t>
      </w:r>
      <w:r w:rsidR="00C44CA4" w:rsidRPr="006C1590">
        <w:rPr>
          <w:rFonts w:ascii="SchoolBookC" w:hAnsi="SchoolBookC"/>
          <w:sz w:val="24"/>
          <w:szCs w:val="24"/>
          <w:lang w:val="uk-UA"/>
        </w:rPr>
        <w:t>ння можуть бути</w:t>
      </w:r>
      <w:r w:rsidR="00B22D58" w:rsidRPr="006C1590">
        <w:rPr>
          <w:rFonts w:ascii="SchoolBookC" w:hAnsi="SchoolBookC"/>
          <w:sz w:val="24"/>
          <w:szCs w:val="24"/>
          <w:lang w:val="uk-UA"/>
        </w:rPr>
        <w:t xml:space="preserve"> корисн</w:t>
      </w:r>
      <w:r w:rsidR="00B22D58" w:rsidRPr="006C1590">
        <w:rPr>
          <w:rFonts w:ascii="SchoolBookC" w:hAnsi="SchoolBookC"/>
          <w:sz w:val="24"/>
          <w:szCs w:val="24"/>
          <w:lang w:val="uk-UA"/>
        </w:rPr>
        <w:t>и</w:t>
      </w:r>
      <w:r w:rsidR="00B22D58" w:rsidRPr="006C1590">
        <w:rPr>
          <w:rFonts w:ascii="SchoolBookC" w:hAnsi="SchoolBookC"/>
          <w:sz w:val="24"/>
          <w:szCs w:val="24"/>
          <w:lang w:val="uk-UA"/>
        </w:rPr>
        <w:t xml:space="preserve">ми не лише для фахівців у акустиці. Та, насамперед, вони мають бути </w:t>
      </w:r>
      <w:r w:rsidR="00C44CA4" w:rsidRPr="006C1590">
        <w:rPr>
          <w:rFonts w:ascii="SchoolBookC" w:hAnsi="SchoolBookC"/>
          <w:sz w:val="24"/>
          <w:szCs w:val="24"/>
          <w:lang w:val="uk-UA"/>
        </w:rPr>
        <w:t>викори</w:t>
      </w:r>
      <w:r w:rsidR="00C44CA4" w:rsidRPr="006C1590">
        <w:rPr>
          <w:rFonts w:ascii="SchoolBookC" w:hAnsi="SchoolBookC"/>
          <w:sz w:val="24"/>
          <w:szCs w:val="24"/>
          <w:lang w:val="uk-UA"/>
        </w:rPr>
        <w:t>с</w:t>
      </w:r>
      <w:r w:rsidR="00C44CA4" w:rsidRPr="006C1590">
        <w:rPr>
          <w:rFonts w:ascii="SchoolBookC" w:hAnsi="SchoolBookC"/>
          <w:sz w:val="24"/>
          <w:szCs w:val="24"/>
          <w:lang w:val="uk-UA"/>
        </w:rPr>
        <w:t>тані для розробки нового методу динамічного управління струмом напівпрові</w:t>
      </w:r>
      <w:r w:rsidR="00C44CA4" w:rsidRPr="006C1590">
        <w:rPr>
          <w:rFonts w:ascii="SchoolBookC" w:hAnsi="SchoolBookC"/>
          <w:sz w:val="24"/>
          <w:szCs w:val="24"/>
          <w:lang w:val="uk-UA"/>
        </w:rPr>
        <w:t>д</w:t>
      </w:r>
      <w:r w:rsidR="00C44CA4" w:rsidRPr="006C1590">
        <w:rPr>
          <w:rFonts w:ascii="SchoolBookC" w:hAnsi="SchoolBookC"/>
          <w:sz w:val="24"/>
          <w:szCs w:val="24"/>
          <w:lang w:val="uk-UA"/>
        </w:rPr>
        <w:t>никових діод, підвищення точност</w:t>
      </w:r>
      <w:r w:rsidR="00B22D58" w:rsidRPr="006C1590">
        <w:rPr>
          <w:rFonts w:ascii="SchoolBookC" w:hAnsi="SchoolBookC"/>
          <w:sz w:val="24"/>
          <w:szCs w:val="24"/>
          <w:lang w:val="uk-UA"/>
        </w:rPr>
        <w:t>и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 завбачення властивостей подібних систем</w:t>
      </w:r>
      <w:r w:rsidR="00B22D58" w:rsidRPr="006C1590">
        <w:rPr>
          <w:rFonts w:ascii="SchoolBookC" w:hAnsi="SchoolBookC"/>
          <w:sz w:val="24"/>
          <w:szCs w:val="24"/>
          <w:lang w:val="uk-UA"/>
        </w:rPr>
        <w:t>,</w:t>
      </w:r>
      <w:r w:rsidR="00C44CA4" w:rsidRPr="006C1590">
        <w:rPr>
          <w:rFonts w:ascii="SchoolBookC" w:hAnsi="SchoolBookC"/>
          <w:sz w:val="24"/>
          <w:szCs w:val="24"/>
          <w:lang w:val="uk-UA"/>
        </w:rPr>
        <w:t xml:space="preserve"> залежно від умов їхнього функціонування, </w:t>
      </w:r>
      <w:r w:rsidR="000209C5" w:rsidRPr="006C1590">
        <w:rPr>
          <w:rFonts w:ascii="SchoolBookC" w:hAnsi="SchoolBookC"/>
          <w:sz w:val="24"/>
          <w:szCs w:val="24"/>
          <w:lang w:val="uk-UA"/>
        </w:rPr>
        <w:t>для створення нових сенсорів опр</w:t>
      </w:r>
      <w:r w:rsidR="000209C5" w:rsidRPr="006C1590">
        <w:rPr>
          <w:rFonts w:ascii="SchoolBookC" w:hAnsi="SchoolBookC"/>
          <w:sz w:val="24"/>
          <w:szCs w:val="24"/>
          <w:lang w:val="uk-UA"/>
        </w:rPr>
        <w:t>о</w:t>
      </w:r>
      <w:r w:rsidR="000209C5" w:rsidRPr="006C1590">
        <w:rPr>
          <w:rFonts w:ascii="SchoolBookC" w:hAnsi="SchoolBookC"/>
          <w:sz w:val="24"/>
          <w:szCs w:val="24"/>
          <w:lang w:val="uk-UA"/>
        </w:rPr>
        <w:t xml:space="preserve">мінення, а </w:t>
      </w:r>
      <w:r w:rsidR="0019434C" w:rsidRPr="006C1590">
        <w:rPr>
          <w:rFonts w:ascii="SchoolBookC" w:hAnsi="SchoolBookC"/>
          <w:sz w:val="24"/>
          <w:szCs w:val="24"/>
          <w:lang w:val="uk-UA"/>
        </w:rPr>
        <w:t>також</w:t>
      </w:r>
      <w:r w:rsidR="00800894" w:rsidRPr="006C1590">
        <w:rPr>
          <w:rFonts w:ascii="SchoolBookC" w:hAnsi="SchoolBookC"/>
          <w:sz w:val="24"/>
          <w:szCs w:val="24"/>
          <w:lang w:val="uk-UA"/>
        </w:rPr>
        <w:t xml:space="preserve"> можуть </w:t>
      </w:r>
      <w:r w:rsidR="009718E7" w:rsidRPr="006C1590">
        <w:rPr>
          <w:rFonts w:ascii="SchoolBookC" w:hAnsi="SchoolBookC"/>
          <w:sz w:val="24"/>
          <w:szCs w:val="24"/>
          <w:lang w:val="uk-UA"/>
        </w:rPr>
        <w:t>скласти основу відповідного розділу в</w:t>
      </w:r>
      <w:r w:rsidR="002976EF" w:rsidRPr="006C1590">
        <w:rPr>
          <w:rFonts w:ascii="SchoolBookC" w:hAnsi="SchoolBookC"/>
          <w:sz w:val="24"/>
          <w:szCs w:val="24"/>
          <w:lang w:val="uk-UA"/>
        </w:rPr>
        <w:t xml:space="preserve"> межах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навчал</w:t>
      </w:r>
      <w:r w:rsidR="009718E7" w:rsidRPr="006C1590">
        <w:rPr>
          <w:rFonts w:ascii="SchoolBookC" w:hAnsi="SchoolBookC"/>
          <w:sz w:val="24"/>
          <w:szCs w:val="24"/>
          <w:lang w:val="uk-UA"/>
        </w:rPr>
        <w:t>ь</w:t>
      </w:r>
      <w:r w:rsidR="009718E7" w:rsidRPr="006C1590">
        <w:rPr>
          <w:rFonts w:ascii="SchoolBookC" w:hAnsi="SchoolBookC"/>
          <w:sz w:val="24"/>
          <w:szCs w:val="24"/>
          <w:lang w:val="uk-UA"/>
        </w:rPr>
        <w:t>н</w:t>
      </w:r>
      <w:r w:rsidR="00E465A7" w:rsidRPr="006C1590">
        <w:rPr>
          <w:rFonts w:ascii="SchoolBookC" w:hAnsi="SchoolBookC"/>
          <w:sz w:val="24"/>
          <w:szCs w:val="24"/>
          <w:lang w:val="uk-UA"/>
        </w:rPr>
        <w:t>ого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курс</w:t>
      </w:r>
      <w:r w:rsidR="00E465A7" w:rsidRPr="006C1590">
        <w:rPr>
          <w:rFonts w:ascii="SchoolBookC" w:hAnsi="SchoolBookC"/>
          <w:sz w:val="24"/>
          <w:szCs w:val="24"/>
          <w:lang w:val="uk-UA"/>
        </w:rPr>
        <w:t>у</w:t>
      </w:r>
      <w:r w:rsidR="009718E7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CD4551" w:rsidRPr="006C1590">
        <w:rPr>
          <w:rFonts w:ascii="SchoolBookC" w:hAnsi="SchoolBookC"/>
          <w:sz w:val="24"/>
          <w:szCs w:val="24"/>
          <w:lang w:val="uk-UA"/>
        </w:rPr>
        <w:t>«</w:t>
      </w:r>
      <w:r w:rsidR="000209C5" w:rsidRPr="006C1590">
        <w:rPr>
          <w:rFonts w:ascii="SchoolBookC" w:hAnsi="SchoolBookC"/>
          <w:sz w:val="24"/>
          <w:szCs w:val="24"/>
          <w:lang w:val="uk-UA"/>
        </w:rPr>
        <w:t xml:space="preserve">Дефекти в напівпровідникових </w:t>
      </w:r>
      <w:r w:rsidR="00B22D58" w:rsidRPr="006C1590">
        <w:rPr>
          <w:rFonts w:ascii="SchoolBookC" w:hAnsi="SchoolBookC"/>
          <w:sz w:val="24"/>
          <w:szCs w:val="24"/>
          <w:lang w:val="uk-UA"/>
        </w:rPr>
        <w:t>і</w:t>
      </w:r>
      <w:r w:rsidR="000209C5" w:rsidRPr="006C1590">
        <w:rPr>
          <w:rFonts w:ascii="SchoolBookC" w:hAnsi="SchoolBookC"/>
          <w:sz w:val="24"/>
          <w:szCs w:val="24"/>
          <w:lang w:val="uk-UA"/>
        </w:rPr>
        <w:t xml:space="preserve"> діелектричних кристалах</w:t>
      </w:r>
      <w:r w:rsidR="00CD4551" w:rsidRPr="006C1590">
        <w:rPr>
          <w:rFonts w:ascii="SchoolBookC" w:hAnsi="SchoolBookC"/>
          <w:sz w:val="24"/>
          <w:szCs w:val="24"/>
          <w:lang w:val="uk-UA"/>
        </w:rPr>
        <w:t>»</w:t>
      </w:r>
      <w:r w:rsidR="002976EF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F07D1B" w:rsidRPr="006C1590" w:rsidRDefault="00F07D1B" w:rsidP="001F19DC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Дисертацію побудовано логічно, написано науковою українською мовою </w:t>
      </w:r>
      <w:r w:rsidR="00707897" w:rsidRPr="006C1590">
        <w:rPr>
          <w:rFonts w:ascii="SchoolBookC" w:hAnsi="SchoolBookC"/>
          <w:sz w:val="24"/>
          <w:szCs w:val="24"/>
          <w:lang w:val="uk-UA"/>
        </w:rPr>
        <w:t>та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707897" w:rsidRPr="006C1590">
        <w:rPr>
          <w:rFonts w:ascii="SchoolBookC" w:hAnsi="SchoolBookC"/>
          <w:sz w:val="24"/>
          <w:szCs w:val="24"/>
          <w:lang w:val="uk-UA"/>
        </w:rPr>
        <w:t>с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труктуровано відповідно до вимог ДАК МОН України </w:t>
      </w:r>
      <w:r w:rsidR="00707897" w:rsidRPr="006C1590">
        <w:rPr>
          <w:rFonts w:ascii="SchoolBookC" w:hAnsi="SchoolBookC"/>
          <w:sz w:val="24"/>
          <w:szCs w:val="24"/>
          <w:lang w:val="uk-UA"/>
        </w:rPr>
        <w:t>стосовно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оформлення д</w:t>
      </w:r>
      <w:r w:rsidRPr="006C1590">
        <w:rPr>
          <w:rFonts w:ascii="SchoolBookC" w:hAnsi="SchoolBookC"/>
          <w:sz w:val="24"/>
          <w:szCs w:val="24"/>
          <w:lang w:val="uk-UA"/>
        </w:rPr>
        <w:t>и</w:t>
      </w:r>
      <w:r w:rsidRPr="006C1590">
        <w:rPr>
          <w:rFonts w:ascii="SchoolBookC" w:hAnsi="SchoolBookC"/>
          <w:sz w:val="24"/>
          <w:szCs w:val="24"/>
          <w:lang w:val="uk-UA"/>
        </w:rPr>
        <w:t>сертацій.</w:t>
      </w:r>
    </w:p>
    <w:p w:rsidR="0060352D" w:rsidRPr="006C1590" w:rsidRDefault="00F07D1B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Результати дисертаційної роботи викладено, принаймні, в </w:t>
      </w:r>
      <w:r w:rsidR="00AA7DF8" w:rsidRPr="006C1590">
        <w:rPr>
          <w:rFonts w:ascii="SchoolBookC" w:hAnsi="SchoolBookC"/>
          <w:sz w:val="24"/>
          <w:szCs w:val="24"/>
          <w:lang w:val="uk-UA"/>
        </w:rPr>
        <w:t>25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статтях</w:t>
      </w:r>
      <w:r w:rsidR="0060352D" w:rsidRPr="006C1590">
        <w:rPr>
          <w:rFonts w:ascii="SchoolBookC" w:hAnsi="SchoolBookC"/>
          <w:sz w:val="24"/>
          <w:szCs w:val="24"/>
          <w:lang w:val="uk-UA"/>
        </w:rPr>
        <w:t xml:space="preserve"> (з </w:t>
      </w:r>
      <w:r w:rsidR="0060352D" w:rsidRPr="006C1590">
        <w:rPr>
          <w:rFonts w:ascii="SchoolBookC" w:hAnsi="SchoolBookC"/>
          <w:bCs/>
          <w:sz w:val="24"/>
          <w:szCs w:val="24"/>
          <w:lang w:val="uk-UA"/>
        </w:rPr>
        <w:t xml:space="preserve">них </w:t>
      </w:r>
      <w:r w:rsidR="00AA7DF8" w:rsidRPr="006C1590">
        <w:rPr>
          <w:rFonts w:ascii="SchoolBookC" w:hAnsi="SchoolBookC"/>
          <w:bCs/>
          <w:sz w:val="24"/>
          <w:szCs w:val="24"/>
          <w:lang w:val="uk-UA"/>
        </w:rPr>
        <w:t>12</w:t>
      </w:r>
      <w:r w:rsidR="0060352D" w:rsidRPr="006C1590">
        <w:rPr>
          <w:rFonts w:ascii="SchoolBookC" w:hAnsi="SchoolBookC"/>
          <w:bCs/>
          <w:sz w:val="24"/>
          <w:szCs w:val="24"/>
          <w:lang w:val="uk-UA"/>
        </w:rPr>
        <w:t xml:space="preserve"> є одноосібними</w:t>
      </w:r>
      <w:r w:rsidR="0060352D" w:rsidRPr="006C1590">
        <w:rPr>
          <w:rFonts w:ascii="SchoolBookC" w:hAnsi="SchoolBookC"/>
          <w:sz w:val="24"/>
          <w:szCs w:val="24"/>
          <w:lang w:val="uk-UA"/>
        </w:rPr>
        <w:t>)</w:t>
      </w:r>
      <w:r w:rsidR="001C1A6C" w:rsidRPr="006C1590">
        <w:rPr>
          <w:rFonts w:ascii="SchoolBookC" w:hAnsi="SchoolBookC"/>
          <w:sz w:val="24"/>
          <w:szCs w:val="24"/>
          <w:lang w:val="uk-UA"/>
        </w:rPr>
        <w:t>, опублікованих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у </w:t>
      </w:r>
      <w:r w:rsidR="0060352D" w:rsidRPr="006C1590">
        <w:rPr>
          <w:rFonts w:ascii="SchoolBookC" w:hAnsi="SchoolBookC"/>
          <w:sz w:val="24"/>
          <w:szCs w:val="24"/>
          <w:lang w:val="uk-UA"/>
        </w:rPr>
        <w:t>вітчизняних</w:t>
      </w:r>
      <w:r w:rsidR="00B95416" w:rsidRPr="006C1590">
        <w:rPr>
          <w:rFonts w:ascii="SchoolBookC" w:hAnsi="SchoolBookC"/>
          <w:sz w:val="24"/>
          <w:szCs w:val="24"/>
          <w:lang w:val="uk-UA"/>
        </w:rPr>
        <w:t xml:space="preserve"> і міжнародних</w:t>
      </w:r>
      <w:r w:rsidR="00707897" w:rsidRPr="006C1590">
        <w:rPr>
          <w:rFonts w:ascii="SchoolBookC" w:hAnsi="SchoolBookC"/>
          <w:sz w:val="24"/>
          <w:szCs w:val="24"/>
          <w:lang w:val="uk-UA"/>
        </w:rPr>
        <w:t xml:space="preserve"> фахових</w:t>
      </w:r>
      <w:r w:rsidR="00B95416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sz w:val="24"/>
          <w:szCs w:val="24"/>
          <w:lang w:val="uk-UA"/>
        </w:rPr>
        <w:t>на</w:t>
      </w: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>кових журналах</w:t>
      </w:r>
      <w:r w:rsidR="003543AF" w:rsidRPr="006C1590">
        <w:rPr>
          <w:rFonts w:ascii="SchoolBookC" w:hAnsi="SchoolBookC"/>
          <w:sz w:val="24"/>
          <w:szCs w:val="24"/>
          <w:lang w:val="uk-UA"/>
        </w:rPr>
        <w:t xml:space="preserve"> з високими 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3543AF" w:rsidRPr="006C1590">
        <w:rPr>
          <w:rFonts w:ascii="SchoolBookC" w:hAnsi="SchoolBookC"/>
          <w:sz w:val="24"/>
          <w:szCs w:val="24"/>
          <w:lang w:val="uk-UA"/>
        </w:rPr>
        <w:t>мпакт-факторами</w:t>
      </w:r>
      <w:r w:rsidR="0060352D" w:rsidRPr="006C1590">
        <w:rPr>
          <w:rFonts w:ascii="SchoolBookC" w:hAnsi="SchoolBookC"/>
          <w:sz w:val="24"/>
          <w:szCs w:val="24"/>
          <w:lang w:val="uk-UA"/>
        </w:rPr>
        <w:t>.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60352D" w:rsidRPr="006C1590">
        <w:rPr>
          <w:rFonts w:ascii="SchoolBookC" w:hAnsi="SchoolBookC"/>
          <w:sz w:val="24"/>
          <w:szCs w:val="24"/>
          <w:lang w:val="uk-UA"/>
        </w:rPr>
        <w:t xml:space="preserve">До опублікованих праць, які відображають наукові результати дисертації та є свідченням апробації роботи, відносяться </w:t>
      </w:r>
      <w:r w:rsidR="00707897" w:rsidRPr="006C1590">
        <w:rPr>
          <w:rFonts w:ascii="SchoolBookC" w:hAnsi="SchoolBookC"/>
          <w:sz w:val="24"/>
          <w:szCs w:val="24"/>
          <w:lang w:val="uk-UA"/>
        </w:rPr>
        <w:t xml:space="preserve">й </w:t>
      </w:r>
      <w:r w:rsidR="00AA7DF8" w:rsidRPr="006C1590">
        <w:rPr>
          <w:rFonts w:ascii="SchoolBookC" w:hAnsi="SchoolBookC"/>
          <w:sz w:val="24"/>
          <w:szCs w:val="24"/>
          <w:lang w:val="uk-UA"/>
        </w:rPr>
        <w:t>2</w:t>
      </w:r>
      <w:r w:rsidR="0060352D" w:rsidRPr="006C1590">
        <w:rPr>
          <w:rFonts w:ascii="SchoolBookC" w:hAnsi="SchoolBookC"/>
          <w:sz w:val="24"/>
          <w:szCs w:val="24"/>
          <w:lang w:val="uk-UA"/>
        </w:rPr>
        <w:t xml:space="preserve">9 тез доповідей на міжнародних </w:t>
      </w:r>
      <w:r w:rsidR="00707897" w:rsidRPr="006C1590">
        <w:rPr>
          <w:rFonts w:ascii="SchoolBookC" w:hAnsi="SchoolBookC"/>
          <w:sz w:val="24"/>
          <w:szCs w:val="24"/>
          <w:lang w:val="uk-UA"/>
        </w:rPr>
        <w:t>і</w:t>
      </w:r>
      <w:r w:rsidR="00AA7DF8" w:rsidRPr="006C1590">
        <w:rPr>
          <w:rFonts w:ascii="SchoolBookC" w:hAnsi="SchoolBookC"/>
          <w:sz w:val="24"/>
          <w:szCs w:val="24"/>
          <w:lang w:val="uk-UA"/>
        </w:rPr>
        <w:t xml:space="preserve"> всеукраїнських </w:t>
      </w:r>
      <w:r w:rsidR="0060352D" w:rsidRPr="006C1590">
        <w:rPr>
          <w:rFonts w:ascii="SchoolBookC" w:hAnsi="SchoolBookC"/>
          <w:sz w:val="24"/>
          <w:szCs w:val="24"/>
          <w:lang w:val="uk-UA"/>
        </w:rPr>
        <w:t>наукових ко</w:t>
      </w:r>
      <w:r w:rsidR="0060352D" w:rsidRPr="006C1590">
        <w:rPr>
          <w:rFonts w:ascii="SchoolBookC" w:hAnsi="SchoolBookC"/>
          <w:sz w:val="24"/>
          <w:szCs w:val="24"/>
          <w:lang w:val="uk-UA"/>
        </w:rPr>
        <w:t>н</w:t>
      </w:r>
      <w:r w:rsidR="0060352D" w:rsidRPr="006C1590">
        <w:rPr>
          <w:rFonts w:ascii="SchoolBookC" w:hAnsi="SchoolBookC"/>
          <w:sz w:val="24"/>
          <w:szCs w:val="24"/>
          <w:lang w:val="uk-UA"/>
        </w:rPr>
        <w:t>ференціях.</w:t>
      </w:r>
    </w:p>
    <w:p w:rsidR="00AE5B9E" w:rsidRPr="006C1590" w:rsidRDefault="0060352D" w:rsidP="001F19DC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З</w:t>
      </w:r>
      <w:r w:rsidR="00F07D1B" w:rsidRPr="006C1590">
        <w:rPr>
          <w:rFonts w:ascii="SchoolBookC" w:hAnsi="SchoolBookC"/>
          <w:sz w:val="24"/>
          <w:szCs w:val="24"/>
          <w:lang w:val="uk-UA"/>
        </w:rPr>
        <w:t xml:space="preserve">міст </w:t>
      </w:r>
      <w:r w:rsidRPr="006C1590">
        <w:rPr>
          <w:rFonts w:ascii="SchoolBookC" w:hAnsi="SchoolBookC"/>
          <w:sz w:val="24"/>
          <w:szCs w:val="24"/>
          <w:lang w:val="uk-UA"/>
        </w:rPr>
        <w:t>та</w:t>
      </w:r>
      <w:r w:rsidR="00F07D1B" w:rsidRPr="006C1590">
        <w:rPr>
          <w:rFonts w:ascii="SchoolBookC" w:hAnsi="SchoolBookC"/>
          <w:sz w:val="24"/>
          <w:szCs w:val="24"/>
          <w:lang w:val="uk-UA"/>
        </w:rPr>
        <w:t xml:space="preserve"> основні положення дисертації цілком і вірно відображено в авт</w:t>
      </w:r>
      <w:r w:rsidR="00F07D1B" w:rsidRPr="006C1590">
        <w:rPr>
          <w:rFonts w:ascii="SchoolBookC" w:hAnsi="SchoolBookC"/>
          <w:sz w:val="24"/>
          <w:szCs w:val="24"/>
          <w:lang w:val="uk-UA"/>
        </w:rPr>
        <w:t>о</w:t>
      </w:r>
      <w:r w:rsidR="00F07D1B" w:rsidRPr="006C1590">
        <w:rPr>
          <w:rFonts w:ascii="SchoolBookC" w:hAnsi="SchoolBookC"/>
          <w:sz w:val="24"/>
          <w:szCs w:val="24"/>
          <w:lang w:val="uk-UA"/>
        </w:rPr>
        <w:t>рефераті дисертації</w:t>
      </w:r>
      <w:r w:rsidR="00AA7DF8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914C5C" w:rsidRPr="006C1590" w:rsidRDefault="00914C5C" w:rsidP="001F19DC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ВИСНОВОК</w:t>
      </w:r>
    </w:p>
    <w:p w:rsidR="00B159BF" w:rsidRPr="006C1590" w:rsidRDefault="00914C5C" w:rsidP="001F19DC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 xml:space="preserve">Отже, </w:t>
      </w:r>
      <w:r w:rsidRPr="00174257">
        <w:rPr>
          <w:rFonts w:ascii="SchoolBookC" w:hAnsi="SchoolBookC"/>
          <w:sz w:val="24"/>
          <w:szCs w:val="24"/>
          <w:lang w:val="uk-UA"/>
        </w:rPr>
        <w:t xml:space="preserve">дисертаційна робота </w:t>
      </w:r>
      <w:r w:rsidR="00F06BB3" w:rsidRPr="00174257">
        <w:rPr>
          <w:rFonts w:ascii="SchoolBookC" w:hAnsi="SchoolBookC"/>
          <w:sz w:val="24"/>
          <w:szCs w:val="24"/>
          <w:lang w:val="uk-UA"/>
        </w:rPr>
        <w:t xml:space="preserve">пана </w:t>
      </w:r>
      <w:r w:rsidR="004D743F" w:rsidRPr="00174257">
        <w:rPr>
          <w:rFonts w:ascii="SchoolBookC" w:hAnsi="SchoolBookC"/>
          <w:sz w:val="24"/>
          <w:szCs w:val="24"/>
          <w:lang w:val="uk-UA"/>
        </w:rPr>
        <w:t>О</w:t>
      </w:r>
      <w:r w:rsidRPr="00174257">
        <w:rPr>
          <w:rFonts w:ascii="SchoolBookC" w:hAnsi="SchoolBookC"/>
          <w:sz w:val="24"/>
          <w:szCs w:val="24"/>
          <w:lang w:val="uk-UA"/>
        </w:rPr>
        <w:t>. </w:t>
      </w:r>
      <w:r w:rsidR="004D743F" w:rsidRPr="00174257">
        <w:rPr>
          <w:rFonts w:ascii="SchoolBookC" w:hAnsi="SchoolBookC"/>
          <w:sz w:val="24"/>
          <w:szCs w:val="24"/>
          <w:lang w:val="uk-UA"/>
        </w:rPr>
        <w:t>Я</w:t>
      </w:r>
      <w:r w:rsidRPr="00174257">
        <w:rPr>
          <w:rFonts w:ascii="SchoolBookC" w:hAnsi="SchoolBookC"/>
          <w:sz w:val="24"/>
          <w:szCs w:val="24"/>
          <w:lang w:val="uk-UA"/>
        </w:rPr>
        <w:t>. </w:t>
      </w:r>
      <w:r w:rsidR="004D743F" w:rsidRPr="00174257">
        <w:rPr>
          <w:rFonts w:ascii="SchoolBookC" w:hAnsi="SchoolBookC"/>
          <w:sz w:val="24"/>
          <w:szCs w:val="24"/>
          <w:lang w:val="uk-UA"/>
        </w:rPr>
        <w:t>Оліха</w:t>
      </w:r>
      <w:r w:rsidRPr="00174257">
        <w:rPr>
          <w:rFonts w:ascii="SchoolBookC" w:hAnsi="SchoolBookC"/>
          <w:sz w:val="24"/>
          <w:szCs w:val="24"/>
          <w:lang w:val="uk-UA"/>
        </w:rPr>
        <w:t xml:space="preserve"> </w:t>
      </w:r>
      <w:r w:rsidR="00280F5E" w:rsidRPr="00174257">
        <w:rPr>
          <w:rFonts w:ascii="SchoolBookC" w:hAnsi="SchoolBookC"/>
          <w:sz w:val="24"/>
          <w:szCs w:val="24"/>
          <w:lang w:val="uk-UA"/>
        </w:rPr>
        <w:t>(</w:t>
      </w:r>
      <w:r w:rsidR="00F06BB3" w:rsidRPr="00174257">
        <w:rPr>
          <w:rFonts w:ascii="SchoolBookC" w:hAnsi="SchoolBookC"/>
          <w:sz w:val="24"/>
          <w:szCs w:val="24"/>
          <w:lang w:val="uk-UA"/>
        </w:rPr>
        <w:t xml:space="preserve">з </w:t>
      </w:r>
      <w:r w:rsidR="00280F5E" w:rsidRPr="00174257">
        <w:rPr>
          <w:rFonts w:ascii="SchoolBookC" w:hAnsi="SchoolBookC"/>
          <w:i/>
          <w:sz w:val="24"/>
          <w:szCs w:val="24"/>
          <w:lang w:val="uk-UA"/>
        </w:rPr>
        <w:t>h</w:t>
      </w:r>
      <w:r w:rsidR="00174257">
        <w:rPr>
          <w:rFonts w:ascii="SchoolBookC" w:hAnsi="SchoolBookC"/>
          <w:sz w:val="24"/>
          <w:szCs w:val="24"/>
          <w:lang w:val="uk-UA"/>
        </w:rPr>
        <w:t> </w:t>
      </w:r>
      <w:r w:rsidR="00280F5E" w:rsidRPr="00174257">
        <w:rPr>
          <w:rFonts w:ascii="SchoolBookC" w:hAnsi="SchoolBookC"/>
          <w:sz w:val="24"/>
          <w:szCs w:val="24"/>
          <w:lang w:val="uk-UA"/>
        </w:rPr>
        <w:t>=</w:t>
      </w:r>
      <w:r w:rsidR="00174257">
        <w:rPr>
          <w:rFonts w:ascii="SchoolBookC" w:hAnsi="SchoolBookC"/>
          <w:sz w:val="24"/>
          <w:szCs w:val="24"/>
          <w:lang w:val="uk-UA"/>
        </w:rPr>
        <w:t> </w:t>
      </w:r>
      <w:r w:rsidR="00280F5E" w:rsidRPr="00174257">
        <w:rPr>
          <w:rFonts w:ascii="SchoolBookC" w:hAnsi="SchoolBookC"/>
          <w:sz w:val="24"/>
          <w:szCs w:val="24"/>
          <w:lang w:val="uk-UA"/>
        </w:rPr>
        <w:t xml:space="preserve">7) </w:t>
      </w:r>
      <w:r w:rsidRPr="00174257">
        <w:rPr>
          <w:rFonts w:ascii="SchoolBookC" w:hAnsi="SchoolBookC"/>
          <w:sz w:val="24"/>
          <w:szCs w:val="24"/>
          <w:lang w:val="uk-UA"/>
        </w:rPr>
        <w:t>являє собою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самості</w:t>
      </w:r>
      <w:r w:rsidRPr="006C1590">
        <w:rPr>
          <w:rFonts w:ascii="SchoolBookC" w:hAnsi="SchoolBookC"/>
          <w:sz w:val="24"/>
          <w:szCs w:val="24"/>
          <w:lang w:val="uk-UA"/>
        </w:rPr>
        <w:t>й</w:t>
      </w:r>
      <w:r w:rsidRPr="006C1590">
        <w:rPr>
          <w:rFonts w:ascii="SchoolBookC" w:hAnsi="SchoolBookC"/>
          <w:sz w:val="24"/>
          <w:szCs w:val="24"/>
          <w:lang w:val="uk-UA"/>
        </w:rPr>
        <w:lastRenderedPageBreak/>
        <w:t xml:space="preserve">не, </w:t>
      </w:r>
      <w:r w:rsidR="00B159BF" w:rsidRPr="006C1590">
        <w:rPr>
          <w:rFonts w:ascii="SchoolBookC" w:hAnsi="SchoolBookC"/>
          <w:sz w:val="24"/>
          <w:szCs w:val="24"/>
          <w:lang w:val="uk-UA"/>
        </w:rPr>
        <w:t>завершене в цілому (у межах поставлених задач) дослідження</w:t>
      </w:r>
      <w:r w:rsidR="00AC1931" w:rsidRPr="006C1590">
        <w:rPr>
          <w:rFonts w:ascii="SchoolBookC" w:hAnsi="SchoolBookC"/>
          <w:sz w:val="24"/>
          <w:szCs w:val="24"/>
          <w:lang w:val="uk-UA"/>
        </w:rPr>
        <w:t xml:space="preserve"> з істотним внеском у 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встановлення основних </w:t>
      </w:r>
      <w:r w:rsidR="00F03150" w:rsidRPr="006C1590">
        <w:rPr>
          <w:rFonts w:ascii="SchoolBookC" w:hAnsi="SchoolBookC"/>
          <w:sz w:val="24"/>
          <w:szCs w:val="24"/>
          <w:lang w:val="uk-UA"/>
        </w:rPr>
        <w:t>фізичних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 механ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>зм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в </w:t>
      </w:r>
      <w:r w:rsidR="00A60F1D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 законом</w:t>
      </w:r>
      <w:r w:rsidR="00F03150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>рностей впл</w:t>
      </w:r>
      <w:r w:rsidR="00B159BF" w:rsidRPr="006C1590">
        <w:rPr>
          <w:rFonts w:ascii="SchoolBookC" w:hAnsi="SchoolBookC"/>
          <w:sz w:val="24"/>
          <w:szCs w:val="24"/>
          <w:lang w:val="uk-UA"/>
        </w:rPr>
        <w:t>и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ву </w:t>
      </w:r>
      <w:r w:rsidR="0072056D" w:rsidRPr="006C1590">
        <w:rPr>
          <w:rFonts w:ascii="SchoolBookC" w:hAnsi="SchoolBookC"/>
          <w:sz w:val="24"/>
          <w:szCs w:val="24"/>
          <w:lang w:val="uk-UA"/>
        </w:rPr>
        <w:t xml:space="preserve">ультразвукового навантаження </w:t>
      </w:r>
      <w:r w:rsidR="00A60F1D" w:rsidRPr="006C1590">
        <w:rPr>
          <w:rFonts w:ascii="SchoolBookC" w:hAnsi="SchoolBookC"/>
          <w:sz w:val="24"/>
          <w:szCs w:val="24"/>
          <w:lang w:val="uk-UA"/>
        </w:rPr>
        <w:t>й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72056D" w:rsidRPr="006C1590">
        <w:rPr>
          <w:rFonts w:ascii="SchoolBookC" w:hAnsi="SchoolBookC"/>
          <w:sz w:val="24"/>
          <w:szCs w:val="24"/>
          <w:lang w:val="uk-UA"/>
        </w:rPr>
        <w:t>опром</w:t>
      </w:r>
      <w:r w:rsidR="00A60F1D" w:rsidRPr="006C1590">
        <w:rPr>
          <w:rFonts w:ascii="SchoolBookC" w:hAnsi="SchoolBookC"/>
          <w:sz w:val="24"/>
          <w:szCs w:val="24"/>
          <w:lang w:val="uk-UA"/>
        </w:rPr>
        <w:t>і</w:t>
      </w:r>
      <w:r w:rsidR="0072056D" w:rsidRPr="006C1590">
        <w:rPr>
          <w:rFonts w:ascii="SchoolBookC" w:hAnsi="SchoolBookC"/>
          <w:sz w:val="24"/>
          <w:szCs w:val="24"/>
          <w:lang w:val="uk-UA"/>
        </w:rPr>
        <w:t xml:space="preserve">нення </w:t>
      </w:r>
      <w:r w:rsidR="00B159BF" w:rsidRPr="006C1590">
        <w:rPr>
          <w:rFonts w:ascii="SchoolBookC" w:hAnsi="SchoolBookC"/>
          <w:sz w:val="24"/>
          <w:szCs w:val="24"/>
          <w:lang w:val="uk-UA"/>
        </w:rPr>
        <w:t>на про</w:t>
      </w:r>
      <w:r w:rsidR="00A60F1D" w:rsidRPr="006C1590">
        <w:rPr>
          <w:rFonts w:ascii="SchoolBookC" w:hAnsi="SchoolBookC"/>
          <w:sz w:val="24"/>
          <w:szCs w:val="24"/>
          <w:lang w:val="uk-UA"/>
        </w:rPr>
        <w:t>тіканн</w:t>
      </w:r>
      <w:r w:rsidR="00B159BF" w:rsidRPr="006C1590">
        <w:rPr>
          <w:rFonts w:ascii="SchoolBookC" w:hAnsi="SchoolBookC"/>
          <w:sz w:val="24"/>
          <w:szCs w:val="24"/>
          <w:lang w:val="uk-UA"/>
        </w:rPr>
        <w:t>я струму в нап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>в</w:t>
      </w:r>
      <w:r w:rsidR="00B159BF" w:rsidRPr="006C1590">
        <w:rPr>
          <w:rFonts w:ascii="SchoolBookC" w:hAnsi="SchoolBookC"/>
          <w:sz w:val="24"/>
          <w:szCs w:val="24"/>
          <w:lang w:val="uk-UA"/>
        </w:rPr>
        <w:t>пров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дникових структурах 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з </w:t>
      </w:r>
      <w:r w:rsidR="00230BA9" w:rsidRPr="006C1590">
        <w:rPr>
          <w:rFonts w:ascii="SchoolBookC" w:hAnsi="SchoolBookC"/>
          <w:i/>
          <w:sz w:val="24"/>
          <w:szCs w:val="24"/>
          <w:lang w:val="uk-UA"/>
        </w:rPr>
        <w:t>p</w:t>
      </w:r>
      <w:r w:rsidR="00230BA9" w:rsidRPr="006C1590">
        <w:rPr>
          <w:rFonts w:ascii="SchoolBookC" w:hAnsi="SchoolBookC"/>
          <w:sz w:val="24"/>
          <w:szCs w:val="24"/>
          <w:lang w:val="uk-UA"/>
        </w:rPr>
        <w:t>–</w:t>
      </w:r>
      <w:r w:rsidR="00230BA9" w:rsidRPr="006C1590">
        <w:rPr>
          <w:rFonts w:ascii="SchoolBookC" w:hAnsi="SchoolBookC"/>
          <w:i/>
          <w:sz w:val="24"/>
          <w:szCs w:val="24"/>
          <w:lang w:val="uk-UA"/>
        </w:rPr>
        <w:t>n</w:t>
      </w:r>
      <w:r w:rsidR="00230BA9" w:rsidRPr="006C1590">
        <w:rPr>
          <w:rFonts w:ascii="SchoolBookC" w:hAnsi="SchoolBookC"/>
          <w:sz w:val="24"/>
          <w:szCs w:val="24"/>
          <w:lang w:val="uk-UA"/>
        </w:rPr>
        <w:t xml:space="preserve">-переходом 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 xml:space="preserve"> контактом Шоттк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B159BF"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914C5C" w:rsidRPr="006C1590" w:rsidRDefault="00914C5C" w:rsidP="001F19DC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За актуальністю вибраної теми, науковою новизною та значимістю одерж</w:t>
      </w:r>
      <w:r w:rsidRPr="006C1590">
        <w:rPr>
          <w:rFonts w:ascii="SchoolBookC" w:hAnsi="SchoolBookC"/>
          <w:sz w:val="24"/>
          <w:szCs w:val="24"/>
          <w:lang w:val="uk-UA"/>
        </w:rPr>
        <w:t>а</w:t>
      </w:r>
      <w:r w:rsidRPr="006C1590">
        <w:rPr>
          <w:rFonts w:ascii="SchoolBookC" w:hAnsi="SchoolBookC"/>
          <w:sz w:val="24"/>
          <w:szCs w:val="24"/>
          <w:lang w:val="uk-UA"/>
        </w:rPr>
        <w:t>них результатів, ступенем обґрунтованост</w:t>
      </w:r>
      <w:r w:rsidR="00AD7BAF" w:rsidRPr="006C1590">
        <w:rPr>
          <w:rFonts w:ascii="SchoolBookC" w:hAnsi="SchoolBookC"/>
          <w:sz w:val="24"/>
          <w:szCs w:val="24"/>
          <w:lang w:val="uk-UA"/>
        </w:rPr>
        <w:t>и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й вірогідністю сформульованих на</w:t>
      </w: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>кових висновків і рекомендацій, повнотою їх викладу в опублікованих працях дисертац</w:t>
      </w:r>
      <w:r w:rsidR="005043E5" w:rsidRPr="006C1590">
        <w:rPr>
          <w:rFonts w:ascii="SchoolBookC" w:hAnsi="SchoolBookC"/>
          <w:sz w:val="24"/>
          <w:szCs w:val="24"/>
          <w:lang w:val="uk-UA"/>
        </w:rPr>
        <w:t>ійна робота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«</w:t>
      </w:r>
      <w:r w:rsidR="00B159BF" w:rsidRPr="006C1590">
        <w:rPr>
          <w:rFonts w:ascii="SchoolBookC" w:hAnsi="SchoolBookC"/>
          <w:color w:val="000000"/>
          <w:sz w:val="24"/>
          <w:szCs w:val="24"/>
          <w:lang w:val="uk-UA" w:eastAsia="ru-RU" w:bidi="ar-SA"/>
        </w:rPr>
        <w:t>Акусто- та радіаційно-індуковані явища в поверхнево-бар'єрних кремнієвих та арсенід-ґалієвих структурах</w:t>
      </w:r>
      <w:r w:rsidRPr="006C1590">
        <w:rPr>
          <w:rFonts w:ascii="SchoolBookC" w:hAnsi="SchoolBookC"/>
          <w:sz w:val="24"/>
          <w:szCs w:val="24"/>
          <w:lang w:val="uk-UA"/>
        </w:rPr>
        <w:t>» задовольняє встановл</w:t>
      </w:r>
      <w:r w:rsidRPr="006C1590">
        <w:rPr>
          <w:rFonts w:ascii="SchoolBookC" w:hAnsi="SchoolBookC"/>
          <w:sz w:val="24"/>
          <w:szCs w:val="24"/>
          <w:lang w:val="uk-UA"/>
        </w:rPr>
        <w:t>е</w:t>
      </w:r>
      <w:r w:rsidRPr="006C1590">
        <w:rPr>
          <w:rFonts w:ascii="SchoolBookC" w:hAnsi="SchoolBookC"/>
          <w:sz w:val="24"/>
          <w:szCs w:val="24"/>
          <w:lang w:val="uk-UA"/>
        </w:rPr>
        <w:t>ним критеріям ДАК МОН України щодо дисертацій на здобуття наукового ст</w:t>
      </w:r>
      <w:r w:rsidRPr="006C1590">
        <w:rPr>
          <w:rFonts w:ascii="SchoolBookC" w:hAnsi="SchoolBookC"/>
          <w:sz w:val="24"/>
          <w:szCs w:val="24"/>
          <w:lang w:val="uk-UA"/>
        </w:rPr>
        <w:t>у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пеня доктора наук, а саме, пп. 9, 10, 12, 13 «Порядку присудження наукових ступенів», </w:t>
      </w:r>
      <w:r w:rsidR="007137A1" w:rsidRPr="006C1590">
        <w:rPr>
          <w:rFonts w:ascii="SchoolBookC" w:hAnsi="SchoolBookC"/>
          <w:sz w:val="24"/>
          <w:szCs w:val="24"/>
          <w:lang w:val="uk-UA"/>
        </w:rPr>
        <w:t>затвердженого постановою Кабінету Міністрів України №567 від 24.07.2013 року (зі змінами</w:t>
      </w:r>
      <w:r w:rsidR="00AD7BAF" w:rsidRPr="006C1590">
        <w:rPr>
          <w:rFonts w:ascii="SchoolBookC" w:hAnsi="SchoolBookC"/>
          <w:sz w:val="24"/>
          <w:szCs w:val="24"/>
          <w:lang w:val="uk-UA"/>
        </w:rPr>
        <w:t>,</w:t>
      </w:r>
      <w:r w:rsidR="007137A1" w:rsidRPr="006C1590">
        <w:rPr>
          <w:rFonts w:ascii="SchoolBookC" w:hAnsi="SchoolBookC"/>
          <w:sz w:val="24"/>
          <w:szCs w:val="24"/>
          <w:lang w:val="uk-UA"/>
        </w:rPr>
        <w:t xml:space="preserve"> внесеними згідно з Постановами Кабінету Мініс</w:t>
      </w:r>
      <w:r w:rsidR="007137A1" w:rsidRPr="006C1590">
        <w:rPr>
          <w:rFonts w:ascii="SchoolBookC" w:hAnsi="SchoolBookC"/>
          <w:sz w:val="24"/>
          <w:szCs w:val="24"/>
          <w:lang w:val="uk-UA"/>
        </w:rPr>
        <w:t>т</w:t>
      </w:r>
      <w:r w:rsidR="007137A1" w:rsidRPr="006C1590">
        <w:rPr>
          <w:rFonts w:ascii="SchoolBookC" w:hAnsi="SchoolBookC"/>
          <w:sz w:val="24"/>
          <w:szCs w:val="24"/>
          <w:lang w:val="uk-UA"/>
        </w:rPr>
        <w:t>рів України №656 від 19.08.2015, №1159 від 30.12.2015 та №567 від 27.07.2016)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. Тому я вважаю, що автор дисертації, </w:t>
      </w:r>
      <w:r w:rsidR="00AD7BAF" w:rsidRPr="006C1590">
        <w:rPr>
          <w:rFonts w:ascii="SchoolBookC" w:hAnsi="SchoolBookC"/>
          <w:sz w:val="24"/>
          <w:szCs w:val="24"/>
          <w:lang w:val="uk-UA"/>
        </w:rPr>
        <w:t xml:space="preserve">пан </w:t>
      </w:r>
      <w:r w:rsidR="007137A1" w:rsidRPr="006C1590">
        <w:rPr>
          <w:rFonts w:ascii="SchoolBookC" w:hAnsi="SchoolBookC"/>
          <w:sz w:val="24"/>
          <w:szCs w:val="24"/>
          <w:lang w:val="uk-UA"/>
        </w:rPr>
        <w:t>Олег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7137A1" w:rsidRPr="006C1590">
        <w:rPr>
          <w:rFonts w:ascii="SchoolBookC" w:hAnsi="SchoolBookC"/>
          <w:sz w:val="24"/>
          <w:szCs w:val="24"/>
          <w:lang w:val="uk-UA"/>
        </w:rPr>
        <w:t>Ярославович Ол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="007137A1" w:rsidRPr="006C1590">
        <w:rPr>
          <w:rFonts w:ascii="SchoolBookC" w:hAnsi="SchoolBookC"/>
          <w:sz w:val="24"/>
          <w:szCs w:val="24"/>
          <w:lang w:val="uk-UA"/>
        </w:rPr>
        <w:t>х</w:t>
      </w:r>
      <w:r w:rsidRPr="006C1590">
        <w:rPr>
          <w:rFonts w:ascii="SchoolBookC" w:hAnsi="SchoolBookC"/>
          <w:sz w:val="24"/>
          <w:szCs w:val="24"/>
          <w:lang w:val="uk-UA"/>
        </w:rPr>
        <w:t>, заслуговує на присудження йому наукового ступеня доктора фізико-математичних наук із спец</w:t>
      </w:r>
      <w:r w:rsidR="00AD7BAF" w:rsidRPr="006C1590">
        <w:rPr>
          <w:rFonts w:ascii="SchoolBookC" w:hAnsi="SchoolBookC"/>
          <w:sz w:val="24"/>
          <w:szCs w:val="24"/>
          <w:lang w:val="uk-UA"/>
        </w:rPr>
        <w:t>і</w:t>
      </w:r>
      <w:r w:rsidRPr="006C1590">
        <w:rPr>
          <w:rFonts w:ascii="SchoolBookC" w:hAnsi="SchoolBookC"/>
          <w:sz w:val="24"/>
          <w:szCs w:val="24"/>
          <w:lang w:val="uk-UA"/>
        </w:rPr>
        <w:t>яльности 01.04.0</w:t>
      </w:r>
      <w:r w:rsidR="007137A1" w:rsidRPr="006C1590">
        <w:rPr>
          <w:rFonts w:ascii="SchoolBookC" w:hAnsi="SchoolBookC"/>
          <w:sz w:val="24"/>
          <w:szCs w:val="24"/>
          <w:lang w:val="uk-UA"/>
        </w:rPr>
        <w:t>7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– </w:t>
      </w:r>
      <w:r w:rsidR="007137A1" w:rsidRPr="006C1590">
        <w:rPr>
          <w:rFonts w:ascii="SchoolBookC" w:hAnsi="SchoolBookC"/>
          <w:sz w:val="24"/>
          <w:szCs w:val="24"/>
          <w:lang w:val="uk-UA"/>
        </w:rPr>
        <w:t>фізика твердого тіла</w:t>
      </w:r>
      <w:r w:rsidRPr="006C1590">
        <w:rPr>
          <w:rFonts w:ascii="SchoolBookC" w:hAnsi="SchoolBookC"/>
          <w:sz w:val="24"/>
          <w:szCs w:val="24"/>
          <w:lang w:val="uk-UA"/>
        </w:rPr>
        <w:t>.</w:t>
      </w:r>
    </w:p>
    <w:p w:rsidR="007137A1" w:rsidRPr="006C1590" w:rsidRDefault="007137A1" w:rsidP="001F19DC">
      <w:pPr>
        <w:suppressAutoHyphens w:val="0"/>
        <w:rPr>
          <w:rFonts w:ascii="SchoolBookC" w:hAnsi="SchoolBookC"/>
          <w:sz w:val="24"/>
          <w:szCs w:val="24"/>
          <w:lang w:val="uk-UA"/>
        </w:rPr>
      </w:pPr>
    </w:p>
    <w:p w:rsidR="00E0134C" w:rsidRPr="006C1590" w:rsidRDefault="00914C5C" w:rsidP="001F19DC">
      <w:pPr>
        <w:suppressAutoHyphens w:val="0"/>
        <w:rPr>
          <w:rFonts w:ascii="SchoolBookC" w:hAnsi="SchoolBookC"/>
          <w:sz w:val="24"/>
          <w:szCs w:val="24"/>
          <w:lang w:val="uk-UA"/>
        </w:rPr>
      </w:pPr>
      <w:r w:rsidRPr="006C1590">
        <w:rPr>
          <w:rFonts w:ascii="SchoolBookC" w:hAnsi="SchoolBookC"/>
          <w:sz w:val="24"/>
          <w:szCs w:val="24"/>
          <w:lang w:val="uk-UA"/>
        </w:rPr>
        <w:t>Заст</w:t>
      </w:r>
      <w:r w:rsidR="00FC034D" w:rsidRPr="006C1590">
        <w:rPr>
          <w:rFonts w:ascii="SchoolBookC" w:hAnsi="SchoolBookC"/>
          <w:sz w:val="24"/>
          <w:szCs w:val="24"/>
          <w:lang w:val="uk-UA"/>
        </w:rPr>
        <w:t>.</w:t>
      </w:r>
      <w:r w:rsidRPr="006C1590">
        <w:rPr>
          <w:rFonts w:ascii="SchoolBookC" w:hAnsi="SchoolBookC"/>
          <w:sz w:val="24"/>
          <w:szCs w:val="24"/>
          <w:lang w:val="uk-UA"/>
        </w:rPr>
        <w:t xml:space="preserve"> директора з наукової роботи</w:t>
      </w:r>
      <w:r w:rsidR="00CD4551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="001F19DC" w:rsidRPr="006C1590">
        <w:rPr>
          <w:rFonts w:ascii="SchoolBookC" w:hAnsi="SchoolBookC"/>
          <w:sz w:val="24"/>
          <w:szCs w:val="24"/>
          <w:lang w:val="uk-UA"/>
        </w:rPr>
        <w:br/>
      </w:r>
      <w:r w:rsidRPr="006C1590">
        <w:rPr>
          <w:rFonts w:ascii="SchoolBookC" w:hAnsi="SchoolBookC"/>
          <w:sz w:val="24"/>
          <w:szCs w:val="24"/>
          <w:lang w:val="uk-UA"/>
        </w:rPr>
        <w:t xml:space="preserve">Інституту металофізики </w:t>
      </w:r>
      <w:r w:rsidR="001F19DC" w:rsidRPr="006C1590">
        <w:rPr>
          <w:rFonts w:ascii="SchoolBookC" w:hAnsi="SchoolBookC"/>
          <w:sz w:val="24"/>
          <w:szCs w:val="24"/>
          <w:lang w:val="uk-UA"/>
        </w:rPr>
        <w:br/>
      </w:r>
      <w:r w:rsidRPr="006C1590">
        <w:rPr>
          <w:rFonts w:ascii="SchoolBookC" w:hAnsi="SchoolBookC"/>
          <w:sz w:val="24"/>
          <w:szCs w:val="24"/>
          <w:lang w:val="uk-UA"/>
        </w:rPr>
        <w:t>ім. Г. В. Курдюмова</w:t>
      </w:r>
      <w:r w:rsidR="00CD4551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r w:rsidRPr="006C1590">
        <w:rPr>
          <w:rFonts w:ascii="SchoolBookC" w:hAnsi="SchoolBookC"/>
          <w:sz w:val="24"/>
          <w:szCs w:val="24"/>
          <w:lang w:val="uk-UA"/>
        </w:rPr>
        <w:t>НАН України,</w:t>
      </w:r>
      <w:r w:rsidR="001F19DC" w:rsidRPr="006C1590">
        <w:rPr>
          <w:rFonts w:ascii="SchoolBookC" w:hAnsi="SchoolBookC"/>
          <w:sz w:val="24"/>
          <w:szCs w:val="24"/>
          <w:lang w:val="uk-UA"/>
        </w:rPr>
        <w:t xml:space="preserve"> </w:t>
      </w:r>
      <w:bookmarkStart w:id="0" w:name="_GoBack"/>
      <w:bookmarkEnd w:id="0"/>
      <w:r w:rsidR="001F19DC" w:rsidRPr="006C1590">
        <w:rPr>
          <w:rFonts w:ascii="SchoolBookC" w:hAnsi="SchoolBookC"/>
          <w:sz w:val="24"/>
          <w:szCs w:val="24"/>
          <w:lang w:val="uk-UA"/>
        </w:rPr>
        <w:br/>
        <w:t xml:space="preserve">чл.-кор. НАН України, </w:t>
      </w:r>
      <w:r w:rsidR="001F19DC" w:rsidRPr="006C1590">
        <w:rPr>
          <w:rFonts w:ascii="SchoolBookC" w:hAnsi="SchoolBookC"/>
          <w:sz w:val="24"/>
          <w:szCs w:val="24"/>
          <w:lang w:val="uk-UA"/>
        </w:rPr>
        <w:br/>
      </w:r>
      <w:r w:rsidRPr="006C1590">
        <w:rPr>
          <w:rFonts w:ascii="SchoolBookC" w:hAnsi="SchoolBookC"/>
          <w:sz w:val="24"/>
          <w:szCs w:val="24"/>
          <w:lang w:val="uk-UA"/>
        </w:rPr>
        <w:t>д-р фіз.-мат. н</w:t>
      </w:r>
      <w:r w:rsidR="007137A1" w:rsidRPr="006C1590">
        <w:rPr>
          <w:rFonts w:ascii="SchoolBookC" w:hAnsi="SchoolBookC"/>
          <w:sz w:val="24"/>
          <w:szCs w:val="24"/>
          <w:lang w:val="uk-UA"/>
        </w:rPr>
        <w:t>.</w:t>
      </w:r>
      <w:r w:rsidRPr="006C1590">
        <w:rPr>
          <w:rFonts w:ascii="SchoolBookC" w:hAnsi="SchoolBookC"/>
          <w:sz w:val="24"/>
          <w:szCs w:val="24"/>
          <w:lang w:val="uk-UA"/>
        </w:rPr>
        <w:t>, проф.</w:t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="001F19DC" w:rsidRPr="006C1590">
        <w:rPr>
          <w:rFonts w:ascii="SchoolBookC" w:hAnsi="SchoolBookC"/>
          <w:sz w:val="24"/>
          <w:szCs w:val="24"/>
          <w:lang w:val="uk-UA"/>
        </w:rPr>
        <w:tab/>
      </w:r>
      <w:r w:rsidRPr="006C1590">
        <w:rPr>
          <w:rFonts w:ascii="SchoolBookC" w:hAnsi="SchoolBookC"/>
          <w:sz w:val="24"/>
          <w:szCs w:val="24"/>
          <w:lang w:val="uk-UA"/>
        </w:rPr>
        <w:t>В. А. Татаренко</w:t>
      </w:r>
    </w:p>
    <w:p w:rsidR="007137A1" w:rsidRPr="003A240A" w:rsidRDefault="007137A1" w:rsidP="001F19DC">
      <w:pPr>
        <w:suppressAutoHyphens w:val="0"/>
        <w:rPr>
          <w:rFonts w:ascii="SchoolBookC" w:hAnsi="SchoolBookC"/>
          <w:color w:val="FFFFFF" w:themeColor="background1"/>
          <w:sz w:val="24"/>
          <w:szCs w:val="24"/>
          <w:lang w:val="uk-UA"/>
        </w:rPr>
      </w:pPr>
    </w:p>
    <w:p w:rsidR="007137A1" w:rsidRPr="003A240A" w:rsidRDefault="007137A1" w:rsidP="001F19DC">
      <w:pPr>
        <w:suppressAutoHyphens w:val="0"/>
        <w:rPr>
          <w:rFonts w:ascii="SchoolBookC" w:hAnsi="SchoolBookC"/>
          <w:color w:val="FFFFFF" w:themeColor="background1"/>
          <w:sz w:val="24"/>
          <w:szCs w:val="24"/>
          <w:lang w:val="uk-UA"/>
        </w:rPr>
      </w:pP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Підпис В.</w:t>
      </w:r>
      <w:r w:rsidR="00AD7BAF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 </w:t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А. Татаренка засвідчую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 xml:space="preserve">. 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br/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Учений секретар Інституту металофізики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 xml:space="preserve"> 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br/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ім. Г. В. Курдюмова НАН України,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 xml:space="preserve"> 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br/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к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анд</w:t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. фіз.-мат. н.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ab/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Є.</w:t>
      </w:r>
      <w:r w:rsidR="001F19DC"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 </w:t>
      </w:r>
      <w:r w:rsidRPr="003A240A">
        <w:rPr>
          <w:rFonts w:ascii="SchoolBookC" w:hAnsi="SchoolBookC"/>
          <w:color w:val="FFFFFF" w:themeColor="background1"/>
          <w:sz w:val="24"/>
          <w:szCs w:val="24"/>
          <w:lang w:val="uk-UA"/>
        </w:rPr>
        <w:t>В. Кочелаб</w:t>
      </w:r>
    </w:p>
    <w:sectPr w:rsidR="007137A1" w:rsidRPr="003A240A" w:rsidSect="00995D87">
      <w:footerReference w:type="default" r:id="rId9"/>
      <w:pgSz w:w="11906" w:h="16838" w:code="9"/>
      <w:pgMar w:top="851" w:right="851" w:bottom="851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815" w:rsidRDefault="00467815" w:rsidP="009E033E">
      <w:r>
        <w:separator/>
      </w:r>
    </w:p>
  </w:endnote>
  <w:endnote w:type="continuationSeparator" w:id="0">
    <w:p w:rsidR="00467815" w:rsidRDefault="00467815" w:rsidP="009E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FreeSans">
    <w:charset w:val="80"/>
    <w:family w:val="auto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choolBookC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3F" w:rsidRPr="009E033E" w:rsidRDefault="00AD5606">
    <w:pPr>
      <w:pStyle w:val="af5"/>
      <w:jc w:val="right"/>
      <w:rPr>
        <w:rFonts w:ascii="SchoolBookC" w:hAnsi="SchoolBookC"/>
        <w:sz w:val="20"/>
      </w:rPr>
    </w:pPr>
    <w:r w:rsidRPr="009E033E">
      <w:rPr>
        <w:rFonts w:ascii="SchoolBookC" w:hAnsi="SchoolBookC"/>
        <w:sz w:val="20"/>
      </w:rPr>
      <w:fldChar w:fldCharType="begin"/>
    </w:r>
    <w:r w:rsidR="001A483F" w:rsidRPr="009E033E">
      <w:rPr>
        <w:rFonts w:ascii="SchoolBookC" w:hAnsi="SchoolBookC"/>
        <w:sz w:val="20"/>
      </w:rPr>
      <w:instrText>PAGE   \* MERGEFORMAT</w:instrText>
    </w:r>
    <w:r w:rsidRPr="009E033E">
      <w:rPr>
        <w:rFonts w:ascii="SchoolBookC" w:hAnsi="SchoolBookC"/>
        <w:sz w:val="20"/>
      </w:rPr>
      <w:fldChar w:fldCharType="separate"/>
    </w:r>
    <w:r w:rsidR="003A240A" w:rsidRPr="003A240A">
      <w:rPr>
        <w:rFonts w:ascii="SchoolBookC" w:hAnsi="SchoolBookC"/>
        <w:noProof/>
        <w:sz w:val="20"/>
        <w:lang w:val="ru-RU"/>
      </w:rPr>
      <w:t>6</w:t>
    </w:r>
    <w:r w:rsidRPr="009E033E">
      <w:rPr>
        <w:rFonts w:ascii="SchoolBookC" w:hAnsi="SchoolBookC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815" w:rsidRDefault="00467815" w:rsidP="009E033E">
      <w:r>
        <w:separator/>
      </w:r>
    </w:p>
  </w:footnote>
  <w:footnote w:type="continuationSeparator" w:id="0">
    <w:p w:rsidR="00467815" w:rsidRDefault="00467815" w:rsidP="009E0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BB6E79"/>
    <w:multiLevelType w:val="hybridMultilevel"/>
    <w:tmpl w:val="53566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7EB3"/>
    <w:multiLevelType w:val="hybridMultilevel"/>
    <w:tmpl w:val="DB585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F0EF0"/>
    <w:multiLevelType w:val="hybridMultilevel"/>
    <w:tmpl w:val="63204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119A3"/>
    <w:rsid w:val="00002364"/>
    <w:rsid w:val="000034D4"/>
    <w:rsid w:val="00003D46"/>
    <w:rsid w:val="000041C8"/>
    <w:rsid w:val="00004429"/>
    <w:rsid w:val="00004874"/>
    <w:rsid w:val="00011584"/>
    <w:rsid w:val="0001192B"/>
    <w:rsid w:val="000162C5"/>
    <w:rsid w:val="000209C5"/>
    <w:rsid w:val="00022BB3"/>
    <w:rsid w:val="00023263"/>
    <w:rsid w:val="00025A64"/>
    <w:rsid w:val="000262BE"/>
    <w:rsid w:val="00031C82"/>
    <w:rsid w:val="00032E10"/>
    <w:rsid w:val="0003397C"/>
    <w:rsid w:val="00037308"/>
    <w:rsid w:val="0004126D"/>
    <w:rsid w:val="00041A94"/>
    <w:rsid w:val="000421B6"/>
    <w:rsid w:val="00042634"/>
    <w:rsid w:val="0004335C"/>
    <w:rsid w:val="00044417"/>
    <w:rsid w:val="000503FA"/>
    <w:rsid w:val="0005207F"/>
    <w:rsid w:val="000529E5"/>
    <w:rsid w:val="00052E9D"/>
    <w:rsid w:val="0006213E"/>
    <w:rsid w:val="00076402"/>
    <w:rsid w:val="000831FC"/>
    <w:rsid w:val="0008632A"/>
    <w:rsid w:val="00087820"/>
    <w:rsid w:val="00093BF6"/>
    <w:rsid w:val="000952EC"/>
    <w:rsid w:val="00096AF3"/>
    <w:rsid w:val="000972FD"/>
    <w:rsid w:val="000A1098"/>
    <w:rsid w:val="000A1B2B"/>
    <w:rsid w:val="000A1E52"/>
    <w:rsid w:val="000A33F4"/>
    <w:rsid w:val="000A3C6F"/>
    <w:rsid w:val="000A6D24"/>
    <w:rsid w:val="000B0C99"/>
    <w:rsid w:val="000B1559"/>
    <w:rsid w:val="000B2573"/>
    <w:rsid w:val="000B5D29"/>
    <w:rsid w:val="000B789D"/>
    <w:rsid w:val="000C40FA"/>
    <w:rsid w:val="000C41D9"/>
    <w:rsid w:val="000C5979"/>
    <w:rsid w:val="000D0760"/>
    <w:rsid w:val="000D341C"/>
    <w:rsid w:val="000D470C"/>
    <w:rsid w:val="000E366C"/>
    <w:rsid w:val="000E4792"/>
    <w:rsid w:val="000E4ACF"/>
    <w:rsid w:val="000E58E9"/>
    <w:rsid w:val="000E752F"/>
    <w:rsid w:val="000F16C1"/>
    <w:rsid w:val="000F2B0D"/>
    <w:rsid w:val="000F3381"/>
    <w:rsid w:val="000F517C"/>
    <w:rsid w:val="000F6898"/>
    <w:rsid w:val="000F710B"/>
    <w:rsid w:val="00100162"/>
    <w:rsid w:val="001001FB"/>
    <w:rsid w:val="00103509"/>
    <w:rsid w:val="00103FA9"/>
    <w:rsid w:val="0010711F"/>
    <w:rsid w:val="0010754C"/>
    <w:rsid w:val="001113B1"/>
    <w:rsid w:val="0011348F"/>
    <w:rsid w:val="001153E1"/>
    <w:rsid w:val="00115FA9"/>
    <w:rsid w:val="00120140"/>
    <w:rsid w:val="00121671"/>
    <w:rsid w:val="00124E65"/>
    <w:rsid w:val="00124FEA"/>
    <w:rsid w:val="00125267"/>
    <w:rsid w:val="00131EAD"/>
    <w:rsid w:val="00132698"/>
    <w:rsid w:val="00133484"/>
    <w:rsid w:val="00133862"/>
    <w:rsid w:val="00136215"/>
    <w:rsid w:val="00137FAF"/>
    <w:rsid w:val="00140A25"/>
    <w:rsid w:val="00145EF3"/>
    <w:rsid w:val="00151663"/>
    <w:rsid w:val="0015401F"/>
    <w:rsid w:val="00154A15"/>
    <w:rsid w:val="00156D06"/>
    <w:rsid w:val="00156D8F"/>
    <w:rsid w:val="001615D3"/>
    <w:rsid w:val="00163EC0"/>
    <w:rsid w:val="001661DF"/>
    <w:rsid w:val="001718E2"/>
    <w:rsid w:val="001721F2"/>
    <w:rsid w:val="00172507"/>
    <w:rsid w:val="001730A4"/>
    <w:rsid w:val="00174257"/>
    <w:rsid w:val="00177C64"/>
    <w:rsid w:val="0018017C"/>
    <w:rsid w:val="0018108A"/>
    <w:rsid w:val="00182526"/>
    <w:rsid w:val="00182A49"/>
    <w:rsid w:val="00183BCA"/>
    <w:rsid w:val="00185AAB"/>
    <w:rsid w:val="00190205"/>
    <w:rsid w:val="00190D09"/>
    <w:rsid w:val="00191833"/>
    <w:rsid w:val="00192C27"/>
    <w:rsid w:val="0019324B"/>
    <w:rsid w:val="00193C23"/>
    <w:rsid w:val="0019434C"/>
    <w:rsid w:val="00194757"/>
    <w:rsid w:val="00196879"/>
    <w:rsid w:val="001A2233"/>
    <w:rsid w:val="001A2B17"/>
    <w:rsid w:val="001A3E26"/>
    <w:rsid w:val="001A483F"/>
    <w:rsid w:val="001A5C5E"/>
    <w:rsid w:val="001A60B6"/>
    <w:rsid w:val="001A6781"/>
    <w:rsid w:val="001B02F1"/>
    <w:rsid w:val="001B7594"/>
    <w:rsid w:val="001C13CF"/>
    <w:rsid w:val="001C1662"/>
    <w:rsid w:val="001C1A6C"/>
    <w:rsid w:val="001C405C"/>
    <w:rsid w:val="001C4F47"/>
    <w:rsid w:val="001C5385"/>
    <w:rsid w:val="001C796B"/>
    <w:rsid w:val="001C7A95"/>
    <w:rsid w:val="001D0BF3"/>
    <w:rsid w:val="001D265A"/>
    <w:rsid w:val="001D2F16"/>
    <w:rsid w:val="001D3B0E"/>
    <w:rsid w:val="001D546D"/>
    <w:rsid w:val="001E31BF"/>
    <w:rsid w:val="001E3443"/>
    <w:rsid w:val="001E6C75"/>
    <w:rsid w:val="001F0C29"/>
    <w:rsid w:val="001F1417"/>
    <w:rsid w:val="001F19DC"/>
    <w:rsid w:val="001F5A0A"/>
    <w:rsid w:val="001F5AFF"/>
    <w:rsid w:val="001F5E4F"/>
    <w:rsid w:val="001F6756"/>
    <w:rsid w:val="001F6899"/>
    <w:rsid w:val="001F7868"/>
    <w:rsid w:val="00200FB4"/>
    <w:rsid w:val="0020473C"/>
    <w:rsid w:val="00207911"/>
    <w:rsid w:val="00211728"/>
    <w:rsid w:val="00213DB4"/>
    <w:rsid w:val="0021769C"/>
    <w:rsid w:val="00217801"/>
    <w:rsid w:val="00220FB2"/>
    <w:rsid w:val="0022116C"/>
    <w:rsid w:val="0022127D"/>
    <w:rsid w:val="00223E75"/>
    <w:rsid w:val="002249BB"/>
    <w:rsid w:val="002249D3"/>
    <w:rsid w:val="00224E35"/>
    <w:rsid w:val="0023025B"/>
    <w:rsid w:val="00230B43"/>
    <w:rsid w:val="00230BA9"/>
    <w:rsid w:val="00231ECD"/>
    <w:rsid w:val="0023586D"/>
    <w:rsid w:val="00240ED6"/>
    <w:rsid w:val="00241031"/>
    <w:rsid w:val="00241A7D"/>
    <w:rsid w:val="00243889"/>
    <w:rsid w:val="002441AA"/>
    <w:rsid w:val="00245B44"/>
    <w:rsid w:val="002516D7"/>
    <w:rsid w:val="0025337D"/>
    <w:rsid w:val="00253904"/>
    <w:rsid w:val="00254367"/>
    <w:rsid w:val="00255712"/>
    <w:rsid w:val="00255E03"/>
    <w:rsid w:val="00256868"/>
    <w:rsid w:val="00257B23"/>
    <w:rsid w:val="00262907"/>
    <w:rsid w:val="0026299B"/>
    <w:rsid w:val="002630EC"/>
    <w:rsid w:val="002639BF"/>
    <w:rsid w:val="0026406E"/>
    <w:rsid w:val="00266C21"/>
    <w:rsid w:val="00271193"/>
    <w:rsid w:val="00271E47"/>
    <w:rsid w:val="00276C10"/>
    <w:rsid w:val="002803D4"/>
    <w:rsid w:val="00280F5E"/>
    <w:rsid w:val="00281F0C"/>
    <w:rsid w:val="00282B9F"/>
    <w:rsid w:val="00283958"/>
    <w:rsid w:val="00287DD3"/>
    <w:rsid w:val="0029467E"/>
    <w:rsid w:val="002946FC"/>
    <w:rsid w:val="00294A3E"/>
    <w:rsid w:val="0029540C"/>
    <w:rsid w:val="002957A2"/>
    <w:rsid w:val="002976EF"/>
    <w:rsid w:val="002A0C49"/>
    <w:rsid w:val="002A1901"/>
    <w:rsid w:val="002A1B70"/>
    <w:rsid w:val="002A3754"/>
    <w:rsid w:val="002A6D82"/>
    <w:rsid w:val="002B0AE6"/>
    <w:rsid w:val="002B25AC"/>
    <w:rsid w:val="002B2AF4"/>
    <w:rsid w:val="002B3131"/>
    <w:rsid w:val="002C0E5B"/>
    <w:rsid w:val="002C322D"/>
    <w:rsid w:val="002C3C3E"/>
    <w:rsid w:val="002C42B9"/>
    <w:rsid w:val="002C593D"/>
    <w:rsid w:val="002C5D6F"/>
    <w:rsid w:val="002C70DE"/>
    <w:rsid w:val="002D060E"/>
    <w:rsid w:val="002D3D79"/>
    <w:rsid w:val="002D579A"/>
    <w:rsid w:val="002D6C6F"/>
    <w:rsid w:val="002D6FC3"/>
    <w:rsid w:val="002D776C"/>
    <w:rsid w:val="002E03E0"/>
    <w:rsid w:val="002E29AC"/>
    <w:rsid w:val="002E35E0"/>
    <w:rsid w:val="002E4D42"/>
    <w:rsid w:val="002E5FF3"/>
    <w:rsid w:val="002E6669"/>
    <w:rsid w:val="002E678F"/>
    <w:rsid w:val="002F0B1D"/>
    <w:rsid w:val="002F59A8"/>
    <w:rsid w:val="00310280"/>
    <w:rsid w:val="00310854"/>
    <w:rsid w:val="00311AC5"/>
    <w:rsid w:val="003130BC"/>
    <w:rsid w:val="00314FB6"/>
    <w:rsid w:val="00317E0A"/>
    <w:rsid w:val="0032194C"/>
    <w:rsid w:val="00322284"/>
    <w:rsid w:val="00323518"/>
    <w:rsid w:val="00324EA5"/>
    <w:rsid w:val="00327866"/>
    <w:rsid w:val="00331FE5"/>
    <w:rsid w:val="00332D7F"/>
    <w:rsid w:val="00335C95"/>
    <w:rsid w:val="003403F9"/>
    <w:rsid w:val="00340793"/>
    <w:rsid w:val="0034166C"/>
    <w:rsid w:val="00343831"/>
    <w:rsid w:val="00344636"/>
    <w:rsid w:val="00345B29"/>
    <w:rsid w:val="003543AF"/>
    <w:rsid w:val="00355BD9"/>
    <w:rsid w:val="003562D9"/>
    <w:rsid w:val="00356FDA"/>
    <w:rsid w:val="003573C1"/>
    <w:rsid w:val="003628BF"/>
    <w:rsid w:val="00366629"/>
    <w:rsid w:val="00373893"/>
    <w:rsid w:val="0037747A"/>
    <w:rsid w:val="00384AC3"/>
    <w:rsid w:val="00390136"/>
    <w:rsid w:val="00393D21"/>
    <w:rsid w:val="00394E02"/>
    <w:rsid w:val="003955A9"/>
    <w:rsid w:val="00395C65"/>
    <w:rsid w:val="003A240A"/>
    <w:rsid w:val="003A3810"/>
    <w:rsid w:val="003A58A7"/>
    <w:rsid w:val="003A6377"/>
    <w:rsid w:val="003A7A35"/>
    <w:rsid w:val="003B270E"/>
    <w:rsid w:val="003C04C2"/>
    <w:rsid w:val="003C153A"/>
    <w:rsid w:val="003C2E42"/>
    <w:rsid w:val="003C3B29"/>
    <w:rsid w:val="003D1B28"/>
    <w:rsid w:val="003D54F6"/>
    <w:rsid w:val="003D5E10"/>
    <w:rsid w:val="003D5EF4"/>
    <w:rsid w:val="003D79B7"/>
    <w:rsid w:val="003E1A3D"/>
    <w:rsid w:val="003E2FFA"/>
    <w:rsid w:val="003E58D6"/>
    <w:rsid w:val="003F0732"/>
    <w:rsid w:val="003F1D05"/>
    <w:rsid w:val="003F35F4"/>
    <w:rsid w:val="003F4178"/>
    <w:rsid w:val="00402846"/>
    <w:rsid w:val="004057E0"/>
    <w:rsid w:val="0040725E"/>
    <w:rsid w:val="00410BEC"/>
    <w:rsid w:val="0041303C"/>
    <w:rsid w:val="004130E4"/>
    <w:rsid w:val="004212B7"/>
    <w:rsid w:val="00426708"/>
    <w:rsid w:val="00427D61"/>
    <w:rsid w:val="0043038A"/>
    <w:rsid w:val="004322F5"/>
    <w:rsid w:val="004324E7"/>
    <w:rsid w:val="00435D2E"/>
    <w:rsid w:val="00436297"/>
    <w:rsid w:val="00436DFC"/>
    <w:rsid w:val="00437B35"/>
    <w:rsid w:val="00442BB5"/>
    <w:rsid w:val="00443BB8"/>
    <w:rsid w:val="00444F7F"/>
    <w:rsid w:val="004516F7"/>
    <w:rsid w:val="004518E7"/>
    <w:rsid w:val="00451F05"/>
    <w:rsid w:val="004526C2"/>
    <w:rsid w:val="00453868"/>
    <w:rsid w:val="00454275"/>
    <w:rsid w:val="00455CE3"/>
    <w:rsid w:val="00456A4D"/>
    <w:rsid w:val="004600F5"/>
    <w:rsid w:val="00460539"/>
    <w:rsid w:val="00465F75"/>
    <w:rsid w:val="00467316"/>
    <w:rsid w:val="00467815"/>
    <w:rsid w:val="00470B9B"/>
    <w:rsid w:val="00475E3C"/>
    <w:rsid w:val="00482CC4"/>
    <w:rsid w:val="00484E3A"/>
    <w:rsid w:val="00491181"/>
    <w:rsid w:val="00492F79"/>
    <w:rsid w:val="00495122"/>
    <w:rsid w:val="004953BA"/>
    <w:rsid w:val="004968DF"/>
    <w:rsid w:val="0049745B"/>
    <w:rsid w:val="004A0A11"/>
    <w:rsid w:val="004A1DEB"/>
    <w:rsid w:val="004A2ECD"/>
    <w:rsid w:val="004A3530"/>
    <w:rsid w:val="004A489F"/>
    <w:rsid w:val="004A7FE5"/>
    <w:rsid w:val="004B393F"/>
    <w:rsid w:val="004B4C00"/>
    <w:rsid w:val="004B7073"/>
    <w:rsid w:val="004C2445"/>
    <w:rsid w:val="004C3415"/>
    <w:rsid w:val="004C4EF2"/>
    <w:rsid w:val="004C571A"/>
    <w:rsid w:val="004C5C00"/>
    <w:rsid w:val="004C6B5D"/>
    <w:rsid w:val="004D0188"/>
    <w:rsid w:val="004D218E"/>
    <w:rsid w:val="004D3FE7"/>
    <w:rsid w:val="004D743F"/>
    <w:rsid w:val="004D7839"/>
    <w:rsid w:val="004E1496"/>
    <w:rsid w:val="004E583A"/>
    <w:rsid w:val="004E6049"/>
    <w:rsid w:val="004F0036"/>
    <w:rsid w:val="004F0A3B"/>
    <w:rsid w:val="004F17BE"/>
    <w:rsid w:val="004F238F"/>
    <w:rsid w:val="004F273B"/>
    <w:rsid w:val="004F3871"/>
    <w:rsid w:val="004F5AE0"/>
    <w:rsid w:val="005015A1"/>
    <w:rsid w:val="00502AD2"/>
    <w:rsid w:val="00503920"/>
    <w:rsid w:val="005043E5"/>
    <w:rsid w:val="00504887"/>
    <w:rsid w:val="00506E2C"/>
    <w:rsid w:val="00507A9B"/>
    <w:rsid w:val="005119A3"/>
    <w:rsid w:val="005136D5"/>
    <w:rsid w:val="0051480F"/>
    <w:rsid w:val="0051615B"/>
    <w:rsid w:val="00516256"/>
    <w:rsid w:val="00516A69"/>
    <w:rsid w:val="00517BD3"/>
    <w:rsid w:val="00517DD6"/>
    <w:rsid w:val="00520C5C"/>
    <w:rsid w:val="00522588"/>
    <w:rsid w:val="00523382"/>
    <w:rsid w:val="00524610"/>
    <w:rsid w:val="00524BDD"/>
    <w:rsid w:val="00527364"/>
    <w:rsid w:val="00530124"/>
    <w:rsid w:val="005311BE"/>
    <w:rsid w:val="0053270D"/>
    <w:rsid w:val="00535672"/>
    <w:rsid w:val="00541CAE"/>
    <w:rsid w:val="00542243"/>
    <w:rsid w:val="005427A9"/>
    <w:rsid w:val="0054293D"/>
    <w:rsid w:val="005431A4"/>
    <w:rsid w:val="00550102"/>
    <w:rsid w:val="00552422"/>
    <w:rsid w:val="005529E0"/>
    <w:rsid w:val="00556AAC"/>
    <w:rsid w:val="0056050A"/>
    <w:rsid w:val="00560C9C"/>
    <w:rsid w:val="00562AE2"/>
    <w:rsid w:val="005631F6"/>
    <w:rsid w:val="00564658"/>
    <w:rsid w:val="00564FBB"/>
    <w:rsid w:val="00565D92"/>
    <w:rsid w:val="005704EB"/>
    <w:rsid w:val="00571A9A"/>
    <w:rsid w:val="00573946"/>
    <w:rsid w:val="005759E2"/>
    <w:rsid w:val="00577C1C"/>
    <w:rsid w:val="00580362"/>
    <w:rsid w:val="00580B19"/>
    <w:rsid w:val="005825DB"/>
    <w:rsid w:val="0058452D"/>
    <w:rsid w:val="00584859"/>
    <w:rsid w:val="00586D8B"/>
    <w:rsid w:val="00592D3F"/>
    <w:rsid w:val="00593B17"/>
    <w:rsid w:val="00595906"/>
    <w:rsid w:val="00597F09"/>
    <w:rsid w:val="005A0C69"/>
    <w:rsid w:val="005A14AA"/>
    <w:rsid w:val="005A45AE"/>
    <w:rsid w:val="005A5B6D"/>
    <w:rsid w:val="005A7ACB"/>
    <w:rsid w:val="005B0E88"/>
    <w:rsid w:val="005B2703"/>
    <w:rsid w:val="005B2D5A"/>
    <w:rsid w:val="005B2DF4"/>
    <w:rsid w:val="005B6D13"/>
    <w:rsid w:val="005C1A28"/>
    <w:rsid w:val="005C4376"/>
    <w:rsid w:val="005C6086"/>
    <w:rsid w:val="005C6A7E"/>
    <w:rsid w:val="005C78D6"/>
    <w:rsid w:val="005D2295"/>
    <w:rsid w:val="005D29E0"/>
    <w:rsid w:val="005E0CEA"/>
    <w:rsid w:val="005E0D12"/>
    <w:rsid w:val="005E1C83"/>
    <w:rsid w:val="005E20FB"/>
    <w:rsid w:val="005E274D"/>
    <w:rsid w:val="005E302E"/>
    <w:rsid w:val="005E3505"/>
    <w:rsid w:val="005F2EB4"/>
    <w:rsid w:val="005F38BA"/>
    <w:rsid w:val="005F3CF0"/>
    <w:rsid w:val="005F4612"/>
    <w:rsid w:val="005F71A7"/>
    <w:rsid w:val="00602AF5"/>
    <w:rsid w:val="006031D2"/>
    <w:rsid w:val="0060352D"/>
    <w:rsid w:val="00603BB4"/>
    <w:rsid w:val="006047DD"/>
    <w:rsid w:val="00605436"/>
    <w:rsid w:val="00605491"/>
    <w:rsid w:val="0060592D"/>
    <w:rsid w:val="00605D54"/>
    <w:rsid w:val="006126F3"/>
    <w:rsid w:val="00613D78"/>
    <w:rsid w:val="00623393"/>
    <w:rsid w:val="00624176"/>
    <w:rsid w:val="006241C2"/>
    <w:rsid w:val="0062480D"/>
    <w:rsid w:val="0062493F"/>
    <w:rsid w:val="006271EC"/>
    <w:rsid w:val="00631A1C"/>
    <w:rsid w:val="00632E70"/>
    <w:rsid w:val="0063472F"/>
    <w:rsid w:val="0063508D"/>
    <w:rsid w:val="00635B09"/>
    <w:rsid w:val="00637281"/>
    <w:rsid w:val="006377E0"/>
    <w:rsid w:val="0064109B"/>
    <w:rsid w:val="0064306D"/>
    <w:rsid w:val="00643605"/>
    <w:rsid w:val="006454DF"/>
    <w:rsid w:val="00645FF1"/>
    <w:rsid w:val="00650340"/>
    <w:rsid w:val="006511A7"/>
    <w:rsid w:val="00652B7F"/>
    <w:rsid w:val="00653014"/>
    <w:rsid w:val="006535A8"/>
    <w:rsid w:val="00657007"/>
    <w:rsid w:val="006579B1"/>
    <w:rsid w:val="0066191F"/>
    <w:rsid w:val="006658DF"/>
    <w:rsid w:val="00666FF6"/>
    <w:rsid w:val="00667771"/>
    <w:rsid w:val="00671020"/>
    <w:rsid w:val="00674255"/>
    <w:rsid w:val="006744BA"/>
    <w:rsid w:val="00674980"/>
    <w:rsid w:val="006767DA"/>
    <w:rsid w:val="0067719F"/>
    <w:rsid w:val="00680F9B"/>
    <w:rsid w:val="00684439"/>
    <w:rsid w:val="006861F4"/>
    <w:rsid w:val="0068635B"/>
    <w:rsid w:val="00686B85"/>
    <w:rsid w:val="00687DBE"/>
    <w:rsid w:val="00692F89"/>
    <w:rsid w:val="00695211"/>
    <w:rsid w:val="006A4BA1"/>
    <w:rsid w:val="006A6399"/>
    <w:rsid w:val="006A6D66"/>
    <w:rsid w:val="006A71CD"/>
    <w:rsid w:val="006A7CC8"/>
    <w:rsid w:val="006B0C10"/>
    <w:rsid w:val="006B2AC8"/>
    <w:rsid w:val="006B5637"/>
    <w:rsid w:val="006B5865"/>
    <w:rsid w:val="006B7E40"/>
    <w:rsid w:val="006C05BA"/>
    <w:rsid w:val="006C0FE6"/>
    <w:rsid w:val="006C1590"/>
    <w:rsid w:val="006C3152"/>
    <w:rsid w:val="006C3427"/>
    <w:rsid w:val="006C64C6"/>
    <w:rsid w:val="006D1FEC"/>
    <w:rsid w:val="006D553C"/>
    <w:rsid w:val="006D67C9"/>
    <w:rsid w:val="006E1866"/>
    <w:rsid w:val="006E3805"/>
    <w:rsid w:val="006E3F0C"/>
    <w:rsid w:val="006E4AC5"/>
    <w:rsid w:val="006E712E"/>
    <w:rsid w:val="006E7990"/>
    <w:rsid w:val="006E7A6C"/>
    <w:rsid w:val="006F12F6"/>
    <w:rsid w:val="006F4E1C"/>
    <w:rsid w:val="006F5456"/>
    <w:rsid w:val="006F73BE"/>
    <w:rsid w:val="006F7B2D"/>
    <w:rsid w:val="00702914"/>
    <w:rsid w:val="00707368"/>
    <w:rsid w:val="00707380"/>
    <w:rsid w:val="00707764"/>
    <w:rsid w:val="00707897"/>
    <w:rsid w:val="007137A1"/>
    <w:rsid w:val="00715A6E"/>
    <w:rsid w:val="0072056D"/>
    <w:rsid w:val="00724127"/>
    <w:rsid w:val="00727D19"/>
    <w:rsid w:val="007303E3"/>
    <w:rsid w:val="007304B6"/>
    <w:rsid w:val="00731D22"/>
    <w:rsid w:val="00731E53"/>
    <w:rsid w:val="00733E56"/>
    <w:rsid w:val="007370E9"/>
    <w:rsid w:val="00743B6E"/>
    <w:rsid w:val="007450CB"/>
    <w:rsid w:val="00747898"/>
    <w:rsid w:val="00750BB8"/>
    <w:rsid w:val="00753787"/>
    <w:rsid w:val="00754667"/>
    <w:rsid w:val="0076164B"/>
    <w:rsid w:val="00762EE1"/>
    <w:rsid w:val="00765911"/>
    <w:rsid w:val="00773AC5"/>
    <w:rsid w:val="00782584"/>
    <w:rsid w:val="00790BBC"/>
    <w:rsid w:val="00791180"/>
    <w:rsid w:val="00791B6D"/>
    <w:rsid w:val="00794621"/>
    <w:rsid w:val="007A2CB5"/>
    <w:rsid w:val="007A31BF"/>
    <w:rsid w:val="007A553E"/>
    <w:rsid w:val="007A644D"/>
    <w:rsid w:val="007A7B0A"/>
    <w:rsid w:val="007B0229"/>
    <w:rsid w:val="007B029B"/>
    <w:rsid w:val="007B256D"/>
    <w:rsid w:val="007B2BF2"/>
    <w:rsid w:val="007B374B"/>
    <w:rsid w:val="007B387B"/>
    <w:rsid w:val="007B4F01"/>
    <w:rsid w:val="007B59DF"/>
    <w:rsid w:val="007B6196"/>
    <w:rsid w:val="007B62D3"/>
    <w:rsid w:val="007B693E"/>
    <w:rsid w:val="007B7E39"/>
    <w:rsid w:val="007C114D"/>
    <w:rsid w:val="007C28ED"/>
    <w:rsid w:val="007C3471"/>
    <w:rsid w:val="007C4E8F"/>
    <w:rsid w:val="007C5897"/>
    <w:rsid w:val="007C58AC"/>
    <w:rsid w:val="007D014C"/>
    <w:rsid w:val="007D09D7"/>
    <w:rsid w:val="007D27B2"/>
    <w:rsid w:val="007D5FB3"/>
    <w:rsid w:val="007E0F0D"/>
    <w:rsid w:val="007E1011"/>
    <w:rsid w:val="007E1A26"/>
    <w:rsid w:val="007E5E8C"/>
    <w:rsid w:val="007F1492"/>
    <w:rsid w:val="007F772E"/>
    <w:rsid w:val="00800894"/>
    <w:rsid w:val="008012A5"/>
    <w:rsid w:val="00803612"/>
    <w:rsid w:val="00804CD2"/>
    <w:rsid w:val="00810155"/>
    <w:rsid w:val="00813E35"/>
    <w:rsid w:val="008152C1"/>
    <w:rsid w:val="00821835"/>
    <w:rsid w:val="0082515A"/>
    <w:rsid w:val="00830103"/>
    <w:rsid w:val="00832544"/>
    <w:rsid w:val="00833F6F"/>
    <w:rsid w:val="0083501D"/>
    <w:rsid w:val="00836D19"/>
    <w:rsid w:val="008400FA"/>
    <w:rsid w:val="00841CD1"/>
    <w:rsid w:val="008427AA"/>
    <w:rsid w:val="0084395C"/>
    <w:rsid w:val="00851A85"/>
    <w:rsid w:val="00852B09"/>
    <w:rsid w:val="00853B93"/>
    <w:rsid w:val="00855985"/>
    <w:rsid w:val="008654DD"/>
    <w:rsid w:val="00870E60"/>
    <w:rsid w:val="00871216"/>
    <w:rsid w:val="0087157F"/>
    <w:rsid w:val="00872635"/>
    <w:rsid w:val="008726C7"/>
    <w:rsid w:val="00873416"/>
    <w:rsid w:val="0087453B"/>
    <w:rsid w:val="008770A3"/>
    <w:rsid w:val="0087764F"/>
    <w:rsid w:val="00877C25"/>
    <w:rsid w:val="00881045"/>
    <w:rsid w:val="00882591"/>
    <w:rsid w:val="00882E5A"/>
    <w:rsid w:val="0088481F"/>
    <w:rsid w:val="00885518"/>
    <w:rsid w:val="00890745"/>
    <w:rsid w:val="00890FF8"/>
    <w:rsid w:val="00894205"/>
    <w:rsid w:val="008970B7"/>
    <w:rsid w:val="008A5687"/>
    <w:rsid w:val="008A5B9F"/>
    <w:rsid w:val="008A77A9"/>
    <w:rsid w:val="008B0390"/>
    <w:rsid w:val="008B05F6"/>
    <w:rsid w:val="008B0C28"/>
    <w:rsid w:val="008B3989"/>
    <w:rsid w:val="008B6FE2"/>
    <w:rsid w:val="008C52D8"/>
    <w:rsid w:val="008C7B24"/>
    <w:rsid w:val="008D59F6"/>
    <w:rsid w:val="008E0EFD"/>
    <w:rsid w:val="008E36FA"/>
    <w:rsid w:val="008E5773"/>
    <w:rsid w:val="008E5F7A"/>
    <w:rsid w:val="0090161F"/>
    <w:rsid w:val="00905EE4"/>
    <w:rsid w:val="009066C2"/>
    <w:rsid w:val="009067EC"/>
    <w:rsid w:val="009140D7"/>
    <w:rsid w:val="00914C5C"/>
    <w:rsid w:val="009162A4"/>
    <w:rsid w:val="0091671B"/>
    <w:rsid w:val="00920EE2"/>
    <w:rsid w:val="00921C14"/>
    <w:rsid w:val="0092256E"/>
    <w:rsid w:val="00924F9C"/>
    <w:rsid w:val="009273BE"/>
    <w:rsid w:val="00931620"/>
    <w:rsid w:val="00933720"/>
    <w:rsid w:val="00933F62"/>
    <w:rsid w:val="009342F6"/>
    <w:rsid w:val="009421E1"/>
    <w:rsid w:val="00942324"/>
    <w:rsid w:val="009442C9"/>
    <w:rsid w:val="00956C60"/>
    <w:rsid w:val="009718E7"/>
    <w:rsid w:val="00971C9C"/>
    <w:rsid w:val="00973315"/>
    <w:rsid w:val="0098490B"/>
    <w:rsid w:val="00984CBE"/>
    <w:rsid w:val="0098510D"/>
    <w:rsid w:val="00986987"/>
    <w:rsid w:val="00987A73"/>
    <w:rsid w:val="0099047F"/>
    <w:rsid w:val="009918B7"/>
    <w:rsid w:val="00993EB9"/>
    <w:rsid w:val="00994BE4"/>
    <w:rsid w:val="00995D87"/>
    <w:rsid w:val="009A048F"/>
    <w:rsid w:val="009A33EF"/>
    <w:rsid w:val="009A3486"/>
    <w:rsid w:val="009A478D"/>
    <w:rsid w:val="009A59EC"/>
    <w:rsid w:val="009A658D"/>
    <w:rsid w:val="009A6785"/>
    <w:rsid w:val="009B2826"/>
    <w:rsid w:val="009B55B5"/>
    <w:rsid w:val="009C38AF"/>
    <w:rsid w:val="009C4D9F"/>
    <w:rsid w:val="009C60DB"/>
    <w:rsid w:val="009C7E43"/>
    <w:rsid w:val="009D1177"/>
    <w:rsid w:val="009D3A3D"/>
    <w:rsid w:val="009D3CA9"/>
    <w:rsid w:val="009E033E"/>
    <w:rsid w:val="009E1F9D"/>
    <w:rsid w:val="009E2006"/>
    <w:rsid w:val="009E4EEC"/>
    <w:rsid w:val="009E544F"/>
    <w:rsid w:val="009F01B8"/>
    <w:rsid w:val="009F2416"/>
    <w:rsid w:val="009F2519"/>
    <w:rsid w:val="009F5FFB"/>
    <w:rsid w:val="009F768A"/>
    <w:rsid w:val="009F7781"/>
    <w:rsid w:val="00A026CE"/>
    <w:rsid w:val="00A03056"/>
    <w:rsid w:val="00A04BFC"/>
    <w:rsid w:val="00A05F0E"/>
    <w:rsid w:val="00A0630F"/>
    <w:rsid w:val="00A06819"/>
    <w:rsid w:val="00A11494"/>
    <w:rsid w:val="00A11C66"/>
    <w:rsid w:val="00A12BEA"/>
    <w:rsid w:val="00A1426F"/>
    <w:rsid w:val="00A14F20"/>
    <w:rsid w:val="00A158BB"/>
    <w:rsid w:val="00A22ABC"/>
    <w:rsid w:val="00A23511"/>
    <w:rsid w:val="00A3171B"/>
    <w:rsid w:val="00A321C6"/>
    <w:rsid w:val="00A33905"/>
    <w:rsid w:val="00A343C3"/>
    <w:rsid w:val="00A3475B"/>
    <w:rsid w:val="00A35645"/>
    <w:rsid w:val="00A379AC"/>
    <w:rsid w:val="00A42BAD"/>
    <w:rsid w:val="00A4790A"/>
    <w:rsid w:val="00A47D5B"/>
    <w:rsid w:val="00A52E2E"/>
    <w:rsid w:val="00A53DDD"/>
    <w:rsid w:val="00A55606"/>
    <w:rsid w:val="00A55E6E"/>
    <w:rsid w:val="00A578CF"/>
    <w:rsid w:val="00A60F1D"/>
    <w:rsid w:val="00A63088"/>
    <w:rsid w:val="00A6422C"/>
    <w:rsid w:val="00A64CC4"/>
    <w:rsid w:val="00A65902"/>
    <w:rsid w:val="00A6638A"/>
    <w:rsid w:val="00A6709D"/>
    <w:rsid w:val="00A6755B"/>
    <w:rsid w:val="00A67907"/>
    <w:rsid w:val="00A737CE"/>
    <w:rsid w:val="00A75A80"/>
    <w:rsid w:val="00A76DE1"/>
    <w:rsid w:val="00A77039"/>
    <w:rsid w:val="00A803CA"/>
    <w:rsid w:val="00A84999"/>
    <w:rsid w:val="00A85BC4"/>
    <w:rsid w:val="00A91A8A"/>
    <w:rsid w:val="00A97F01"/>
    <w:rsid w:val="00AA241D"/>
    <w:rsid w:val="00AA2644"/>
    <w:rsid w:val="00AA37F9"/>
    <w:rsid w:val="00AA7DF8"/>
    <w:rsid w:val="00AB21CD"/>
    <w:rsid w:val="00AB242D"/>
    <w:rsid w:val="00AB45A0"/>
    <w:rsid w:val="00AB47E1"/>
    <w:rsid w:val="00AB6025"/>
    <w:rsid w:val="00AB6E06"/>
    <w:rsid w:val="00AB7B39"/>
    <w:rsid w:val="00AC1931"/>
    <w:rsid w:val="00AC4D47"/>
    <w:rsid w:val="00AC6876"/>
    <w:rsid w:val="00AD1F25"/>
    <w:rsid w:val="00AD3149"/>
    <w:rsid w:val="00AD4888"/>
    <w:rsid w:val="00AD5410"/>
    <w:rsid w:val="00AD5606"/>
    <w:rsid w:val="00AD7BAF"/>
    <w:rsid w:val="00AD7E18"/>
    <w:rsid w:val="00AE0246"/>
    <w:rsid w:val="00AE1FE9"/>
    <w:rsid w:val="00AE5453"/>
    <w:rsid w:val="00AE5B9E"/>
    <w:rsid w:val="00AE6A32"/>
    <w:rsid w:val="00AF0471"/>
    <w:rsid w:val="00AF4188"/>
    <w:rsid w:val="00AF44CD"/>
    <w:rsid w:val="00AF7E10"/>
    <w:rsid w:val="00B0130A"/>
    <w:rsid w:val="00B020CE"/>
    <w:rsid w:val="00B05554"/>
    <w:rsid w:val="00B1013A"/>
    <w:rsid w:val="00B10C28"/>
    <w:rsid w:val="00B159BF"/>
    <w:rsid w:val="00B17585"/>
    <w:rsid w:val="00B22D58"/>
    <w:rsid w:val="00B24E89"/>
    <w:rsid w:val="00B26BBE"/>
    <w:rsid w:val="00B27772"/>
    <w:rsid w:val="00B27FB4"/>
    <w:rsid w:val="00B3083F"/>
    <w:rsid w:val="00B30888"/>
    <w:rsid w:val="00B30BA5"/>
    <w:rsid w:val="00B34AAB"/>
    <w:rsid w:val="00B35529"/>
    <w:rsid w:val="00B36336"/>
    <w:rsid w:val="00B41445"/>
    <w:rsid w:val="00B427E4"/>
    <w:rsid w:val="00B43711"/>
    <w:rsid w:val="00B457F1"/>
    <w:rsid w:val="00B471B9"/>
    <w:rsid w:val="00B515AC"/>
    <w:rsid w:val="00B51F21"/>
    <w:rsid w:val="00B51F5F"/>
    <w:rsid w:val="00B53C2B"/>
    <w:rsid w:val="00B55078"/>
    <w:rsid w:val="00B560CB"/>
    <w:rsid w:val="00B615A4"/>
    <w:rsid w:val="00B64D8B"/>
    <w:rsid w:val="00B67758"/>
    <w:rsid w:val="00B71E9D"/>
    <w:rsid w:val="00B8296B"/>
    <w:rsid w:val="00B83022"/>
    <w:rsid w:val="00B8610D"/>
    <w:rsid w:val="00B862D2"/>
    <w:rsid w:val="00B864E0"/>
    <w:rsid w:val="00B91BA1"/>
    <w:rsid w:val="00B95416"/>
    <w:rsid w:val="00B95787"/>
    <w:rsid w:val="00B960BE"/>
    <w:rsid w:val="00BA01AE"/>
    <w:rsid w:val="00BA18D5"/>
    <w:rsid w:val="00BA45FC"/>
    <w:rsid w:val="00BA4FD3"/>
    <w:rsid w:val="00BA51EC"/>
    <w:rsid w:val="00BA61F1"/>
    <w:rsid w:val="00BB215A"/>
    <w:rsid w:val="00BB5364"/>
    <w:rsid w:val="00BC1DCF"/>
    <w:rsid w:val="00BC3789"/>
    <w:rsid w:val="00BC470D"/>
    <w:rsid w:val="00BC47CE"/>
    <w:rsid w:val="00BC7958"/>
    <w:rsid w:val="00BD06C8"/>
    <w:rsid w:val="00BD5598"/>
    <w:rsid w:val="00BD70B0"/>
    <w:rsid w:val="00BD7A8D"/>
    <w:rsid w:val="00BE1581"/>
    <w:rsid w:val="00BE2E8F"/>
    <w:rsid w:val="00BE4A07"/>
    <w:rsid w:val="00BF0E43"/>
    <w:rsid w:val="00BF796C"/>
    <w:rsid w:val="00BF7F16"/>
    <w:rsid w:val="00C00F73"/>
    <w:rsid w:val="00C014CF"/>
    <w:rsid w:val="00C02B7A"/>
    <w:rsid w:val="00C03A24"/>
    <w:rsid w:val="00C10970"/>
    <w:rsid w:val="00C10D79"/>
    <w:rsid w:val="00C11A9C"/>
    <w:rsid w:val="00C1390B"/>
    <w:rsid w:val="00C14A9F"/>
    <w:rsid w:val="00C15AFA"/>
    <w:rsid w:val="00C16000"/>
    <w:rsid w:val="00C21932"/>
    <w:rsid w:val="00C23377"/>
    <w:rsid w:val="00C2351F"/>
    <w:rsid w:val="00C258A7"/>
    <w:rsid w:val="00C31AC9"/>
    <w:rsid w:val="00C31D35"/>
    <w:rsid w:val="00C342B0"/>
    <w:rsid w:val="00C4362F"/>
    <w:rsid w:val="00C44CA4"/>
    <w:rsid w:val="00C4657C"/>
    <w:rsid w:val="00C51740"/>
    <w:rsid w:val="00C55AC7"/>
    <w:rsid w:val="00C5735A"/>
    <w:rsid w:val="00C6176A"/>
    <w:rsid w:val="00C61BDC"/>
    <w:rsid w:val="00C61FC6"/>
    <w:rsid w:val="00C66566"/>
    <w:rsid w:val="00C70927"/>
    <w:rsid w:val="00C747CA"/>
    <w:rsid w:val="00C803D6"/>
    <w:rsid w:val="00C82283"/>
    <w:rsid w:val="00C82482"/>
    <w:rsid w:val="00C8270B"/>
    <w:rsid w:val="00C82817"/>
    <w:rsid w:val="00C87C84"/>
    <w:rsid w:val="00C90F71"/>
    <w:rsid w:val="00CA3A10"/>
    <w:rsid w:val="00CA5FCC"/>
    <w:rsid w:val="00CA69C0"/>
    <w:rsid w:val="00CB27DB"/>
    <w:rsid w:val="00CB408B"/>
    <w:rsid w:val="00CB60D7"/>
    <w:rsid w:val="00CC0789"/>
    <w:rsid w:val="00CC1136"/>
    <w:rsid w:val="00CC6738"/>
    <w:rsid w:val="00CC69A8"/>
    <w:rsid w:val="00CC7E79"/>
    <w:rsid w:val="00CD3120"/>
    <w:rsid w:val="00CD4551"/>
    <w:rsid w:val="00CE2487"/>
    <w:rsid w:val="00CF0636"/>
    <w:rsid w:val="00CF177A"/>
    <w:rsid w:val="00CF3ABE"/>
    <w:rsid w:val="00D0465C"/>
    <w:rsid w:val="00D13C31"/>
    <w:rsid w:val="00D1445A"/>
    <w:rsid w:val="00D16B92"/>
    <w:rsid w:val="00D20408"/>
    <w:rsid w:val="00D217BB"/>
    <w:rsid w:val="00D2503B"/>
    <w:rsid w:val="00D27E9F"/>
    <w:rsid w:val="00D34315"/>
    <w:rsid w:val="00D34C01"/>
    <w:rsid w:val="00D368D8"/>
    <w:rsid w:val="00D378EB"/>
    <w:rsid w:val="00D3794E"/>
    <w:rsid w:val="00D41CB9"/>
    <w:rsid w:val="00D420CF"/>
    <w:rsid w:val="00D46503"/>
    <w:rsid w:val="00D478E8"/>
    <w:rsid w:val="00D53B75"/>
    <w:rsid w:val="00D54271"/>
    <w:rsid w:val="00D54A16"/>
    <w:rsid w:val="00D54AA1"/>
    <w:rsid w:val="00D6016E"/>
    <w:rsid w:val="00D6131D"/>
    <w:rsid w:val="00D61623"/>
    <w:rsid w:val="00D62DFF"/>
    <w:rsid w:val="00D667EB"/>
    <w:rsid w:val="00D676E1"/>
    <w:rsid w:val="00D7058D"/>
    <w:rsid w:val="00D71885"/>
    <w:rsid w:val="00D722B8"/>
    <w:rsid w:val="00D72BE0"/>
    <w:rsid w:val="00D7484B"/>
    <w:rsid w:val="00D80AD3"/>
    <w:rsid w:val="00D8119B"/>
    <w:rsid w:val="00D814E4"/>
    <w:rsid w:val="00D82E80"/>
    <w:rsid w:val="00D84F4D"/>
    <w:rsid w:val="00D87C4D"/>
    <w:rsid w:val="00D902E7"/>
    <w:rsid w:val="00D908ED"/>
    <w:rsid w:val="00D91590"/>
    <w:rsid w:val="00DA1280"/>
    <w:rsid w:val="00DA16D8"/>
    <w:rsid w:val="00DA24AC"/>
    <w:rsid w:val="00DA413E"/>
    <w:rsid w:val="00DA5F7E"/>
    <w:rsid w:val="00DA6066"/>
    <w:rsid w:val="00DA70C2"/>
    <w:rsid w:val="00DA72FF"/>
    <w:rsid w:val="00DB1B00"/>
    <w:rsid w:val="00DB227C"/>
    <w:rsid w:val="00DB5B3D"/>
    <w:rsid w:val="00DB7DA7"/>
    <w:rsid w:val="00DC09E6"/>
    <w:rsid w:val="00DC0E6C"/>
    <w:rsid w:val="00DC100E"/>
    <w:rsid w:val="00DC137C"/>
    <w:rsid w:val="00DC2EBF"/>
    <w:rsid w:val="00DC51CF"/>
    <w:rsid w:val="00DC5E5C"/>
    <w:rsid w:val="00DD3AC7"/>
    <w:rsid w:val="00DD58BB"/>
    <w:rsid w:val="00DD6CF6"/>
    <w:rsid w:val="00DE0137"/>
    <w:rsid w:val="00DE59C5"/>
    <w:rsid w:val="00DE6DB2"/>
    <w:rsid w:val="00DF347C"/>
    <w:rsid w:val="00DF358A"/>
    <w:rsid w:val="00DF3708"/>
    <w:rsid w:val="00DF6752"/>
    <w:rsid w:val="00DF716D"/>
    <w:rsid w:val="00DF7523"/>
    <w:rsid w:val="00E00AF2"/>
    <w:rsid w:val="00E0134C"/>
    <w:rsid w:val="00E0167A"/>
    <w:rsid w:val="00E12D80"/>
    <w:rsid w:val="00E134EB"/>
    <w:rsid w:val="00E14712"/>
    <w:rsid w:val="00E1600E"/>
    <w:rsid w:val="00E16FB1"/>
    <w:rsid w:val="00E17443"/>
    <w:rsid w:val="00E2104F"/>
    <w:rsid w:val="00E21200"/>
    <w:rsid w:val="00E22146"/>
    <w:rsid w:val="00E239B3"/>
    <w:rsid w:val="00E24080"/>
    <w:rsid w:val="00E25D0A"/>
    <w:rsid w:val="00E25F2C"/>
    <w:rsid w:val="00E26F79"/>
    <w:rsid w:val="00E27086"/>
    <w:rsid w:val="00E277A9"/>
    <w:rsid w:val="00E33DBC"/>
    <w:rsid w:val="00E37A9A"/>
    <w:rsid w:val="00E4122D"/>
    <w:rsid w:val="00E4175A"/>
    <w:rsid w:val="00E42209"/>
    <w:rsid w:val="00E427C3"/>
    <w:rsid w:val="00E44403"/>
    <w:rsid w:val="00E465A7"/>
    <w:rsid w:val="00E47070"/>
    <w:rsid w:val="00E50B84"/>
    <w:rsid w:val="00E57CCA"/>
    <w:rsid w:val="00E62FF7"/>
    <w:rsid w:val="00E64B74"/>
    <w:rsid w:val="00E72789"/>
    <w:rsid w:val="00E7394D"/>
    <w:rsid w:val="00E77E23"/>
    <w:rsid w:val="00E82732"/>
    <w:rsid w:val="00E84CD2"/>
    <w:rsid w:val="00E85BAB"/>
    <w:rsid w:val="00E93778"/>
    <w:rsid w:val="00E9474E"/>
    <w:rsid w:val="00E95D33"/>
    <w:rsid w:val="00E965CE"/>
    <w:rsid w:val="00E9727C"/>
    <w:rsid w:val="00EA2525"/>
    <w:rsid w:val="00EA6C23"/>
    <w:rsid w:val="00EB5A9B"/>
    <w:rsid w:val="00EB670A"/>
    <w:rsid w:val="00EB6F57"/>
    <w:rsid w:val="00EB73E6"/>
    <w:rsid w:val="00EC029E"/>
    <w:rsid w:val="00EC202A"/>
    <w:rsid w:val="00EC2F14"/>
    <w:rsid w:val="00EC378F"/>
    <w:rsid w:val="00EC3C3B"/>
    <w:rsid w:val="00EC5776"/>
    <w:rsid w:val="00ED0F3B"/>
    <w:rsid w:val="00ED1900"/>
    <w:rsid w:val="00ED22B9"/>
    <w:rsid w:val="00ED39D7"/>
    <w:rsid w:val="00ED4EB8"/>
    <w:rsid w:val="00ED69D1"/>
    <w:rsid w:val="00EE0CF7"/>
    <w:rsid w:val="00EE6266"/>
    <w:rsid w:val="00EF07C8"/>
    <w:rsid w:val="00EF429A"/>
    <w:rsid w:val="00F009E5"/>
    <w:rsid w:val="00F03150"/>
    <w:rsid w:val="00F0440D"/>
    <w:rsid w:val="00F0444D"/>
    <w:rsid w:val="00F05FB3"/>
    <w:rsid w:val="00F06BB3"/>
    <w:rsid w:val="00F07D1B"/>
    <w:rsid w:val="00F10BFF"/>
    <w:rsid w:val="00F11CD3"/>
    <w:rsid w:val="00F154CF"/>
    <w:rsid w:val="00F16B65"/>
    <w:rsid w:val="00F258BA"/>
    <w:rsid w:val="00F27B0B"/>
    <w:rsid w:val="00F30BB4"/>
    <w:rsid w:val="00F36B7B"/>
    <w:rsid w:val="00F4013A"/>
    <w:rsid w:val="00F432C4"/>
    <w:rsid w:val="00F439D0"/>
    <w:rsid w:val="00F439E3"/>
    <w:rsid w:val="00F442A5"/>
    <w:rsid w:val="00F44655"/>
    <w:rsid w:val="00F465C7"/>
    <w:rsid w:val="00F50B43"/>
    <w:rsid w:val="00F51C37"/>
    <w:rsid w:val="00F52233"/>
    <w:rsid w:val="00F534D6"/>
    <w:rsid w:val="00F53632"/>
    <w:rsid w:val="00F54CC0"/>
    <w:rsid w:val="00F573B0"/>
    <w:rsid w:val="00F57962"/>
    <w:rsid w:val="00F605C1"/>
    <w:rsid w:val="00F651D5"/>
    <w:rsid w:val="00F65E17"/>
    <w:rsid w:val="00F66E69"/>
    <w:rsid w:val="00F72184"/>
    <w:rsid w:val="00F7251C"/>
    <w:rsid w:val="00F76378"/>
    <w:rsid w:val="00F81766"/>
    <w:rsid w:val="00F81C87"/>
    <w:rsid w:val="00F8203C"/>
    <w:rsid w:val="00F82418"/>
    <w:rsid w:val="00F83221"/>
    <w:rsid w:val="00F84DC8"/>
    <w:rsid w:val="00F87546"/>
    <w:rsid w:val="00F9064D"/>
    <w:rsid w:val="00F9078E"/>
    <w:rsid w:val="00F936C9"/>
    <w:rsid w:val="00F93D73"/>
    <w:rsid w:val="00F9498D"/>
    <w:rsid w:val="00F94BA1"/>
    <w:rsid w:val="00F95236"/>
    <w:rsid w:val="00F952EC"/>
    <w:rsid w:val="00F959B8"/>
    <w:rsid w:val="00F97983"/>
    <w:rsid w:val="00FA1039"/>
    <w:rsid w:val="00FA3761"/>
    <w:rsid w:val="00FA4FDB"/>
    <w:rsid w:val="00FA6968"/>
    <w:rsid w:val="00FB07C2"/>
    <w:rsid w:val="00FC0287"/>
    <w:rsid w:val="00FC034D"/>
    <w:rsid w:val="00FC24AA"/>
    <w:rsid w:val="00FD3349"/>
    <w:rsid w:val="00FD3633"/>
    <w:rsid w:val="00FD4201"/>
    <w:rsid w:val="00FD4A57"/>
    <w:rsid w:val="00FD6226"/>
    <w:rsid w:val="00FE462E"/>
    <w:rsid w:val="00FF0D40"/>
    <w:rsid w:val="00FF0E24"/>
    <w:rsid w:val="00FF0E4F"/>
    <w:rsid w:val="00FF32D7"/>
    <w:rsid w:val="00FF404D"/>
    <w:rsid w:val="00FF5A33"/>
    <w:rsid w:val="00FF6A03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34EB"/>
    <w:pPr>
      <w:widowControl w:val="0"/>
      <w:suppressAutoHyphens/>
    </w:pPr>
    <w:rPr>
      <w:rFonts w:ascii="Arial" w:hAnsi="Arial"/>
      <w:sz w:val="22"/>
      <w:lang w:val="en-GB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E134EB"/>
  </w:style>
  <w:style w:type="character" w:customStyle="1" w:styleId="WW-Absatz-Standardschriftart">
    <w:name w:val="WW-Absatz-Standardschriftart"/>
    <w:rsid w:val="00E134EB"/>
  </w:style>
  <w:style w:type="character" w:customStyle="1" w:styleId="WW-Absatz-Standardschriftart1">
    <w:name w:val="WW-Absatz-Standardschriftart1"/>
    <w:rsid w:val="00E134EB"/>
  </w:style>
  <w:style w:type="character" w:customStyle="1" w:styleId="WW-Absatz-Standardschriftart11">
    <w:name w:val="WW-Absatz-Standardschriftart11"/>
    <w:rsid w:val="00E134EB"/>
  </w:style>
  <w:style w:type="character" w:customStyle="1" w:styleId="WW-Absatz-Standardschriftart111">
    <w:name w:val="WW-Absatz-Standardschriftart111"/>
    <w:rsid w:val="00E134EB"/>
  </w:style>
  <w:style w:type="character" w:customStyle="1" w:styleId="a3">
    <w:name w:val="???????? ????? ??????"/>
    <w:rsid w:val="00E134EB"/>
  </w:style>
  <w:style w:type="character" w:customStyle="1" w:styleId="a4">
    <w:name w:val="Символ нумерації"/>
    <w:rsid w:val="00E134EB"/>
  </w:style>
  <w:style w:type="paragraph" w:customStyle="1" w:styleId="a5">
    <w:name w:val="Заголовок"/>
    <w:basedOn w:val="a6"/>
    <w:next w:val="a7"/>
    <w:rsid w:val="00E134EB"/>
  </w:style>
  <w:style w:type="paragraph" w:styleId="a8">
    <w:name w:val="Body Text"/>
    <w:basedOn w:val="a"/>
    <w:rsid w:val="00E134EB"/>
    <w:pPr>
      <w:spacing w:after="120"/>
    </w:pPr>
  </w:style>
  <w:style w:type="paragraph" w:styleId="a9">
    <w:name w:val="List"/>
    <w:basedOn w:val="a8"/>
    <w:rsid w:val="00E134EB"/>
  </w:style>
  <w:style w:type="paragraph" w:customStyle="1" w:styleId="aa">
    <w:name w:val="Назва"/>
    <w:basedOn w:val="a"/>
    <w:rsid w:val="00E134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b">
    <w:name w:val="Покажчик"/>
    <w:basedOn w:val="a"/>
    <w:rsid w:val="00E134EB"/>
    <w:pPr>
      <w:suppressLineNumbers/>
    </w:pPr>
    <w:rPr>
      <w:rFonts w:cs="FreeSans"/>
    </w:rPr>
  </w:style>
  <w:style w:type="paragraph" w:customStyle="1" w:styleId="a6">
    <w:name w:val="?????????"/>
    <w:basedOn w:val="a"/>
    <w:next w:val="a8"/>
    <w:rsid w:val="00E134EB"/>
    <w:pPr>
      <w:keepNext/>
      <w:spacing w:before="240" w:after="120"/>
    </w:pPr>
    <w:rPr>
      <w:rFonts w:ascii="Liberation Sans" w:hAnsi="Liberation Sans" w:cs="Liberation Sans"/>
      <w:sz w:val="28"/>
    </w:rPr>
  </w:style>
  <w:style w:type="paragraph" w:styleId="a7">
    <w:name w:val="Subtitle"/>
    <w:basedOn w:val="a6"/>
    <w:next w:val="a8"/>
    <w:qFormat/>
    <w:rsid w:val="00E134EB"/>
    <w:pPr>
      <w:jc w:val="center"/>
    </w:pPr>
    <w:rPr>
      <w:i/>
    </w:rPr>
  </w:style>
  <w:style w:type="paragraph" w:customStyle="1" w:styleId="ac">
    <w:name w:val="?????"/>
    <w:basedOn w:val="a"/>
    <w:rsid w:val="00E134EB"/>
    <w:pPr>
      <w:suppressLineNumbers/>
      <w:spacing w:before="120" w:after="120"/>
    </w:pPr>
    <w:rPr>
      <w:i/>
      <w:sz w:val="24"/>
    </w:rPr>
  </w:style>
  <w:style w:type="paragraph" w:customStyle="1" w:styleId="ad">
    <w:name w:val="????????"/>
    <w:basedOn w:val="a"/>
    <w:rsid w:val="00E134EB"/>
    <w:pPr>
      <w:suppressLineNumbers/>
    </w:pPr>
  </w:style>
  <w:style w:type="paragraph" w:customStyle="1" w:styleId="ae">
    <w:name w:val="????? ???????"/>
    <w:basedOn w:val="a"/>
    <w:rsid w:val="00E134EB"/>
    <w:pPr>
      <w:suppressLineNumbers/>
    </w:pPr>
  </w:style>
  <w:style w:type="paragraph" w:customStyle="1" w:styleId="af">
    <w:name w:val="????????? ???????"/>
    <w:basedOn w:val="ae"/>
    <w:rsid w:val="00E134EB"/>
    <w:pPr>
      <w:jc w:val="center"/>
    </w:pPr>
    <w:rPr>
      <w:b/>
    </w:rPr>
  </w:style>
  <w:style w:type="paragraph" w:customStyle="1" w:styleId="1">
    <w:name w:val="Обычный1"/>
    <w:rsid w:val="00E134EB"/>
    <w:pPr>
      <w:suppressAutoHyphens/>
    </w:pPr>
    <w:rPr>
      <w:lang w:val="ru-RU" w:eastAsia="ar-SA"/>
    </w:rPr>
  </w:style>
  <w:style w:type="paragraph" w:customStyle="1" w:styleId="af0">
    <w:name w:val="Знак Знак Знак Знак Знак Знак Знак Знак Знак Знак Знак Знак Знак Знак Знак"/>
    <w:basedOn w:val="a"/>
    <w:rsid w:val="00914C5C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styleId="af1">
    <w:name w:val="Body Text Indent"/>
    <w:basedOn w:val="a"/>
    <w:link w:val="af2"/>
    <w:rsid w:val="00F36B7B"/>
    <w:pPr>
      <w:spacing w:after="120"/>
      <w:ind w:left="360"/>
    </w:pPr>
    <w:rPr>
      <w:rFonts w:cs="Mangal"/>
    </w:rPr>
  </w:style>
  <w:style w:type="character" w:customStyle="1" w:styleId="af2">
    <w:name w:val="Основной текст с отступом Знак"/>
    <w:link w:val="af1"/>
    <w:rsid w:val="00F36B7B"/>
    <w:rPr>
      <w:rFonts w:ascii="Arial" w:hAnsi="Arial" w:cs="Mangal"/>
      <w:sz w:val="22"/>
      <w:lang w:val="en-GB" w:eastAsia="hi-IN" w:bidi="hi-IN"/>
    </w:rPr>
  </w:style>
  <w:style w:type="paragraph" w:styleId="af3">
    <w:name w:val="header"/>
    <w:basedOn w:val="a"/>
    <w:link w:val="af4"/>
    <w:rsid w:val="009E033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4">
    <w:name w:val="Верхний колонтитул Знак"/>
    <w:link w:val="af3"/>
    <w:rsid w:val="009E033E"/>
    <w:rPr>
      <w:rFonts w:ascii="Arial" w:hAnsi="Arial" w:cs="Mangal"/>
      <w:sz w:val="22"/>
      <w:lang w:val="en-GB" w:eastAsia="hi-IN" w:bidi="hi-IN"/>
    </w:rPr>
  </w:style>
  <w:style w:type="paragraph" w:styleId="af5">
    <w:name w:val="footer"/>
    <w:basedOn w:val="a"/>
    <w:link w:val="af6"/>
    <w:uiPriority w:val="99"/>
    <w:rsid w:val="009E033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6">
    <w:name w:val="Нижний колонтитул Знак"/>
    <w:link w:val="af5"/>
    <w:uiPriority w:val="99"/>
    <w:rsid w:val="009E033E"/>
    <w:rPr>
      <w:rFonts w:ascii="Arial" w:hAnsi="Arial" w:cs="Mangal"/>
      <w:sz w:val="22"/>
      <w:lang w:val="en-GB" w:eastAsia="hi-IN" w:bidi="hi-IN"/>
    </w:rPr>
  </w:style>
  <w:style w:type="paragraph" w:customStyle="1" w:styleId="10">
    <w:name w:val="Стиль1"/>
    <w:basedOn w:val="a"/>
    <w:qFormat/>
    <w:rsid w:val="00C2351F"/>
    <w:rPr>
      <w:rFonts w:ascii="SchoolBookC" w:hAnsi="SchoolBookC"/>
      <w:szCs w:val="22"/>
      <w:lang w:val="uk-UA"/>
    </w:rPr>
  </w:style>
  <w:style w:type="paragraph" w:customStyle="1" w:styleId="af7">
    <w:name w:val="Знак Знак Знак Знак Знак Знак Знак Знак Знак Знак Знак Знак Знак Знак Знак"/>
    <w:basedOn w:val="a"/>
    <w:rsid w:val="00A321C6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customStyle="1" w:styleId="af8">
    <w:name w:val="Знак Знак Знак Знак Знак Знак Знак Знак Знак Знак Знак Знак Знак Знак Знак"/>
    <w:basedOn w:val="a"/>
    <w:rsid w:val="00D54A16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customStyle="1" w:styleId="af9">
    <w:name w:val="Знак Знак Знак Знак Знак Знак Знак Знак Знак Знак Знак Знак Знак Знак Знак"/>
    <w:basedOn w:val="a"/>
    <w:rsid w:val="000D470C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B0913-5A5D-46FD-8603-D19F3893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7</Pages>
  <Words>3767</Words>
  <Characters>21478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 Відділення цільової підготовки КНУ приНАНУ</vt:lpstr>
    </vt:vector>
  </TitlesOfParts>
  <Company>Tycoon</Company>
  <LinksUpToDate>false</LinksUpToDate>
  <CharactersWithSpaces>25195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Відділення цільової підготовки КНУ приНАНУ</dc:title>
  <dc:creator>T&amp;AMD office1</dc:creator>
  <cp:lastModifiedBy>admin</cp:lastModifiedBy>
  <cp:revision>80</cp:revision>
  <cp:lastPrinted>2018-09-04T09:11:00Z</cp:lastPrinted>
  <dcterms:created xsi:type="dcterms:W3CDTF">2018-08-25T09:00:00Z</dcterms:created>
  <dcterms:modified xsi:type="dcterms:W3CDTF">2018-09-04T09:13:00Z</dcterms:modified>
</cp:coreProperties>
</file>