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37B6" w14:textId="1732B50F" w:rsidR="00996324" w:rsidRPr="00996324" w:rsidRDefault="00340A42" w:rsidP="00996324">
      <w:pPr>
        <w:jc w:val="center"/>
        <w:rPr>
          <w:b/>
        </w:rPr>
      </w:pPr>
      <w:r w:rsidRPr="00340A42">
        <w:rPr>
          <w:b/>
        </w:rPr>
        <w:t>Д</w:t>
      </w:r>
      <w:r w:rsidR="00035941">
        <w:rPr>
          <w:b/>
        </w:rPr>
        <w:t>ИСЦИПЛІНА</w:t>
      </w:r>
      <w:r w:rsidRPr="00340A42">
        <w:rPr>
          <w:b/>
        </w:rPr>
        <w:t xml:space="preserve"> «</w:t>
      </w:r>
      <w:r w:rsidR="00996324" w:rsidRPr="00996324">
        <w:rPr>
          <w:b/>
        </w:rPr>
        <w:t>С</w:t>
      </w:r>
      <w:r w:rsidR="00035941">
        <w:rPr>
          <w:b/>
        </w:rPr>
        <w:t>КАНУВАЛЬНА</w:t>
      </w:r>
      <w:r w:rsidR="00996324" w:rsidRPr="00996324">
        <w:rPr>
          <w:b/>
        </w:rPr>
        <w:t xml:space="preserve"> </w:t>
      </w:r>
      <w:r w:rsidR="00035941">
        <w:rPr>
          <w:b/>
        </w:rPr>
        <w:t>ЕЛЕКТРОННА</w:t>
      </w:r>
      <w:r w:rsidR="00996324" w:rsidRPr="00996324">
        <w:rPr>
          <w:b/>
        </w:rPr>
        <w:t xml:space="preserve"> </w:t>
      </w:r>
      <w:r w:rsidR="00035941">
        <w:rPr>
          <w:b/>
        </w:rPr>
        <w:t>МІКРОСКОПІЯ</w:t>
      </w:r>
      <w:r w:rsidR="00996324">
        <w:rPr>
          <w:b/>
        </w:rPr>
        <w:t>»</w:t>
      </w:r>
    </w:p>
    <w:p w14:paraId="66B64A02" w14:textId="77777777" w:rsidR="00340A42" w:rsidRPr="00340A42" w:rsidRDefault="00996324" w:rsidP="00996324">
      <w:pPr>
        <w:jc w:val="center"/>
        <w:rPr>
          <w:b/>
        </w:rPr>
      </w:pPr>
      <w:r>
        <w:rPr>
          <w:b/>
        </w:rPr>
        <w:t>(</w:t>
      </w:r>
      <w:r w:rsidRPr="00996324">
        <w:rPr>
          <w:b/>
        </w:rPr>
        <w:t>Scanning electron microscopy</w:t>
      </w:r>
      <w:r>
        <w:rPr>
          <w:b/>
        </w:rPr>
        <w:t>)</w:t>
      </w:r>
    </w:p>
    <w:p w14:paraId="7A422988" w14:textId="77777777" w:rsidR="00996324" w:rsidRDefault="00340A42" w:rsidP="00340A42">
      <w:pPr>
        <w:jc w:val="both"/>
      </w:pPr>
      <w:r w:rsidRPr="00340A42">
        <w:rPr>
          <w:b/>
        </w:rPr>
        <w:t>Анотація.</w:t>
      </w:r>
      <w:r>
        <w:t xml:space="preserve"> </w:t>
      </w:r>
    </w:p>
    <w:p w14:paraId="57403B71" w14:textId="77777777" w:rsidR="00B62F12" w:rsidRDefault="00996324" w:rsidP="007543F5">
      <w:pPr>
        <w:jc w:val="both"/>
      </w:pPr>
      <w:r>
        <w:t xml:space="preserve">Дисципліна </w:t>
      </w:r>
      <w:r w:rsidRPr="00996324">
        <w:t>«Сканувальна електронна мікроскопія»</w:t>
      </w:r>
      <w:r>
        <w:t xml:space="preserve"> призначена для аспірантів природничих спеціальностей. </w:t>
      </w:r>
    </w:p>
    <w:p w14:paraId="563553C3" w14:textId="77777777" w:rsidR="00996324" w:rsidRDefault="00996324" w:rsidP="007543F5">
      <w:pPr>
        <w:jc w:val="both"/>
      </w:pPr>
      <w:r>
        <w:t xml:space="preserve">Дисципліна розглядає </w:t>
      </w:r>
      <w:r w:rsidR="00B62F12">
        <w:t>ф</w:t>
      </w:r>
      <w:r>
        <w:t>ізичні основи і принцип дії сканувальних електронних мікроскопів</w:t>
      </w:r>
      <w:r w:rsidR="00B62F12">
        <w:t>, їх основні системи (в</w:t>
      </w:r>
      <w:r>
        <w:t>акуумна система</w:t>
      </w:r>
      <w:r w:rsidR="00B62F12">
        <w:t>, е</w:t>
      </w:r>
      <w:r>
        <w:t>лектронні гармати</w:t>
      </w:r>
      <w:r w:rsidR="00B62F12">
        <w:t>, с</w:t>
      </w:r>
      <w:r>
        <w:t>истеми формування електронного пучка</w:t>
      </w:r>
      <w:r w:rsidR="00B62F12">
        <w:t>, детектори електронів та рентгенівських фотонів), фізичні процеси в</w:t>
      </w:r>
      <w:r>
        <w:t>заємоді</w:t>
      </w:r>
      <w:r w:rsidR="00B62F12">
        <w:t>ї</w:t>
      </w:r>
      <w:r>
        <w:t xml:space="preserve"> електронного пучка з матеріалами</w:t>
      </w:r>
      <w:r w:rsidR="00B62F12">
        <w:t>, основні методи сучасної сканувальної електронної мікроскопії, зокрема, методи в</w:t>
      </w:r>
      <w:r>
        <w:t>торинн</w:t>
      </w:r>
      <w:r w:rsidR="00B62F12">
        <w:t>их та з</w:t>
      </w:r>
      <w:r>
        <w:t>воротно-розсіян</w:t>
      </w:r>
      <w:r w:rsidR="00B62F12">
        <w:t>их</w:t>
      </w:r>
      <w:r>
        <w:t xml:space="preserve"> електрон</w:t>
      </w:r>
      <w:r w:rsidR="00B62F12">
        <w:t>ів, е</w:t>
      </w:r>
      <w:r>
        <w:t>нерго-дисперсійний елементний аналіз</w:t>
      </w:r>
      <w:r w:rsidR="00B62F12">
        <w:t>, а також сканувальн</w:t>
      </w:r>
      <w:r w:rsidR="00EF24B2">
        <w:t>а</w:t>
      </w:r>
      <w:r>
        <w:t xml:space="preserve"> електронн</w:t>
      </w:r>
      <w:r w:rsidR="00EF24B2">
        <w:t>а</w:t>
      </w:r>
      <w:r>
        <w:t xml:space="preserve"> мікроскопі</w:t>
      </w:r>
      <w:r w:rsidR="00EF24B2">
        <w:t>я</w:t>
      </w:r>
      <w:r>
        <w:t xml:space="preserve"> низького вакууму.</w:t>
      </w:r>
    </w:p>
    <w:p w14:paraId="56DB4764" w14:textId="77777777" w:rsidR="00996324" w:rsidRDefault="00996324" w:rsidP="00340A42">
      <w:pPr>
        <w:jc w:val="both"/>
      </w:pPr>
    </w:p>
    <w:p w14:paraId="354EA238" w14:textId="77777777" w:rsidR="00340A42" w:rsidRDefault="00340A42" w:rsidP="00340A42">
      <w:pPr>
        <w:jc w:val="both"/>
      </w:pPr>
      <w:r w:rsidRPr="00340A42">
        <w:rPr>
          <w:b/>
        </w:rPr>
        <w:t>Мета навчальної дисципліни:</w:t>
      </w:r>
      <w:r>
        <w:t xml:space="preserve"> Оволодіння аспірантами знаннями з використання сучасних технологій </w:t>
      </w:r>
      <w:r w:rsidR="00B62F12">
        <w:t xml:space="preserve">сканувальної електронної мікроскопії. </w:t>
      </w:r>
    </w:p>
    <w:p w14:paraId="24B1FE7C" w14:textId="77777777" w:rsidR="00B62F12" w:rsidRDefault="00B62F12" w:rsidP="00340A42">
      <w:pPr>
        <w:jc w:val="both"/>
        <w:rPr>
          <w:b/>
        </w:rPr>
      </w:pPr>
    </w:p>
    <w:p w14:paraId="5B7CA11A" w14:textId="77777777" w:rsidR="00340A42" w:rsidRPr="00340A42" w:rsidRDefault="00340A42" w:rsidP="00340A42">
      <w:pPr>
        <w:jc w:val="both"/>
        <w:rPr>
          <w:b/>
        </w:rPr>
      </w:pPr>
      <w:r w:rsidRPr="00340A42">
        <w:rPr>
          <w:b/>
        </w:rPr>
        <w:t>Попередні вимоги:</w:t>
      </w:r>
    </w:p>
    <w:p w14:paraId="573D5C47" w14:textId="77777777" w:rsidR="003A522E" w:rsidRDefault="00B62F12" w:rsidP="007543F5">
      <w:pPr>
        <w:jc w:val="both"/>
      </w:pPr>
      <w:r>
        <w:t>Аспірант має володіти знаннями із Загальної фізики (розділи «Електрика та магнетизм», «Оптика», «Фізика атома»)</w:t>
      </w:r>
      <w:r w:rsidR="004229E5">
        <w:t xml:space="preserve"> </w:t>
      </w:r>
      <w:r w:rsidR="004229E5" w:rsidRPr="004229E5">
        <w:t>в обсязі викладання на природничих факультетах класичних університетів</w:t>
      </w:r>
      <w:r>
        <w:t xml:space="preserve"> </w:t>
      </w:r>
      <w:r w:rsidR="003A522E">
        <w:t xml:space="preserve">та навичками роботи на персональному комп’ютері. </w:t>
      </w:r>
    </w:p>
    <w:p w14:paraId="6809F6F8" w14:textId="77777777" w:rsidR="00340A42" w:rsidRDefault="00340A42" w:rsidP="00340A42">
      <w:pPr>
        <w:jc w:val="both"/>
      </w:pPr>
    </w:p>
    <w:p w14:paraId="61546680" w14:textId="77777777" w:rsidR="00340A42" w:rsidRDefault="00340A42" w:rsidP="00340A42">
      <w:pPr>
        <w:jc w:val="both"/>
      </w:pPr>
      <w:r w:rsidRPr="00340A42">
        <w:rPr>
          <w:b/>
        </w:rPr>
        <w:t>Мова викладання:</w:t>
      </w:r>
      <w:r>
        <w:t xml:space="preserve"> українська</w:t>
      </w:r>
    </w:p>
    <w:p w14:paraId="107B1FDC" w14:textId="558441A0" w:rsidR="00340A42" w:rsidRDefault="00340A42" w:rsidP="00340A42">
      <w:pPr>
        <w:jc w:val="both"/>
      </w:pPr>
      <w:r w:rsidRPr="00340A42">
        <w:rPr>
          <w:b/>
        </w:rPr>
        <w:t>Рік підготовки, шифр навчальної дисципліни:</w:t>
      </w:r>
      <w:r>
        <w:t xml:space="preserve"> друге півріччя другого року навчання,</w:t>
      </w:r>
      <w:r w:rsidR="007543F5">
        <w:t xml:space="preserve"> </w:t>
      </w:r>
      <w:r>
        <w:t>ДВА.02.0</w:t>
      </w:r>
      <w:r w:rsidR="003A522E">
        <w:t>3</w:t>
      </w:r>
    </w:p>
    <w:p w14:paraId="5E81F9C9" w14:textId="77777777" w:rsidR="00340A42" w:rsidRDefault="00340A42" w:rsidP="00340A42">
      <w:pPr>
        <w:jc w:val="both"/>
      </w:pPr>
      <w:r w:rsidRPr="00340A42">
        <w:rPr>
          <w:b/>
        </w:rPr>
        <w:t>Кількість кредитів:</w:t>
      </w:r>
      <w:r>
        <w:t xml:space="preserve"> 4</w:t>
      </w:r>
    </w:p>
    <w:p w14:paraId="3B587D12" w14:textId="77777777" w:rsidR="00340A42" w:rsidRDefault="00340A42" w:rsidP="00340A42">
      <w:pPr>
        <w:jc w:val="both"/>
      </w:pPr>
      <w:r w:rsidRPr="00340A42">
        <w:rPr>
          <w:b/>
        </w:rPr>
        <w:t>Форма заключного контролю:</w:t>
      </w:r>
      <w:r>
        <w:t xml:space="preserve"> іспит</w:t>
      </w:r>
    </w:p>
    <w:p w14:paraId="4CC2E857" w14:textId="77777777" w:rsidR="00340A42" w:rsidRDefault="00340A42" w:rsidP="00340A42">
      <w:pPr>
        <w:jc w:val="both"/>
      </w:pPr>
      <w:r w:rsidRPr="00340A42">
        <w:rPr>
          <w:b/>
        </w:rPr>
        <w:t xml:space="preserve">Структура навчальної дисципліни: </w:t>
      </w:r>
      <w:r>
        <w:t xml:space="preserve">загальний обсяг 120 годин, у тому числі 24 години аудиторних занять (18 год. – лекційні заняття, </w:t>
      </w:r>
      <w:r w:rsidR="00EF24B2">
        <w:t>4</w:t>
      </w:r>
      <w:r w:rsidR="003A522E">
        <w:t xml:space="preserve"> год. – практичні заняття</w:t>
      </w:r>
      <w:r>
        <w:t>), 96 годин самостійної роботи.</w:t>
      </w:r>
    </w:p>
    <w:p w14:paraId="6C583269" w14:textId="77777777" w:rsidR="00340A42" w:rsidRDefault="00340A42" w:rsidP="00340A42">
      <w:pPr>
        <w:jc w:val="both"/>
      </w:pPr>
      <w:r w:rsidRPr="00340A42">
        <w:rPr>
          <w:b/>
        </w:rPr>
        <w:t>Викладач:</w:t>
      </w:r>
      <w:r>
        <w:t xml:space="preserve"> </w:t>
      </w:r>
      <w:r w:rsidR="003A522E">
        <w:t>Зеленський Сергій Євгенович</w:t>
      </w:r>
      <w:r>
        <w:t xml:space="preserve">, </w:t>
      </w:r>
      <w:r w:rsidR="003A522E">
        <w:t>докт</w:t>
      </w:r>
      <w:r>
        <w:t>.ф</w:t>
      </w:r>
      <w:r w:rsidR="003A522E">
        <w:t>із</w:t>
      </w:r>
      <w:r>
        <w:t>.-м</w:t>
      </w:r>
      <w:r w:rsidR="003A522E">
        <w:t>ат</w:t>
      </w:r>
      <w:r>
        <w:t>.н</w:t>
      </w:r>
      <w:r w:rsidR="003A522E">
        <w:t>аук</w:t>
      </w:r>
      <w:r>
        <w:t xml:space="preserve">, </w:t>
      </w:r>
      <w:r w:rsidR="003A522E">
        <w:t>проф.</w:t>
      </w:r>
      <w:r>
        <w:t xml:space="preserve">, </w:t>
      </w:r>
      <w:r w:rsidR="003A522E">
        <w:t>професор</w:t>
      </w:r>
      <w:r>
        <w:t xml:space="preserve"> кафедри </w:t>
      </w:r>
      <w:r w:rsidR="003A522E">
        <w:t>оптики</w:t>
      </w:r>
      <w:r>
        <w:t xml:space="preserve"> фізичного факультету.</w:t>
      </w:r>
    </w:p>
    <w:p w14:paraId="0E92DA10" w14:textId="77777777" w:rsidR="0075364A" w:rsidRPr="00340A42" w:rsidRDefault="00340A42" w:rsidP="00340A42">
      <w:pPr>
        <w:jc w:val="both"/>
        <w:rPr>
          <w:lang w:val="ru-RU"/>
        </w:rPr>
      </w:pPr>
      <w:r w:rsidRPr="006E2D0E">
        <w:t xml:space="preserve">Інформація про викладача: </w:t>
      </w:r>
      <w:r w:rsidR="006E2D0E" w:rsidRPr="006E2D0E">
        <w:rPr>
          <w:rStyle w:val="aa"/>
        </w:rPr>
        <w:t>https://optics.knu.ua/lecturer/zele/</w:t>
      </w:r>
      <w:r w:rsidRPr="00340A42">
        <w:rPr>
          <w:lang w:val="ru-RU"/>
        </w:rPr>
        <w:t xml:space="preserve"> </w:t>
      </w:r>
    </w:p>
    <w:sectPr w:rsidR="0075364A" w:rsidRPr="00340A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111C1"/>
    <w:multiLevelType w:val="hybridMultilevel"/>
    <w:tmpl w:val="7818CC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5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0A42"/>
    <w:rsid w:val="00035941"/>
    <w:rsid w:val="000D18C1"/>
    <w:rsid w:val="001559FE"/>
    <w:rsid w:val="001B1E47"/>
    <w:rsid w:val="0022384C"/>
    <w:rsid w:val="002F4C2F"/>
    <w:rsid w:val="00340A42"/>
    <w:rsid w:val="003A522E"/>
    <w:rsid w:val="003E1E13"/>
    <w:rsid w:val="004229E5"/>
    <w:rsid w:val="004B63F7"/>
    <w:rsid w:val="004C07C1"/>
    <w:rsid w:val="00587D34"/>
    <w:rsid w:val="005E43C3"/>
    <w:rsid w:val="006E2D0E"/>
    <w:rsid w:val="0075364A"/>
    <w:rsid w:val="007543F5"/>
    <w:rsid w:val="007C159A"/>
    <w:rsid w:val="008D49B0"/>
    <w:rsid w:val="00932D81"/>
    <w:rsid w:val="00970CB7"/>
    <w:rsid w:val="00996324"/>
    <w:rsid w:val="009B79EF"/>
    <w:rsid w:val="00B62F12"/>
    <w:rsid w:val="00B93105"/>
    <w:rsid w:val="00CF6DD3"/>
    <w:rsid w:val="00E32EAD"/>
    <w:rsid w:val="00EF24B2"/>
    <w:rsid w:val="00F1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840C"/>
  <w15:docId w15:val="{80130FA5-CA8B-4045-89B8-4B9D17A5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105"/>
  </w:style>
  <w:style w:type="paragraph" w:styleId="1">
    <w:name w:val="heading 1"/>
    <w:basedOn w:val="a"/>
    <w:next w:val="a"/>
    <w:link w:val="10"/>
    <w:qFormat/>
    <w:rsid w:val="00B93105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qFormat/>
    <w:rsid w:val="00B93105"/>
    <w:pPr>
      <w:keepNext/>
      <w:spacing w:before="400" w:after="240"/>
      <w:ind w:left="567" w:right="567"/>
      <w:jc w:val="center"/>
      <w:outlineLvl w:val="1"/>
    </w:pPr>
    <w:rPr>
      <w:rFonts w:eastAsia="Times New Roman" w:cs="Arial"/>
      <w:bCs/>
      <w:iCs/>
      <w:caps/>
      <w:sz w:val="22"/>
      <w:lang w:val="ru-RU" w:eastAsia="ru-RU"/>
    </w:rPr>
  </w:style>
  <w:style w:type="paragraph" w:styleId="3">
    <w:name w:val="heading 3"/>
    <w:basedOn w:val="a"/>
    <w:link w:val="30"/>
    <w:qFormat/>
    <w:rsid w:val="00B9310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qFormat/>
    <w:rsid w:val="00B93105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link w:val="50"/>
    <w:qFormat/>
    <w:rsid w:val="00B93105"/>
    <w:pPr>
      <w:spacing w:before="100" w:beforeAutospacing="1" w:after="100" w:afterAutospacing="1"/>
      <w:jc w:val="both"/>
      <w:outlineLvl w:val="4"/>
    </w:pPr>
    <w:rPr>
      <w:rFonts w:eastAsia="Times New Roman"/>
      <w:b/>
      <w:bCs/>
      <w:i/>
      <w:iCs/>
      <w:sz w:val="26"/>
      <w:szCs w:val="26"/>
      <w:lang w:val="ru-RU" w:eastAsia="ru-RU"/>
    </w:rPr>
  </w:style>
  <w:style w:type="paragraph" w:styleId="6">
    <w:name w:val="heading 6"/>
    <w:basedOn w:val="a"/>
    <w:link w:val="60"/>
    <w:qFormat/>
    <w:rsid w:val="00B93105"/>
    <w:pPr>
      <w:spacing w:before="100" w:beforeAutospacing="1" w:after="100" w:afterAutospacing="1"/>
      <w:ind w:hanging="1152"/>
      <w:jc w:val="both"/>
      <w:outlineLvl w:val="5"/>
    </w:pPr>
    <w:rPr>
      <w:rFonts w:eastAsia="Times New Roman"/>
      <w:b/>
      <w:bCs/>
      <w:sz w:val="22"/>
      <w:szCs w:val="22"/>
      <w:lang w:val="ru-RU" w:eastAsia="ru-RU"/>
    </w:rPr>
  </w:style>
  <w:style w:type="paragraph" w:styleId="7">
    <w:name w:val="heading 7"/>
    <w:basedOn w:val="a"/>
    <w:link w:val="70"/>
    <w:autoRedefine/>
    <w:qFormat/>
    <w:rsid w:val="00B93105"/>
    <w:pPr>
      <w:spacing w:before="100" w:beforeAutospacing="1" w:after="100" w:afterAutospacing="1"/>
      <w:ind w:hanging="1296"/>
      <w:jc w:val="both"/>
      <w:outlineLvl w:val="6"/>
    </w:pPr>
    <w:rPr>
      <w:rFonts w:eastAsia="Times New Roman"/>
      <w:sz w:val="24"/>
      <w:szCs w:val="24"/>
      <w:lang w:val="ru-RU" w:eastAsia="ru-RU"/>
    </w:rPr>
  </w:style>
  <w:style w:type="paragraph" w:styleId="8">
    <w:name w:val="heading 8"/>
    <w:basedOn w:val="a"/>
    <w:link w:val="80"/>
    <w:autoRedefine/>
    <w:qFormat/>
    <w:rsid w:val="00B93105"/>
    <w:pPr>
      <w:spacing w:before="100" w:beforeAutospacing="1" w:after="100" w:afterAutospacing="1"/>
      <w:ind w:hanging="1440"/>
      <w:jc w:val="both"/>
      <w:outlineLvl w:val="7"/>
    </w:pPr>
    <w:rPr>
      <w:rFonts w:eastAsia="Times New Roman"/>
      <w:i/>
      <w:iCs/>
      <w:sz w:val="24"/>
      <w:szCs w:val="24"/>
      <w:lang w:val="ru-RU" w:eastAsia="ru-RU"/>
    </w:rPr>
  </w:style>
  <w:style w:type="paragraph" w:styleId="9">
    <w:name w:val="heading 9"/>
    <w:basedOn w:val="a"/>
    <w:link w:val="90"/>
    <w:autoRedefine/>
    <w:qFormat/>
    <w:rsid w:val="00B93105"/>
    <w:pPr>
      <w:spacing w:before="100" w:beforeAutospacing="1" w:after="100" w:afterAutospacing="1"/>
      <w:ind w:hanging="1584"/>
      <w:jc w:val="both"/>
      <w:outlineLvl w:val="8"/>
    </w:pPr>
    <w:rPr>
      <w:rFonts w:eastAsia="Times New Roman" w:cs="Arial"/>
      <w:sz w:val="22"/>
      <w:szCs w:val="2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Диплом"/>
    <w:basedOn w:val="1"/>
    <w:link w:val="a4"/>
    <w:autoRedefine/>
    <w:qFormat/>
    <w:rsid w:val="0022384C"/>
    <w:pPr>
      <w:jc w:val="center"/>
    </w:pPr>
    <w:rPr>
      <w:rFonts w:cs="Times New Roman"/>
      <w:b/>
      <w:caps/>
      <w:lang w:val="ru-RU"/>
    </w:rPr>
  </w:style>
  <w:style w:type="character" w:customStyle="1" w:styleId="a4">
    <w:name w:val="Заголовок_Диплом Знак"/>
    <w:basedOn w:val="10"/>
    <w:link w:val="a3"/>
    <w:rsid w:val="0022384C"/>
    <w:rPr>
      <w:rFonts w:asciiTheme="majorHAnsi" w:eastAsiaTheme="majorEastAsia" w:hAnsiTheme="majorHAnsi" w:cstheme="majorBidi"/>
      <w:b/>
      <w:caps/>
      <w:color w:val="2E74B5" w:themeColor="accent1" w:themeShade="BF"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rsid w:val="00B93105"/>
    <w:rPr>
      <w:rFonts w:eastAsiaTheme="majorEastAsia" w:cstheme="majorBidi"/>
      <w:color w:val="2E74B5" w:themeColor="accent1" w:themeShade="BF"/>
      <w:sz w:val="32"/>
      <w:szCs w:val="32"/>
    </w:rPr>
  </w:style>
  <w:style w:type="paragraph" w:styleId="11">
    <w:name w:val="toc 1"/>
    <w:aliases w:val="Зміст_Книга"/>
    <w:next w:val="-"/>
    <w:link w:val="12"/>
    <w:autoRedefine/>
    <w:uiPriority w:val="39"/>
    <w:unhideWhenUsed/>
    <w:qFormat/>
    <w:rsid w:val="00F153FD"/>
    <w:rPr>
      <w:bCs/>
      <w:szCs w:val="20"/>
    </w:rPr>
  </w:style>
  <w:style w:type="paragraph" w:customStyle="1" w:styleId="13">
    <w:name w:val="Підзаголовок1"/>
    <w:basedOn w:val="a5"/>
    <w:link w:val="14"/>
    <w:autoRedefine/>
    <w:qFormat/>
    <w:rsid w:val="00CF6DD3"/>
    <w:pPr>
      <w:keepNext/>
      <w:keepLines/>
      <w:numPr>
        <w:ilvl w:val="0"/>
      </w:numPr>
      <w:spacing w:before="360" w:after="0" w:line="360" w:lineRule="auto"/>
      <w:ind w:firstLine="567"/>
      <w:jc w:val="both"/>
    </w:pPr>
    <w:rPr>
      <w:rFonts w:ascii="Times New Roman" w:eastAsia="Times New Roman" w:hAnsi="Times New Roman" w:cs="Times New Roman"/>
      <w:b/>
      <w:i/>
      <w:color w:val="666666"/>
      <w:spacing w:val="0"/>
      <w:sz w:val="48"/>
      <w:szCs w:val="48"/>
    </w:rPr>
  </w:style>
  <w:style w:type="character" w:customStyle="1" w:styleId="14">
    <w:name w:val="Підзаголовок1 Знак"/>
    <w:basedOn w:val="a6"/>
    <w:link w:val="13"/>
    <w:rsid w:val="00CF6DD3"/>
    <w:rPr>
      <w:rFonts w:asciiTheme="minorHAnsi" w:eastAsia="Times New Roman" w:hAnsiTheme="minorHAnsi" w:cstheme="minorBidi"/>
      <w:b/>
      <w:i/>
      <w:color w:val="666666"/>
      <w:spacing w:val="15"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CF6DD3"/>
    <w:pPr>
      <w:numPr>
        <w:ilvl w:val="1"/>
      </w:numPr>
      <w:spacing w:after="160"/>
      <w:ind w:firstLine="851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6">
    <w:name w:val="Подзаголовок Знак"/>
    <w:basedOn w:val="a0"/>
    <w:link w:val="a5"/>
    <w:uiPriority w:val="11"/>
    <w:rsid w:val="00CF6DD3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51">
    <w:name w:val="toc 5"/>
    <w:aliases w:val="Зміст 11"/>
    <w:basedOn w:val="a"/>
    <w:next w:val="a"/>
    <w:autoRedefine/>
    <w:uiPriority w:val="39"/>
    <w:unhideWhenUsed/>
    <w:rsid w:val="004B63F7"/>
    <w:pPr>
      <w:spacing w:before="360" w:line="360" w:lineRule="auto"/>
      <w:ind w:left="284"/>
    </w:pPr>
    <w:rPr>
      <w:rFonts w:eastAsia="Calibri"/>
      <w:caps/>
      <w:szCs w:val="20"/>
      <w:lang w:eastAsia="uk-UA"/>
    </w:rPr>
  </w:style>
  <w:style w:type="paragraph" w:customStyle="1" w:styleId="-">
    <w:name w:val="Підзаголовок-Книга"/>
    <w:next w:val="a7"/>
    <w:link w:val="-0"/>
    <w:autoRedefine/>
    <w:qFormat/>
    <w:rsid w:val="004C07C1"/>
    <w:pPr>
      <w:ind w:firstLine="567"/>
      <w:jc w:val="both"/>
    </w:pPr>
    <w:rPr>
      <w:rFonts w:asciiTheme="minorHAnsi" w:eastAsiaTheme="minorEastAsia" w:hAnsiTheme="minorHAnsi"/>
      <w:b/>
      <w:i/>
      <w:color w:val="000000" w:themeColor="text1"/>
      <w:spacing w:val="15"/>
      <w:sz w:val="22"/>
      <w:szCs w:val="22"/>
      <w:lang w:val="ru-RU"/>
    </w:rPr>
  </w:style>
  <w:style w:type="character" w:customStyle="1" w:styleId="-0">
    <w:name w:val="Підзаголовок-Книга Знак"/>
    <w:basedOn w:val="a0"/>
    <w:link w:val="-"/>
    <w:rsid w:val="004C07C1"/>
    <w:rPr>
      <w:rFonts w:asciiTheme="minorHAnsi" w:eastAsiaTheme="minorEastAsia" w:hAnsiTheme="minorHAnsi" w:cs="Times New Roman"/>
      <w:b/>
      <w:i/>
      <w:color w:val="000000" w:themeColor="text1"/>
      <w:spacing w:val="15"/>
      <w:sz w:val="22"/>
      <w:szCs w:val="22"/>
      <w:lang w:val="ru-RU"/>
    </w:rPr>
  </w:style>
  <w:style w:type="paragraph" w:styleId="a7">
    <w:name w:val="Body Text"/>
    <w:basedOn w:val="a"/>
    <w:link w:val="a8"/>
    <w:uiPriority w:val="99"/>
    <w:semiHidden/>
    <w:unhideWhenUsed/>
    <w:rsid w:val="004C07C1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4C07C1"/>
  </w:style>
  <w:style w:type="paragraph" w:styleId="91">
    <w:name w:val="toc 9"/>
    <w:aliases w:val="Зміст 10"/>
    <w:basedOn w:val="a"/>
    <w:next w:val="a"/>
    <w:autoRedefine/>
    <w:uiPriority w:val="39"/>
    <w:unhideWhenUsed/>
    <w:qFormat/>
    <w:rsid w:val="008D49B0"/>
    <w:rPr>
      <w:bCs/>
    </w:rPr>
  </w:style>
  <w:style w:type="character" w:customStyle="1" w:styleId="20">
    <w:name w:val="Заголовок 2 Знак"/>
    <w:basedOn w:val="a0"/>
    <w:link w:val="2"/>
    <w:rsid w:val="00B93105"/>
    <w:rPr>
      <w:rFonts w:eastAsia="Times New Roman" w:cs="Arial"/>
      <w:bCs/>
      <w:iCs/>
      <w:caps/>
      <w:sz w:val="22"/>
      <w:lang w:val="ru-RU" w:eastAsia="ru-RU"/>
    </w:rPr>
  </w:style>
  <w:style w:type="character" w:customStyle="1" w:styleId="30">
    <w:name w:val="Заголовок 3 Знак"/>
    <w:basedOn w:val="a0"/>
    <w:link w:val="3"/>
    <w:rsid w:val="00B93105"/>
    <w:rPr>
      <w:rFonts w:eastAsia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rsid w:val="00B93105"/>
    <w:rPr>
      <w:rFonts w:eastAsia="Times New Roman"/>
      <w:b/>
      <w:bCs/>
      <w:sz w:val="24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rsid w:val="00B93105"/>
    <w:rPr>
      <w:rFonts w:eastAsia="Times New Roman"/>
      <w:b/>
      <w:bCs/>
      <w:i/>
      <w:iCs/>
      <w:sz w:val="26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rsid w:val="00B93105"/>
    <w:rPr>
      <w:rFonts w:eastAsia="Times New Roman"/>
      <w:b/>
      <w:bCs/>
      <w:sz w:val="22"/>
      <w:szCs w:val="22"/>
      <w:lang w:val="ru-RU" w:eastAsia="ru-RU"/>
    </w:rPr>
  </w:style>
  <w:style w:type="character" w:customStyle="1" w:styleId="70">
    <w:name w:val="Заголовок 7 Знак"/>
    <w:basedOn w:val="a0"/>
    <w:link w:val="7"/>
    <w:rsid w:val="00B93105"/>
    <w:rPr>
      <w:rFonts w:eastAsia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rsid w:val="00B93105"/>
    <w:rPr>
      <w:rFonts w:eastAsia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rsid w:val="00B93105"/>
    <w:rPr>
      <w:rFonts w:eastAsia="Times New Roman" w:cs="Arial"/>
      <w:sz w:val="22"/>
      <w:szCs w:val="22"/>
      <w:lang w:val="ru-RU" w:eastAsia="ru-RU"/>
    </w:rPr>
  </w:style>
  <w:style w:type="character" w:customStyle="1" w:styleId="12">
    <w:name w:val="Оглавление 1 Знак"/>
    <w:aliases w:val="Зміст_Книга Знак"/>
    <w:basedOn w:val="a0"/>
    <w:link w:val="11"/>
    <w:uiPriority w:val="39"/>
    <w:rsid w:val="00F153FD"/>
    <w:rPr>
      <w:bCs/>
      <w:szCs w:val="20"/>
    </w:rPr>
  </w:style>
  <w:style w:type="paragraph" w:styleId="21">
    <w:name w:val="toc 2"/>
    <w:autoRedefine/>
    <w:uiPriority w:val="39"/>
    <w:rsid w:val="00F153FD"/>
    <w:pPr>
      <w:ind w:left="278"/>
    </w:pPr>
    <w:rPr>
      <w:i/>
      <w:sz w:val="24"/>
      <w:szCs w:val="20"/>
    </w:rPr>
  </w:style>
  <w:style w:type="paragraph" w:customStyle="1" w:styleId="-1">
    <w:name w:val="Заголовок-Дисертація"/>
    <w:basedOn w:val="1"/>
    <w:link w:val="-2"/>
    <w:autoRedefine/>
    <w:qFormat/>
    <w:rsid w:val="009B79EF"/>
    <w:pPr>
      <w:spacing w:before="0" w:line="360" w:lineRule="auto"/>
      <w:jc w:val="center"/>
    </w:pPr>
    <w:rPr>
      <w:rFonts w:eastAsia="Times New Roman" w:cs="Times New Roman"/>
      <w:b/>
      <w:color w:val="auto"/>
      <w:sz w:val="28"/>
      <w:szCs w:val="28"/>
    </w:rPr>
  </w:style>
  <w:style w:type="character" w:customStyle="1" w:styleId="-2">
    <w:name w:val="Заголовок-Дисертація Знак"/>
    <w:basedOn w:val="10"/>
    <w:link w:val="-1"/>
    <w:rsid w:val="009B79EF"/>
    <w:rPr>
      <w:rFonts w:eastAsia="Times New Roman" w:cstheme="majorBidi"/>
      <w:b/>
      <w:color w:val="2E74B5" w:themeColor="accent1" w:themeShade="BF"/>
      <w:sz w:val="32"/>
      <w:szCs w:val="32"/>
    </w:rPr>
  </w:style>
  <w:style w:type="paragraph" w:customStyle="1" w:styleId="-3">
    <w:name w:val="Підзаголовок-Дисертація"/>
    <w:basedOn w:val="a5"/>
    <w:link w:val="-4"/>
    <w:autoRedefine/>
    <w:qFormat/>
    <w:rsid w:val="009B79EF"/>
    <w:pPr>
      <w:keepNext/>
      <w:keepLines/>
      <w:numPr>
        <w:ilvl w:val="0"/>
      </w:num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b/>
      <w:i/>
      <w:color w:val="000000" w:themeColor="text1"/>
      <w:spacing w:val="0"/>
      <w:sz w:val="28"/>
    </w:rPr>
  </w:style>
  <w:style w:type="character" w:customStyle="1" w:styleId="-4">
    <w:name w:val="Підзаголовок-Дисертація Знак"/>
    <w:basedOn w:val="a6"/>
    <w:link w:val="-3"/>
    <w:rsid w:val="009B79EF"/>
    <w:rPr>
      <w:rFonts w:asciiTheme="minorHAnsi" w:eastAsia="Times New Roman" w:hAnsiTheme="minorHAnsi" w:cstheme="minorBidi"/>
      <w:b/>
      <w:i/>
      <w:color w:val="000000" w:themeColor="text1"/>
      <w:spacing w:val="15"/>
      <w:sz w:val="22"/>
    </w:rPr>
  </w:style>
  <w:style w:type="paragraph" w:styleId="a9">
    <w:name w:val="List Paragraph"/>
    <w:basedOn w:val="a"/>
    <w:uiPriority w:val="34"/>
    <w:qFormat/>
    <w:rsid w:val="00340A42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340A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Kuryliuk</dc:creator>
  <cp:lastModifiedBy>Misha</cp:lastModifiedBy>
  <cp:revision>9</cp:revision>
  <dcterms:created xsi:type="dcterms:W3CDTF">2025-12-10T16:29:00Z</dcterms:created>
  <dcterms:modified xsi:type="dcterms:W3CDTF">2026-02-04T13:57:00Z</dcterms:modified>
</cp:coreProperties>
</file>