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31AB" w14:textId="75D747C4" w:rsidR="00AD5179" w:rsidRPr="00C73956" w:rsidRDefault="00AD5179" w:rsidP="00FE2D2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956">
        <w:rPr>
          <w:rFonts w:ascii="Times New Roman" w:hAnsi="Times New Roman" w:cs="Times New Roman"/>
          <w:sz w:val="28"/>
          <w:szCs w:val="28"/>
        </w:rPr>
        <w:t>Таблиця 2. Зведена інформація про викладачів ОП</w:t>
      </w:r>
      <w:r w:rsidR="00661584">
        <w:rPr>
          <w:rFonts w:ascii="Times New Roman" w:hAnsi="Times New Roman" w:cs="Times New Roman"/>
          <w:sz w:val="28"/>
          <w:szCs w:val="28"/>
        </w:rPr>
        <w:t>П Фізичне матеріалознавство/ Неметалічне матеріалознавство</w:t>
      </w:r>
    </w:p>
    <w:p w14:paraId="1A34DFF2" w14:textId="77777777" w:rsidR="002023A0" w:rsidRPr="00C73956" w:rsidRDefault="002023A0" w:rsidP="00FE2D2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5281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6"/>
        <w:gridCol w:w="1701"/>
        <w:gridCol w:w="1134"/>
        <w:gridCol w:w="1985"/>
        <w:gridCol w:w="1842"/>
        <w:gridCol w:w="1134"/>
        <w:gridCol w:w="1985"/>
        <w:gridCol w:w="4654"/>
      </w:tblGrid>
      <w:tr w:rsidR="00C73956" w:rsidRPr="00C73956" w14:paraId="20840FDF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84F090" w14:textId="5D6C54CC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19" w:right="-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bookmarkStart w:id="0" w:name="_Hlk114569412"/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0D6641" w14:textId="1FFDEDA1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ПІБ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lang w:eastAsia="ru-RU"/>
              </w:rPr>
              <w:t>и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ru-RU"/>
              </w:rPr>
              <w:t>ч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18B051" w14:textId="6B91F2F5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22870E" w14:textId="77777777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76" w:right="16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С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0"/>
                <w:szCs w:val="20"/>
                <w:lang w:eastAsia="ru-RU"/>
              </w:rPr>
              <w:t>т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0"/>
                <w:szCs w:val="20"/>
                <w:lang w:eastAsia="ru-RU"/>
              </w:rPr>
              <w:t>р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ук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0"/>
                <w:szCs w:val="20"/>
                <w:lang w:eastAsia="ru-RU"/>
              </w:rPr>
              <w:t>т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0"/>
                <w:szCs w:val="20"/>
                <w:lang w:eastAsia="ru-RU"/>
              </w:rPr>
              <w:t>у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0"/>
                <w:szCs w:val="20"/>
                <w:lang w:eastAsia="ru-RU"/>
              </w:rPr>
              <w:t>р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н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0"/>
                <w:szCs w:val="20"/>
                <w:lang w:eastAsia="ru-RU"/>
              </w:rPr>
              <w:t>и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й</w:t>
            </w:r>
          </w:p>
          <w:p w14:paraId="5B30FD86" w14:textId="1CA40D36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54" w:right="13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пі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  <w:lang w:eastAsia="ru-RU"/>
              </w:rPr>
              <w:t>з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і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,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 xml:space="preserve">у 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lang w:eastAsia="ru-RU"/>
              </w:rPr>
              <w:t>я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  <w:lang w:eastAsia="ru-RU"/>
              </w:rPr>
              <w:t>к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  <w:lang w:eastAsia="ru-RU"/>
              </w:rPr>
              <w:t>м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п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0"/>
                <w:szCs w:val="20"/>
                <w:lang w:eastAsia="ru-RU"/>
              </w:rPr>
              <w:t>р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ц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ю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є в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и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к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ач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9BA463" w14:textId="77777777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2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Ін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0"/>
                <w:szCs w:val="20"/>
                <w:lang w:eastAsia="ru-RU"/>
              </w:rPr>
              <w:t>ф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0"/>
                <w:szCs w:val="20"/>
                <w:lang w:eastAsia="ru-RU"/>
              </w:rPr>
              <w:t>р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1"/>
                <w:w w:val="99"/>
                <w:sz w:val="20"/>
                <w:szCs w:val="20"/>
                <w:lang w:eastAsia="ru-RU"/>
              </w:rPr>
              <w:t>м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ація</w:t>
            </w:r>
          </w:p>
          <w:p w14:paraId="017ADF51" w14:textId="59FE46A6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18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про к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в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і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ф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0"/>
                <w:szCs w:val="20"/>
                <w:lang w:eastAsia="ru-RU"/>
              </w:rPr>
              <w:t>і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ка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ц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ію в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и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к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ч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D5CD89" w14:textId="0AE94299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94" w:right="8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  <w:lang w:eastAsia="ru-RU"/>
              </w:rPr>
              <w:t>т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аж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нау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к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0"/>
                <w:szCs w:val="20"/>
                <w:lang w:eastAsia="ru-RU"/>
              </w:rPr>
              <w:t>в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-пе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0"/>
                <w:szCs w:val="20"/>
                <w:lang w:eastAsia="ru-RU"/>
              </w:rPr>
              <w:t>г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0"/>
                <w:szCs w:val="20"/>
                <w:lang w:eastAsia="ru-RU"/>
              </w:rPr>
              <w:t>г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0"/>
                <w:szCs w:val="20"/>
                <w:lang w:eastAsia="ru-RU"/>
              </w:rPr>
              <w:t>і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ч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0"/>
                <w:szCs w:val="20"/>
                <w:lang w:eastAsia="ru-RU"/>
              </w:rPr>
              <w:t>н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ї р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0"/>
                <w:szCs w:val="20"/>
                <w:lang w:eastAsia="ru-RU"/>
              </w:rPr>
              <w:t>б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0"/>
                <w:szCs w:val="20"/>
                <w:lang w:eastAsia="ru-RU"/>
              </w:rPr>
              <w:t>т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AC9776" w14:textId="77777777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21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На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в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ч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3"/>
                <w:w w:val="99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3"/>
                <w:w w:val="99"/>
                <w:sz w:val="20"/>
                <w:szCs w:val="20"/>
                <w:lang w:eastAsia="ru-RU"/>
              </w:rPr>
              <w:t>ь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ні</w:t>
            </w:r>
          </w:p>
          <w:p w14:paraId="453B6654" w14:textId="77777777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125"/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ис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ц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и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0"/>
                <w:szCs w:val="20"/>
                <w:lang w:eastAsia="ru-RU"/>
              </w:rPr>
              <w:t>п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ін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и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,</w:t>
            </w:r>
          </w:p>
          <w:p w14:paraId="623AF9EE" w14:textId="12D183E7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12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  <w:lang w:eastAsia="ru-RU"/>
              </w:rPr>
              <w:t>щ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їх в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и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к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 xml:space="preserve">ає 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lang w:eastAsia="ru-RU"/>
              </w:rPr>
              <w:t>и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ач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на ОП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92F9C1" w14:textId="0ABDF12A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220" w:right="-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Обґ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>р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sz w:val="20"/>
                <w:szCs w:val="20"/>
                <w:lang w:eastAsia="ru-RU"/>
              </w:rPr>
              <w:t>у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  <w:lang w:eastAsia="ru-RU"/>
              </w:rPr>
              <w:t>т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ува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lang w:eastAsia="ru-RU"/>
              </w:rPr>
              <w:t>н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ня</w:t>
            </w:r>
          </w:p>
        </w:tc>
      </w:tr>
      <w:tr w:rsidR="00E2498C" w:rsidRPr="00C73956" w14:paraId="0D112353" w14:textId="77777777" w:rsidTr="00B2015D">
        <w:tc>
          <w:tcPr>
            <w:tcW w:w="152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5619EA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2498C" w:rsidRPr="00C73956" w14:paraId="1825072C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6584DDC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157802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53CDEB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Андреєв Володимир Олександрович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3971B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Доцент, 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CB714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C4E8C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Київський ордена Леніна державний університет ім. Т. Г. Шевченка, рік закінчення:1972, по спеціальності загальна фізика, кваліфікація - фізик, теоретична фізика;</w:t>
            </w:r>
          </w:p>
          <w:p w14:paraId="452351D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Кандидат фізико-математичних наук, диплом ФМ№001285 від 21.04.1976 р.;</w:t>
            </w:r>
          </w:p>
          <w:p w14:paraId="77088C3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Атестат доцента ДЦ№087220 від 08.01.1986 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F8CAC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AF4089" w14:textId="2AC84093" w:rsidR="00E2498C" w:rsidRPr="00C73956" w:rsidRDefault="00F03697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 1.15 Термодинаміка та статистична фізика</w:t>
            </w:r>
          </w:p>
          <w:p w14:paraId="30A181D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FE288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Основні публікації за напрямом дисциплін:</w:t>
            </w:r>
          </w:p>
          <w:p w14:paraId="3765E20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Монографія:Электронные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процессы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в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органических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молекулярных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кристаллах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: Перенос, захват,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спиновые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эффекты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Рига,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Изд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 "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Зинатне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",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Серия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"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Физика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твердого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состояния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" (ФТС) – 1992, 363 с.  Співавтори: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Курик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М.В.,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Нешпурек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С.,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Силиньш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Э.А., 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Сугаков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В.И.,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Тауре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Л.Ф., 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Франкевич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Е.Л., Чапек В.</w:t>
            </w:r>
          </w:p>
          <w:p w14:paraId="5A9D846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Навчальний посібник: Вступ до фізики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графену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, ПП «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Елена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-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Print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», 2017, 59 с.  Співавтор: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Губанов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В.О.</w:t>
            </w:r>
          </w:p>
          <w:p w14:paraId="67ED5D6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bookmarkEnd w:id="0"/>
      <w:tr w:rsidR="00E2498C" w:rsidRPr="00C73956" w14:paraId="57E92462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F90D2C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368677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F364E0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Анісімова Людмила Анатоліївна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71C8E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Заступник декана, доцент кафедри екологічного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мененджменту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 підприємництва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3441F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Економічний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D3A5F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Київський державний університет імені Т.Г. Шевченка, 1995 р., спеціальність </w:t>
            </w:r>
          </w:p>
          <w:p w14:paraId="1292655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«Економіка та управління науковими дослідженнями», економіст</w:t>
            </w:r>
          </w:p>
          <w:p w14:paraId="15462062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(диплом з відзнакою)</w:t>
            </w:r>
          </w:p>
          <w:p w14:paraId="3E551369" w14:textId="77777777" w:rsidR="00E2498C" w:rsidRPr="00C73956" w:rsidRDefault="00E2498C" w:rsidP="00FE2D29">
            <w:pPr>
              <w:shd w:val="clear" w:color="auto" w:fill="FFFFFF" w:themeFill="background1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D68BBE" w14:textId="77777777" w:rsidR="00E2498C" w:rsidRPr="00C73956" w:rsidRDefault="00E2498C" w:rsidP="00FE2D29">
            <w:pPr>
              <w:shd w:val="clear" w:color="auto" w:fill="FFFFFF" w:themeFill="background1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Канд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фізико-математичних. наук,</w:t>
            </w:r>
          </w:p>
          <w:p w14:paraId="21BBE7BE" w14:textId="77777777" w:rsidR="00E2498C" w:rsidRPr="00C73956" w:rsidRDefault="00E2498C" w:rsidP="00FE2D29">
            <w:pPr>
              <w:shd w:val="clear" w:color="auto" w:fill="FFFFFF" w:themeFill="background1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01.05.01. – «теоретичні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основіи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інформатики та кібернетики», тема</w:t>
            </w:r>
          </w:p>
          <w:p w14:paraId="40B63732" w14:textId="77777777" w:rsidR="00E2498C" w:rsidRPr="00C73956" w:rsidRDefault="00E2498C" w:rsidP="00FE2D29">
            <w:pPr>
              <w:shd w:val="clear" w:color="auto" w:fill="FFFFFF" w:themeFill="background1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«Моделювання еколого-економічних взаємодій за допомогою мереж Петрі»</w:t>
            </w:r>
          </w:p>
          <w:p w14:paraId="2970447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диплом ДК№ 021081</w:t>
            </w:r>
          </w:p>
          <w:p w14:paraId="52FF782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від 12.11.2003</w:t>
            </w:r>
          </w:p>
          <w:p w14:paraId="2DB036D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35DB48" w14:textId="77777777" w:rsidR="00E2498C" w:rsidRPr="00C73956" w:rsidRDefault="00E2498C" w:rsidP="00FE2D29">
            <w:pPr>
              <w:shd w:val="clear" w:color="auto" w:fill="FFFFFF" w:themeFill="background1"/>
              <w:snapToGrid w:val="0"/>
              <w:spacing w:after="0" w:line="240" w:lineRule="auto"/>
              <w:ind w:left="-142" w:right="-74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Доцент, кафедри менеджменту</w:t>
            </w:r>
          </w:p>
          <w:p w14:paraId="192A43EF" w14:textId="77777777" w:rsidR="00E2498C" w:rsidRPr="00C73956" w:rsidRDefault="00E2498C" w:rsidP="00FE2D29">
            <w:pPr>
              <w:shd w:val="clear" w:color="auto" w:fill="FFFFFF" w:themeFill="background1"/>
              <w:snapToGrid w:val="0"/>
              <w:spacing w:after="0" w:line="240" w:lineRule="auto"/>
              <w:ind w:left="-142" w:right="-74" w:firstLine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інноваційної та інвестиційної діяльності,</w:t>
            </w:r>
          </w:p>
          <w:p w14:paraId="057CD516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ДЦ №  018535</w:t>
            </w:r>
          </w:p>
          <w:p w14:paraId="2107556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від 24.12.2007</w:t>
            </w:r>
          </w:p>
          <w:p w14:paraId="31634068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AAAB4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23 роки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797FEE" w14:textId="3D301F48" w:rsidR="00E2498C" w:rsidRPr="00C73956" w:rsidRDefault="00F03697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ОК 1.20 </w:t>
            </w:r>
            <w:r w:rsidR="00E2498C" w:rsidRPr="00C7395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Вибрані розділи трудового права та основ підприємницької діяльності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2DD60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1.Міждисциплінарний словник з менеджменту: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навч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посіб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/ За ред. Д.М.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Черваньова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О.І.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Жилінської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К.: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Нічлава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2011. 624 с.</w:t>
            </w:r>
          </w:p>
          <w:p w14:paraId="0A79B606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Анісімова Л.А.,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Жилінська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О.І. Менеджмент. Практикум. Навчальний посібник. К.:ТОВ «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Київдрук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» 2018. 237с.</w:t>
            </w:r>
          </w:p>
          <w:p w14:paraId="7A48BCF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 xml:space="preserve">3.Anisimova L.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Modern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Trends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and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Problems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of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Development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of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Consulting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Services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Industry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in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Ukraine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 xml:space="preserve"> K. / K.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Kovalska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 xml:space="preserve">, T.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Ovcharenko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 xml:space="preserve"> // 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Journal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Association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 xml:space="preserve"> 1901 "SEPIKE". 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Ed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. 17. - 2017.  P. 84 - 90.</w:t>
            </w:r>
          </w:p>
          <w:p w14:paraId="5386908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left="376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(</w:t>
            </w:r>
            <w:proofErr w:type="spellStart"/>
            <w:r w:rsidR="00000000">
              <w:fldChar w:fldCharType="begin"/>
            </w:r>
            <w:r w:rsidR="00000000">
              <w:instrText>HYPERLINK "http://journals.indexcopernicus.com/Baltic+Journal+of+Economic+Studies,p24784450,6.html" \t "_blank"</w:instrText>
            </w:r>
            <w:r w:rsidR="00000000">
              <w:fldChar w:fldCharType="separate"/>
            </w:r>
            <w:r w:rsidRPr="00C73956">
              <w:rPr>
                <w:rStyle w:val="a7"/>
                <w:rFonts w:ascii="Times New Roman" w:hAnsi="Times New Roman" w:cs="Times New Roman"/>
                <w:sz w:val="20"/>
                <w:szCs w:val="20"/>
              </w:rPr>
              <w:t>IndexCopernicus</w:t>
            </w:r>
            <w:proofErr w:type="spellEnd"/>
            <w:r w:rsidR="00000000">
              <w:rPr>
                <w:rStyle w:val="a7"/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C73956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)</w:t>
            </w:r>
          </w:p>
          <w:p w14:paraId="6C632617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4.Anisimova L. ,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Pidmurniak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O. 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Business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Processes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Optimization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Within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Ukrainian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Automobile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Enterprises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Terms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EU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Entering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Period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./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L.Anisimova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Pidmurniak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O. //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Baltic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Journal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Economic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Studies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, 2017. Р.113-120   (</w:t>
            </w:r>
            <w:proofErr w:type="spellStart"/>
            <w:r w:rsidRPr="00C7395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Web</w:t>
            </w:r>
            <w:proofErr w:type="spellEnd"/>
            <w:r w:rsidRPr="00C7395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Science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)</w:t>
            </w:r>
          </w:p>
          <w:p w14:paraId="32B93026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5.Анісімова Л.А., </w:t>
            </w:r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Діденко І.О. Філатова О.О. Covid-19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Lockdown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Challenges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or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New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Era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for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Higher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Education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lastRenderedPageBreak/>
              <w:t>Propósitos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y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Representaciones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Journal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Educational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Psychology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Online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Lima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Peru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January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2021.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Vol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. 9 (SPE 1). p. e914.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doi:http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://dx.doi.org/10.20511/pyr2021.v9nSPE1.914</w:t>
            </w: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ISSN 2310-4635.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Available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at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: &lt;http://revistas.usil.edu.pe/index.php/pyr/article/view/914&gt;.  </w:t>
            </w:r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(</w:t>
            </w:r>
            <w:proofErr w:type="spellStart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Web</w:t>
            </w:r>
            <w:proofErr w:type="spellEnd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Science</w:t>
            </w:r>
            <w:proofErr w:type="spellEnd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)</w:t>
            </w:r>
          </w:p>
          <w:p w14:paraId="0578FBF3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6.А</w:t>
            </w:r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нісімова Л.А.,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юбкіна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О.В.,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Кнір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М.О. Діденко І.О.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Quality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assurance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teaching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learning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process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economic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higher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education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under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pandemic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//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Amazonia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Investiga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Columbia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Volume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10.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Issue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39. 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March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, 2021. </w:t>
            </w:r>
            <w:proofErr w:type="spellStart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Pp</w:t>
            </w:r>
            <w:proofErr w:type="spellEnd"/>
            <w:r w:rsidRPr="00C73956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. 194 – 204. </w:t>
            </w: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(</w:t>
            </w:r>
            <w:proofErr w:type="spellStart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Web</w:t>
            </w:r>
            <w:proofErr w:type="spellEnd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Science</w:t>
            </w:r>
            <w:proofErr w:type="spellEnd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)</w:t>
            </w:r>
          </w:p>
          <w:p w14:paraId="0D663A1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7.Antonina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Djakona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Ruslan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Lavrov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Liudmyla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Anisimova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Oksana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Koval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Maryna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Polkhovska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Svitlana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Shumaiev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DIGITAL TECHNOLOGIES AND RANKINGS AS TOOLS OF THE COMPETITIVENESS IN THE EDUCATIONAL SERVICES MARKET //IJCSNS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International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Computer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Network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Security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VOL.21 No.11,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November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2021// </w:t>
            </w:r>
            <w:hyperlink r:id="rId6" w:history="1">
              <w:r w:rsidRPr="00C73956">
                <w:rPr>
                  <w:rStyle w:val="a7"/>
                  <w:rFonts w:ascii="Times New Roman" w:hAnsi="Times New Roman" w:cs="Times New Roman"/>
                  <w:sz w:val="20"/>
                  <w:szCs w:val="20"/>
                </w:rPr>
                <w:t>http://paper.ijcsns.org/07_book/202111/20211107.pd</w:t>
              </w:r>
            </w:hyperlink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(</w:t>
            </w:r>
            <w:proofErr w:type="spellStart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Web</w:t>
            </w:r>
            <w:proofErr w:type="spellEnd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Science</w:t>
            </w:r>
            <w:proofErr w:type="spellEnd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)</w:t>
            </w:r>
          </w:p>
          <w:p w14:paraId="25CF99F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8.G.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Chornous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, L.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Anisimova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, I.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Didenko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K.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Bilous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, "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Mathematical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Support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for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Human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Resource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Management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IT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Projects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" // "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Mathematical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Support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for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Human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Resource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Management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IT </w:t>
            </w:r>
            <w:proofErr w:type="spellStart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Projects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"</w:t>
            </w:r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(</w:t>
            </w:r>
            <w:proofErr w:type="spellStart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Scopus</w:t>
            </w:r>
            <w:proofErr w:type="spellEnd"/>
            <w:r w:rsidRPr="00C73956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)</w:t>
            </w:r>
          </w:p>
          <w:p w14:paraId="28534EA3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9.Наукове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міжнарожне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стажування Наказ  № 407-36</w:t>
            </w: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від 19.05.2022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Саарландський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університе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Німечинна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1EFC80E2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10.Участь у міжнародному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проєкті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German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Academic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Exchange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Service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(DAAD).</w:t>
            </w: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Ukraine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digital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Ensuring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academic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success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times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crisis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(2022)" до 31 .12.2022 року. Розробка навчальних матеріалів з цифрового підприємництва та управління цифровою трансформацією.</w:t>
            </w:r>
          </w:p>
        </w:tc>
      </w:tr>
      <w:tr w:rsidR="00E2498C" w:rsidRPr="00C73956" w14:paraId="7717180C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4F33B7E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151196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E23D36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Аушев Володимир Єгорович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718A6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Професор</w:t>
            </w:r>
          </w:p>
          <w:p w14:paraId="11D8756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1CC94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362B95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Диплом про вищу освіту,  Київський державний університет </w:t>
            </w:r>
            <w:r w:rsidRPr="00C73956"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>ім. Т.Г.  Шевченка</w:t>
            </w:r>
          </w:p>
          <w:p w14:paraId="3D6CB41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за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>спуціальністю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ядерна фізика, </w:t>
            </w:r>
          </w:p>
          <w:p w14:paraId="0E46AC42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>Г-ІІ №144970, виданий</w:t>
            </w:r>
          </w:p>
          <w:p w14:paraId="484B0CC9" w14:textId="77777777" w:rsidR="00E2498C" w:rsidRPr="00C73956" w:rsidRDefault="00E2498C" w:rsidP="00FE2D29">
            <w:pPr>
              <w:shd w:val="clear" w:color="auto" w:fill="FFFFFF" w:themeFill="background1"/>
              <w:spacing w:after="0" w:line="228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26.06.1978</w:t>
            </w:r>
          </w:p>
          <w:p w14:paraId="02364654" w14:textId="77777777" w:rsidR="00E2498C" w:rsidRPr="00C73956" w:rsidRDefault="00E2498C" w:rsidP="00FE2D29">
            <w:pPr>
              <w:shd w:val="clear" w:color="auto" w:fill="FFFFFF" w:themeFill="background1"/>
              <w:spacing w:after="0" w:line="228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34A6AE" w14:textId="77777777" w:rsidR="00E2498C" w:rsidRPr="00C73956" w:rsidRDefault="00E2498C" w:rsidP="00FE2D29">
            <w:pPr>
              <w:shd w:val="clear" w:color="auto" w:fill="FFFFFF" w:themeFill="background1"/>
              <w:spacing w:after="0" w:line="216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Диплом кандидата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фіз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.-мат. наук , </w:t>
            </w:r>
          </w:p>
          <w:p w14:paraId="39EB5AD3" w14:textId="77777777" w:rsidR="00E2498C" w:rsidRPr="00C73956" w:rsidRDefault="00E2498C" w:rsidP="00FE2D29">
            <w:pPr>
              <w:shd w:val="clear" w:color="auto" w:fill="FFFFFF" w:themeFill="background1"/>
              <w:spacing w:after="0" w:line="216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ФМ № 039467,</w:t>
            </w:r>
          </w:p>
          <w:p w14:paraId="15081391" w14:textId="77777777" w:rsidR="00E2498C" w:rsidRPr="00C73956" w:rsidRDefault="00E2498C" w:rsidP="00FE2D29">
            <w:pPr>
              <w:shd w:val="clear" w:color="auto" w:fill="FFFFFF" w:themeFill="background1"/>
              <w:spacing w:after="0" w:line="216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виданий 17.10.1990</w:t>
            </w:r>
          </w:p>
          <w:p w14:paraId="71E35D0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16" w:lineRule="auto"/>
              <w:ind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A745D4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16" w:lineRule="auto"/>
              <w:ind w:right="-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D2AA21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16" w:lineRule="auto"/>
              <w:ind w:right="-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Диплом доктора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.-мат. наук , </w:t>
            </w:r>
          </w:p>
          <w:p w14:paraId="0799228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16" w:lineRule="auto"/>
              <w:ind w:right="-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ДД № 001639,</w:t>
            </w:r>
          </w:p>
          <w:p w14:paraId="18CE442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16" w:lineRule="auto"/>
              <w:ind w:right="-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виданий</w:t>
            </w:r>
          </w:p>
          <w:p w14:paraId="3C1A2F7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25.01.2013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9CB0A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43 роки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49A446" w14:textId="27F712B0" w:rsidR="00E2498C" w:rsidRPr="00C73956" w:rsidRDefault="00F03697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ОК 1.13 </w:t>
            </w:r>
            <w:r w:rsidR="00E2498C"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Фізика ядра та елементарних частинок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2FFDD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16" w:lineRule="auto"/>
              <w:ind w:right="-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1990 р. –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дис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на здобуття наук. ступеня кандидата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.-мат. наук «Поляризація ядер А&gt;6 в області низьких і середніх енергій»;</w:t>
            </w:r>
          </w:p>
          <w:p w14:paraId="612A67B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16" w:lineRule="auto"/>
              <w:ind w:right="-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2DAABC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16" w:lineRule="auto"/>
              <w:ind w:right="-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р. –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дис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на здобуття  ступеня доктора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.-мат. наук «Утворення важких мезонів при взаємодії релятивістських протонів з ядрами та електронами  на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колайдері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HERA”».</w:t>
            </w:r>
          </w:p>
          <w:p w14:paraId="09FDD82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16" w:lineRule="auto"/>
              <w:ind w:right="-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5918B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Багаторічний досвід роботи в зарубіжних наукових центрах. Має більше 200</w:t>
            </w:r>
            <w:r w:rsidRPr="00C739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наукових праць за напрямком дисциплін у  фахових виданнях, включених до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наукометричної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бази даних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Scopus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h=30. </w:t>
            </w:r>
          </w:p>
        </w:tc>
      </w:tr>
      <w:tr w:rsidR="00E2498C" w:rsidRPr="00C73956" w14:paraId="3FE5B25C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4C027B3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17834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63D0A4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Барабаш Олег Віталійович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C0FD5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доцент, 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C3FCD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C7EF8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Диплом магістра, Київський університет імені Тараса Шевченка, рік</w:t>
            </w:r>
          </w:p>
          <w:p w14:paraId="723D71B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закінчення: 1997, спеціальність: фізика ядра та елементарних</w:t>
            </w:r>
          </w:p>
          <w:p w14:paraId="3A41ACD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частинок, Диплом кандидата наук ДK 013348, виданий 13.02.2002, Атестат доцента 12ДЦ 043672, виданий 29.09.2015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8F8E4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3E1D7D" w14:textId="24AB04DE" w:rsidR="00E2498C" w:rsidRPr="00C73956" w:rsidRDefault="00F03697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ОК 1.24 </w:t>
            </w:r>
            <w:r w:rsidR="00E2498C"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Теорія функцій комплексної змінної </w:t>
            </w:r>
          </w:p>
          <w:p w14:paraId="32A08422" w14:textId="36FF10A5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F9D32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Основний напрямок наукової діяльності: гравітація і космологія; фізика елементарних частинок. Автор навчальних посібників «Вступ в асимптотичні методи» Київ: ВПЦ “Київський університет”, 2010, 112 с. ;  «Додаткові задачі до курсу Теорія функцій комплексної змінної.» (електронне видання)</w:t>
            </w:r>
          </w:p>
          <w:p w14:paraId="5526985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Наукові публікації за темою дисципліни:</w:t>
            </w:r>
          </w:p>
          <w:p w14:paraId="44AE661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Конформна теорія гравітації в наближенні слабкого поля, Український фізичний журнал, Т. 53, № 8, 2008р., С. 737 – 743</w:t>
            </w:r>
          </w:p>
          <w:p w14:paraId="71906F0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Динаміка народження частинок з вакууму в однорідних нестаціонарних</w:t>
            </w:r>
          </w:p>
          <w:p w14:paraId="4D0143F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просторах, Вісник Київського університету, Серія: Фізико-математичні науки, 2013р, №1, С. 283-287., Вісник Київського університету, Серія: Фізико-математичні науки, 2013р, №2, С. 279-282.</w:t>
            </w:r>
          </w:p>
          <w:p w14:paraId="4499AA35" w14:textId="77777777" w:rsidR="00E2498C" w:rsidRPr="00C73956" w:rsidRDefault="00E2498C" w:rsidP="00FE2D29">
            <w:pPr>
              <w:pStyle w:val="aa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2" w:hanging="8"/>
              <w:rPr>
                <w:rFonts w:eastAsia="Times New Roman"/>
                <w:sz w:val="20"/>
                <w:szCs w:val="20"/>
                <w:lang w:eastAsia="ru-RU"/>
              </w:rPr>
            </w:pPr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Класичний аналог спіну в релятивістській теорії, Вісник Київського університету, Серія: Фізико-математичні науки, 2013р, №4, С. 279-282 4. </w:t>
            </w:r>
          </w:p>
          <w:p w14:paraId="56238BAB" w14:textId="77777777" w:rsidR="00E2498C" w:rsidRPr="00C73956" w:rsidRDefault="00E2498C" w:rsidP="00FE2D29">
            <w:pPr>
              <w:pStyle w:val="aa"/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eastAsia="Times New Roman"/>
                <w:sz w:val="20"/>
                <w:szCs w:val="20"/>
                <w:lang w:eastAsia="ru-RU"/>
              </w:rPr>
            </w:pPr>
            <w:r w:rsidRPr="00C73956">
              <w:rPr>
                <w:rFonts w:eastAsia="Times New Roman"/>
                <w:sz w:val="20"/>
                <w:szCs w:val="20"/>
                <w:lang w:eastAsia="ru-RU"/>
              </w:rPr>
              <w:t>Керує бакалаврськими і магістерськими роботами студентів.</w:t>
            </w:r>
          </w:p>
          <w:p w14:paraId="2CB205D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Основний напрямок наукової діяльності: гравітація і космологія; фізика елементарних частинок. Автор навчальних посібників «Вступ в асимптотичні методи» Київ: ВПЦ “Київський університет”, 2010, 112 с. «Задачі до С/К релятивістська квантова механіка та методи теорії груп в фізиці елементарних частинок» (електронне видання), «Лекції з релятивістської квантової механіки» з грифом МОН, 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Сучасні  Печатні Технології “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Бавок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” Тов., 2014 р.,  268 с., </w:t>
            </w:r>
          </w:p>
          <w:p w14:paraId="449730C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«Основи квантової хромодинаміки» (електронне видання), «Основи фізики елементарних частинок» (електронне видання). </w:t>
            </w:r>
          </w:p>
          <w:p w14:paraId="7737C93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Наукові публікації за темою курсу:</w:t>
            </w:r>
          </w:p>
          <w:p w14:paraId="322F2B48" w14:textId="77777777" w:rsidR="00E2498C" w:rsidRPr="00C73956" w:rsidRDefault="00E2498C" w:rsidP="00FE2D29">
            <w:pPr>
              <w:pStyle w:val="aa"/>
              <w:widowControl w:val="0"/>
              <w:numPr>
                <w:ilvl w:val="0"/>
                <w:numId w:val="2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" w:hanging="10"/>
              <w:rPr>
                <w:rFonts w:eastAsia="Times New Roman"/>
                <w:sz w:val="20"/>
                <w:szCs w:val="20"/>
                <w:lang w:eastAsia="ru-RU"/>
              </w:rPr>
            </w:pPr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Обрахунок перерізу народження BSM 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бозона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 в реакції фотонного злиття, Вісник Київського університету, Серія: Фізико-математичні науки, 2019р, №2, С. 95-98.</w:t>
            </w:r>
          </w:p>
          <w:p w14:paraId="569C3D00" w14:textId="77777777" w:rsidR="00E2498C" w:rsidRPr="00C73956" w:rsidRDefault="00E2498C" w:rsidP="00FE2D29">
            <w:pPr>
              <w:pStyle w:val="aa"/>
              <w:widowControl w:val="0"/>
              <w:numPr>
                <w:ilvl w:val="0"/>
                <w:numId w:val="2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" w:hanging="10"/>
              <w:rPr>
                <w:rFonts w:eastAsia="Times New Roman"/>
                <w:sz w:val="20"/>
                <w:szCs w:val="20"/>
                <w:lang w:eastAsia="ru-RU"/>
              </w:rPr>
            </w:pPr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Народження S-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бозона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 в реакції кулонівського розсіяння ядра на протоні або електроні, Вісник Київського університету, Серія: Фізико-математичні науки, 2019р, №4, С. 88-89. </w:t>
            </w:r>
          </w:p>
          <w:p w14:paraId="42DD0CA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mechanism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quantum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birth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closed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universe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Fomin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P.I.,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Shtanov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Y.V.,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Barabash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O.V.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Kinematics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Physics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Celestial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Bodiesthis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link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disabled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2009, 25(1),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1–12</w:t>
            </w:r>
          </w:p>
          <w:p w14:paraId="353B52D6" w14:textId="77777777" w:rsidR="00E2498C" w:rsidRPr="00C73956" w:rsidRDefault="00E2498C" w:rsidP="00FE2D29">
            <w:pPr>
              <w:pStyle w:val="aa"/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eastAsia="Times New Roman"/>
                <w:sz w:val="20"/>
                <w:szCs w:val="20"/>
                <w:lang w:eastAsia="ru-RU"/>
              </w:rPr>
            </w:pPr>
            <w:r w:rsidRPr="00C73956">
              <w:rPr>
                <w:rFonts w:eastAsia="Times New Roman"/>
                <w:sz w:val="20"/>
                <w:szCs w:val="20"/>
                <w:lang w:eastAsia="ru-RU"/>
              </w:rPr>
              <w:t>Керує бакалаврськими і магістерськими роботами студентів</w:t>
            </w:r>
          </w:p>
        </w:tc>
      </w:tr>
      <w:tr w:rsidR="00E2498C" w:rsidRPr="00C73956" w14:paraId="3430155A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69F84C5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191153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96569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Башмакова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Наталія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Володимірівна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83B6C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асистент, 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08538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7A1ED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магістра КВ№27297352, Київський національний університет імені Тараса Шевченка, рік закінчення: 2005, спеціальність: Фізика, Диплом кандидата наук ДК 067882, виданий 31.05.2011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FDF70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83B330" w14:textId="568728D6" w:rsidR="00E2498C" w:rsidRPr="00C73956" w:rsidRDefault="00F03697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 1.22 Практикум з молекулярної фізики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7E0563" w14:textId="77777777" w:rsidR="00E2498C" w:rsidRPr="00C73956" w:rsidRDefault="00E2498C" w:rsidP="00FE2D29">
            <w:pPr>
              <w:pStyle w:val="10"/>
              <w:shd w:val="clear" w:color="auto" w:fill="FFFFFF" w:themeFill="background1"/>
              <w:ind w:left="2"/>
              <w:contextualSpacing/>
              <w:jc w:val="left"/>
              <w:rPr>
                <w:b w:val="0"/>
                <w:sz w:val="20"/>
                <w:szCs w:val="20"/>
                <w:lang w:val="uk-UA"/>
              </w:rPr>
            </w:pPr>
            <w:r w:rsidRPr="00C73956">
              <w:rPr>
                <w:sz w:val="20"/>
                <w:szCs w:val="20"/>
                <w:lang w:val="uk-UA"/>
              </w:rPr>
              <w:t xml:space="preserve">Кандидат фізико-математичних наук. </w:t>
            </w:r>
            <w:r w:rsidRPr="00C73956">
              <w:rPr>
                <w:b w:val="0"/>
                <w:sz w:val="20"/>
                <w:szCs w:val="20"/>
                <w:lang w:val="uk-UA"/>
              </w:rPr>
              <w:t>Кількість навчальних публікацій: 2.</w:t>
            </w:r>
          </w:p>
          <w:p w14:paraId="38A195B6" w14:textId="77777777" w:rsidR="00E2498C" w:rsidRPr="00C73956" w:rsidRDefault="00E2498C" w:rsidP="00FE2D29">
            <w:pPr>
              <w:pStyle w:val="10"/>
              <w:shd w:val="clear" w:color="auto" w:fill="FFFFFF" w:themeFill="background1"/>
              <w:ind w:left="2"/>
              <w:contextualSpacing/>
              <w:jc w:val="left"/>
              <w:rPr>
                <w:b w:val="0"/>
                <w:sz w:val="20"/>
                <w:szCs w:val="20"/>
                <w:lang w:val="uk-UA"/>
              </w:rPr>
            </w:pPr>
            <w:r w:rsidRPr="00C73956">
              <w:rPr>
                <w:b w:val="0"/>
                <w:sz w:val="20"/>
                <w:szCs w:val="20"/>
                <w:lang w:val="uk-UA"/>
              </w:rPr>
              <w:t>Кількість наукових публікацій: 64,</w:t>
            </w:r>
          </w:p>
          <w:p w14:paraId="29F92C94" w14:textId="77777777" w:rsidR="00E2498C" w:rsidRPr="00C73956" w:rsidRDefault="00E2498C" w:rsidP="00FE2D29">
            <w:pPr>
              <w:pStyle w:val="10"/>
              <w:shd w:val="clear" w:color="auto" w:fill="FFFFFF" w:themeFill="background1"/>
              <w:ind w:left="2"/>
              <w:contextualSpacing/>
              <w:jc w:val="left"/>
              <w:rPr>
                <w:b w:val="0"/>
                <w:sz w:val="20"/>
                <w:szCs w:val="20"/>
                <w:lang w:val="uk-UA"/>
              </w:rPr>
            </w:pPr>
            <w:r w:rsidRPr="00C73956">
              <w:rPr>
                <w:b w:val="0"/>
                <w:sz w:val="20"/>
                <w:szCs w:val="20"/>
                <w:lang w:val="uk-UA"/>
              </w:rPr>
              <w:t>з них статей в рецензованих наукових журналах: 23; у збірниках доповідей конференцій: 2; тез наукових конференцій: 39.</w:t>
            </w:r>
          </w:p>
          <w:p w14:paraId="572FEBDA" w14:textId="77777777" w:rsidR="00E2498C" w:rsidRPr="00C73956" w:rsidRDefault="00E2498C" w:rsidP="00FE2D29">
            <w:pPr>
              <w:pStyle w:val="a6"/>
              <w:shd w:val="clear" w:color="auto" w:fill="FFFFFF" w:themeFill="background1"/>
              <w:spacing w:before="0" w:beforeAutospacing="0" w:after="0" w:afterAutospacing="0"/>
              <w:ind w:left="2"/>
              <w:contextualSpacing/>
              <w:rPr>
                <w:sz w:val="20"/>
                <w:szCs w:val="20"/>
                <w:lang w:val="uk-UA"/>
              </w:rPr>
            </w:pPr>
            <w:r w:rsidRPr="00C73956">
              <w:rPr>
                <w:sz w:val="20"/>
                <w:szCs w:val="20"/>
                <w:lang w:val="uk-UA"/>
              </w:rPr>
              <w:t>H-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Index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: 8 (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Google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Scholar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), 6 (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Scopus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).</w:t>
            </w:r>
          </w:p>
          <w:p w14:paraId="6477EBFA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Навчальні посібники за напрямком дисциплін: 1) О.А.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Єщенко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В.М.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Прокопець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О.В.  Слободянюк, С.В.  Кондратенко, В.Ю. Кудря, Н.В.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Башмакова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К.С.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Яблочкова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Механіка. Лабораторний практикум: Навчальний посібник для студентів природничих спеціальностей університетів,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Київ:“Четверта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хвиля”, 2016, 268с. 2) О.А.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Єщенко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В.М. Кравченко, Н.В.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Башмакова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В.Ю. Кудря, М.М. Лазаренко, А.В. Тугай, Т.Ю. Ніколаєнко, Н.І. Бобир Молекулярна фізика. Лабораторний практикум. електронне видання, 2020, 156 с.</w:t>
            </w:r>
          </w:p>
          <w:p w14:paraId="67A4B13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Стажування (підвищення кваліфікації) відбулося в 2019 році і Інституті Фізики НАН України. В 2021 році успішно завершила курси підвищення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кваліфікації та розвитку педагогічних компетентносте викладачів «KNU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Teach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Week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» та «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Digital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Skills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».</w:t>
            </w:r>
          </w:p>
        </w:tc>
      </w:tr>
      <w:tr w:rsidR="00E2498C" w:rsidRPr="00C73956" w14:paraId="4DD1DDAC" w14:textId="77777777" w:rsidTr="00FE2D29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AFED4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348245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2E4628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Безпаленко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Анатолій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Мілетійович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46616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професор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142D8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іноземних мов хіміко-фізичних факультетів Навчально-наукового інституту філології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2242F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 1979 р. закінчив філологічний факультет КНУ імені Тараса Шевченка, спеціальність «філолог, викладач, спеціалізація - російська мова як іноземна з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погибленим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вивченням англійської та іспанської мов»,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д.філол.н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., автор 85 публікацій, із яких 24 підручники та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посбники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, в тому числі 9 посібників з англійської мови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70ECA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43 роки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33BD1A" w14:textId="739D6BA5" w:rsidR="00E2498C" w:rsidRPr="00C73956" w:rsidRDefault="009D2DF0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ОК 1.35 </w:t>
            </w:r>
            <w:r w:rsidR="00E2498C"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Іноземна мова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70EA60A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 2010 р. захистив докторську дисертацію на тему «Слово в аспекті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гештальт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-теорії. Принцип суміжності». </w:t>
            </w:r>
          </w:p>
          <w:p w14:paraId="6A8A576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Зарекомендував себе як досвідчений викладач, відомий в Україні вчений-лінгвіст, який, крім філологічної освіти, має середню освіту «технік-електрик», що допомагає кращому розумінню специфіки спеціальності  «Фізика». Впродовж 2009-2018 рр. -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постiйний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член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English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Teaching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Resource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Centre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що діяв під егідою Посольства США в Україні, де відвідав 250 год. майстер-класів видатних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англіцистів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США. Взяв участь у 45 міжнародних конференціях у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т.ч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. за останні 3 роки у шести (2 в Україні – КНУ, 4 за кордоном -  Польща, Ірак, Туреччина, Болгарія), де робив доповіді та опублікував статті англійською мовою. Застосовує математичні підходи до дослідження проблем мовознавства, чим ділиться зі студентами.</w:t>
            </w:r>
          </w:p>
          <w:p w14:paraId="58472257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Публікації за останні 3 роки:</w:t>
            </w:r>
          </w:p>
          <w:p w14:paraId="3BFD585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Семантика слова у дзеркалі теорії множин: Кола Ейлера. </w:t>
            </w:r>
          </w:p>
          <w:p w14:paraId="013301A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DOI </w:t>
            </w:r>
            <w:hyperlink r:id="rId7">
              <w:r w:rsidRPr="00C73956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https://doi.org/10.24919/2308-4863/35-1-16</w:t>
              </w:r>
            </w:hyperlink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hyperlink r:id="rId8">
              <w:r w:rsidRPr="00C73956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http://www.aphn-journal.in.ua/archive/35_2021/part_1/18.pdf</w:t>
              </w:r>
            </w:hyperlink>
          </w:p>
          <w:p w14:paraId="1CD37422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(Актуальні питання гуманітарних наук. Міжвузівський збірник наукових праць молодих вчених Дрогобицького державного педагогічного університету імені Івана Франка. 2021 р.,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Index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Copernicus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C73956">
              <w:rPr>
                <w:rFonts w:ascii="Times New Roman" w:eastAsia="Segoe UI Symbol" w:hAnsi="Times New Roman" w:cs="Times New Roman"/>
                <w:sz w:val="20"/>
                <w:szCs w:val="20"/>
              </w:rPr>
              <w:t>№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35, сс..104-111)</w:t>
            </w:r>
          </w:p>
          <w:p w14:paraId="771AF79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Vocalism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Indo-European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Root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Mirror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Probability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Theory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609A67B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DOI </w:t>
            </w:r>
            <w:hyperlink r:id="rId9">
              <w:r w:rsidRPr="00C73956">
                <w:rPr>
                  <w:rFonts w:ascii="Times New Roman" w:eastAsia="Calibri" w:hAnsi="Times New Roman" w:cs="Times New Roman"/>
                  <w:color w:val="0000FF"/>
                  <w:sz w:val="20"/>
                  <w:szCs w:val="20"/>
                  <w:u w:val="single"/>
                </w:rPr>
                <w:t>https://doi.org/10.24919/2308-4863/40-1-13</w:t>
              </w:r>
            </w:hyperlink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  <w:hyperlink r:id="rId10">
              <w:r w:rsidRPr="00C73956">
                <w:rPr>
                  <w:rFonts w:ascii="Times New Roman" w:eastAsia="Calibri" w:hAnsi="Times New Roman" w:cs="Times New Roman"/>
                  <w:color w:val="0000FF"/>
                  <w:sz w:val="20"/>
                  <w:szCs w:val="20"/>
                  <w:u w:val="single"/>
                </w:rPr>
                <w:t>http://www.aphn-journal.in.ua/archive/40_2021/part_1/15.pdf</w:t>
              </w:r>
            </w:hyperlink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14:paraId="1E8A9F2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Humanities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Science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Current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Issues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Interuniversity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Collection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Drohobych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Ivan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Franko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State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Pedagogical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University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Young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Scientists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Research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Papers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2021,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Index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Copernicus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Т.1. </w:t>
            </w:r>
            <w:r w:rsidRPr="00C73956">
              <w:rPr>
                <w:rFonts w:ascii="Times New Roman" w:eastAsia="Segoe UI Symbol" w:hAnsi="Times New Roman" w:cs="Times New Roman"/>
                <w:sz w:val="20"/>
                <w:szCs w:val="20"/>
              </w:rPr>
              <w:t>№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40, рр. 86-93).</w:t>
            </w:r>
          </w:p>
          <w:p w14:paraId="47080DFB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Mathematical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Approaches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to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Linguistics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</w:p>
          <w:p w14:paraId="1B0D313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DOI </w:t>
            </w:r>
            <w:hyperlink r:id="rId11">
              <w:r w:rsidRPr="00C73956">
                <w:rPr>
                  <w:rFonts w:ascii="Times New Roman" w:eastAsia="Calibri" w:hAnsi="Times New Roman" w:cs="Times New Roman"/>
                  <w:color w:val="0000FF"/>
                  <w:sz w:val="20"/>
                  <w:szCs w:val="20"/>
                  <w:u w:val="single"/>
                </w:rPr>
                <w:t>https://doi.org/10.24919/2308-4863/45-1-17https://www.korkutataconference.org/_files/ugd/614b1f_edd5761744054c718d1221f85976a0fb.pdf</w:t>
              </w:r>
            </w:hyperlink>
          </w:p>
          <w:p w14:paraId="642625C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Іnternational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Korkut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Ata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Scientific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Researches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Conference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June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28-20, 2022.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Osmaniye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Korkut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Ata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University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Turkey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Full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Text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Book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Volume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Turkey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</w:p>
          <w:p w14:paraId="26844DD6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рр.4-10).</w:t>
            </w:r>
          </w:p>
          <w:p w14:paraId="3CAADEF6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Семантика поезій Василя Герасим’юка в аспекті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гештальт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-теорії (до 65-і річниці з дня народження поета). </w:t>
            </w:r>
          </w:p>
          <w:p w14:paraId="0238638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DOI </w:t>
            </w:r>
            <w:hyperlink r:id="rId12">
              <w:r w:rsidRPr="00C73956">
                <w:rPr>
                  <w:rFonts w:ascii="Times New Roman" w:eastAsia="Calibri" w:hAnsi="Times New Roman" w:cs="Times New Roman"/>
                  <w:color w:val="0000FF"/>
                  <w:sz w:val="20"/>
                  <w:szCs w:val="20"/>
                  <w:u w:val="single"/>
                </w:rPr>
                <w:t>https://doi.org/10.24919/2308-4863/45-1-17</w:t>
              </w:r>
            </w:hyperlink>
          </w:p>
          <w:p w14:paraId="484E0110" w14:textId="77777777" w:rsidR="00E2498C" w:rsidRPr="00C73956" w:rsidRDefault="00000000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13">
              <w:r w:rsidR="00E2498C" w:rsidRPr="00C73956">
                <w:rPr>
                  <w:rFonts w:ascii="Times New Roman" w:eastAsia="Calibri" w:hAnsi="Times New Roman" w:cs="Times New Roman"/>
                  <w:color w:val="0000FF"/>
                  <w:sz w:val="20"/>
                  <w:szCs w:val="20"/>
                  <w:u w:val="single"/>
                </w:rPr>
                <w:t>http://www.aphn-journal.in.ua/archive/45_2021/part_1/17.pdf</w:t>
              </w:r>
            </w:hyperlink>
          </w:p>
          <w:p w14:paraId="738B9B4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(Актуальні питання гуманітарних наук. Міжвузівський збірник наукових праць молодих вчених Дрогобицького державного педагогічного університету імені Івана Франка. 2021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р.Том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1, </w:t>
            </w:r>
            <w:r w:rsidRPr="00C73956">
              <w:rPr>
                <w:rFonts w:ascii="Times New Roman" w:eastAsia="Segoe UI Symbol" w:hAnsi="Times New Roman" w:cs="Times New Roman"/>
                <w:sz w:val="20"/>
                <w:szCs w:val="20"/>
              </w:rPr>
              <w:t>№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45,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Index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Copernicus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сс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. 107-112)</w:t>
            </w:r>
          </w:p>
        </w:tc>
      </w:tr>
      <w:tr w:rsidR="00E2498C" w:rsidRPr="00C73956" w14:paraId="012739D2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8549A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348371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682EFE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Білоножко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Наталія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Єліковна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DF822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доцент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907DF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іноземних мов хіміко-фізичних факультетів</w:t>
            </w:r>
          </w:p>
          <w:p w14:paraId="583C3887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Навчально-наукового інституту філології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5172C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Кваліфікація "Філолог. Викладач англійської мови і літератури ",</w:t>
            </w:r>
          </w:p>
          <w:p w14:paraId="64AE018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кандидат педагогічних наук, 13.00.02 - теорія та методика навчання. германські мови,</w:t>
            </w:r>
          </w:p>
          <w:p w14:paraId="027E91B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ДК 064894 виданий</w:t>
            </w:r>
          </w:p>
          <w:p w14:paraId="4CA7AC0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26 січня 2011 р.</w:t>
            </w:r>
          </w:p>
          <w:p w14:paraId="577F975C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Київський національний лінгвістичний університет</w:t>
            </w:r>
          </w:p>
          <w:p w14:paraId="54DE76D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Протокол </w:t>
            </w:r>
            <w:r w:rsidRPr="00C73956">
              <w:rPr>
                <w:rFonts w:ascii="Times New Roman" w:eastAsia="Segoe UI Symbol" w:hAnsi="Times New Roman" w:cs="Times New Roman"/>
                <w:sz w:val="20"/>
                <w:szCs w:val="20"/>
              </w:rPr>
              <w:t>№ 39-06/1</w:t>
            </w:r>
          </w:p>
          <w:p w14:paraId="75820ED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доцент - атестат АД </w:t>
            </w:r>
            <w:r w:rsidRPr="00C73956">
              <w:rPr>
                <w:rFonts w:ascii="Times New Roman" w:eastAsia="Segoe UI Symbol" w:hAnsi="Times New Roman" w:cs="Times New Roman"/>
                <w:sz w:val="20"/>
                <w:szCs w:val="20"/>
              </w:rPr>
              <w:t>№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015646 від 26 листопада 2020рр.</w:t>
            </w:r>
          </w:p>
          <w:p w14:paraId="197F334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FE006FC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078CE9C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59B011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851DE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 27 років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D90540" w14:textId="5502060B" w:rsidR="00E2498C" w:rsidRPr="00C73956" w:rsidRDefault="00F03697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ОК 1.35 </w:t>
            </w:r>
            <w:r w:rsidR="00E2498C"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Іноземна мова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AB5C6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Успішно проводить науково-дослідну роботу, має 46 наукових та навчально-методичних публікацій, зокрема в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наукометричних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базах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Web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Science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Index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Copernicus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та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Google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Scholar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. Активно впроваджує новітні технології  викладання іноземних мов у навчальний процес. Щорічно проводить на фізичному факультеті студентську наукову конференцію, присвячену Дню Землі.  Підвищуючи свій кваліфікаційний рівень, була учасницею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проєкту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Британської Ради та МОН України “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English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Universities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”. Брала участь у семінарах-тренінгах британських  експертів з професійного розвитку викладачів, звітувала на симпозіумі Британської Ради та університетів України про участь і заходи, які проводилися кафедрами іноземних мов КНУ імені Тараса Шевченка в рамках цього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проєкту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П</w:t>
            </w:r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ройшла міжнародне стажування у Болгарії з курсу “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Advanced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English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Language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Teacher’s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Methodology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Course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”. </w:t>
            </w:r>
          </w:p>
          <w:p w14:paraId="5C0430A2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Брала участь у 52 українських та міжнародних конференціях, а також у саміті для вчителів Нобелівського центру (Швеція 2018)</w:t>
            </w:r>
          </w:p>
          <w:p w14:paraId="27CA9B8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-«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Teaching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English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Higher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education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post-pandemic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problems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their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solutions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»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: FORUM EFBM 2.0: CHANGE. ADAPTATION. NEW ECONOMY (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Kyiv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September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28 –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October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1, 2021) </w:t>
            </w: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Доповідь: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Студентська наукова конференція, присвячена Дню Землі, як спосіб формування ціннісних орієнтацій майбутніх фахівців.</w:t>
            </w:r>
          </w:p>
          <w:p w14:paraId="22BE753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Shevchenko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University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Hub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Nobel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Prize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Teachers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Summit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2021 (7 грудня 2021, Стокгольм-Київ). Доповідь: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Values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Educational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approach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Nobel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Prize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” .</w:t>
            </w:r>
          </w:p>
          <w:p w14:paraId="7FA3CEF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-ITEFL: ESOLSIG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Swap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Shop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(20 січня. 2022, Лондон, Британія) 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Motivational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strategies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learners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personal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experience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  <w:p w14:paraId="4A48C47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Публікації за 2015-2022 рр.</w:t>
            </w:r>
            <w:r w:rsidRPr="00C7395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  <w:t>1.</w:t>
            </w:r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Формування лінгвістичної англомовної компетентності студентів нефілологічних спеціальностей на основі розвитку їхньої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мовної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свідомості /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Мовні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і концептуальні картини світу 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зб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наук. пр. / Київ.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нац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ун-т ім. Тараса Шевченка, Ін-т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філол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– К.: КНУ ім. Т. Шевченка, 2015. – Вип.5. – С. 54-59</w:t>
            </w:r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br/>
              <w:t>2.</w:t>
            </w:r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Text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Culture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as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a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Springboard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Students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’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Sociocultural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competence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development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/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Intellectual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Archive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/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Canada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November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2015. –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4. – </w:t>
            </w:r>
            <w:r w:rsidRPr="00C73956">
              <w:rPr>
                <w:rFonts w:ascii="Times New Roman" w:eastAsia="Segoe UI Symbol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№</w:t>
            </w: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6. – P. 50-54.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3.</w:t>
            </w:r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Ціннісні орієнтації як компонент формування іншомовної професійної комунікативної компетентності майбутніх фахівців /</w:t>
            </w: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Наукові записки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Тернопільского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національного університету імені Володимира Гнатюка. Сер. Педагогіка. – Тернопіль, 2016. – </w:t>
            </w:r>
            <w:r w:rsidRPr="00C73956">
              <w:rPr>
                <w:rFonts w:ascii="Times New Roman" w:eastAsia="Segoe UI Symbol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№</w:t>
            </w: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4. – С. 227-233.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4.</w:t>
            </w:r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English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specific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purposes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process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internationalization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Higher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education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Ukraine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/</w:t>
            </w: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World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science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Warsaw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  2018. – 3 3(31),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5. – P. 58-61.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</w:t>
            </w:r>
            <w:r w:rsidRPr="00C7395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  <w:t>5.</w:t>
            </w:r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Фізика: Наука в коміксах /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Ларрі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Ґонік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; пер. з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англ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. Наталія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Білоножко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;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худож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Ларрі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Ґонік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; – 2-ге вид.,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випр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. - Київ : РІДНА МОВА, 2019. - 212 с</w:t>
            </w:r>
            <w:r w:rsidRPr="00C7395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6.</w:t>
            </w:r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Professional ESP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teachers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development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process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lastRenderedPageBreak/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internationalization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shd w:val="clear" w:color="auto" w:fill="FFFFFF"/>
              </w:rPr>
              <w:t>/</w:t>
            </w: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Philological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Pedagogical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Studies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Proceedings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International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Scientific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Practical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Online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Conference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“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Philological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Pedagogical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Studies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21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Century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National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International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Science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”. –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Kyiv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: AVIAZ, 2020. – P. 160-163.</w:t>
            </w:r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br/>
              <w:t xml:space="preserve">7.Білоножко Н.Є., Кирилюк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О.Л.The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role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ESP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projects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within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process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internationalization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universities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Ukraine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/</w:t>
            </w: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Молодий вчений. </w:t>
            </w:r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– Херсон, 2019. –  </w:t>
            </w:r>
            <w:r w:rsidRPr="00C73956">
              <w:rPr>
                <w:rFonts w:ascii="Times New Roman" w:eastAsia="Segoe UI Symbol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№</w:t>
            </w: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9.</w:t>
            </w:r>
            <w:r w:rsidRPr="00C7395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C7395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– С. 67-70.</w:t>
            </w: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br/>
              <w:t xml:space="preserve">8.Bilonozhko N.,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Syzenko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N. 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Effective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Reading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Strategies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Generation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Z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Using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Authentic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Texts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/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Arab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World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English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Journal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: 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Special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Issue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English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Language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Iraqi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Context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2020. – 121- 130.</w:t>
            </w:r>
          </w:p>
          <w:p w14:paraId="64A5A2C7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9.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Some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aspects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ESP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quality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teaching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internationalization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  Перспективи та інновації науки» (Серія «Педагогіка», Серія «Психологія», Серія «Медицина»). K.: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Publishing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Group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«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Scientific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Perspectives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». –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Вип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C73956">
              <w:rPr>
                <w:rFonts w:ascii="Times New Roman" w:eastAsia="Segoe UI Symbol" w:hAnsi="Times New Roman" w:cs="Times New Roman"/>
                <w:sz w:val="20"/>
                <w:szCs w:val="20"/>
              </w:rPr>
              <w:t>№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5(5), 2021. – C. 28-35. </w:t>
            </w:r>
          </w:p>
          <w:p w14:paraId="4162AA2C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10.Білоножко Н.Є. Методичні рекомендації щодо підготовки студентів спеціальності Фізика та астрономія до екзамену з іноземної мови (англійська) / Київ: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Printto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2022. – 55 с. </w:t>
            </w:r>
          </w:p>
        </w:tc>
      </w:tr>
      <w:tr w:rsidR="00E2498C" w:rsidRPr="00C73956" w14:paraId="7A199876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8E1ECFA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188250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4D1BCB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Білоус Тетяна Миколаївна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30326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доцент кафедри філософії та методології науки</w:t>
            </w:r>
          </w:p>
          <w:p w14:paraId="170A9CC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Київського національного університету імені Тараса Шевченка</w:t>
            </w:r>
          </w:p>
          <w:p w14:paraId="0D2CF50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BFED2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Філософський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F89C3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Кандидат філософських наук зі спеціальності онтологія, гносеологія, феноменологія</w:t>
            </w:r>
          </w:p>
          <w:p w14:paraId="358E080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кандидата філософських наук</w:t>
            </w:r>
          </w:p>
          <w:p w14:paraId="24D5EB47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ДК№028996</w:t>
            </w:r>
          </w:p>
          <w:p w14:paraId="3DAFBF43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9373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 кафедри філософії та методології науки.</w:t>
            </w:r>
          </w:p>
          <w:p w14:paraId="05D83CE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Атестат доцента</w:t>
            </w:r>
          </w:p>
          <w:p w14:paraId="53A64B4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ДЦ№0222673 від 21. 05. 2009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A2D45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B7BBA8" w14:textId="712610FF" w:rsidR="00E2498C" w:rsidRPr="00C73956" w:rsidRDefault="00F03697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ОК 1.34 </w:t>
            </w:r>
            <w:r w:rsidR="00E2498C" w:rsidRPr="00C73956">
              <w:rPr>
                <w:rFonts w:ascii="Times New Roman" w:hAnsi="Times New Roman" w:cs="Times New Roman"/>
                <w:color w:val="222222"/>
                <w:sz w:val="20"/>
                <w:szCs w:val="20"/>
                <w:lang w:eastAsia="uk-UA"/>
              </w:rPr>
              <w:t>Філософія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A6F78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Освіта та науковий ступінь відповідає спеціальності.</w:t>
            </w:r>
          </w:p>
          <w:p w14:paraId="01727AD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Стажування: Наукова бібліотека імені М. Максимовича Київського національного університету імені Тараса Шевченка (10.02.2016-10.06.2016.). Довідка про проходження стажування від 25.06.16.</w:t>
            </w:r>
          </w:p>
          <w:p w14:paraId="1FDF559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E2256B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Автор більше за 40 наукових праць, 2 посібників  (у співавторстві, 1 рекомендований  МОН) ,  3 підручників ( у співавторстві, 1 рекомендований МОН ), більше 20 виступів на міжнародних конференціях та низки навчально-методичних праць.</w:t>
            </w:r>
          </w:p>
          <w:p w14:paraId="5FC2506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Наукові праці, що стосуються викладання дисципліни:</w:t>
            </w:r>
          </w:p>
          <w:p w14:paraId="3C92549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Методологія та організація наукових досліджень 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навч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посіб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для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студ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.-магістр. усіх спец. / за ред.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І.С.Добронравової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(ч. 1),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О.В.Руденко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(ч. 2). - К. : ВПЦ "Київський університет", 2018. -607 с. (розділ 3 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та розділ 7). Філософія науки. – Підручник для аспірантів. К. "Київський університет", / за ред.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І.С.Добронравової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, 2018. – 255 с. (Розділ 3)</w:t>
            </w:r>
          </w:p>
          <w:p w14:paraId="54C3AC92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Добронравова І.С., Білоус Т.М., Комар О.В. (2009) Новітня філософія науки. Підручник. – Київ: "Логос".</w:t>
            </w:r>
          </w:p>
          <w:p w14:paraId="71C05213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Добронравова І.С., Білоус Т.М., Комар О.В. (2008) Новітня західна філософія науки. Підручник. – Київ: "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Парапан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".</w:t>
            </w:r>
          </w:p>
        </w:tc>
      </w:tr>
      <w:tr w:rsidR="00E2498C" w:rsidRPr="00C73956" w14:paraId="6042AE1F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75A4C74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lastRenderedPageBreak/>
              <w:t>169694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D7E689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Боровий Микола Олександрович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7FCC9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Завідувач кафедри</w:t>
            </w:r>
          </w:p>
          <w:p w14:paraId="12D78A6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загальної фізики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E46B7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FB0E2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Диплом </w:t>
            </w:r>
          </w:p>
          <w:p w14:paraId="545B56F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A-I №939774</w:t>
            </w:r>
          </w:p>
          <w:p w14:paraId="4F244FA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від 28 червня 1979 р. </w:t>
            </w:r>
          </w:p>
          <w:p w14:paraId="3F1047D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Київський університет ім. Тараса Шевченка</w:t>
            </w:r>
          </w:p>
          <w:p w14:paraId="6EA0768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Спеціальність «Фізик-криогенне матеріалознавство, викладач». </w:t>
            </w:r>
          </w:p>
          <w:p w14:paraId="1CEF926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CF406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Доктор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.-мат. наук, 0.04.07 фізика твердого тіла, диплом ДД №000445 22.12.2011.</w:t>
            </w:r>
          </w:p>
          <w:p w14:paraId="02E7370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366EB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Професор кафедри загальної фізики, атестат АП №000450 05.07.2018.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43442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39 років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7A156B" w14:textId="77777777" w:rsidR="00FB280B" w:rsidRDefault="00FB280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280B">
              <w:rPr>
                <w:rFonts w:ascii="Times New Roman" w:hAnsi="Times New Roman" w:cs="Times New Roman"/>
                <w:sz w:val="20"/>
                <w:szCs w:val="20"/>
              </w:rPr>
              <w:t>ОК 1.23 Електронна структура та властивості твердих тіл,</w:t>
            </w:r>
          </w:p>
          <w:p w14:paraId="49AEBDB8" w14:textId="6A9494B7" w:rsidR="00F03697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ОК 1.7 Електрика та магнетизм, </w:t>
            </w:r>
          </w:p>
          <w:p w14:paraId="594BB8B7" w14:textId="77777777" w:rsidR="00F03697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ВК 2.1.1 Кристалічна будова твердих тіл,</w:t>
            </w:r>
          </w:p>
          <w:p w14:paraId="10579AF5" w14:textId="77777777" w:rsidR="00E42DE6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ВК 2.1.2 Фізичні основи рентгеноструктурного аналізу та експериментальні методи рентгеноструктурних досліджень, </w:t>
            </w:r>
          </w:p>
          <w:p w14:paraId="6ABA37E5" w14:textId="0BE06EEA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ВК 7.2.1 Експериментальні методи дослідження конденсованого стану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FF4CE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tabs>
                <w:tab w:val="left" w:pos="3543"/>
              </w:tabs>
              <w:autoSpaceDE w:val="0"/>
              <w:autoSpaceDN w:val="0"/>
              <w:adjustRightInd w:val="0"/>
              <w:spacing w:after="0" w:line="240" w:lineRule="auto"/>
              <w:ind w:right="205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Висококваліфікований фахівець у галузі рентгенівської емісійної та фотоелектронної спектроскопії, рентгеноструктурного аналізу, електронно-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зондової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мікроскопії. Напрям досліджень – електронна та кристалічна структура, фазові перетворення у напівпровідникових систем та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нанокомпозитах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Тематика наукової роботи відповідає змісту навчальних дисциплін.</w:t>
            </w:r>
          </w:p>
          <w:p w14:paraId="5136AF7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tabs>
                <w:tab w:val="left" w:pos="3543"/>
              </w:tabs>
              <w:autoSpaceDE w:val="0"/>
              <w:autoSpaceDN w:val="0"/>
              <w:adjustRightInd w:val="0"/>
              <w:spacing w:after="0" w:line="240" w:lineRule="auto"/>
              <w:ind w:right="205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Опубліковано понад 80 статей у фахових наукових журналах, 33 з яких у базі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Scopus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(індекс Гірша h=8). Автор 17 навчальних посібників та навчально-методичних розробок.  </w:t>
            </w:r>
          </w:p>
          <w:p w14:paraId="39F5FE6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tabs>
                <w:tab w:val="left" w:pos="3543"/>
              </w:tabs>
              <w:autoSpaceDE w:val="0"/>
              <w:autoSpaceDN w:val="0"/>
              <w:adjustRightInd w:val="0"/>
              <w:spacing w:after="0" w:line="240" w:lineRule="auto"/>
              <w:ind w:right="205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Науковий керівник 3-х захищених кандидатських дисертацій.</w:t>
            </w:r>
          </w:p>
          <w:p w14:paraId="2D2DD2F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tabs>
                <w:tab w:val="left" w:pos="3543"/>
              </w:tabs>
              <w:autoSpaceDE w:val="0"/>
              <w:autoSpaceDN w:val="0"/>
              <w:adjustRightInd w:val="0"/>
              <w:spacing w:after="0" w:line="240" w:lineRule="auto"/>
              <w:ind w:right="205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Серед публікацій:</w:t>
            </w:r>
          </w:p>
          <w:p w14:paraId="520433BD" w14:textId="77777777" w:rsidR="00E2498C" w:rsidRPr="00C73956" w:rsidRDefault="00000000" w:rsidP="00FE2D29">
            <w:pPr>
              <w:shd w:val="clear" w:color="auto" w:fill="FFFFFF" w:themeFill="background1"/>
              <w:spacing w:after="0" w:line="240" w:lineRule="auto"/>
              <w:outlineLvl w:val="3"/>
              <w:rPr>
                <w:rStyle w:val="text-meta"/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proofErr w:type="spellStart"/>
              <w:r w:rsidR="00E2498C" w:rsidRPr="00C73956">
                <w:rPr>
                  <w:rStyle w:val="typography"/>
                  <w:rFonts w:ascii="Times New Roman" w:hAnsi="Times New Roman" w:cs="Times New Roman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Yakovenko</w:t>
              </w:r>
              <w:proofErr w:type="spellEnd"/>
              <w:r w:rsidR="00E2498C" w:rsidRPr="00C73956">
                <w:rPr>
                  <w:rStyle w:val="typography"/>
                  <w:rFonts w:ascii="Times New Roman" w:hAnsi="Times New Roman" w:cs="Times New Roman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, O.S.</w:t>
              </w:r>
            </w:hyperlink>
            <w:r w:rsidR="00E2498C"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 </w:t>
            </w:r>
            <w:proofErr w:type="spellStart"/>
            <w:r>
              <w:fldChar w:fldCharType="begin"/>
            </w:r>
            <w:r>
              <w:instrText>HYPERLINK "https://www.scopus.com/authid/detail.uri?authorId=57730093000"</w:instrText>
            </w:r>
            <w:r>
              <w:fldChar w:fldCharType="separate"/>
            </w:r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Yu</w:t>
            </w:r>
            <w:proofErr w:type="spellEnd"/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Matzui</w:t>
            </w:r>
            <w:proofErr w:type="spellEnd"/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, L.</w:t>
            </w:r>
            <w:r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 </w:t>
            </w:r>
            <w:proofErr w:type="spellStart"/>
            <w:r w:rsidR="00A51957">
              <w:fldChar w:fldCharType="begin"/>
            </w:r>
            <w:r w:rsidR="00A51957">
              <w:instrText xml:space="preserve"> HYPERLINK "https://www.scopus.com/authid/detail.uri?authorId=57211014334" </w:instrText>
            </w:r>
            <w:r w:rsidR="00A51957">
              <w:fldChar w:fldCharType="separate"/>
            </w:r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Syvolozhskyi</w:t>
            </w:r>
            <w:proofErr w:type="spellEnd"/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, O.A.</w:t>
            </w:r>
            <w:r w:rsidR="00A51957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 </w:t>
            </w:r>
            <w:proofErr w:type="spellStart"/>
            <w:r>
              <w:fldChar w:fldCharType="begin"/>
            </w:r>
            <w:r>
              <w:instrText>HYPERLINK "https://www.scopus.com/authid/detail.uri?authorId=7003835046"</w:instrText>
            </w:r>
            <w:r>
              <w:fldChar w:fldCharType="separate"/>
            </w:r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Kalita</w:t>
            </w:r>
            <w:proofErr w:type="spellEnd"/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, V.M.</w:t>
            </w:r>
            <w:r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 </w:t>
            </w:r>
            <w:proofErr w:type="spellStart"/>
            <w:r>
              <w:fldChar w:fldCharType="begin"/>
            </w:r>
            <w:r>
              <w:instrText>HYPERLINK "https://www.scopus.com/authid/detail.uri?authorId=6508240131"</w:instrText>
            </w:r>
            <w:r>
              <w:fldChar w:fldCharType="separate"/>
            </w:r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Borovoy</w:t>
            </w:r>
            <w:proofErr w:type="spellEnd"/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M.O.</w:t>
            </w:r>
            <w:r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Epoxycomposites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filled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with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graphite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nanoplatelets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modified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by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FeNinanoparticles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: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Structure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and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microwaveproperties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. </w:t>
            </w:r>
            <w:r w:rsidR="00A51957">
              <w:fldChar w:fldCharType="begin"/>
            </w:r>
            <w:r w:rsidR="00A51957">
              <w:instrText xml:space="preserve"> HYPERLINK "https://www.scopus.com/authid/detail.uri?authorId=6508240131" \l "disabled" \o "Посмотреть сведения о документе" </w:instrText>
            </w:r>
            <w:r w:rsidR="00A51957">
              <w:fldChar w:fldCharType="separate"/>
            </w:r>
            <w:proofErr w:type="spellStart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Materials</w:t>
            </w:r>
            <w:proofErr w:type="spellEnd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Science</w:t>
            </w:r>
            <w:proofErr w:type="spellEnd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and</w:t>
            </w:r>
            <w:proofErr w:type="spellEnd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Engineering</w:t>
            </w:r>
            <w:proofErr w:type="spellEnd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B: </w:t>
            </w:r>
            <w:proofErr w:type="spellStart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Solid-State</w:t>
            </w:r>
            <w:proofErr w:type="spellEnd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Materialsfor</w:t>
            </w:r>
            <w:proofErr w:type="spellEnd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Advanced</w:t>
            </w:r>
            <w:proofErr w:type="spellEnd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Technology</w:t>
            </w:r>
            <w:proofErr w:type="spellEnd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E2498C" w:rsidRPr="00C73956">
              <w:rPr>
                <w:rStyle w:val="sr-only"/>
                <w:rFonts w:ascii="Times New Roman" w:hAnsi="Times New Roman"/>
                <w:sz w:val="20"/>
                <w:szCs w:val="20"/>
                <w:bdr w:val="none" w:sz="0" w:space="0" w:color="auto" w:frame="1"/>
              </w:rPr>
              <w:t>this</w:t>
            </w:r>
            <w:proofErr w:type="spellEnd"/>
            <w:r w:rsidR="00E2498C" w:rsidRPr="00C73956">
              <w:rPr>
                <w:rStyle w:val="sr-only"/>
                <w:rFonts w:ascii="Times New Roman" w:hAnsi="Times New Roman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E2498C" w:rsidRPr="00C73956">
              <w:rPr>
                <w:rStyle w:val="sr-only"/>
                <w:rFonts w:ascii="Times New Roman" w:hAnsi="Times New Roman"/>
                <w:sz w:val="20"/>
                <w:szCs w:val="20"/>
                <w:bdr w:val="none" w:sz="0" w:space="0" w:color="auto" w:frame="1"/>
              </w:rPr>
              <w:t>linkis</w:t>
            </w:r>
            <w:proofErr w:type="spellEnd"/>
            <w:r w:rsidR="00E2498C" w:rsidRPr="00C73956">
              <w:rPr>
                <w:rStyle w:val="sr-only"/>
                <w:rFonts w:ascii="Times New Roman" w:hAnsi="Times New Roman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E2498C" w:rsidRPr="00C73956">
              <w:rPr>
                <w:rStyle w:val="sr-only"/>
                <w:rFonts w:ascii="Times New Roman" w:hAnsi="Times New Roman"/>
                <w:sz w:val="20"/>
                <w:szCs w:val="20"/>
                <w:bdr w:val="none" w:sz="0" w:space="0" w:color="auto" w:frame="1"/>
              </w:rPr>
              <w:t>disabled</w:t>
            </w:r>
            <w:proofErr w:type="spellEnd"/>
            <w:r w:rsidR="00A51957">
              <w:rPr>
                <w:rStyle w:val="sr-only"/>
                <w:rFonts w:ascii="Times New Roman" w:hAnsi="Times New Roman"/>
                <w:sz w:val="20"/>
                <w:szCs w:val="20"/>
                <w:bdr w:val="none" w:sz="0" w:space="0" w:color="auto" w:frame="1"/>
              </w:rPr>
              <w:fldChar w:fldCharType="end"/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 </w:t>
            </w:r>
            <w:r w:rsidR="00E2498C" w:rsidRPr="00C73956">
              <w:rPr>
                <w:rStyle w:val="text-meta"/>
                <w:rFonts w:ascii="Times New Roman" w:hAnsi="Times New Roman" w:cs="Times New Roman"/>
                <w:sz w:val="20"/>
                <w:szCs w:val="20"/>
              </w:rPr>
              <w:t>2022, 283, 115776.</w:t>
            </w:r>
          </w:p>
          <w:p w14:paraId="0641AEDC" w14:textId="77777777" w:rsidR="00E2498C" w:rsidRPr="00C73956" w:rsidRDefault="00000000" w:rsidP="00FE2D29">
            <w:pPr>
              <w:shd w:val="clear" w:color="auto" w:fill="FFFFFF" w:themeFill="background1"/>
              <w:spacing w:after="0" w:line="240" w:lineRule="auto"/>
              <w:outlineLvl w:val="3"/>
              <w:rPr>
                <w:rStyle w:val="text-meta"/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proofErr w:type="spellStart"/>
              <w:r w:rsidR="00E2498C" w:rsidRPr="00C73956">
                <w:rPr>
                  <w:rStyle w:val="typography"/>
                  <w:rFonts w:ascii="Times New Roman" w:hAnsi="Times New Roman" w:cs="Times New Roman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Borovyi</w:t>
              </w:r>
              <w:proofErr w:type="spellEnd"/>
              <w:r w:rsidR="00E2498C" w:rsidRPr="00C73956">
                <w:rPr>
                  <w:rStyle w:val="typography"/>
                  <w:rFonts w:ascii="Times New Roman" w:hAnsi="Times New Roman" w:cs="Times New Roman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, M.</w:t>
              </w:r>
            </w:hyperlink>
            <w:r w:rsidR="00E2498C"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 </w:t>
            </w:r>
            <w:proofErr w:type="spellStart"/>
            <w:r w:rsidR="00A51957">
              <w:fldChar w:fldCharType="begin"/>
            </w:r>
            <w:r w:rsidR="00A51957">
              <w:instrText xml:space="preserve"> HYPERLINK "https://www.scopus.com/authid/detail.uri?authorId=7005751472" </w:instrText>
            </w:r>
            <w:r w:rsidR="00A51957">
              <w:fldChar w:fldCharType="separate"/>
            </w:r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Gololobov</w:t>
            </w:r>
            <w:proofErr w:type="spellEnd"/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, Y.P.</w:t>
            </w:r>
            <w:r w:rsidR="00A51957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 </w:t>
            </w:r>
            <w:proofErr w:type="spellStart"/>
            <w:r>
              <w:fldChar w:fldCharType="begin"/>
            </w:r>
            <w:r>
              <w:instrText>HYPERLINK "https://www.scopus.com/authid/detail.uri?authorId=57659980700"</w:instrText>
            </w:r>
            <w:r>
              <w:fldChar w:fldCharType="separate"/>
            </w:r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Isaieva</w:t>
            </w:r>
            <w:proofErr w:type="spellEnd"/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, K.</w:t>
            </w:r>
            <w:r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 </w:t>
            </w:r>
            <w:proofErr w:type="spellStart"/>
            <w:r w:rsidR="00A51957">
              <w:fldChar w:fldCharType="begin"/>
            </w:r>
            <w:r w:rsidR="00A51957">
              <w:instrText xml:space="preserve"> HYPERLINK "https://www.scopus.com/authid/detail.uri?authorId=35755977900" </w:instrText>
            </w:r>
            <w:r w:rsidR="00A51957">
              <w:fldChar w:fldCharType="separate"/>
            </w:r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Isaiev</w:t>
            </w:r>
            <w:proofErr w:type="spellEnd"/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M.</w:t>
            </w:r>
            <w:r w:rsidR="00A51957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TheEffectof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X-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Ray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Irradiationon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Conductivity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of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C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and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2C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Polytype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TlInS</w:t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  <w:vertAlign w:val="subscript"/>
                <w:lang w:eastAsia="uk-UA"/>
              </w:rPr>
              <w:t>2</w:t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 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Ferroelectrics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/</w:t>
            </w:r>
            <w:proofErr w:type="spellStart"/>
            <w:r>
              <w:fldChar w:fldCharType="begin"/>
            </w:r>
            <w:r>
              <w:instrText>HYPERLINK "https://www.scopus.com/authid/detail.uri?authorId=6508240131" \l "disabled" \o "Посмотреть сведения о документе"</w:instrText>
            </w:r>
            <w:r>
              <w:fldChar w:fldCharType="separate"/>
            </w:r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Physica</w:t>
            </w:r>
            <w:proofErr w:type="spellEnd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Status</w:t>
            </w:r>
            <w:proofErr w:type="spellEnd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Solidi</w:t>
            </w:r>
            <w:proofErr w:type="spellEnd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(B) </w:t>
            </w:r>
            <w:proofErr w:type="spellStart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Basic</w:t>
            </w:r>
            <w:proofErr w:type="spellEnd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Research</w:t>
            </w:r>
            <w:proofErr w:type="spellEnd"/>
            <w:r w:rsidR="00E2498C" w:rsidRPr="00C73956">
              <w:rPr>
                <w:rStyle w:val="linktext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E2498C" w:rsidRPr="00C73956">
              <w:rPr>
                <w:rStyle w:val="sr-only"/>
                <w:rFonts w:ascii="Times New Roman" w:hAnsi="Times New Roman"/>
                <w:sz w:val="20"/>
                <w:szCs w:val="20"/>
                <w:bdr w:val="none" w:sz="0" w:space="0" w:color="auto" w:frame="1"/>
              </w:rPr>
              <w:t>this</w:t>
            </w:r>
            <w:proofErr w:type="spellEnd"/>
            <w:r w:rsidR="00E2498C" w:rsidRPr="00C73956">
              <w:rPr>
                <w:rStyle w:val="sr-only"/>
                <w:rFonts w:ascii="Times New Roman" w:hAnsi="Times New Roman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E2498C" w:rsidRPr="00C73956">
              <w:rPr>
                <w:rStyle w:val="sr-only"/>
                <w:rFonts w:ascii="Times New Roman" w:hAnsi="Times New Roman"/>
                <w:sz w:val="20"/>
                <w:szCs w:val="20"/>
                <w:bdr w:val="none" w:sz="0" w:space="0" w:color="auto" w:frame="1"/>
              </w:rPr>
              <w:t>linkis</w:t>
            </w:r>
            <w:proofErr w:type="spellEnd"/>
            <w:r w:rsidR="00E2498C" w:rsidRPr="00C73956">
              <w:rPr>
                <w:rStyle w:val="sr-only"/>
                <w:rFonts w:ascii="Times New Roman" w:hAnsi="Times New Roman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E2498C" w:rsidRPr="00C73956">
              <w:rPr>
                <w:rStyle w:val="sr-only"/>
                <w:rFonts w:ascii="Times New Roman" w:hAnsi="Times New Roman"/>
                <w:sz w:val="20"/>
                <w:szCs w:val="20"/>
                <w:bdr w:val="none" w:sz="0" w:space="0" w:color="auto" w:frame="1"/>
              </w:rPr>
              <w:t>disabled</w:t>
            </w:r>
            <w:proofErr w:type="spellEnd"/>
            <w:r>
              <w:rPr>
                <w:rStyle w:val="sr-only"/>
                <w:rFonts w:ascii="Times New Roman" w:hAnsi="Times New Roman"/>
                <w:sz w:val="20"/>
                <w:szCs w:val="20"/>
                <w:bdr w:val="none" w:sz="0" w:space="0" w:color="auto" w:frame="1"/>
              </w:rPr>
              <w:fldChar w:fldCharType="end"/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 </w:t>
            </w:r>
            <w:r w:rsidR="00E2498C" w:rsidRPr="00C73956">
              <w:rPr>
                <w:rStyle w:val="text-meta"/>
                <w:rFonts w:ascii="Times New Roman" w:hAnsi="Times New Roman" w:cs="Times New Roman"/>
                <w:sz w:val="20"/>
                <w:szCs w:val="20"/>
              </w:rPr>
              <w:t>2021, 258(5), 2000556.</w:t>
            </w:r>
          </w:p>
          <w:p w14:paraId="20DDCF31" w14:textId="77777777" w:rsidR="00E2498C" w:rsidRPr="00C73956" w:rsidRDefault="00000000" w:rsidP="00FE2D29">
            <w:pPr>
              <w:shd w:val="clear" w:color="auto" w:fill="FFFFFF" w:themeFill="background1"/>
              <w:spacing w:after="0" w:line="240" w:lineRule="auto"/>
              <w:outlineLvl w:val="3"/>
              <w:rPr>
                <w:rStyle w:val="text-meta"/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proofErr w:type="spellStart"/>
              <w:r w:rsidR="00E2498C" w:rsidRPr="00C73956">
                <w:rPr>
                  <w:rStyle w:val="typography"/>
                  <w:rFonts w:ascii="Times New Roman" w:hAnsi="Times New Roman" w:cs="Times New Roman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Mandrolko</w:t>
              </w:r>
              <w:proofErr w:type="spellEnd"/>
              <w:r w:rsidR="00E2498C" w:rsidRPr="00C73956">
                <w:rPr>
                  <w:rStyle w:val="typography"/>
                  <w:rFonts w:ascii="Times New Roman" w:hAnsi="Times New Roman" w:cs="Times New Roman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, V.M.</w:t>
              </w:r>
            </w:hyperlink>
            <w:r w:rsidR="00E2498C"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 </w:t>
            </w:r>
            <w:proofErr w:type="spellStart"/>
            <w:r>
              <w:fldChar w:fldCharType="begin"/>
            </w:r>
            <w:r>
              <w:instrText>HYPERLINK "https://www.scopus.com/authid/detail.uri?authorId=6508240131"</w:instrText>
            </w:r>
            <w:r>
              <w:fldChar w:fldCharType="separate"/>
            </w:r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Borovyi</w:t>
            </w:r>
            <w:proofErr w:type="spellEnd"/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, M.O.</w:t>
            </w:r>
            <w:r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 </w:t>
            </w:r>
            <w:proofErr w:type="spellStart"/>
            <w:r>
              <w:fldChar w:fldCharType="begin"/>
            </w:r>
            <w:r>
              <w:instrText>HYPERLINK "https://www.scopus.com/authid/detail.uri?authorId=6603361087"</w:instrText>
            </w:r>
            <w:r>
              <w:fldChar w:fldCharType="separate"/>
            </w:r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Ovsiienko</w:t>
            </w:r>
            <w:proofErr w:type="spellEnd"/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, I.V.</w:t>
            </w:r>
            <w:r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</w:t>
            </w:r>
            <w:proofErr w:type="spellStart"/>
            <w:r>
              <w:fldChar w:fldCharType="begin"/>
            </w:r>
            <w:r>
              <w:instrText>HYPERLINK "https://www.scopus.com/authid/detail.uri?authorId=57226673735"</w:instrText>
            </w:r>
            <w:r>
              <w:fldChar w:fldCharType="separate"/>
            </w:r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Gomon</w:t>
            </w:r>
            <w:proofErr w:type="spellEnd"/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, O.O.</w:t>
            </w:r>
            <w:r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 </w:t>
            </w:r>
            <w:proofErr w:type="spellStart"/>
            <w:r>
              <w:fldChar w:fldCharType="begin"/>
            </w:r>
            <w:r>
              <w:instrText>HYPERLINK "https://www.scopus.com/authid/detail.uri?authorId=55073638800"</w:instrText>
            </w:r>
            <w:r>
              <w:fldChar w:fldCharType="separate"/>
            </w:r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Naumova</w:t>
            </w:r>
            <w:proofErr w:type="spellEnd"/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="00E2498C"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D.D.</w:t>
            </w:r>
            <w:r>
              <w:rPr>
                <w:rStyle w:val="typography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Peculiarities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of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phasetransformation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singraphiteintercalation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compounds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with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bromine</w:t>
            </w:r>
            <w:proofErr w:type="spellEnd"/>
            <w:r w:rsidR="00E2498C"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hyperlink r:id="rId17" w:anchor="disabled" w:tooltip="Посмотреть сведения о документе" w:history="1">
              <w:proofErr w:type="spellStart"/>
              <w:r w:rsidR="00E2498C" w:rsidRPr="00C73956">
                <w:rPr>
                  <w:rStyle w:val="linktext"/>
                  <w:rFonts w:ascii="Times New Roman" w:hAnsi="Times New Roman" w:cs="Times New Roman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Molecular</w:t>
              </w:r>
              <w:proofErr w:type="spellEnd"/>
              <w:r w:rsidR="00E2498C" w:rsidRPr="00C73956">
                <w:rPr>
                  <w:rStyle w:val="linktext"/>
                  <w:rFonts w:ascii="Times New Roman" w:hAnsi="Times New Roman" w:cs="Times New Roman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E2498C" w:rsidRPr="00C73956">
                <w:rPr>
                  <w:rStyle w:val="linktext"/>
                  <w:rFonts w:ascii="Times New Roman" w:hAnsi="Times New Roman" w:cs="Times New Roman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Crystal</w:t>
              </w:r>
              <w:proofErr w:type="spellEnd"/>
              <w:r w:rsidR="00E2498C" w:rsidRPr="00C73956">
                <w:rPr>
                  <w:rStyle w:val="linktext"/>
                  <w:rFonts w:ascii="Times New Roman" w:hAnsi="Times New Roman" w:cs="Times New Roman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E2498C" w:rsidRPr="00C73956">
                <w:rPr>
                  <w:rStyle w:val="linktext"/>
                  <w:rFonts w:ascii="Times New Roman" w:hAnsi="Times New Roman" w:cs="Times New Roman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sand</w:t>
              </w:r>
              <w:proofErr w:type="spellEnd"/>
              <w:r w:rsidR="00E2498C" w:rsidRPr="00C73956">
                <w:rPr>
                  <w:rStyle w:val="linktext"/>
                  <w:rFonts w:ascii="Times New Roman" w:hAnsi="Times New Roman" w:cs="Times New Roman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E2498C" w:rsidRPr="00C73956">
                <w:rPr>
                  <w:rStyle w:val="linktext"/>
                  <w:rFonts w:ascii="Times New Roman" w:hAnsi="Times New Roman" w:cs="Times New Roman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Liquid</w:t>
              </w:r>
              <w:proofErr w:type="spellEnd"/>
              <w:r w:rsidR="00E2498C" w:rsidRPr="00C73956">
                <w:rPr>
                  <w:rStyle w:val="linktext"/>
                  <w:rFonts w:ascii="Times New Roman" w:hAnsi="Times New Roman" w:cs="Times New Roman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E2498C" w:rsidRPr="00C73956">
                <w:rPr>
                  <w:rStyle w:val="linktext"/>
                  <w:rFonts w:ascii="Times New Roman" w:hAnsi="Times New Roman" w:cs="Times New Roman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Crystals</w:t>
              </w:r>
              <w:proofErr w:type="spellEnd"/>
              <w:r w:rsidR="00E2498C" w:rsidRPr="00C73956">
                <w:rPr>
                  <w:rStyle w:val="linktext"/>
                  <w:rFonts w:ascii="Times New Roman" w:hAnsi="Times New Roman" w:cs="Times New Roman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E2498C" w:rsidRPr="00C73956">
                <w:rPr>
                  <w:rStyle w:val="sr-only"/>
                  <w:rFonts w:ascii="Times New Roman" w:hAnsi="Times New Roman"/>
                  <w:sz w:val="20"/>
                  <w:szCs w:val="20"/>
                  <w:bdr w:val="none" w:sz="0" w:space="0" w:color="auto" w:frame="1"/>
                </w:rPr>
                <w:t>this</w:t>
              </w:r>
              <w:proofErr w:type="spellEnd"/>
              <w:r w:rsidR="00E2498C" w:rsidRPr="00C73956">
                <w:rPr>
                  <w:rStyle w:val="sr-only"/>
                  <w:rFonts w:ascii="Times New Roman" w:hAnsi="Times New Roman"/>
                  <w:sz w:val="20"/>
                  <w:szCs w:val="20"/>
                  <w:bdr w:val="none" w:sz="0" w:space="0" w:color="auto" w:frame="1"/>
                </w:rPr>
                <w:t xml:space="preserve"> </w:t>
              </w:r>
              <w:proofErr w:type="spellStart"/>
              <w:r w:rsidR="00E2498C" w:rsidRPr="00C73956">
                <w:rPr>
                  <w:rStyle w:val="sr-only"/>
                  <w:rFonts w:ascii="Times New Roman" w:hAnsi="Times New Roman"/>
                  <w:sz w:val="20"/>
                  <w:szCs w:val="20"/>
                  <w:bdr w:val="none" w:sz="0" w:space="0" w:color="auto" w:frame="1"/>
                </w:rPr>
                <w:t>linkis</w:t>
              </w:r>
              <w:proofErr w:type="spellEnd"/>
              <w:r w:rsidR="00E2498C" w:rsidRPr="00C73956">
                <w:rPr>
                  <w:rStyle w:val="sr-only"/>
                  <w:rFonts w:ascii="Times New Roman" w:hAnsi="Times New Roman"/>
                  <w:sz w:val="20"/>
                  <w:szCs w:val="20"/>
                  <w:bdr w:val="none" w:sz="0" w:space="0" w:color="auto" w:frame="1"/>
                </w:rPr>
                <w:t xml:space="preserve"> </w:t>
              </w:r>
              <w:proofErr w:type="spellStart"/>
              <w:r w:rsidR="00E2498C" w:rsidRPr="00C73956">
                <w:rPr>
                  <w:rStyle w:val="sr-only"/>
                  <w:rFonts w:ascii="Times New Roman" w:hAnsi="Times New Roman"/>
                  <w:sz w:val="20"/>
                  <w:szCs w:val="20"/>
                  <w:bdr w:val="none" w:sz="0" w:space="0" w:color="auto" w:frame="1"/>
                </w:rPr>
                <w:t>disabled</w:t>
              </w:r>
              <w:proofErr w:type="spellEnd"/>
            </w:hyperlink>
            <w:r w:rsidR="00E2498C"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 </w:t>
            </w:r>
            <w:r w:rsidR="00E2498C" w:rsidRPr="00C73956">
              <w:rPr>
                <w:rStyle w:val="text-meta"/>
                <w:rFonts w:ascii="Times New Roman" w:hAnsi="Times New Roman" w:cs="Times New Roman"/>
                <w:sz w:val="20"/>
                <w:szCs w:val="20"/>
              </w:rPr>
              <w:t xml:space="preserve">2021, 721(1), </w:t>
            </w:r>
            <w:proofErr w:type="spellStart"/>
            <w:r w:rsidR="00E2498C" w:rsidRPr="00C73956">
              <w:rPr>
                <w:rStyle w:val="text-meta"/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="00E2498C" w:rsidRPr="00C73956">
              <w:rPr>
                <w:rStyle w:val="text-meta"/>
                <w:rFonts w:ascii="Times New Roman" w:hAnsi="Times New Roman" w:cs="Times New Roman"/>
                <w:sz w:val="20"/>
                <w:szCs w:val="20"/>
              </w:rPr>
              <w:t>. 17–23.</w:t>
            </w:r>
          </w:p>
          <w:p w14:paraId="78625726" w14:textId="77777777" w:rsidR="00E2498C" w:rsidRPr="00C73956" w:rsidRDefault="00E2498C" w:rsidP="00FE2D29">
            <w:pPr>
              <w:pStyle w:val="aa"/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 xml:space="preserve">Боровий М.О., Овсієнко І.В. Рентгенівська </w:t>
            </w:r>
            <w:proofErr w:type="spellStart"/>
            <w:r w:rsidRPr="00C73956">
              <w:rPr>
                <w:sz w:val="20"/>
                <w:szCs w:val="20"/>
              </w:rPr>
              <w:lastRenderedPageBreak/>
              <w:t>дифрактометрія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наноструктурних</w:t>
            </w:r>
            <w:proofErr w:type="spellEnd"/>
            <w:r w:rsidRPr="00C73956">
              <w:rPr>
                <w:sz w:val="20"/>
                <w:szCs w:val="20"/>
              </w:rPr>
              <w:t xml:space="preserve"> матеріалів. Навчальний посібник з курсу лабораторних робіт. Вінниця, "</w:t>
            </w:r>
            <w:proofErr w:type="spellStart"/>
            <w:r w:rsidRPr="00C73956">
              <w:rPr>
                <w:sz w:val="20"/>
                <w:szCs w:val="20"/>
              </w:rPr>
              <w:t>Нілан</w:t>
            </w:r>
            <w:proofErr w:type="spellEnd"/>
            <w:r w:rsidRPr="00C73956">
              <w:rPr>
                <w:sz w:val="20"/>
                <w:szCs w:val="20"/>
              </w:rPr>
              <w:t>", 2018, 86 с.</w:t>
            </w:r>
          </w:p>
          <w:p w14:paraId="6FB65087" w14:textId="77777777" w:rsidR="00E2498C" w:rsidRPr="00C73956" w:rsidRDefault="00E2498C" w:rsidP="00FE2D29">
            <w:pPr>
              <w:pStyle w:val="aa"/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 xml:space="preserve">Боровий М.О., Оліх О.Я., Овсієнко І.В., </w:t>
            </w:r>
            <w:proofErr w:type="spellStart"/>
            <w:r w:rsidRPr="00C73956">
              <w:rPr>
                <w:sz w:val="20"/>
                <w:szCs w:val="20"/>
              </w:rPr>
              <w:t>Цареградська</w:t>
            </w:r>
            <w:proofErr w:type="spellEnd"/>
            <w:r w:rsidRPr="00C73956">
              <w:rPr>
                <w:sz w:val="20"/>
                <w:szCs w:val="20"/>
              </w:rPr>
              <w:t xml:space="preserve"> Т.Л., Подолян А.О., Козаченко В.В. Загальна фізика для хіміків. Частина 3. Оптика, елементи квантової механіки, атомної та ядерної фізики. Видавництво «Тов. Твори» 2022, 188 с.</w:t>
            </w:r>
          </w:p>
          <w:p w14:paraId="403C317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Боровий М.О., Оліх О.Я., Овсієнко І.В.,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Цареградська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Т.Л. та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інш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Загальна фізика для хіміків.</w:t>
            </w:r>
            <w:r w:rsidRPr="00C739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Частина 2. Електрика та магнетизм. Збірник задач.. Видавництво «Тов. Твори» 2019, 164 с.</w:t>
            </w:r>
          </w:p>
        </w:tc>
      </w:tr>
      <w:tr w:rsidR="00E2498C" w:rsidRPr="00C73956" w14:paraId="7CBAB11D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19910D7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47111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CBEF7C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Булавін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Леонід Анатолійович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34942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Завідувач кафедри молекулярної фізики. 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24E74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CA38F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Київський державний університет ім.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Т.Г.Шевченка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7F6F912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1967, фізика,</w:t>
            </w:r>
          </w:p>
          <w:p w14:paraId="08BE15F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фізик по спеціалізації молекулярна фізика. Диплом Ц №957461 від 28 червня 1967 р.</w:t>
            </w:r>
          </w:p>
          <w:p w14:paraId="7F5E345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Доктор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.-мат наук за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сп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-тями: 01.04.14 – молекулярна фізика та 01.04.16 – фізика ядра, елементарних частинок і високих енергій. Диплом ФМ  №005228 від  2 лютого 1990. Тема дисертації „Нейтронні дослідження рівноважних і кінетичних властивостей рідин”.</w:t>
            </w:r>
          </w:p>
          <w:p w14:paraId="5C0AFEF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Академік НАН України з спеціальності “Експериментальна ядерна фізика”. Диплом №390 від 6 травня 2006 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E4324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3754D5" w14:textId="6C8C81E0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ВК 7.3.2 Нейтронні методи дослідження неметалічних систем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BE3FC6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>Очолює наукову школу «Фізика рідин та рідинних систем». Основні сфери наукових інтересів:  Фізика рідин, фізика фазових перетворень та критичних явищ, нейтронна спектроскопія конденсованих систем, медична фізика. Член Бюро Відділення ядерної фізики та енергетики НАН України; член Бюро Наукової ради з проблем «Фізика м’якої речовини»; голова секції «Фізика рідкого стану» НАН України. Член Комітету з Державних премій України в галузі науки і техніки. Співголова Відділення цільової підготовки КНУ імені Тараса Шевченка при НАН України. Голова Координаційної Ради Комплексної наукової програми Університету «Конденсований стан – фізичні основи новітніх технологій». Науковий керівник НДР «</w:t>
            </w:r>
            <w:proofErr w:type="spellStart"/>
            <w:r w:rsidRPr="00C73956">
              <w:rPr>
                <w:sz w:val="20"/>
                <w:szCs w:val="20"/>
              </w:rPr>
              <w:t>Фрактальна</w:t>
            </w:r>
            <w:proofErr w:type="spellEnd"/>
            <w:r w:rsidRPr="00C73956">
              <w:rPr>
                <w:sz w:val="20"/>
                <w:szCs w:val="20"/>
              </w:rPr>
              <w:t xml:space="preserve"> розмірність та властивості рідинних систем, актуальних для медицини та ядерних технологій» (МОН України) та проекту Національного фонду досліджень України «</w:t>
            </w:r>
            <w:r w:rsidRPr="00C73956">
              <w:rPr>
                <w:bCs/>
                <w:sz w:val="20"/>
                <w:szCs w:val="20"/>
              </w:rPr>
              <w:t>Вплив структури та фізичних властивостей ліпідної мембрани на розвиток вірусної інфекції». Голова Оргкомітету 12 міжнародних наукових конференцій з фізики рідин “</w:t>
            </w:r>
            <w:proofErr w:type="spellStart"/>
            <w:r w:rsidRPr="00C73956">
              <w:rPr>
                <w:bCs/>
                <w:sz w:val="20"/>
                <w:szCs w:val="20"/>
              </w:rPr>
              <w:t>Physics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of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Liquid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Matter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bCs/>
                <w:sz w:val="20"/>
                <w:szCs w:val="20"/>
              </w:rPr>
              <w:t>Modern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Problems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”. </w:t>
            </w:r>
            <w:r w:rsidRPr="00C73956">
              <w:rPr>
                <w:sz w:val="20"/>
                <w:szCs w:val="20"/>
              </w:rPr>
              <w:t>Голова спецради Д26.001.08 по захистах дисертацій за спеціальностями 01.04.02 – теоретична фізика, 01.04.14 – теплофізика та молекулярна фізика, 03.00.02 – біофізика (</w:t>
            </w:r>
            <w:proofErr w:type="spellStart"/>
            <w:r w:rsidRPr="00C73956">
              <w:rPr>
                <w:sz w:val="20"/>
                <w:szCs w:val="20"/>
              </w:rPr>
              <w:t>фіз</w:t>
            </w:r>
            <w:proofErr w:type="spellEnd"/>
            <w:r w:rsidRPr="00C73956">
              <w:rPr>
                <w:sz w:val="20"/>
                <w:szCs w:val="20"/>
              </w:rPr>
              <w:t>.-</w:t>
            </w:r>
            <w:proofErr w:type="spellStart"/>
            <w:r w:rsidRPr="00C73956">
              <w:rPr>
                <w:sz w:val="20"/>
                <w:szCs w:val="20"/>
              </w:rPr>
              <w:t>мат.науки</w:t>
            </w:r>
            <w:proofErr w:type="spellEnd"/>
            <w:r w:rsidRPr="00C73956">
              <w:rPr>
                <w:sz w:val="20"/>
                <w:szCs w:val="20"/>
              </w:rPr>
              <w:t xml:space="preserve">). Підготував 38 кандидаті та 22 докторів фізико-математичних наук. Автор понад 30 монографій, підручників та </w:t>
            </w:r>
            <w:r w:rsidRPr="00C73956">
              <w:rPr>
                <w:sz w:val="20"/>
                <w:szCs w:val="20"/>
              </w:rPr>
              <w:lastRenderedPageBreak/>
              <w:t xml:space="preserve">навчальних посібників, понад 700 наукових статей у фахових виданнях, серед яких у </w:t>
            </w:r>
            <w:proofErr w:type="spellStart"/>
            <w:r w:rsidRPr="00C73956">
              <w:rPr>
                <w:sz w:val="20"/>
                <w:szCs w:val="20"/>
              </w:rPr>
              <w:t>Scopus</w:t>
            </w:r>
            <w:proofErr w:type="spellEnd"/>
            <w:r w:rsidRPr="00C73956">
              <w:rPr>
                <w:sz w:val="20"/>
                <w:szCs w:val="20"/>
              </w:rPr>
              <w:t xml:space="preserve"> 419 (кількість цитувань 2747, h-</w:t>
            </w:r>
            <w:proofErr w:type="spellStart"/>
            <w:r w:rsidRPr="00C73956">
              <w:rPr>
                <w:sz w:val="20"/>
                <w:szCs w:val="20"/>
              </w:rPr>
              <w:t>index</w:t>
            </w:r>
            <w:proofErr w:type="spellEnd"/>
            <w:r w:rsidRPr="00C73956">
              <w:rPr>
                <w:sz w:val="20"/>
                <w:szCs w:val="20"/>
              </w:rPr>
              <w:t xml:space="preserve"> = 24). </w:t>
            </w:r>
          </w:p>
          <w:p w14:paraId="12A18B50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i/>
                <w:iCs/>
                <w:sz w:val="20"/>
                <w:szCs w:val="20"/>
              </w:rPr>
            </w:pPr>
            <w:r w:rsidRPr="00C73956">
              <w:rPr>
                <w:i/>
                <w:iCs/>
                <w:sz w:val="20"/>
                <w:szCs w:val="20"/>
              </w:rPr>
              <w:t>Тематика наукової роботи відповідає змісту навчальних дисциплін. Вибрані публікації:</w:t>
            </w:r>
          </w:p>
          <w:p w14:paraId="5A6A439E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Bulavin</w:t>
            </w:r>
            <w:proofErr w:type="spellEnd"/>
            <w:r w:rsidRPr="00C73956">
              <w:rPr>
                <w:sz w:val="20"/>
                <w:szCs w:val="20"/>
              </w:rPr>
              <w:t xml:space="preserve"> L.A., </w:t>
            </w:r>
            <w:proofErr w:type="spellStart"/>
            <w:r w:rsidRPr="00C73956">
              <w:rPr>
                <w:sz w:val="20"/>
                <w:szCs w:val="20"/>
              </w:rPr>
              <w:t>Zabashta</w:t>
            </w:r>
            <w:proofErr w:type="spellEnd"/>
            <w:r w:rsidRPr="00C73956">
              <w:rPr>
                <w:sz w:val="20"/>
                <w:szCs w:val="20"/>
              </w:rPr>
              <w:t> </w:t>
            </w:r>
            <w:proofErr w:type="spellStart"/>
            <w:r w:rsidRPr="00C73956">
              <w:rPr>
                <w:sz w:val="20"/>
                <w:szCs w:val="20"/>
              </w:rPr>
              <w:t>Yu.F</w:t>
            </w:r>
            <w:proofErr w:type="spellEnd"/>
            <w:r w:rsidRPr="00C73956">
              <w:rPr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</w:rPr>
              <w:t>Ultrasonic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diagnostics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medicine</w:t>
            </w:r>
            <w:proofErr w:type="spellEnd"/>
            <w:r w:rsidRPr="00C73956">
              <w:rPr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sz w:val="20"/>
                <w:szCs w:val="20"/>
              </w:rPr>
              <w:t>Monograph</w:t>
            </w:r>
            <w:proofErr w:type="spellEnd"/>
            <w:r w:rsidRPr="00C73956">
              <w:rPr>
                <w:sz w:val="20"/>
                <w:szCs w:val="20"/>
              </w:rPr>
              <w:t xml:space="preserve">. - </w:t>
            </w:r>
            <w:proofErr w:type="spellStart"/>
            <w:r w:rsidRPr="00C73956">
              <w:rPr>
                <w:sz w:val="20"/>
                <w:szCs w:val="20"/>
              </w:rPr>
              <w:t>Leiden-Boston</w:t>
            </w:r>
            <w:proofErr w:type="spellEnd"/>
            <w:r w:rsidRPr="00C73956">
              <w:rPr>
                <w:sz w:val="20"/>
                <w:szCs w:val="20"/>
              </w:rPr>
              <w:t>: VSP, 2007.- 527 p.</w:t>
            </w:r>
          </w:p>
          <w:p w14:paraId="39B0F025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Булавін</w:t>
            </w:r>
            <w:proofErr w:type="spellEnd"/>
            <w:r w:rsidRPr="00C73956">
              <w:rPr>
                <w:sz w:val="20"/>
                <w:szCs w:val="20"/>
              </w:rPr>
              <w:t xml:space="preserve"> Л.А. Нейтронна діагностика рідкого стану речовини. – К.: ІПБ АЕС НАН України, 2012. – 532 с.</w:t>
            </w:r>
          </w:p>
          <w:p w14:paraId="53F99CEC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 xml:space="preserve">Медична фізика: Підручник. – Т .1. Динамічні і статистичні моделі. – Т. 2 Експеримент у медичній фізиці. (За ред. </w:t>
            </w:r>
            <w:proofErr w:type="spellStart"/>
            <w:r w:rsidRPr="00C73956">
              <w:rPr>
                <w:sz w:val="20"/>
                <w:szCs w:val="20"/>
              </w:rPr>
              <w:t>Булавіна</w:t>
            </w:r>
            <w:proofErr w:type="spellEnd"/>
            <w:r w:rsidRPr="00C73956">
              <w:rPr>
                <w:sz w:val="20"/>
                <w:szCs w:val="20"/>
              </w:rPr>
              <w:t xml:space="preserve"> Л.А. – К.: ВПЦ «Київський університет», 2011. – 478 с. (т. 1), 312 с. (т. 2)</w:t>
            </w:r>
          </w:p>
          <w:p w14:paraId="2A05EFA3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Булавин</w:t>
            </w:r>
            <w:proofErr w:type="spellEnd"/>
            <w:r w:rsidRPr="00C73956">
              <w:rPr>
                <w:sz w:val="20"/>
                <w:szCs w:val="20"/>
              </w:rPr>
              <w:t xml:space="preserve"> Л.А., Говорун Д.Н., </w:t>
            </w:r>
            <w:proofErr w:type="spellStart"/>
            <w:r w:rsidRPr="00C73956">
              <w:rPr>
                <w:sz w:val="20"/>
                <w:szCs w:val="20"/>
              </w:rPr>
              <w:t>Николаенко</w:t>
            </w:r>
            <w:proofErr w:type="spellEnd"/>
            <w:r w:rsidRPr="00C73956">
              <w:rPr>
                <w:sz w:val="20"/>
                <w:szCs w:val="20"/>
              </w:rPr>
              <w:t xml:space="preserve"> Т.Ю.  Структура </w:t>
            </w:r>
            <w:proofErr w:type="spellStart"/>
            <w:r w:rsidRPr="00C73956">
              <w:rPr>
                <w:sz w:val="20"/>
                <w:szCs w:val="20"/>
              </w:rPr>
              <w:t>мономеров</w:t>
            </w:r>
            <w:proofErr w:type="spellEnd"/>
            <w:r w:rsidRPr="00C73956">
              <w:rPr>
                <w:sz w:val="20"/>
                <w:szCs w:val="20"/>
              </w:rPr>
              <w:t xml:space="preserve"> ДНК: монографія. – К.: Наукова думка, 2014. – 206 с.</w:t>
            </w:r>
          </w:p>
          <w:p w14:paraId="40C71B41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Булавін</w:t>
            </w:r>
            <w:proofErr w:type="spellEnd"/>
            <w:r w:rsidRPr="00C73956">
              <w:rPr>
                <w:sz w:val="20"/>
                <w:szCs w:val="20"/>
              </w:rPr>
              <w:t xml:space="preserve"> Л.А., Авдєєв М.В., </w:t>
            </w:r>
            <w:proofErr w:type="spellStart"/>
            <w:r w:rsidRPr="00C73956">
              <w:rPr>
                <w:sz w:val="20"/>
                <w:szCs w:val="20"/>
              </w:rPr>
              <w:t>Ключников</w:t>
            </w:r>
            <w:proofErr w:type="spellEnd"/>
            <w:r w:rsidRPr="00C73956">
              <w:rPr>
                <w:sz w:val="20"/>
                <w:szCs w:val="20"/>
              </w:rPr>
              <w:t xml:space="preserve"> О.О. та ін. Нейтронографія магнітних рідинних систем: монографія, К.: ІПБ АЕС НАН України, 2015. - </w:t>
            </w:r>
          </w:p>
          <w:p w14:paraId="316D5AB1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Булавін</w:t>
            </w:r>
            <w:proofErr w:type="spellEnd"/>
            <w:r w:rsidRPr="00C73956">
              <w:rPr>
                <w:sz w:val="20"/>
                <w:szCs w:val="20"/>
              </w:rPr>
              <w:t xml:space="preserve"> Л.А., </w:t>
            </w:r>
            <w:proofErr w:type="spellStart"/>
            <w:r w:rsidRPr="00C73956">
              <w:rPr>
                <w:sz w:val="20"/>
                <w:szCs w:val="20"/>
              </w:rPr>
              <w:t>Куклін</w:t>
            </w:r>
            <w:proofErr w:type="spellEnd"/>
            <w:r w:rsidRPr="00C73956">
              <w:rPr>
                <w:sz w:val="20"/>
                <w:szCs w:val="20"/>
              </w:rPr>
              <w:t xml:space="preserve"> О.І., </w:t>
            </w:r>
            <w:proofErr w:type="spellStart"/>
            <w:r w:rsidRPr="00C73956">
              <w:rPr>
                <w:sz w:val="20"/>
                <w:szCs w:val="20"/>
              </w:rPr>
              <w:t>Носовський</w:t>
            </w:r>
            <w:proofErr w:type="spellEnd"/>
            <w:r w:rsidRPr="00C73956">
              <w:rPr>
                <w:sz w:val="20"/>
                <w:szCs w:val="20"/>
              </w:rPr>
              <w:t> А.В., Соловйов Д.В. Нейтронні та рентгенівські дослідження ліпідних мембран: монографія. - К.: ІПБ АЕС НАН України, 2021. – 160 с.</w:t>
            </w:r>
          </w:p>
          <w:p w14:paraId="4B3CF61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Bulavin</w:t>
            </w:r>
            <w:proofErr w:type="spellEnd"/>
            <w:r w:rsidRPr="00C739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Leonid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Lebovk</w:t>
            </w:r>
            <w:r w:rsidRPr="00C739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Nikolai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Editors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Soft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Matter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Systems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Biomedical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Springer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Proceedings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V. 266. –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Springer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International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Publishing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2021(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eBook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); 2022 (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Hardcover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). – 452 p. (26,6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др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арк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.) SCOPUS DOI 10.1007/978-3-030-80924-9  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eBook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ISBN 978-3-030-80924-9</w:t>
            </w:r>
          </w:p>
        </w:tc>
      </w:tr>
      <w:tr w:rsidR="00E2498C" w:rsidRPr="00C73956" w14:paraId="2E7AE90D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75318FC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111258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966596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Васильєв Олексій Миколайович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80AB9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Професор, 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43C4A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DB293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Київський університет імені Тараса Шевченка, рік закінчення: 1997, спеціальність – Фізика;</w:t>
            </w:r>
          </w:p>
          <w:p w14:paraId="35C9A6F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Доктор фізико-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lastRenderedPageBreak/>
              <w:t>математичних наук, диплом ДД№006605 від 21.05.2008 р.;</w:t>
            </w:r>
          </w:p>
          <w:p w14:paraId="1417DBC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Атестат професора 12 ПР№007835 від 17.05.2012 р.</w:t>
            </w:r>
          </w:p>
          <w:p w14:paraId="7256B1A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2E9A65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9F0F4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63DEAA" w14:textId="2BB2B98E" w:rsidR="00E2498C" w:rsidRPr="00C73956" w:rsidRDefault="00E42DE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ВК 3.1.1 </w:t>
            </w:r>
            <w:r w:rsidR="00E2498C"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Програмування</w:t>
            </w:r>
          </w:p>
          <w:p w14:paraId="0F40AC1B" w14:textId="31B57D5D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1751F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Підвищення кваліфікації:</w:t>
            </w:r>
          </w:p>
          <w:p w14:paraId="7CB12A0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EPAM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Teacher's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Internship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(2019)</w:t>
            </w:r>
          </w:p>
          <w:p w14:paraId="33A5531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Курс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Cisco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Networking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Academy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Programming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Essentials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C++ (2019)</w:t>
            </w:r>
          </w:p>
          <w:p w14:paraId="6870597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EPAM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Teacher's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Internship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(2018)</w:t>
            </w:r>
          </w:p>
          <w:p w14:paraId="3924FD1A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lastRenderedPageBreak/>
              <w:t>Основні публікації за напрямом дисциплін:</w:t>
            </w:r>
          </w:p>
          <w:p w14:paraId="5B0EA43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Васильєв О.М. Програмування мовою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Видавництво: "Навчальна книга - Богдан", Тернопіль, 2019 рік, 696 с.</w:t>
            </w:r>
          </w:p>
          <w:p w14:paraId="5BBF912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для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всех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Питер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Санкт-Петербург, 2020 год, 512 с.</w:t>
            </w:r>
          </w:p>
          <w:p w14:paraId="5F313D1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Васильєв О.М. Програмування мовою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Python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Видавництво: "Навчальна книга - Богдан", Тернопіль, 2019 рік, 504 с.</w:t>
            </w:r>
          </w:p>
          <w:p w14:paraId="7F01A21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Алексей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C# -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разширени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възможности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езика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Асеневци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София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Болгария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2019 год, 512 с.</w:t>
            </w:r>
          </w:p>
          <w:p w14:paraId="7CB3A35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Алексей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C# - основи на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езика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Асеневци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София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Болгария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2018 год, 594 с.</w:t>
            </w:r>
          </w:p>
          <w:p w14:paraId="128F3FB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Алексей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Програмиране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10 - основи на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езика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Асеневци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София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Болгария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2018 год, 612 с.</w:t>
            </w:r>
          </w:p>
          <w:p w14:paraId="1C8C1EF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Программирование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C# для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начинающих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Особенности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Эксмо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Москва, 2018 год, 528 с.</w:t>
            </w:r>
          </w:p>
          <w:p w14:paraId="468D524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Программирование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C# для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начинающих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сведения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Эксмо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Москва, 2018 год, 592 с.</w:t>
            </w:r>
          </w:p>
          <w:p w14:paraId="369B735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Алексей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JavaScript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Асеневци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София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Болгария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2018 год, 554с.</w:t>
            </w:r>
          </w:p>
          <w:p w14:paraId="04A4DE3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Программирование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JavaScript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примерах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задачах.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Эксмо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Москва, 2017 год, 720 с.</w:t>
            </w:r>
          </w:p>
          <w:p w14:paraId="43EDEFB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 Васильєв О.М. Програмування на С++ в прикладах і задачах. Видавництво: "Ліра-К", Київ, 2017 рік, 382 с.</w:t>
            </w:r>
          </w:p>
          <w:p w14:paraId="1A125CD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12.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Программирование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для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начинающих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Эксмо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Москва, 2017 год, 704 с.</w:t>
            </w:r>
          </w:p>
          <w:p w14:paraId="4D801BF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13.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Программирование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С в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примерах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задачах.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Эксмо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Москва, 2017 год, 560 с.</w:t>
            </w:r>
          </w:p>
          <w:p w14:paraId="46BCA7B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14.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Программирование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С++ в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примерах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задачах.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Эксмо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", Москва, 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2016 год, 368 с.</w:t>
            </w:r>
          </w:p>
          <w:p w14:paraId="4E7C10E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15.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Алексей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С - в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Асеневци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София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Болгария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2016 год, 622 с.</w:t>
            </w:r>
          </w:p>
          <w:p w14:paraId="08A0F81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16.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Объектно-ориентированное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программирование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C++.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"Наука и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Санкт-Петербург, 2016 год, 544 с.</w:t>
            </w:r>
          </w:p>
          <w:p w14:paraId="225B18A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17.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Алексей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Програмиране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 8 - основи на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езика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Асеневци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София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Болгария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2016 год, 724 с.</w:t>
            </w:r>
          </w:p>
          <w:p w14:paraId="1BCC6C6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18.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Python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примерах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курс по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программированию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"Наука и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Санкт-Петербург, 2016 год, 432 с.</w:t>
            </w:r>
          </w:p>
          <w:p w14:paraId="0C682AD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19.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Алексей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C++ в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Асеневци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София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2015 год, 342 с.</w:t>
            </w:r>
          </w:p>
          <w:p w14:paraId="1340A8D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20.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Программирование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графических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интерфейсов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Профессиональная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Литература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Санкт-Петербург, 2016 год, 400 с.</w:t>
            </w:r>
          </w:p>
          <w:p w14:paraId="329A0A1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21.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Числовые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расчеты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Excel.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"Лань", Санкт-Петербург, 2014 год, 608 с.</w:t>
            </w:r>
          </w:p>
          <w:p w14:paraId="5A80C60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22.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C#.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Объектно-ориентированное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программирование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курс.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Питер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Санкт-Петербург, 2012 год, 320 с.</w:t>
            </w:r>
          </w:p>
          <w:p w14:paraId="1938E51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23.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Самоучитель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Matlab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"Наука и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Санкт-Петербург, 2012 год, 448 с.</w:t>
            </w:r>
          </w:p>
          <w:p w14:paraId="36B8625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24.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Самоучитель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примерами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программами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"Наука и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Санкт-Петербург, 2011 год, 352 с.</w:t>
            </w:r>
          </w:p>
          <w:p w14:paraId="5AA1810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25.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Объектно-ориентированное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программирование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пособие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Питер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Санкт-Петербург, 2010 год, 400 с.</w:t>
            </w:r>
          </w:p>
          <w:p w14:paraId="00E049E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26.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Excel 2010 на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примерах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"БХВ", Санкт-Петербург, 2010 год, 430 с.</w:t>
            </w:r>
          </w:p>
          <w:p w14:paraId="377F102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27.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Самоучитель С++ с задачами и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примерами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"Наука и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Санкт-Петербург, 2010 год, 480 с.</w:t>
            </w:r>
          </w:p>
          <w:p w14:paraId="209AC89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28.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Финансовое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моделирование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оптимизация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средствами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Excel 2007.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Питер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Санкт-Петербург, 2009 год, 320 с.</w:t>
            </w:r>
          </w:p>
          <w:p w14:paraId="6D0D03F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29.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Excel 2007 на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примерах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"БХВ", Санкт-Петербург, 2008 год, 656 с.</w:t>
            </w:r>
          </w:p>
          <w:p w14:paraId="275D274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30.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Mathematica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курс с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примерами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прикладных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"Корона-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Век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-Москва-Санкт-Петербург, 2007 год, 448 с.</w:t>
            </w:r>
          </w:p>
          <w:p w14:paraId="3BB8392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31.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Mathcad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13 на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примерах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"БХВ", Санкт-Петербург, 2006 год, 528 с.</w:t>
            </w:r>
          </w:p>
          <w:p w14:paraId="2574E0F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32.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Научные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вычисления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Excel.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Диалектика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-Москва-Санкт-Петербург, 2004 год, 512 с.</w:t>
            </w:r>
          </w:p>
          <w:p w14:paraId="0FE710C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33.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Васильев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А.Н.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Maple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8. Самоучитель.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Издательство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Диалектика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-Москва-Санкт-Петербург, 2003 год, 352 с.</w:t>
            </w:r>
          </w:p>
        </w:tc>
      </w:tr>
      <w:tr w:rsidR="00E2498C" w:rsidRPr="00C73956" w14:paraId="2C2D201D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3C4B53E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168681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DE2633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Вдовиченко Георгій Валерійович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6C3A3C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Доцент кафедри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02E31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Філософський факультет, кафедра української філософії та культури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CFCF2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Диплом з відзнакою про вищу освіту (КНУТШ), спеціальність «Філософія», АКІ № 97008412, 1997 р.</w:t>
            </w:r>
          </w:p>
          <w:p w14:paraId="584A585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72CE24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Диплом кандидата наук, зі спеціальності «історія філософії», ДК № 012473 від 14 листопада 2001 р.</w:t>
            </w:r>
          </w:p>
          <w:p w14:paraId="4FF2306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9380BD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Диплом доктора наук, зі спеціальності «історія філософії», ДД № 007441 від 16 травня 2018 р.</w:t>
            </w:r>
          </w:p>
          <w:p w14:paraId="162A9C2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BB48F3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Атестат доцента кафедри української 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філософії та культури, 12ДЦ  № 020739 від 23 грудня 2008 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E6A95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Наук. стаж – 24 роки, 11 місяців</w:t>
            </w:r>
          </w:p>
          <w:p w14:paraId="23FB345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714B1B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Педаг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стаж – 21 рік, 2 місяці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F3BDAE" w14:textId="48DA31DD" w:rsidR="00E2498C" w:rsidRPr="00C73956" w:rsidRDefault="00E42DE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ОК 1.6 </w:t>
            </w:r>
            <w:r w:rsidR="00E2498C"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Українська та зарубіжна культура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C0BF8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tabs>
                <w:tab w:val="left" w:pos="54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Автор понад 60 наукових праць (1 одноосібна монографія, 48 статей, 16 тез виступів на міжнародних науково-практичних конференціях, 3 розділи у навчальних посібниках).</w:t>
            </w:r>
          </w:p>
          <w:p w14:paraId="2181BAD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tabs>
                <w:tab w:val="left" w:pos="54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Наукові публікації та друковані праці за напрямком дисципліни. Основні публікації</w:t>
            </w:r>
          </w:p>
          <w:p w14:paraId="08E8FD75" w14:textId="77777777" w:rsidR="00E2498C" w:rsidRPr="00C73956" w:rsidRDefault="00000000" w:rsidP="00FE2D29">
            <w:pPr>
              <w:widowControl w:val="0"/>
              <w:shd w:val="clear" w:color="auto" w:fill="FFFFFF" w:themeFill="background1"/>
              <w:tabs>
                <w:tab w:val="left" w:pos="5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8" w:history="1">
              <w:r w:rsidR="00E2498C" w:rsidRPr="00C73956">
                <w:rPr>
                  <w:rStyle w:val="a7"/>
                  <w:rFonts w:ascii="Times New Roman" w:hAnsi="Times New Roman" w:cs="Times New Roman"/>
                  <w:sz w:val="20"/>
                  <w:szCs w:val="20"/>
                </w:rPr>
                <w:t>https://orcid.org/0000-0002-8532-7672</w:t>
              </w:r>
            </w:hyperlink>
            <w:r w:rsidR="00E2498C"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D502BF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tabs>
                <w:tab w:val="left" w:pos="5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>Вдовиченко Г.В.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Розділ 6. Сучасна культурологія перед викликом глобальних проблем / Культурологія: підручник для студентів вищих навчальних закладів /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кол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авторів; за ред. А. Є.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Конверського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- Харків : Фоліо, 2013. - С. 777-863. </w:t>
            </w:r>
          </w:p>
          <w:p w14:paraId="37B2D6D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tabs>
                <w:tab w:val="left" w:pos="54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2.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Культурфілософська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спадщина філософів УСРР епохи «Розстріляного Відродження»: монографія / Г. В. Вдовиченко. – Київ : ВПЦ «Київський університет», 2015. – 511 с.</w:t>
            </w:r>
          </w:p>
          <w:p w14:paraId="62E85CD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tabs>
                <w:tab w:val="left" w:pos="54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3. Український модернізм: філософська спадщина М. Євшана і М. Хвильового / Г. В. Вдовиченко //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lastRenderedPageBreak/>
              <w:t>Мультиверсум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Філос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. альманах: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Зб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. наук. праць. –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Вип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.. 51. – 2005. – С.127-135.</w:t>
            </w:r>
          </w:p>
          <w:p w14:paraId="073F0F3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tabs>
                <w:tab w:val="left" w:pos="54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4.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Культурфілософські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витоки і настанови ранньої творчості П. Тичини: «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Тайная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вечеря, гільйотинні дні» / Г. В. Вдовиченко //Українські культурологічні студії: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Зб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наук. праць. – Київ : 2020.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Вип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2(7). – С. 28-37. </w:t>
            </w:r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</w:t>
            </w:r>
          </w:p>
          <w:p w14:paraId="193823D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tabs>
                <w:tab w:val="left" w:pos="5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Kyiv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Philosophical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School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Human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Rights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National-Cultural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Movement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Ukrainian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SSR: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Scientific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Dialogue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Interaction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Ukrainian</w:t>
            </w:r>
            <w:proofErr w:type="spellEnd"/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Policymaker</w:t>
            </w:r>
            <w:proofErr w:type="spellEnd"/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2021,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Volume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8, 127-143. </w:t>
            </w:r>
          </w:p>
          <w:p w14:paraId="19C323E1" w14:textId="77777777" w:rsidR="00E2498C" w:rsidRPr="00C73956" w:rsidRDefault="00000000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9" w:history="1">
              <w:r w:rsidR="00E2498C" w:rsidRPr="00C73956">
                <w:rPr>
                  <w:rStyle w:val="a7"/>
                  <w:rFonts w:ascii="Times New Roman" w:hAnsi="Times New Roman" w:cs="Times New Roman"/>
                  <w:sz w:val="20"/>
                  <w:szCs w:val="20"/>
                </w:rPr>
                <w:t>https://doi.org/10.29202/up/8/14</w:t>
              </w:r>
            </w:hyperlink>
            <w:r w:rsidR="00E2498C"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14:paraId="6E443A7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tabs>
                <w:tab w:val="left" w:pos="5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. A"/>
              </w:smartTagPr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6. A</w:t>
              </w:r>
            </w:smartTag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History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Chinese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Philosophy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Independent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Ukraine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Sinological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Experience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Kyiv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Universities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Late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21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Centuries.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Future</w:t>
            </w:r>
            <w:proofErr w:type="spellEnd"/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Human</w:t>
            </w:r>
            <w:proofErr w:type="spellEnd"/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Image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2021,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Volume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16, 110-121.      </w:t>
            </w:r>
          </w:p>
          <w:p w14:paraId="4A84BFC0" w14:textId="77777777" w:rsidR="00E2498C" w:rsidRPr="00C73956" w:rsidRDefault="00000000" w:rsidP="00FE2D29">
            <w:pPr>
              <w:widowControl w:val="0"/>
              <w:shd w:val="clear" w:color="auto" w:fill="FFFFFF" w:themeFill="background1"/>
              <w:tabs>
                <w:tab w:val="left" w:pos="5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0" w:history="1">
              <w:r w:rsidR="00E2498C" w:rsidRPr="00C73956">
                <w:rPr>
                  <w:rStyle w:val="a7"/>
                  <w:rFonts w:ascii="Times New Roman" w:hAnsi="Times New Roman" w:cs="Times New Roman"/>
                  <w:sz w:val="20"/>
                  <w:szCs w:val="20"/>
                </w:rPr>
                <w:t>https://doi.org/10.29202/thi/16/11</w:t>
              </w:r>
            </w:hyperlink>
            <w:r w:rsidR="00E2498C"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14:paraId="61BD09C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tabs>
                <w:tab w:val="left" w:pos="540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7. Історія Київської філософської школи в усних спогадах її творців: студії з історії філософії та культури Київської Русі / Вдовиченко Г. В. //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Гуманітарно-релігієзнавчий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вісник «Софія». - №1(17). – 2021. – С.25-32.</w:t>
            </w:r>
          </w:p>
        </w:tc>
      </w:tr>
      <w:tr w:rsidR="00E2498C" w:rsidRPr="00C73956" w14:paraId="6763656D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261C11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168383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B39F0E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Вільчинський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Станіслав Йосипович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DB2AA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Основне місце роботи: завідувач кафедри квантової теорії поля та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космомікрофізики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професор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FF272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8CB8C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Диплом магістра, Київський державний університет імені Тараса Шевченка, рік закінчення: 1990,</w:t>
            </w:r>
          </w:p>
          <w:p w14:paraId="4699DFC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спеціальність: загальна фізика, Диплом доктора наук ДД 002853,</w:t>
            </w:r>
          </w:p>
          <w:p w14:paraId="182A5FD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виданий 09.04.2003,</w:t>
            </w:r>
          </w:p>
          <w:p w14:paraId="2CAC45D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Диплом кандидата 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наук KH 003371,</w:t>
            </w:r>
          </w:p>
          <w:p w14:paraId="6800883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виданий 09.11.1993,</w:t>
            </w:r>
          </w:p>
          <w:p w14:paraId="7777C0B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Атестат доцента ДЦ 001521,</w:t>
            </w:r>
          </w:p>
          <w:p w14:paraId="4829E30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виданий 27.02.2001,</w:t>
            </w:r>
          </w:p>
          <w:p w14:paraId="09F88C8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Атестат професора ПP 003044,</w:t>
            </w:r>
          </w:p>
          <w:p w14:paraId="1F347F0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виданий 21.10.2004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BF9CA7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B7BD41" w14:textId="77777777" w:rsidR="00E42DE6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ОК 1.5 Лінійна алгебра та аналітична геометрія, </w:t>
            </w:r>
          </w:p>
          <w:p w14:paraId="28491EB1" w14:textId="24E45BE1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 1.14 Квантова механіка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2B39B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Основні напрямки наукової діяльності: космологія раннього Всесвіту, розширення Стандартної Моделі фізики елементарних частинок, макроскопічні квантові явища,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космомікрофізика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14:paraId="4D517A3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Навчальний посібник</w:t>
            </w:r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 xml:space="preserve"> для </w:t>
            </w:r>
            <w:proofErr w:type="spellStart"/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>студентiв</w:t>
            </w:r>
            <w:proofErr w:type="spellEnd"/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>фiзичного</w:t>
            </w:r>
            <w:proofErr w:type="spellEnd"/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 xml:space="preserve"> факультету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 xml:space="preserve">О.М. </w:t>
            </w:r>
            <w:proofErr w:type="spellStart"/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>Теслик</w:t>
            </w:r>
            <w:proofErr w:type="spellEnd"/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 xml:space="preserve">, О.О. Приходько, С.Й. </w:t>
            </w:r>
            <w:proofErr w:type="spellStart"/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>Вільчинський</w:t>
            </w:r>
            <w:proofErr w:type="spellEnd"/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 xml:space="preserve">, Е.В. </w:t>
            </w:r>
            <w:proofErr w:type="spellStart"/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>Горбар</w:t>
            </w:r>
            <w:proofErr w:type="spellEnd"/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 xml:space="preserve"> “Лекції з лінійної алгебри (частина 1)”</w:t>
            </w:r>
          </w:p>
          <w:p w14:paraId="49CA894A" w14:textId="77777777" w:rsidR="00E2498C" w:rsidRPr="00C73956" w:rsidRDefault="00E2498C" w:rsidP="00FE2D29">
            <w:pPr>
              <w:widowControl w:val="0"/>
              <w:numPr>
                <w:ilvl w:val="0"/>
                <w:numId w:val="28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O. O.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Sobol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E. V.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Gorbar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O.M.Teslyk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S. I.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Vilchinskii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"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Generation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electromagnetic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field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nonminimally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coupled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gravity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during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Higgs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inflation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Physical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Review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D, 2021, v. 104,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043509,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OI:https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://doi.org/10.11 03/PhysRevD.104.0435 09</w:t>
            </w:r>
          </w:p>
          <w:p w14:paraId="7A01B8A4" w14:textId="77777777" w:rsidR="00E2498C" w:rsidRPr="00C73956" w:rsidRDefault="00E2498C" w:rsidP="00FE2D29">
            <w:pPr>
              <w:pStyle w:val="aa"/>
              <w:widowControl w:val="0"/>
              <w:numPr>
                <w:ilvl w:val="0"/>
                <w:numId w:val="29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O. O.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Sobol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, E. V.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Gorbar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, A. I.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Momot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 S. I.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Vilchinskii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 (2020)</w:t>
            </w:r>
            <w:r w:rsidRPr="00C73956">
              <w:rPr>
                <w:rFonts w:eastAsia="Times New Roman"/>
                <w:sz w:val="20"/>
                <w:szCs w:val="20"/>
                <w:lang w:eastAsia="ru-RU"/>
              </w:rPr>
              <w:tab/>
              <w:t>”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Schwinger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production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scalar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particles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during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after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inflation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from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first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principles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”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Physical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>Review</w:t>
            </w:r>
            <w:proofErr w:type="spellEnd"/>
            <w:r w:rsidRPr="00C73956">
              <w:rPr>
                <w:rFonts w:eastAsia="Times New Roman"/>
                <w:sz w:val="20"/>
                <w:szCs w:val="20"/>
                <w:lang w:eastAsia="ru-RU"/>
              </w:rPr>
              <w:t xml:space="preserve"> D, 2020, v. 102, id.023506;</w:t>
            </w:r>
          </w:p>
          <w:p w14:paraId="2F1566D6" w14:textId="77777777" w:rsidR="00E2498C" w:rsidRPr="00C73956" w:rsidRDefault="00E2498C" w:rsidP="00FE2D29">
            <w:pPr>
              <w:widowControl w:val="0"/>
              <w:numPr>
                <w:ilvl w:val="0"/>
                <w:numId w:val="29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E. V.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Gorbar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A. I.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Momot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O. O.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Sobol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S. I.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Vilchinskii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(2019) ”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Kinetic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approach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Schwinger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effect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during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inflation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”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Physical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Review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D, 2019, v. 100, id.123502.</w:t>
            </w:r>
          </w:p>
          <w:p w14:paraId="6316F1F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Підготував 4 кандидата наук.</w:t>
            </w:r>
          </w:p>
          <w:p w14:paraId="024C67F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Керує бакалаврськими і магістерськими роботами.</w:t>
            </w:r>
          </w:p>
          <w:p w14:paraId="483E530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Член спецради Д 26.191.01 ІТФ ім. М.М. Боголюбова; Голова Національного Фонду Досліджень України. </w:t>
            </w:r>
          </w:p>
          <w:p w14:paraId="1A038ED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58B4BB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BE43FC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E6FE47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Основні напрямки наукової діяльності: космологія раннього Всесвіту, розширення Стандартної Моделі фізики елементарних частинок, макроскопічні квантові явища,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космомікрофізика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14:paraId="459CE9B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Методичний посібник</w:t>
            </w:r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 xml:space="preserve"> для </w:t>
            </w:r>
            <w:proofErr w:type="spellStart"/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>студентiв</w:t>
            </w:r>
            <w:proofErr w:type="spellEnd"/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>фiзичного</w:t>
            </w:r>
            <w:proofErr w:type="spellEnd"/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 xml:space="preserve"> факультету: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 xml:space="preserve">А.В. Чумаченко, С.Й. </w:t>
            </w:r>
            <w:proofErr w:type="spellStart"/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>Вільчинський</w:t>
            </w:r>
            <w:proofErr w:type="spellEnd"/>
            <w:r w:rsidRPr="00C73956">
              <w:rPr>
                <w:rFonts w:ascii="Times New Roman" w:hAnsi="Times New Roman" w:cs="Times New Roman"/>
                <w:color w:val="1C1A1A"/>
                <w:sz w:val="20"/>
                <w:szCs w:val="20"/>
                <w:shd w:val="clear" w:color="auto" w:fill="FFFFFF"/>
              </w:rPr>
              <w:t>, О.О. Приходько «Вибрані задачі з квантової механіки (частина 2)»</w:t>
            </w:r>
          </w:p>
          <w:p w14:paraId="2FBF2A09" w14:textId="77777777" w:rsidR="00E2498C" w:rsidRPr="00C73956" w:rsidRDefault="00E2498C" w:rsidP="00FE2D29">
            <w:pPr>
              <w:pStyle w:val="aa"/>
              <w:widowControl w:val="0"/>
              <w:numPr>
                <w:ilvl w:val="0"/>
                <w:numId w:val="30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color w:val="1C1A1A"/>
                <w:sz w:val="20"/>
                <w:szCs w:val="20"/>
                <w:shd w:val="clear" w:color="auto" w:fill="FFFFFF"/>
              </w:rPr>
            </w:pPr>
            <w:proofErr w:type="spellStart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>Gorbar</w:t>
            </w:r>
            <w:proofErr w:type="spellEnd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 xml:space="preserve">, E.V., </w:t>
            </w:r>
            <w:proofErr w:type="spellStart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>Schmitz</w:t>
            </w:r>
            <w:proofErr w:type="spellEnd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 xml:space="preserve">, K., </w:t>
            </w:r>
            <w:proofErr w:type="spellStart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>Sobol</w:t>
            </w:r>
            <w:proofErr w:type="spellEnd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 xml:space="preserve">, O.O., </w:t>
            </w:r>
            <w:proofErr w:type="spellStart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>Vilchinskii</w:t>
            </w:r>
            <w:proofErr w:type="spellEnd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>, S.I «</w:t>
            </w:r>
            <w:proofErr w:type="spellStart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>Hypermagnetogenesis</w:t>
            </w:r>
            <w:proofErr w:type="spellEnd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>from</w:t>
            </w:r>
            <w:proofErr w:type="spellEnd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>axion</w:t>
            </w:r>
            <w:proofErr w:type="spellEnd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>inflation</w:t>
            </w:r>
            <w:proofErr w:type="spellEnd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>Model-independent</w:t>
            </w:r>
            <w:proofErr w:type="spellEnd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>estimates</w:t>
            </w:r>
            <w:proofErr w:type="spellEnd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 xml:space="preserve">». </w:t>
            </w:r>
            <w:proofErr w:type="spellStart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>Physical</w:t>
            </w:r>
            <w:proofErr w:type="spellEnd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>Review</w:t>
            </w:r>
            <w:proofErr w:type="spellEnd"/>
            <w:r w:rsidRPr="00C73956">
              <w:rPr>
                <w:color w:val="1C1A1A"/>
                <w:sz w:val="20"/>
                <w:szCs w:val="20"/>
                <w:shd w:val="clear" w:color="auto" w:fill="FFFFFF"/>
              </w:rPr>
              <w:t xml:space="preserve"> D,  2022, 105(4), 043530</w:t>
            </w:r>
          </w:p>
          <w:p w14:paraId="53BC6E37" w14:textId="77777777" w:rsidR="00E2498C" w:rsidRPr="00C73956" w:rsidRDefault="00E2498C" w:rsidP="00FE2D29">
            <w:pPr>
              <w:widowControl w:val="0"/>
              <w:numPr>
                <w:ilvl w:val="0"/>
                <w:numId w:val="30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0" w:hanging="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O. O.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Sobol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E. V.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Gorbar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S. I.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Vilchinskii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"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Influence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backreaction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electric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fields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Schwinger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effect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inflationary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magnetogenesis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Physical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Review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D, 2018, v. 98,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063534. DOI: </w:t>
            </w:r>
            <w:hyperlink r:id="rId21" w:history="1">
              <w:r w:rsidRPr="00C73956">
                <w:rPr>
                  <w:rStyle w:val="a7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https://doi.org/10.1103</w:t>
              </w:r>
            </w:hyperlink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PhysRevD.98.063534</w:t>
            </w:r>
          </w:p>
          <w:p w14:paraId="7EDD10BD" w14:textId="77777777" w:rsidR="00E2498C" w:rsidRPr="00C73956" w:rsidRDefault="00E2498C" w:rsidP="00FE2D29">
            <w:pPr>
              <w:widowControl w:val="0"/>
              <w:numPr>
                <w:ilvl w:val="0"/>
                <w:numId w:val="30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2" w:hanging="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O.Sobol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E.Gorbar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S.Vilchinskii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(2017)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Magnetogenezis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during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inflation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preheating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Starobinsky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model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Physical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Review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D, 2017, v. 95, id.083509</w:t>
            </w:r>
          </w:p>
          <w:p w14:paraId="01D81DE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Підготував 4 кандидата наук.</w:t>
            </w:r>
          </w:p>
          <w:p w14:paraId="5B00929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Керує бакалаврськими і магістерськими роботами.</w:t>
            </w:r>
          </w:p>
          <w:p w14:paraId="4003A87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Член спецради Д 26.191.01 ІТФ ім. М.М. Боголюбова; 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Голова Національного Фонду Досліджень України.</w:t>
            </w:r>
          </w:p>
        </w:tc>
      </w:tr>
      <w:tr w:rsidR="00E2498C" w:rsidRPr="00C73956" w14:paraId="6106C23C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6B36F24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188014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F91B9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Внучко</w:t>
            </w:r>
          </w:p>
          <w:p w14:paraId="30A3E6C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Світлана</w:t>
            </w:r>
          </w:p>
          <w:p w14:paraId="1AD9AE0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Миколаївна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F6D3F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Доцент кафедри політології філософського факультету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2E306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Київський державний університет імені Тараса Шевченка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0497F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Кандидат політичних наук зі спеціальності політичні інститути та процеси (диплом ДК№058761 від 14.04.2010р.) «Аналітичні центри як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субєкти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процесу прийняття політичних рішень». Доцент кафедри політології (атестат АД №006534 від 09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дютого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2021р.).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45EA4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3A0EBF" w14:textId="53DB0FCE" w:rsidR="00E2498C" w:rsidRPr="00C73956" w:rsidRDefault="00E42DE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ОК 1.11 </w:t>
            </w:r>
            <w:r w:rsidR="00E2498C"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Соціально-політичні студії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549B8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Основні напрями наукової діяльності:</w:t>
            </w:r>
          </w:p>
          <w:p w14:paraId="34DE848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політологія, соціально-політичні студії, політична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глобалістика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політичне моделювання, комунікативні технології  в політиці. </w:t>
            </w:r>
          </w:p>
          <w:p w14:paraId="578EC84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Основні публікації: опубліковано понад 35 наукових та науково-методичних праць, видано навчальний посібник «Політична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глобалістика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». З останніх публікацій:</w:t>
            </w:r>
          </w:p>
          <w:p w14:paraId="1BA6C741" w14:textId="77777777" w:rsidR="00E2498C" w:rsidRPr="00C73956" w:rsidRDefault="00E2498C" w:rsidP="00FE2D29">
            <w:pPr>
              <w:shd w:val="clear" w:color="auto" w:fill="FFFFFF" w:themeFill="background1"/>
              <w:spacing w:after="0"/>
              <w:ind w:left="34"/>
              <w:rPr>
                <w:rStyle w:val="a9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1.Vnuchko S,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Teremko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European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integration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Eastern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Partnership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countries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during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period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2014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till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2018: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Georgia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Moldova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Ukraine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studies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Style w:val="a9"/>
                <w:rFonts w:ascii="Times New Roman" w:hAnsi="Times New Roman" w:cs="Times New Roman"/>
                <w:sz w:val="20"/>
                <w:szCs w:val="20"/>
              </w:rPr>
              <w:t>European</w:t>
            </w:r>
            <w:proofErr w:type="spellEnd"/>
            <w:r w:rsidRPr="00C73956">
              <w:rPr>
                <w:rStyle w:val="a9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Style w:val="a9"/>
                <w:rFonts w:ascii="Times New Roman" w:hAnsi="Times New Roman" w:cs="Times New Roman"/>
                <w:sz w:val="20"/>
                <w:szCs w:val="20"/>
              </w:rPr>
              <w:t>Political</w:t>
            </w:r>
            <w:proofErr w:type="spellEnd"/>
            <w:r w:rsidRPr="00C73956">
              <w:rPr>
                <w:rStyle w:val="a9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Style w:val="a9"/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Style w:val="a9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Style w:val="a9"/>
                <w:rFonts w:ascii="Times New Roman" w:hAnsi="Times New Roman" w:cs="Times New Roman"/>
                <w:sz w:val="20"/>
                <w:szCs w:val="20"/>
              </w:rPr>
              <w:t>Law</w:t>
            </w:r>
            <w:proofErr w:type="spellEnd"/>
            <w:r w:rsidRPr="00C73956">
              <w:rPr>
                <w:rStyle w:val="a9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Style w:val="a9"/>
                <w:rFonts w:ascii="Times New Roman" w:hAnsi="Times New Roman" w:cs="Times New Roman"/>
                <w:sz w:val="20"/>
                <w:szCs w:val="20"/>
              </w:rPr>
              <w:t>Discourse</w:t>
            </w:r>
            <w:proofErr w:type="spellEnd"/>
            <w:r w:rsidRPr="00C73956">
              <w:rPr>
                <w:rStyle w:val="a9"/>
                <w:rFonts w:ascii="Times New Roman" w:hAnsi="Times New Roman" w:cs="Times New Roman"/>
                <w:sz w:val="20"/>
                <w:szCs w:val="20"/>
              </w:rPr>
              <w:t xml:space="preserve"> – 2019. – </w:t>
            </w:r>
            <w:proofErr w:type="spellStart"/>
            <w:r w:rsidRPr="00C73956">
              <w:rPr>
                <w:rStyle w:val="a9"/>
                <w:rFonts w:ascii="Times New Roman" w:hAnsi="Times New Roman" w:cs="Times New Roman"/>
                <w:sz w:val="20"/>
                <w:szCs w:val="20"/>
              </w:rPr>
              <w:t>Volume</w:t>
            </w:r>
            <w:proofErr w:type="spellEnd"/>
            <w:r w:rsidRPr="00C73956">
              <w:rPr>
                <w:rStyle w:val="a9"/>
                <w:rFonts w:ascii="Times New Roman" w:hAnsi="Times New Roman" w:cs="Times New Roman"/>
                <w:sz w:val="20"/>
                <w:szCs w:val="20"/>
              </w:rPr>
              <w:t xml:space="preserve"> 6. – 2. </w:t>
            </w:r>
            <w:proofErr w:type="spellStart"/>
            <w:r w:rsidRPr="00C73956">
              <w:rPr>
                <w:rStyle w:val="a9"/>
                <w:rFonts w:ascii="Times New Roman" w:hAnsi="Times New Roman" w:cs="Times New Roman"/>
                <w:sz w:val="20"/>
                <w:szCs w:val="20"/>
              </w:rPr>
              <w:t>Issue</w:t>
            </w:r>
            <w:proofErr w:type="spellEnd"/>
            <w:r w:rsidRPr="00C73956">
              <w:rPr>
                <w:rStyle w:val="a9"/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C73956">
              <w:rPr>
                <w:rStyle w:val="a9"/>
                <w:rFonts w:ascii="Times New Roman" w:hAnsi="Times New Roman" w:cs="Times New Roman"/>
                <w:sz w:val="20"/>
                <w:szCs w:val="20"/>
              </w:rPr>
              <w:noBreakHyphen/>
              <w:t xml:space="preserve"> Р. 26-33.</w:t>
            </w:r>
          </w:p>
          <w:p w14:paraId="6836D291" w14:textId="77777777" w:rsidR="00E2498C" w:rsidRPr="00C73956" w:rsidRDefault="00E2498C" w:rsidP="00FE2D29">
            <w:pPr>
              <w:pStyle w:val="25"/>
              <w:shd w:val="clear" w:color="auto" w:fill="FFFFFF" w:themeFill="background1"/>
              <w:ind w:left="34"/>
              <w:rPr>
                <w:lang w:val="uk-UA"/>
              </w:rPr>
            </w:pPr>
            <w:r w:rsidRPr="00C73956">
              <w:rPr>
                <w:rStyle w:val="a9"/>
                <w:lang w:val="uk-UA"/>
              </w:rPr>
              <w:t xml:space="preserve">2. </w:t>
            </w:r>
            <w:proofErr w:type="spellStart"/>
            <w:r w:rsidRPr="00C73956">
              <w:rPr>
                <w:rStyle w:val="a9"/>
                <w:lang w:val="uk-UA"/>
              </w:rPr>
              <w:t>Vnuchko</w:t>
            </w:r>
            <w:proofErr w:type="spellEnd"/>
            <w:r w:rsidRPr="00C73956">
              <w:rPr>
                <w:rStyle w:val="a9"/>
                <w:lang w:val="uk-UA"/>
              </w:rPr>
              <w:t xml:space="preserve"> S. </w:t>
            </w:r>
            <w:proofErr w:type="spellStart"/>
            <w:r w:rsidRPr="00C73956">
              <w:rPr>
                <w:lang w:val="uk-UA"/>
              </w:rPr>
              <w:t>Interaction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of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power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and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society</w:t>
            </w:r>
            <w:proofErr w:type="spellEnd"/>
          </w:p>
          <w:p w14:paraId="1A38E93B" w14:textId="77777777" w:rsidR="00E2498C" w:rsidRPr="00C73956" w:rsidRDefault="00E2498C" w:rsidP="00FE2D29">
            <w:pPr>
              <w:pStyle w:val="25"/>
              <w:shd w:val="clear" w:color="auto" w:fill="FFFFFF" w:themeFill="background1"/>
              <w:ind w:left="34"/>
              <w:rPr>
                <w:lang w:val="uk-UA"/>
              </w:rPr>
            </w:pPr>
            <w:proofErr w:type="spellStart"/>
            <w:r w:rsidRPr="00C73956">
              <w:rPr>
                <w:lang w:val="uk-UA"/>
              </w:rPr>
              <w:t>within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the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framework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of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the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Association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Agreement</w:t>
            </w:r>
            <w:proofErr w:type="spellEnd"/>
          </w:p>
          <w:p w14:paraId="14584D22" w14:textId="77777777" w:rsidR="00E2498C" w:rsidRPr="00C73956" w:rsidRDefault="00E2498C" w:rsidP="00FE2D29">
            <w:pPr>
              <w:pStyle w:val="25"/>
              <w:shd w:val="clear" w:color="auto" w:fill="FFFFFF" w:themeFill="background1"/>
              <w:ind w:left="34"/>
              <w:rPr>
                <w:lang w:val="uk-UA"/>
              </w:rPr>
            </w:pPr>
            <w:proofErr w:type="spellStart"/>
            <w:r w:rsidRPr="00C73956">
              <w:rPr>
                <w:lang w:val="uk-UA"/>
              </w:rPr>
              <w:t>between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Ukraine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and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the</w:t>
            </w:r>
            <w:proofErr w:type="spellEnd"/>
            <w:r w:rsidRPr="00C73956">
              <w:rPr>
                <w:lang w:val="uk-UA"/>
              </w:rPr>
              <w:t xml:space="preserve"> EU</w:t>
            </w:r>
          </w:p>
          <w:p w14:paraId="1A93DCE2" w14:textId="77777777" w:rsidR="00E2498C" w:rsidRPr="00C73956" w:rsidRDefault="00E2498C" w:rsidP="00FE2D29">
            <w:pPr>
              <w:pStyle w:val="25"/>
              <w:shd w:val="clear" w:color="auto" w:fill="FFFFFF" w:themeFill="background1"/>
              <w:ind w:left="34"/>
              <w:rPr>
                <w:rStyle w:val="a9"/>
                <w:b w:val="0"/>
                <w:lang w:val="uk-UA"/>
              </w:rPr>
            </w:pPr>
            <w:proofErr w:type="spellStart"/>
            <w:r w:rsidRPr="00C73956">
              <w:rPr>
                <w:lang w:val="uk-UA"/>
              </w:rPr>
              <w:t>and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Eastern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Partnership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policy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papers</w:t>
            </w:r>
            <w:proofErr w:type="spellEnd"/>
            <w:r w:rsidRPr="00C73956">
              <w:rPr>
                <w:lang w:val="uk-UA"/>
              </w:rPr>
              <w:t xml:space="preserve">. </w:t>
            </w:r>
            <w:r w:rsidRPr="00C73956">
              <w:rPr>
                <w:rStyle w:val="a9"/>
                <w:lang w:val="uk-UA"/>
              </w:rPr>
              <w:t>Політологічний вісник, Випуск 83 (2019). – С.79-85.</w:t>
            </w:r>
          </w:p>
          <w:p w14:paraId="358D812D" w14:textId="77777777" w:rsidR="00E2498C" w:rsidRPr="00C73956" w:rsidRDefault="00E2498C" w:rsidP="00FE2D29">
            <w:pPr>
              <w:pStyle w:val="2"/>
              <w:shd w:val="clear" w:color="auto" w:fill="FFFFFF" w:themeFill="background1"/>
              <w:jc w:val="left"/>
              <w:rPr>
                <w:b w:val="0"/>
                <w:sz w:val="20"/>
              </w:rPr>
            </w:pPr>
            <w:r w:rsidRPr="00C73956">
              <w:rPr>
                <w:rStyle w:val="a9"/>
                <w:sz w:val="20"/>
              </w:rPr>
              <w:t xml:space="preserve">3. </w:t>
            </w:r>
            <w:proofErr w:type="spellStart"/>
            <w:r w:rsidRPr="00C73956">
              <w:rPr>
                <w:rStyle w:val="a9"/>
                <w:sz w:val="20"/>
              </w:rPr>
              <w:t>Nelipa</w:t>
            </w:r>
            <w:proofErr w:type="spellEnd"/>
            <w:r w:rsidRPr="00C73956">
              <w:rPr>
                <w:rStyle w:val="a9"/>
                <w:sz w:val="20"/>
              </w:rPr>
              <w:t xml:space="preserve"> D., </w:t>
            </w:r>
            <w:proofErr w:type="spellStart"/>
            <w:r w:rsidRPr="00C73956">
              <w:rPr>
                <w:rStyle w:val="a9"/>
                <w:sz w:val="20"/>
              </w:rPr>
              <w:t>Rudenko</w:t>
            </w:r>
            <w:proofErr w:type="spellEnd"/>
            <w:r w:rsidRPr="00C73956">
              <w:rPr>
                <w:rStyle w:val="a9"/>
                <w:sz w:val="20"/>
              </w:rPr>
              <w:t xml:space="preserve"> S., </w:t>
            </w:r>
            <w:proofErr w:type="spellStart"/>
            <w:r w:rsidRPr="00C73956">
              <w:rPr>
                <w:rStyle w:val="a9"/>
                <w:sz w:val="20"/>
              </w:rPr>
              <w:t>Teremko</w:t>
            </w:r>
            <w:proofErr w:type="spellEnd"/>
            <w:r w:rsidRPr="00C73956">
              <w:rPr>
                <w:rStyle w:val="a9"/>
                <w:sz w:val="20"/>
              </w:rPr>
              <w:t xml:space="preserve"> V., </w:t>
            </w:r>
            <w:proofErr w:type="spellStart"/>
            <w:r w:rsidRPr="00C73956">
              <w:rPr>
                <w:rStyle w:val="a9"/>
                <w:sz w:val="20"/>
              </w:rPr>
              <w:t>Vnuchko</w:t>
            </w:r>
            <w:proofErr w:type="spellEnd"/>
            <w:r w:rsidRPr="00C73956">
              <w:rPr>
                <w:rStyle w:val="a9"/>
                <w:sz w:val="20"/>
              </w:rPr>
              <w:t xml:space="preserve"> S. </w:t>
            </w:r>
            <w:proofErr w:type="spellStart"/>
            <w:r w:rsidRPr="00C73956">
              <w:rPr>
                <w:b w:val="0"/>
                <w:sz w:val="20"/>
              </w:rPr>
              <w:t>Improving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the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quality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of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civil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service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management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in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Ukraine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Naukovyi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Visnyk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Natsionalnoho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Hirnychoho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Universytetu</w:t>
            </w:r>
            <w:proofErr w:type="spellEnd"/>
            <w:r w:rsidRPr="00C73956">
              <w:rPr>
                <w:b w:val="0"/>
                <w:sz w:val="20"/>
              </w:rPr>
              <w:t xml:space="preserve">, 2020, </w:t>
            </w:r>
            <w:proofErr w:type="spellStart"/>
            <w:r w:rsidRPr="00C73956">
              <w:rPr>
                <w:b w:val="0"/>
                <w:sz w:val="20"/>
              </w:rPr>
              <w:t>No</w:t>
            </w:r>
            <w:proofErr w:type="spellEnd"/>
            <w:r w:rsidRPr="00C73956">
              <w:rPr>
                <w:b w:val="0"/>
                <w:sz w:val="20"/>
              </w:rPr>
              <w:t xml:space="preserve"> 2 – Р. 143-147. (</w:t>
            </w:r>
            <w:proofErr w:type="spellStart"/>
            <w:r w:rsidRPr="00C73956">
              <w:rPr>
                <w:b w:val="0"/>
                <w:sz w:val="20"/>
              </w:rPr>
              <w:t>Scopus</w:t>
            </w:r>
            <w:proofErr w:type="spellEnd"/>
            <w:r w:rsidRPr="00C73956">
              <w:rPr>
                <w:b w:val="0"/>
                <w:sz w:val="20"/>
              </w:rPr>
              <w:t>)</w:t>
            </w:r>
          </w:p>
          <w:p w14:paraId="10A1623C" w14:textId="77777777" w:rsidR="00E2498C" w:rsidRPr="00C73956" w:rsidRDefault="00E2498C" w:rsidP="00FE2D29">
            <w:pPr>
              <w:pStyle w:val="25"/>
              <w:shd w:val="clear" w:color="auto" w:fill="FFFFFF" w:themeFill="background1"/>
              <w:rPr>
                <w:lang w:val="uk-UA"/>
              </w:rPr>
            </w:pPr>
            <w:r w:rsidRPr="00C73956">
              <w:rPr>
                <w:lang w:val="uk-UA"/>
              </w:rPr>
              <w:t xml:space="preserve">4. Внучко С. Інформаційно-комунікативний аспект політичної взаємодії в глобальному </w:t>
            </w:r>
            <w:proofErr w:type="spellStart"/>
            <w:r w:rsidRPr="00C73956">
              <w:rPr>
                <w:lang w:val="uk-UA"/>
              </w:rPr>
              <w:t>вимірі."Гілея</w:t>
            </w:r>
            <w:proofErr w:type="spellEnd"/>
            <w:r w:rsidRPr="00C73956">
              <w:rPr>
                <w:lang w:val="uk-UA"/>
              </w:rPr>
              <w:t>: науковий вісник": Збірник наукових праць.- К., 2020. Випуск 159 (№ 11-12) Ч. 3. Політичні науки С. 29-33</w:t>
            </w:r>
          </w:p>
          <w:p w14:paraId="1A4244D5" w14:textId="77777777" w:rsidR="00E2498C" w:rsidRPr="00C73956" w:rsidRDefault="00E2498C" w:rsidP="00FE2D29">
            <w:pPr>
              <w:pStyle w:val="25"/>
              <w:shd w:val="clear" w:color="auto" w:fill="FFFFFF" w:themeFill="background1"/>
              <w:rPr>
                <w:lang w:val="uk-UA"/>
              </w:rPr>
            </w:pPr>
            <w:r w:rsidRPr="00C73956">
              <w:rPr>
                <w:lang w:val="uk-UA"/>
              </w:rPr>
              <w:t xml:space="preserve">5. Внучко С., </w:t>
            </w:r>
            <w:proofErr w:type="spellStart"/>
            <w:r w:rsidRPr="00C73956">
              <w:rPr>
                <w:lang w:val="uk-UA"/>
              </w:rPr>
              <w:t>Мазурчук</w:t>
            </w:r>
            <w:proofErr w:type="spellEnd"/>
            <w:r w:rsidRPr="00C73956">
              <w:rPr>
                <w:lang w:val="uk-UA"/>
              </w:rPr>
              <w:t xml:space="preserve"> А. Соціальні мережі як інноваційний елемент віртуальної політичної </w:t>
            </w:r>
            <w:proofErr w:type="spellStart"/>
            <w:r w:rsidRPr="00C73956">
              <w:rPr>
                <w:lang w:val="uk-UA"/>
              </w:rPr>
              <w:t>комунікації.European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Political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and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Law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Discourse</w:t>
            </w:r>
            <w:proofErr w:type="spellEnd"/>
            <w:r w:rsidRPr="00C73956">
              <w:rPr>
                <w:lang w:val="uk-UA"/>
              </w:rPr>
              <w:t xml:space="preserve">, 2021, </w:t>
            </w:r>
            <w:proofErr w:type="spellStart"/>
            <w:r w:rsidRPr="00C73956">
              <w:rPr>
                <w:lang w:val="uk-UA"/>
              </w:rPr>
              <w:t>Volume</w:t>
            </w:r>
            <w:proofErr w:type="spellEnd"/>
            <w:r w:rsidRPr="00C73956">
              <w:rPr>
                <w:lang w:val="uk-UA"/>
              </w:rPr>
              <w:t xml:space="preserve"> 8, </w:t>
            </w:r>
            <w:proofErr w:type="spellStart"/>
            <w:r w:rsidRPr="00C73956">
              <w:rPr>
                <w:lang w:val="uk-UA"/>
              </w:rPr>
              <w:t>Issue</w:t>
            </w:r>
            <w:proofErr w:type="spellEnd"/>
            <w:r w:rsidRPr="00C73956">
              <w:rPr>
                <w:lang w:val="uk-UA"/>
              </w:rPr>
              <w:t xml:space="preserve"> 6. Р. 50-55</w:t>
            </w:r>
          </w:p>
          <w:p w14:paraId="7B57593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6. Внучко С.,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Теремко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В.,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Половко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О. Мобілізаційний та маніпулятивний потенціал соціальних медіа в глобальному політичному просторі Вісник Львівського університету. Серія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філос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.-політолог. студії. 2022. Випуск 42, c.190-197</w:t>
            </w:r>
          </w:p>
        </w:tc>
      </w:tr>
      <w:tr w:rsidR="00E2498C" w:rsidRPr="00C73956" w14:paraId="29B89600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B56729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99161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E7772F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Гаврюшенко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Дмитро Анатолійович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82FCB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Професор кафедри молекулярної фізики. Основне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27050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Фізичний факультет</w:t>
            </w:r>
          </w:p>
          <w:p w14:paraId="1EF7B42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C63BB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Київський університет імені Тараса  Шевченка, спеціальність «Фізика»</w:t>
            </w:r>
          </w:p>
          <w:p w14:paraId="12EEB52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фізик, викладач; диплом з відзнакою КБ №901192, 23 червня 1993 р.;</w:t>
            </w:r>
          </w:p>
          <w:p w14:paraId="6AA762F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8B9AFB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Кандидат фізико-математичних наук за спеціальністю 01.04.14 – теплофізика та молекулярна фізика, тема дисертації «Вплив кореляційних ефектів  на розподіл густини неоднорідної рідини», диплом КН №015340 від 23 вересня 1997 р.;</w:t>
            </w:r>
          </w:p>
          <w:p w14:paraId="30C56A73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917A66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Доктор фізико-математичних наук за спеціальностями 01.04.14 – теплофізика та молекулярна фізика, тема дисертації «вплив обмеженості системи та радіаційного опромінення на властивості рідин і рідинних систем», диплом ДД №007224 від 28 квітня 2009 р.</w:t>
            </w:r>
          </w:p>
          <w:p w14:paraId="08114C83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B0EC93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У 2001 р. отримав вчене звання доцента кафедри молекулярної фізики, атестат ДЦ №001745 від 20 квітня 2001 р. </w:t>
            </w:r>
          </w:p>
          <w:p w14:paraId="1070729C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E98EC8" w14:textId="77777777" w:rsidR="00E2498C" w:rsidRPr="00C73956" w:rsidRDefault="00E2498C" w:rsidP="00FE2D29">
            <w:pPr>
              <w:shd w:val="clear" w:color="auto" w:fill="FFFFFF" w:themeFill="background1"/>
              <w:tabs>
                <w:tab w:val="left" w:pos="1927"/>
                <w:tab w:val="center" w:pos="481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У 2014 р. отримав вчене звання професора кафедри молекулярної фізики атестат 12ПР №009156 від 17 січня 2014 р.</w:t>
            </w:r>
          </w:p>
          <w:p w14:paraId="4F176CC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B47A7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E5BDC9" w14:textId="0DA35364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ОК 1.3 Молекулярна фізика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AE94F9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 xml:space="preserve">Експерт Національного агентства із забезпечення якості вищої освіти, Національного фонду досліджень України, Українського інституту науково-технічної експертизи та інформації. Є членом двох Спецрад із захисту докторських дисертацій. </w:t>
            </w:r>
            <w:r w:rsidRPr="00C73956">
              <w:rPr>
                <w:sz w:val="20"/>
                <w:szCs w:val="20"/>
              </w:rPr>
              <w:lastRenderedPageBreak/>
              <w:t xml:space="preserve">Неодноразово був офіційним опонентом докторських та кандидатських дисертацій. Є членом редакційної колегії Вісника Київського національного університету. Під керівництвом захищено три кандидатські дисертації. </w:t>
            </w:r>
          </w:p>
          <w:p w14:paraId="1495DCD7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i/>
                <w:sz w:val="20"/>
                <w:szCs w:val="20"/>
              </w:rPr>
            </w:pPr>
            <w:r w:rsidRPr="00C73956">
              <w:rPr>
                <w:i/>
                <w:sz w:val="20"/>
                <w:szCs w:val="20"/>
              </w:rPr>
              <w:t>Підвищення кваліфікації:</w:t>
            </w:r>
          </w:p>
          <w:p w14:paraId="5445E96A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 xml:space="preserve">Курс Експерт з акредитації освітніх програм: онлайн тренінг (сертифікат від 6 жовтня 2019 р., </w:t>
            </w:r>
          </w:p>
          <w:p w14:paraId="19186206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>https://courses.prometheus.org.ua:18090/cert/f4849cdb6e484797b936dedb319a9519,</w:t>
            </w:r>
          </w:p>
          <w:p w14:paraId="577543D7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 xml:space="preserve">Курс “Цифрові інструменти </w:t>
            </w:r>
            <w:proofErr w:type="spellStart"/>
            <w:r w:rsidRPr="00C73956">
              <w:rPr>
                <w:sz w:val="20"/>
                <w:szCs w:val="20"/>
              </w:rPr>
              <w:t>google</w:t>
            </w:r>
            <w:proofErr w:type="spellEnd"/>
            <w:r w:rsidRPr="00C73956">
              <w:rPr>
                <w:sz w:val="20"/>
                <w:szCs w:val="20"/>
              </w:rPr>
              <w:t xml:space="preserve"> для закладів вищої, фахової </w:t>
            </w:r>
            <w:proofErr w:type="spellStart"/>
            <w:r w:rsidRPr="00C73956">
              <w:rPr>
                <w:sz w:val="20"/>
                <w:szCs w:val="20"/>
              </w:rPr>
              <w:t>передвищої</w:t>
            </w:r>
            <w:proofErr w:type="spellEnd"/>
            <w:r w:rsidRPr="00C73956">
              <w:rPr>
                <w:sz w:val="20"/>
                <w:szCs w:val="20"/>
              </w:rPr>
              <w:t xml:space="preserve"> освіти” (жовтень 2021 р.), ТОВ “Академія цифрового розвитку”, сертифікат 7GW-0032,</w:t>
            </w:r>
          </w:p>
          <w:p w14:paraId="48B869C5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>Участь у міжнародних наукових спеціалізованих конференціях, зокрема .</w:t>
            </w:r>
          </w:p>
          <w:p w14:paraId="65BE7C29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>"Наука XXI сторіччя: сучасні проблеми  фізики" (м. Київ, 2018):</w:t>
            </w:r>
          </w:p>
          <w:p w14:paraId="57AE29AE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 xml:space="preserve">8th </w:t>
            </w:r>
            <w:proofErr w:type="spellStart"/>
            <w:r w:rsidRPr="00C73956">
              <w:rPr>
                <w:sz w:val="20"/>
                <w:szCs w:val="20"/>
              </w:rPr>
              <w:t>International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Conference</w:t>
            </w:r>
            <w:proofErr w:type="spellEnd"/>
            <w:r w:rsidRPr="00C73956">
              <w:rPr>
                <w:sz w:val="20"/>
                <w:szCs w:val="20"/>
              </w:rPr>
              <w:t xml:space="preserve"> “</w:t>
            </w:r>
            <w:proofErr w:type="spellStart"/>
            <w:r w:rsidRPr="00C73956">
              <w:rPr>
                <w:sz w:val="20"/>
                <w:szCs w:val="20"/>
              </w:rPr>
              <w:t>Physics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liquid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matter:Modern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problems</w:t>
            </w:r>
            <w:proofErr w:type="spellEnd"/>
            <w:r w:rsidRPr="00C73956">
              <w:rPr>
                <w:sz w:val="20"/>
                <w:szCs w:val="20"/>
              </w:rPr>
              <w:t xml:space="preserve">” (м. Київ, 2018); </w:t>
            </w:r>
          </w:p>
          <w:p w14:paraId="4F81CA8E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International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Conference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Computer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Simulation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Physics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Beyond</w:t>
            </w:r>
            <w:proofErr w:type="spellEnd"/>
            <w:r w:rsidRPr="00C73956">
              <w:rPr>
                <w:sz w:val="20"/>
                <w:szCs w:val="20"/>
              </w:rPr>
              <w:t xml:space="preserve"> (</w:t>
            </w:r>
            <w:proofErr w:type="spellStart"/>
            <w:r w:rsidRPr="00C73956">
              <w:rPr>
                <w:sz w:val="20"/>
                <w:szCs w:val="20"/>
              </w:rPr>
              <w:t>September</w:t>
            </w:r>
            <w:proofErr w:type="spellEnd"/>
            <w:r w:rsidRPr="00C73956">
              <w:rPr>
                <w:sz w:val="20"/>
                <w:szCs w:val="20"/>
              </w:rPr>
              <w:t xml:space="preserve"> 24-27, 2018);</w:t>
            </w:r>
          </w:p>
          <w:p w14:paraId="41449B54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 xml:space="preserve">55th </w:t>
            </w:r>
            <w:proofErr w:type="spellStart"/>
            <w:r w:rsidRPr="00C73956">
              <w:rPr>
                <w:sz w:val="20"/>
                <w:szCs w:val="20"/>
              </w:rPr>
              <w:t>Symposium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Theoretical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Chemistry</w:t>
            </w:r>
            <w:proofErr w:type="spellEnd"/>
            <w:r w:rsidRPr="00C73956">
              <w:rPr>
                <w:sz w:val="20"/>
                <w:szCs w:val="20"/>
              </w:rPr>
              <w:t xml:space="preserve"> (STC-2019);</w:t>
            </w:r>
          </w:p>
          <w:p w14:paraId="0007B505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International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research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practice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conference</w:t>
            </w:r>
            <w:proofErr w:type="spellEnd"/>
            <w:r w:rsidRPr="00C73956">
              <w:rPr>
                <w:sz w:val="20"/>
                <w:szCs w:val="20"/>
              </w:rPr>
              <w:t xml:space="preserve">; </w:t>
            </w:r>
            <w:proofErr w:type="spellStart"/>
            <w:r w:rsidRPr="00C73956">
              <w:rPr>
                <w:sz w:val="20"/>
                <w:szCs w:val="20"/>
              </w:rPr>
              <w:t>Nanotechnology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Nanomaterials</w:t>
            </w:r>
            <w:proofErr w:type="spellEnd"/>
            <w:r w:rsidRPr="00C73956">
              <w:rPr>
                <w:sz w:val="20"/>
                <w:szCs w:val="20"/>
              </w:rPr>
              <w:t xml:space="preserve"> (NANO-2021) (м. Львів, 2021).</w:t>
            </w:r>
          </w:p>
          <w:p w14:paraId="42B82994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International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Conference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Nanomaterials</w:t>
            </w:r>
            <w:proofErr w:type="spellEnd"/>
            <w:r w:rsidRPr="00C73956">
              <w:rPr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sz w:val="20"/>
                <w:szCs w:val="20"/>
              </w:rPr>
              <w:t>Application</w:t>
            </w:r>
            <w:proofErr w:type="spellEnd"/>
            <w:r w:rsidRPr="00C73956">
              <w:rPr>
                <w:sz w:val="20"/>
                <w:szCs w:val="20"/>
              </w:rPr>
              <w:t xml:space="preserve"> &amp; </w:t>
            </w:r>
            <w:proofErr w:type="spellStart"/>
            <w:r w:rsidRPr="00C73956">
              <w:rPr>
                <w:sz w:val="20"/>
                <w:szCs w:val="20"/>
              </w:rPr>
              <w:t>Properties</w:t>
            </w:r>
            <w:proofErr w:type="spellEnd"/>
            <w:r w:rsidRPr="00C73956">
              <w:rPr>
                <w:sz w:val="20"/>
                <w:szCs w:val="20"/>
              </w:rPr>
              <w:t xml:space="preserve"> (NAP, 2021, Одеса)</w:t>
            </w:r>
          </w:p>
          <w:p w14:paraId="2E1FE56A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i/>
                <w:iCs/>
                <w:sz w:val="20"/>
                <w:szCs w:val="20"/>
              </w:rPr>
            </w:pPr>
            <w:r w:rsidRPr="00C73956">
              <w:rPr>
                <w:i/>
                <w:iCs/>
                <w:sz w:val="20"/>
                <w:szCs w:val="20"/>
              </w:rPr>
              <w:t>Тематика наукової роботи відповідає змісту навчальних дисциплін. Вибрані публікації:</w:t>
            </w:r>
          </w:p>
          <w:p w14:paraId="18B0E209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bCs/>
                <w:sz w:val="20"/>
                <w:szCs w:val="20"/>
              </w:rPr>
              <w:t>Ushcats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S.Yu</w:t>
            </w:r>
            <w:proofErr w:type="spellEnd"/>
            <w:r w:rsidRPr="00C73956">
              <w:rPr>
                <w:bCs/>
                <w:sz w:val="20"/>
                <w:szCs w:val="20"/>
              </w:rPr>
              <w:t>.</w:t>
            </w:r>
            <w:r w:rsidRPr="00C73956">
              <w:rPr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bCs/>
                <w:sz w:val="20"/>
                <w:szCs w:val="20"/>
              </w:rPr>
              <w:t>Ushcats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M.V.</w:t>
            </w:r>
            <w:r w:rsidRPr="00C73956">
              <w:rPr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bCs/>
                <w:sz w:val="20"/>
                <w:szCs w:val="20"/>
              </w:rPr>
              <w:t>Sysoev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V.M.</w:t>
            </w:r>
            <w:r w:rsidRPr="00C73956">
              <w:rPr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bCs/>
                <w:sz w:val="20"/>
                <w:szCs w:val="20"/>
              </w:rPr>
              <w:t>Gavryushenko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D.A. </w:t>
            </w:r>
            <w:proofErr w:type="spellStart"/>
            <w:r w:rsidRPr="00C73956">
              <w:rPr>
                <w:sz w:val="20"/>
                <w:szCs w:val="20"/>
              </w:rPr>
              <w:t>Approximation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Cluster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Integrals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for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Various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Lattice-Gas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Models</w:t>
            </w:r>
            <w:proofErr w:type="spellEnd"/>
            <w:r w:rsidRPr="00C73956">
              <w:rPr>
                <w:sz w:val="20"/>
                <w:szCs w:val="20"/>
              </w:rPr>
              <w:t>//</w:t>
            </w:r>
            <w:proofErr w:type="spellStart"/>
            <w:r w:rsidRPr="00C73956">
              <w:rPr>
                <w:sz w:val="20"/>
                <w:szCs w:val="20"/>
              </w:rPr>
              <w:t>Ukr</w:t>
            </w:r>
            <w:proofErr w:type="spellEnd"/>
            <w:r w:rsidRPr="00C73956">
              <w:rPr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</w:rPr>
              <w:t>J.Phys</w:t>
            </w:r>
            <w:proofErr w:type="spellEnd"/>
            <w:r w:rsidRPr="00C73956">
              <w:rPr>
                <w:sz w:val="20"/>
                <w:szCs w:val="20"/>
              </w:rPr>
              <w:t xml:space="preserve"> – 2018. –  V. 63 (12). – P.  1066-1075.</w:t>
            </w:r>
          </w:p>
          <w:p w14:paraId="54DC3488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lastRenderedPageBreak/>
              <w:t xml:space="preserve">K. </w:t>
            </w:r>
            <w:proofErr w:type="spellStart"/>
            <w:r w:rsidRPr="00C73956">
              <w:rPr>
                <w:sz w:val="20"/>
                <w:szCs w:val="20"/>
              </w:rPr>
              <w:t>Cherevko</w:t>
            </w:r>
            <w:proofErr w:type="spellEnd"/>
            <w:r w:rsidRPr="00C73956">
              <w:rPr>
                <w:sz w:val="20"/>
                <w:szCs w:val="20"/>
              </w:rPr>
              <w:t xml:space="preserve">, D. </w:t>
            </w:r>
            <w:proofErr w:type="spellStart"/>
            <w:r w:rsidRPr="00C73956">
              <w:rPr>
                <w:sz w:val="20"/>
                <w:szCs w:val="20"/>
              </w:rPr>
              <w:t>Gavryushenko</w:t>
            </w:r>
            <w:proofErr w:type="spellEnd"/>
            <w:r w:rsidRPr="00C73956">
              <w:rPr>
                <w:sz w:val="20"/>
                <w:szCs w:val="20"/>
              </w:rPr>
              <w:t xml:space="preserve">, V. </w:t>
            </w:r>
            <w:proofErr w:type="spellStart"/>
            <w:r w:rsidRPr="00C73956">
              <w:rPr>
                <w:sz w:val="20"/>
                <w:szCs w:val="20"/>
              </w:rPr>
              <w:t>Sysoev</w:t>
            </w:r>
            <w:proofErr w:type="spellEnd"/>
            <w:r w:rsidRPr="00C73956">
              <w:rPr>
                <w:sz w:val="20"/>
                <w:szCs w:val="20"/>
              </w:rPr>
              <w:t xml:space="preserve">, T. </w:t>
            </w:r>
            <w:proofErr w:type="spellStart"/>
            <w:r w:rsidRPr="00C73956">
              <w:rPr>
                <w:sz w:val="20"/>
                <w:szCs w:val="20"/>
              </w:rPr>
              <w:t>Vlasenko</w:t>
            </w:r>
            <w:proofErr w:type="spellEnd"/>
            <w:r w:rsidRPr="00C73956">
              <w:rPr>
                <w:sz w:val="20"/>
                <w:szCs w:val="20"/>
              </w:rPr>
              <w:t xml:space="preserve">, L. </w:t>
            </w:r>
            <w:proofErr w:type="spellStart"/>
            <w:r w:rsidRPr="00C73956">
              <w:rPr>
                <w:sz w:val="20"/>
                <w:szCs w:val="20"/>
              </w:rPr>
              <w:t>Bulavin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Mechanism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Radiation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Influence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Upon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Structure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Thermodynamic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Properties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Water</w:t>
            </w:r>
            <w:proofErr w:type="spellEnd"/>
            <w:r w:rsidRPr="00C73956">
              <w:rPr>
                <w:sz w:val="20"/>
                <w:szCs w:val="20"/>
              </w:rPr>
              <w:t xml:space="preserve">// </w:t>
            </w:r>
            <w:proofErr w:type="spellStart"/>
            <w:r w:rsidRPr="00C73956">
              <w:rPr>
                <w:sz w:val="20"/>
                <w:szCs w:val="20"/>
              </w:rPr>
              <w:t>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book</w:t>
            </w:r>
            <w:proofErr w:type="spellEnd"/>
            <w:r w:rsidRPr="00C73956">
              <w:rPr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sz w:val="20"/>
                <w:szCs w:val="20"/>
              </w:rPr>
              <w:t>Modern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Problems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Physics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Liquid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Systems</w:t>
            </w:r>
            <w:proofErr w:type="spellEnd"/>
            <w:r w:rsidRPr="00C73956">
              <w:rPr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</w:rPr>
              <w:t>Springer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Proceedings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Physics</w:t>
            </w:r>
            <w:proofErr w:type="spellEnd"/>
            <w:r w:rsidRPr="00C73956">
              <w:rPr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</w:rPr>
              <w:t>Volume</w:t>
            </w:r>
            <w:proofErr w:type="spellEnd"/>
            <w:r w:rsidRPr="00C73956">
              <w:rPr>
                <w:sz w:val="20"/>
                <w:szCs w:val="20"/>
              </w:rPr>
              <w:t xml:space="preserve"> 223 (2019), pp.313-328.</w:t>
            </w:r>
          </w:p>
          <w:p w14:paraId="1ED82744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 xml:space="preserve">N. </w:t>
            </w:r>
            <w:proofErr w:type="spellStart"/>
            <w:r w:rsidRPr="00C73956">
              <w:rPr>
                <w:sz w:val="20"/>
                <w:szCs w:val="20"/>
              </w:rPr>
              <w:t>Atamas</w:t>
            </w:r>
            <w:proofErr w:type="spellEnd"/>
            <w:r w:rsidRPr="00C73956">
              <w:rPr>
                <w:sz w:val="20"/>
                <w:szCs w:val="20"/>
              </w:rPr>
              <w:t xml:space="preserve">, D. </w:t>
            </w:r>
            <w:proofErr w:type="spellStart"/>
            <w:r w:rsidRPr="00C73956">
              <w:rPr>
                <w:sz w:val="20"/>
                <w:szCs w:val="20"/>
              </w:rPr>
              <w:t>Gavryushenko</w:t>
            </w:r>
            <w:proofErr w:type="spellEnd"/>
            <w:r w:rsidRPr="00C73956">
              <w:rPr>
                <w:sz w:val="20"/>
                <w:szCs w:val="20"/>
              </w:rPr>
              <w:t xml:space="preserve">, V. </w:t>
            </w:r>
            <w:proofErr w:type="spellStart"/>
            <w:r w:rsidRPr="00C73956">
              <w:rPr>
                <w:sz w:val="20"/>
                <w:szCs w:val="20"/>
              </w:rPr>
              <w:t>Bardik</w:t>
            </w:r>
            <w:proofErr w:type="spellEnd"/>
            <w:r w:rsidRPr="00C73956">
              <w:rPr>
                <w:sz w:val="20"/>
                <w:szCs w:val="20"/>
              </w:rPr>
              <w:t xml:space="preserve">, K. </w:t>
            </w:r>
            <w:proofErr w:type="spellStart"/>
            <w:r w:rsidRPr="00C73956">
              <w:rPr>
                <w:sz w:val="20"/>
                <w:szCs w:val="20"/>
              </w:rPr>
              <w:t>Taradii</w:t>
            </w:r>
            <w:proofErr w:type="spellEnd"/>
            <w:r w:rsidRPr="00C73956">
              <w:rPr>
                <w:sz w:val="20"/>
                <w:szCs w:val="20"/>
              </w:rPr>
              <w:t xml:space="preserve">, M.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O.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J. R. </w:t>
            </w:r>
            <w:proofErr w:type="spellStart"/>
            <w:r w:rsidRPr="00C73956">
              <w:rPr>
                <w:sz w:val="20"/>
                <w:szCs w:val="20"/>
              </w:rPr>
              <w:t>Gearheart</w:t>
            </w:r>
            <w:proofErr w:type="spellEnd"/>
            <w:r w:rsidRPr="00C73956">
              <w:rPr>
                <w:sz w:val="20"/>
                <w:szCs w:val="20"/>
              </w:rPr>
              <w:t xml:space="preserve">, A. </w:t>
            </w:r>
            <w:proofErr w:type="spellStart"/>
            <w:r w:rsidRPr="00C73956">
              <w:rPr>
                <w:sz w:val="20"/>
                <w:szCs w:val="20"/>
              </w:rPr>
              <w:t>Miroshnichenko</w:t>
            </w:r>
            <w:proofErr w:type="spellEnd"/>
            <w:r w:rsidRPr="00C73956">
              <w:rPr>
                <w:sz w:val="20"/>
                <w:szCs w:val="20"/>
              </w:rPr>
              <w:t xml:space="preserve">, G. </w:t>
            </w:r>
            <w:proofErr w:type="spellStart"/>
            <w:r w:rsidRPr="00C73956">
              <w:rPr>
                <w:sz w:val="20"/>
                <w:szCs w:val="20"/>
              </w:rPr>
              <w:t>Taranyik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influence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radiation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emission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thermodynamic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structural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dynamic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properties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liquid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biosystems</w:t>
            </w:r>
            <w:proofErr w:type="spellEnd"/>
            <w:r w:rsidRPr="00C73956">
              <w:rPr>
                <w:sz w:val="20"/>
                <w:szCs w:val="20"/>
              </w:rPr>
              <w:t>//</w:t>
            </w:r>
            <w:proofErr w:type="spellStart"/>
            <w:r w:rsidRPr="00C73956">
              <w:rPr>
                <w:sz w:val="20"/>
                <w:szCs w:val="20"/>
              </w:rPr>
              <w:t>ramana</w:t>
            </w:r>
            <w:proofErr w:type="spellEnd"/>
            <w:r w:rsidRPr="00C73956">
              <w:rPr>
                <w:sz w:val="20"/>
                <w:szCs w:val="20"/>
              </w:rPr>
              <w:t xml:space="preserve"> – J. </w:t>
            </w:r>
            <w:proofErr w:type="spellStart"/>
            <w:r w:rsidRPr="00C73956">
              <w:rPr>
                <w:sz w:val="20"/>
                <w:szCs w:val="20"/>
              </w:rPr>
              <w:t>Phys</w:t>
            </w:r>
            <w:proofErr w:type="spellEnd"/>
            <w:r w:rsidRPr="00C73956">
              <w:rPr>
                <w:sz w:val="20"/>
                <w:szCs w:val="20"/>
              </w:rPr>
              <w:t>(2020) 94:77.</w:t>
            </w:r>
          </w:p>
          <w:p w14:paraId="656717B8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bCs/>
                <w:sz w:val="20"/>
                <w:szCs w:val="20"/>
              </w:rPr>
              <w:t xml:space="preserve">L.A. </w:t>
            </w:r>
            <w:proofErr w:type="spellStart"/>
            <w:r w:rsidRPr="00C73956">
              <w:rPr>
                <w:bCs/>
                <w:sz w:val="20"/>
                <w:szCs w:val="20"/>
              </w:rPr>
              <w:t>Bulavin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, D.A. </w:t>
            </w:r>
            <w:proofErr w:type="spellStart"/>
            <w:r w:rsidRPr="00C73956">
              <w:rPr>
                <w:bCs/>
                <w:sz w:val="20"/>
                <w:szCs w:val="20"/>
              </w:rPr>
              <w:t>Gavryushenko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, V.M. </w:t>
            </w:r>
            <w:proofErr w:type="spellStart"/>
            <w:r w:rsidRPr="00C73956">
              <w:rPr>
                <w:bCs/>
                <w:sz w:val="20"/>
                <w:szCs w:val="20"/>
              </w:rPr>
              <w:t>Sysoev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Non-Local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Equation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State</w:t>
            </w:r>
            <w:proofErr w:type="spellEnd"/>
            <w:r w:rsidRPr="00C73956">
              <w:rPr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sz w:val="20"/>
                <w:szCs w:val="20"/>
              </w:rPr>
              <w:t>Critical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Phenomena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Collective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Excitations</w:t>
            </w:r>
            <w:proofErr w:type="spellEnd"/>
            <w:r w:rsidRPr="00C73956">
              <w:rPr>
                <w:sz w:val="20"/>
                <w:szCs w:val="20"/>
              </w:rPr>
              <w:t xml:space="preserve">// </w:t>
            </w:r>
            <w:proofErr w:type="spellStart"/>
            <w:r w:rsidRPr="00C73956">
              <w:rPr>
                <w:sz w:val="20"/>
                <w:szCs w:val="20"/>
              </w:rPr>
              <w:t>Ukr</w:t>
            </w:r>
            <w:proofErr w:type="spellEnd"/>
            <w:r w:rsidRPr="00C73956">
              <w:rPr>
                <w:sz w:val="20"/>
                <w:szCs w:val="20"/>
              </w:rPr>
              <w:t xml:space="preserve">. J. </w:t>
            </w:r>
            <w:proofErr w:type="spellStart"/>
            <w:r w:rsidRPr="00C73956">
              <w:rPr>
                <w:sz w:val="20"/>
                <w:szCs w:val="20"/>
              </w:rPr>
              <w:t>Phys</w:t>
            </w:r>
            <w:proofErr w:type="spellEnd"/>
            <w:r w:rsidRPr="00C73956">
              <w:rPr>
                <w:sz w:val="20"/>
                <w:szCs w:val="20"/>
              </w:rPr>
              <w:t xml:space="preserve">. 2021. </w:t>
            </w:r>
            <w:proofErr w:type="spellStart"/>
            <w:r w:rsidRPr="00C73956">
              <w:rPr>
                <w:sz w:val="20"/>
                <w:szCs w:val="20"/>
              </w:rPr>
              <w:t>Vol</w:t>
            </w:r>
            <w:proofErr w:type="spellEnd"/>
            <w:r w:rsidRPr="00C73956">
              <w:rPr>
                <w:sz w:val="20"/>
                <w:szCs w:val="20"/>
              </w:rPr>
              <w:t xml:space="preserve">. 66, </w:t>
            </w:r>
            <w:proofErr w:type="spellStart"/>
            <w:r w:rsidRPr="00C73956">
              <w:rPr>
                <w:sz w:val="20"/>
                <w:szCs w:val="20"/>
              </w:rPr>
              <w:t>No</w:t>
            </w:r>
            <w:proofErr w:type="spellEnd"/>
            <w:r w:rsidRPr="00C73956">
              <w:rPr>
                <w:sz w:val="20"/>
                <w:szCs w:val="20"/>
              </w:rPr>
              <w:t xml:space="preserve">. 3, </w:t>
            </w:r>
            <w:proofErr w:type="spellStart"/>
            <w:r w:rsidRPr="00C73956">
              <w:rPr>
                <w:sz w:val="20"/>
                <w:szCs w:val="20"/>
              </w:rPr>
              <w:t>pp</w:t>
            </w:r>
            <w:proofErr w:type="spellEnd"/>
            <w:r w:rsidRPr="00C73956">
              <w:rPr>
                <w:sz w:val="20"/>
                <w:szCs w:val="20"/>
              </w:rPr>
              <w:t>. 240-246.</w:t>
            </w:r>
          </w:p>
          <w:p w14:paraId="3F05DAA4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 xml:space="preserve">N. </w:t>
            </w:r>
            <w:proofErr w:type="spellStart"/>
            <w:r w:rsidRPr="00C73956">
              <w:rPr>
                <w:sz w:val="20"/>
                <w:szCs w:val="20"/>
              </w:rPr>
              <w:t>Atamas</w:t>
            </w:r>
            <w:proofErr w:type="spellEnd"/>
            <w:r w:rsidRPr="00C73956">
              <w:rPr>
                <w:sz w:val="20"/>
                <w:szCs w:val="20"/>
              </w:rPr>
              <w:t xml:space="preserve">, D. </w:t>
            </w:r>
            <w:proofErr w:type="spellStart"/>
            <w:r w:rsidRPr="00C73956">
              <w:rPr>
                <w:sz w:val="20"/>
                <w:szCs w:val="20"/>
              </w:rPr>
              <w:t>Gavryushenko</w:t>
            </w:r>
            <w:proofErr w:type="spellEnd"/>
            <w:r w:rsidRPr="00C73956">
              <w:rPr>
                <w:sz w:val="20"/>
                <w:szCs w:val="20"/>
              </w:rPr>
              <w:t xml:space="preserve">, M. </w:t>
            </w:r>
            <w:proofErr w:type="spellStart"/>
            <w:r w:rsidRPr="00C73956">
              <w:rPr>
                <w:sz w:val="20"/>
                <w:szCs w:val="20"/>
              </w:rPr>
              <w:t>Bakumenko</w:t>
            </w:r>
            <w:proofErr w:type="spellEnd"/>
            <w:r w:rsidRPr="00C73956">
              <w:rPr>
                <w:sz w:val="20"/>
                <w:szCs w:val="20"/>
              </w:rPr>
              <w:t xml:space="preserve">, K. </w:t>
            </w:r>
            <w:proofErr w:type="spellStart"/>
            <w:r w:rsidRPr="00C73956">
              <w:rPr>
                <w:sz w:val="20"/>
                <w:szCs w:val="20"/>
              </w:rPr>
              <w:t>Yablochkova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M.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Relaxation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Processes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in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a </w:t>
            </w:r>
            <w:proofErr w:type="spellStart"/>
            <w:r w:rsidRPr="00C73956">
              <w:rPr>
                <w:bCs/>
                <w:sz w:val="20"/>
                <w:szCs w:val="20"/>
              </w:rPr>
              <w:t>Dimethylimidazolium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Chloride-methanol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System</w:t>
            </w:r>
            <w:proofErr w:type="spellEnd"/>
            <w:r w:rsidRPr="00C73956">
              <w:rPr>
                <w:sz w:val="20"/>
                <w:szCs w:val="20"/>
              </w:rPr>
              <w:t>//</w:t>
            </w:r>
            <w:proofErr w:type="spellStart"/>
            <w:r w:rsidRPr="00C73956">
              <w:rPr>
                <w:sz w:val="20"/>
                <w:szCs w:val="20"/>
              </w:rPr>
              <w:t>Phys</w:t>
            </w:r>
            <w:proofErr w:type="spellEnd"/>
            <w:r w:rsidRPr="00C73956">
              <w:rPr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</w:rPr>
              <w:t>Chem</w:t>
            </w:r>
            <w:proofErr w:type="spellEnd"/>
            <w:r w:rsidRPr="00C73956">
              <w:rPr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</w:rPr>
              <w:t>Res</w:t>
            </w:r>
            <w:proofErr w:type="spellEnd"/>
            <w:r w:rsidRPr="00C73956">
              <w:rPr>
                <w:sz w:val="20"/>
                <w:szCs w:val="20"/>
              </w:rPr>
              <w:t xml:space="preserve">., </w:t>
            </w:r>
            <w:proofErr w:type="spellStart"/>
            <w:r w:rsidRPr="00C73956">
              <w:rPr>
                <w:sz w:val="20"/>
                <w:szCs w:val="20"/>
              </w:rPr>
              <w:t>Vol</w:t>
            </w:r>
            <w:proofErr w:type="spellEnd"/>
            <w:r w:rsidRPr="00C73956">
              <w:rPr>
                <w:sz w:val="20"/>
                <w:szCs w:val="20"/>
              </w:rPr>
              <w:t xml:space="preserve">. 9, </w:t>
            </w:r>
            <w:proofErr w:type="spellStart"/>
            <w:r w:rsidRPr="00C73956">
              <w:rPr>
                <w:sz w:val="20"/>
                <w:szCs w:val="20"/>
              </w:rPr>
              <w:t>No</w:t>
            </w:r>
            <w:proofErr w:type="spellEnd"/>
            <w:r w:rsidRPr="00C73956">
              <w:rPr>
                <w:sz w:val="20"/>
                <w:szCs w:val="20"/>
              </w:rPr>
              <w:t xml:space="preserve">. 2, 301-310, </w:t>
            </w:r>
            <w:proofErr w:type="spellStart"/>
            <w:r w:rsidRPr="00C73956">
              <w:rPr>
                <w:sz w:val="20"/>
                <w:szCs w:val="20"/>
              </w:rPr>
              <w:t>June</w:t>
            </w:r>
            <w:proofErr w:type="spellEnd"/>
            <w:r w:rsidRPr="00C73956">
              <w:rPr>
                <w:sz w:val="20"/>
                <w:szCs w:val="20"/>
              </w:rPr>
              <w:t xml:space="preserve"> 2021</w:t>
            </w:r>
          </w:p>
          <w:p w14:paraId="5EA19586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bookmarkStart w:id="1" w:name="bau005"/>
            <w:proofErr w:type="spellStart"/>
            <w:r w:rsidRPr="00C73956">
              <w:rPr>
                <w:sz w:val="20"/>
                <w:szCs w:val="20"/>
              </w:rPr>
              <w:t>N.Atamas</w:t>
            </w:r>
            <w:proofErr w:type="spellEnd"/>
            <w:r w:rsidRPr="00C73956">
              <w:rPr>
                <w:sz w:val="20"/>
                <w:szCs w:val="20"/>
                <w:vertAlign w:val="superscript"/>
              </w:rPr>
              <w:t>,</w:t>
            </w:r>
            <w:bookmarkStart w:id="2" w:name="bau010"/>
            <w:bookmarkEnd w:id="1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D.Gavryushenko</w:t>
            </w:r>
            <w:proofErr w:type="spellEnd"/>
            <w:r w:rsidRPr="00C73956">
              <w:rPr>
                <w:sz w:val="20"/>
                <w:szCs w:val="20"/>
              </w:rPr>
              <w:t xml:space="preserve">, </w:t>
            </w:r>
            <w:bookmarkStart w:id="3" w:name="bau015"/>
            <w:bookmarkEnd w:id="2"/>
            <w:proofErr w:type="spellStart"/>
            <w:r w:rsidRPr="00C73956">
              <w:rPr>
                <w:sz w:val="20"/>
                <w:szCs w:val="20"/>
              </w:rPr>
              <w:t>K.S.Yablochkova</w:t>
            </w:r>
            <w:proofErr w:type="spellEnd"/>
            <w:r w:rsidRPr="00C73956">
              <w:rPr>
                <w:sz w:val="20"/>
                <w:szCs w:val="20"/>
              </w:rPr>
              <w:t xml:space="preserve">, </w:t>
            </w:r>
            <w:bookmarkStart w:id="4" w:name="bau020"/>
            <w:bookmarkEnd w:id="3"/>
            <w:proofErr w:type="spellStart"/>
            <w:r w:rsidRPr="00C73956">
              <w:rPr>
                <w:sz w:val="20"/>
                <w:szCs w:val="20"/>
              </w:rPr>
              <w:t>M.M.Lazarenko</w:t>
            </w:r>
            <w:proofErr w:type="spellEnd"/>
            <w:r w:rsidRPr="00C73956">
              <w:rPr>
                <w:sz w:val="20"/>
                <w:szCs w:val="20"/>
              </w:rPr>
              <w:t xml:space="preserve">, </w:t>
            </w:r>
            <w:bookmarkStart w:id="5" w:name="bau025"/>
            <w:bookmarkEnd w:id="4"/>
            <w:proofErr w:type="spellStart"/>
            <w:r w:rsidRPr="00C73956">
              <w:rPr>
                <w:sz w:val="20"/>
                <w:szCs w:val="20"/>
              </w:rPr>
              <w:t>G.Taranyik</w:t>
            </w:r>
            <w:bookmarkEnd w:id="5"/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Temperature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and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temporal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heterogeneities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of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water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dynamics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in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the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physiological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temperature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range</w:t>
            </w:r>
            <w:proofErr w:type="spellEnd"/>
            <w:r w:rsidRPr="00C73956">
              <w:rPr>
                <w:sz w:val="20"/>
                <w:szCs w:val="20"/>
              </w:rPr>
              <w:t>//</w:t>
            </w:r>
            <w:proofErr w:type="spellStart"/>
            <w:r w:rsidRPr="00C73956">
              <w:rPr>
                <w:sz w:val="20"/>
                <w:szCs w:val="20"/>
              </w:rPr>
              <w:t>Journal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Molecular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Liquids</w:t>
            </w:r>
            <w:proofErr w:type="spellEnd"/>
            <w:r w:rsidRPr="00C73956">
              <w:rPr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</w:rPr>
              <w:t>Volume</w:t>
            </w:r>
            <w:proofErr w:type="spellEnd"/>
            <w:r w:rsidRPr="00C73956">
              <w:rPr>
                <w:sz w:val="20"/>
                <w:szCs w:val="20"/>
              </w:rPr>
              <w:t xml:space="preserve"> 340, 15 </w:t>
            </w:r>
            <w:proofErr w:type="spellStart"/>
            <w:r w:rsidRPr="00C73956">
              <w:rPr>
                <w:sz w:val="20"/>
                <w:szCs w:val="20"/>
              </w:rPr>
              <w:t>October</w:t>
            </w:r>
            <w:proofErr w:type="spellEnd"/>
            <w:r w:rsidRPr="00C73956">
              <w:rPr>
                <w:sz w:val="20"/>
                <w:szCs w:val="20"/>
              </w:rPr>
              <w:t xml:space="preserve"> 2021, 117201</w:t>
            </w:r>
          </w:p>
          <w:p w14:paraId="77F22E9C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 xml:space="preserve">D.A. </w:t>
            </w:r>
            <w:proofErr w:type="spellStart"/>
            <w:r w:rsidRPr="00C73956">
              <w:rPr>
                <w:sz w:val="20"/>
                <w:szCs w:val="20"/>
              </w:rPr>
              <w:t>Gavryushenko</w:t>
            </w:r>
            <w:proofErr w:type="spellEnd"/>
            <w:r w:rsidRPr="00C73956">
              <w:rPr>
                <w:sz w:val="20"/>
                <w:szCs w:val="20"/>
              </w:rPr>
              <w:t xml:space="preserve">, K.V. </w:t>
            </w:r>
            <w:proofErr w:type="spellStart"/>
            <w:r w:rsidRPr="00C73956">
              <w:rPr>
                <w:sz w:val="20"/>
                <w:szCs w:val="20"/>
              </w:rPr>
              <w:t>Cherevko</w:t>
            </w:r>
            <w:proofErr w:type="spellEnd"/>
            <w:r w:rsidRPr="00C73956">
              <w:rPr>
                <w:sz w:val="20"/>
                <w:szCs w:val="20"/>
              </w:rPr>
              <w:t xml:space="preserve">, L.A. </w:t>
            </w:r>
            <w:proofErr w:type="spellStart"/>
            <w:r w:rsidRPr="00C73956">
              <w:rPr>
                <w:sz w:val="20"/>
                <w:szCs w:val="20"/>
              </w:rPr>
              <w:t>Bulavin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Entropy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production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</w:t>
            </w:r>
            <w:proofErr w:type="spellEnd"/>
            <w:r w:rsidRPr="00C73956">
              <w:rPr>
                <w:sz w:val="20"/>
                <w:szCs w:val="20"/>
              </w:rPr>
              <w:t xml:space="preserve"> a </w:t>
            </w:r>
            <w:proofErr w:type="spellStart"/>
            <w:r w:rsidRPr="00C73956">
              <w:rPr>
                <w:sz w:val="20"/>
                <w:szCs w:val="20"/>
              </w:rPr>
              <w:t>model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biological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system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with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facilitated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diffusion</w:t>
            </w:r>
            <w:proofErr w:type="spellEnd"/>
            <w:r w:rsidRPr="00C73956">
              <w:rPr>
                <w:sz w:val="20"/>
                <w:szCs w:val="20"/>
              </w:rPr>
              <w:t xml:space="preserve">// </w:t>
            </w:r>
            <w:proofErr w:type="spellStart"/>
            <w:r w:rsidRPr="00C73956">
              <w:rPr>
                <w:sz w:val="20"/>
                <w:szCs w:val="20"/>
              </w:rPr>
              <w:t>Ukr</w:t>
            </w:r>
            <w:proofErr w:type="spellEnd"/>
            <w:r w:rsidRPr="00C73956">
              <w:rPr>
                <w:sz w:val="20"/>
                <w:szCs w:val="20"/>
              </w:rPr>
              <w:t xml:space="preserve">. J. </w:t>
            </w:r>
            <w:proofErr w:type="spellStart"/>
            <w:r w:rsidRPr="00C73956">
              <w:rPr>
                <w:sz w:val="20"/>
                <w:szCs w:val="20"/>
              </w:rPr>
              <w:t>Phys</w:t>
            </w:r>
            <w:proofErr w:type="spellEnd"/>
            <w:r w:rsidRPr="00C73956">
              <w:rPr>
                <w:sz w:val="20"/>
                <w:szCs w:val="20"/>
              </w:rPr>
              <w:t xml:space="preserve">. 2021. </w:t>
            </w:r>
            <w:proofErr w:type="spellStart"/>
            <w:r w:rsidRPr="00C73956">
              <w:rPr>
                <w:sz w:val="20"/>
                <w:szCs w:val="20"/>
              </w:rPr>
              <w:t>Vol</w:t>
            </w:r>
            <w:proofErr w:type="spellEnd"/>
            <w:r w:rsidRPr="00C73956">
              <w:rPr>
                <w:sz w:val="20"/>
                <w:szCs w:val="20"/>
              </w:rPr>
              <w:t xml:space="preserve">. 66, </w:t>
            </w:r>
            <w:proofErr w:type="spellStart"/>
            <w:r w:rsidRPr="00C73956">
              <w:rPr>
                <w:sz w:val="20"/>
                <w:szCs w:val="20"/>
              </w:rPr>
              <w:t>No</w:t>
            </w:r>
            <w:proofErr w:type="spellEnd"/>
            <w:r w:rsidRPr="00C73956">
              <w:rPr>
                <w:sz w:val="20"/>
                <w:szCs w:val="20"/>
              </w:rPr>
              <w:t>. 8, pp.714-722.</w:t>
            </w:r>
          </w:p>
          <w:p w14:paraId="20F31D5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N.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Atamas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D.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Gavryushenko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G.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Taranyk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Kashchenko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Clustering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Water-Propanol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Solutions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//2021 IEEE 11th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International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Conference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Nanomaterials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Applications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Properties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(NAP), 2021,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1-5.</w:t>
            </w:r>
          </w:p>
        </w:tc>
      </w:tr>
      <w:tr w:rsidR="00E2498C" w:rsidRPr="00C73956" w14:paraId="2D4F6289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95F553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146169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955094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Гнатовський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Володимир Олександрович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52C58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Асистент, 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6FF3B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E5144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Диплом магістра, Київський університет імені 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Тараса Шевченка, рік закінчення:1999;</w:t>
            </w:r>
          </w:p>
          <w:p w14:paraId="1449055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Спеціальність –фізика;</w:t>
            </w:r>
          </w:p>
          <w:p w14:paraId="505E06D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Кандидат фізико-математичних наук, диплом ДК№039252 від 18.01.2007 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3916B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B6F05E" w14:textId="223F8E61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ВК 1.1.2 Теорія ймовірності та математична 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статистика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3001B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Підвищення кваліфікації: В 2016 році проходив підвищення кваліфікації в Інституті фізики НАН України.</w:t>
            </w:r>
          </w:p>
          <w:p w14:paraId="1BBEB2D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Основні публікації за напрямом дисциплін:</w:t>
            </w:r>
          </w:p>
          <w:p w14:paraId="7DDF57B0" w14:textId="77777777" w:rsidR="00E2498C" w:rsidRPr="00C73956" w:rsidRDefault="00E2498C" w:rsidP="00FE2D29">
            <w:pPr>
              <w:shd w:val="clear" w:color="auto" w:fill="FFFFFF" w:themeFill="background1"/>
              <w:snapToGrid w:val="0"/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1.Гнатовський В.О.,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Ледней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М.Ф.,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Mакарець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М.В., Романенко О.В., Методичні вказівки до проведення семінарських занять з математичного аналізу, ВПЦ «Київський Університет» 2015 – 32 с.</w:t>
            </w:r>
          </w:p>
          <w:p w14:paraId="7C33F19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2.Gnatovskyy V.,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Bugaychuk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Sidorenko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Pryadko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Negriyko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A., </w:t>
            </w:r>
            <w:hyperlink r:id="rId22" w:history="1"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Synthesis</w:t>
              </w:r>
              <w:proofErr w:type="spellEnd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of</w:t>
              </w:r>
              <w:proofErr w:type="spellEnd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dynamic</w:t>
              </w:r>
              <w:proofErr w:type="spellEnd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phase</w:t>
              </w:r>
              <w:proofErr w:type="spellEnd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profile</w:t>
              </w:r>
              <w:proofErr w:type="spellEnd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by</w:t>
              </w:r>
              <w:proofErr w:type="spellEnd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the</w:t>
              </w:r>
              <w:proofErr w:type="spellEnd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correlation</w:t>
              </w:r>
              <w:proofErr w:type="spellEnd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technique</w:t>
              </w:r>
              <w:proofErr w:type="spellEnd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for</w:t>
              </w:r>
              <w:proofErr w:type="spellEnd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spatial</w:t>
              </w:r>
              <w:proofErr w:type="spellEnd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control</w:t>
              </w:r>
              <w:proofErr w:type="spellEnd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of</w:t>
              </w:r>
              <w:proofErr w:type="spellEnd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optical</w:t>
              </w:r>
              <w:proofErr w:type="spellEnd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beams</w:t>
              </w:r>
              <w:proofErr w:type="spellEnd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in</w:t>
              </w:r>
              <w:proofErr w:type="spellEnd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multiplexing</w:t>
              </w:r>
              <w:proofErr w:type="spellEnd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and</w:t>
              </w:r>
              <w:proofErr w:type="spellEnd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switching</w:t>
              </w:r>
              <w:proofErr w:type="spellEnd"/>
            </w:hyperlink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SPIE, v.9809 (2015).</w:t>
            </w:r>
          </w:p>
          <w:p w14:paraId="6FC9562C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Gnatovskyy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Telbiz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Bugaychuk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Leonenko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Derzhypolska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Pryadko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dynamic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holography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self-assembled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hybrid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nanostructured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silica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films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all-optical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switching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multiplexing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Nanoscale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Letters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 10:196, p. 1-7 (2015).</w:t>
            </w:r>
          </w:p>
          <w:p w14:paraId="19FBC81A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Gnatovskyy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Bugaychuk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Negriyko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Pryadko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Multiplexing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switching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laser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beams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based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cross-correlation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Ukr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J.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Phys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 61, p. 301-308 (2016).</w:t>
            </w:r>
          </w:p>
          <w:p w14:paraId="6B38597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Bugaychuk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S.A., 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Negriyko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A.M., 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Gnatovskyy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V.O., 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Sidorenko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A.V., 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Medvid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N.V.,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Beam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shaping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desired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intensity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profiles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based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correlation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technique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Proceedings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International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Conference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Advanced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Optoelectronics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Lasers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CAOL (2016).</w:t>
            </w:r>
          </w:p>
          <w:p w14:paraId="6BCE44F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S.Bugaychuk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O.Gnatovskiy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P.Yezhov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A.Negriyko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V.Gnatovskyy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A.Sidorenko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 xml:space="preserve">, </w:t>
            </w:r>
            <w:hyperlink r:id="rId23" w:history="1"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>An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>effective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>holographic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>amplifier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>exploiting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>consistent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>periodic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>structures</w:t>
              </w:r>
              <w:proofErr w:type="spellEnd"/>
            </w:hyperlink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Applied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Physics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 xml:space="preserve"> B 128 (4),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doi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: 10.1007/s00340-022-07789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9  (2022).</w:t>
            </w:r>
          </w:p>
          <w:p w14:paraId="63396E7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 xml:space="preserve">7. D.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Anchishkin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 xml:space="preserve">, V.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Gnatovskyy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 xml:space="preserve">, D.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Zhuravel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 xml:space="preserve">, V.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Karpenko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 xml:space="preserve">, </w:t>
            </w:r>
            <w:hyperlink r:id="rId24" w:history="1"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>Self-interacting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>particle-antiparticle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>system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>of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 w:themeFill="background1"/>
                </w:rPr>
                <w:t>bosons</w:t>
              </w:r>
              <w:proofErr w:type="spellEnd"/>
            </w:hyperlink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Phys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Rev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 xml:space="preserve">. C 105 (045205,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doi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 w:themeFill="background1"/>
              </w:rPr>
              <w:t>: 10.1103/PhysRevC.105.045205) (2022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E2498C" w:rsidRPr="00C73956" w14:paraId="5A96559A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63FD6BF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284267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23A51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Горбань Тетяна Юріївна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82473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Професор кафедри історії світового українства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F1EDBA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Історичний факультет</w:t>
            </w:r>
          </w:p>
          <w:p w14:paraId="3A39EAF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Кафедра історії світового українства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F8AD7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спеціаліста:</w:t>
            </w:r>
          </w:p>
          <w:p w14:paraId="1123D25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Серія 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ab/>
              <w:t>КА</w:t>
            </w:r>
          </w:p>
          <w:p w14:paraId="26488C0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901741</w:t>
            </w:r>
          </w:p>
          <w:p w14:paraId="483196A7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Дата видачі  </w:t>
            </w:r>
          </w:p>
          <w:p w14:paraId="316D6CE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28.06.1993</w:t>
            </w:r>
          </w:p>
          <w:p w14:paraId="4DF75A1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Ким виданий</w:t>
            </w:r>
          </w:p>
          <w:p w14:paraId="254725F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Київський університет імені Тараса Шевченка</w:t>
            </w:r>
          </w:p>
          <w:p w14:paraId="3587CB12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Спеціальність</w:t>
            </w:r>
          </w:p>
          <w:p w14:paraId="35864BA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історія</w:t>
            </w:r>
          </w:p>
          <w:p w14:paraId="7C12196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Кваліфікація спеціаліста</w:t>
            </w:r>
          </w:p>
          <w:p w14:paraId="5D65009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історик, викладач історії, історії України.</w:t>
            </w:r>
          </w:p>
          <w:p w14:paraId="06D4BD62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721D3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доктора наук: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76D86F52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Серія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ДД </w:t>
            </w:r>
          </w:p>
          <w:p w14:paraId="6833858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ab/>
              <w:t>008592</w:t>
            </w:r>
          </w:p>
          <w:p w14:paraId="1B96D69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Дата видачі </w:t>
            </w:r>
          </w:p>
          <w:p w14:paraId="04B29E4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6.10.2010</w:t>
            </w:r>
          </w:p>
          <w:p w14:paraId="536E80E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Науковий ступінь</w:t>
            </w:r>
          </w:p>
          <w:p w14:paraId="5152F9F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Доктор політичних наук</w:t>
            </w:r>
          </w:p>
          <w:p w14:paraId="774CB52C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CF528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Атестат професора:</w:t>
            </w:r>
          </w:p>
          <w:p w14:paraId="309D83C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Серія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ab/>
              <w:t>12ПР</w:t>
            </w:r>
          </w:p>
          <w:p w14:paraId="25D4F30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ab/>
              <w:t>008712</w:t>
            </w:r>
          </w:p>
          <w:p w14:paraId="757C6B4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Дата видачі </w:t>
            </w:r>
          </w:p>
          <w:p w14:paraId="412C2F73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31.05.2013 </w:t>
            </w:r>
          </w:p>
          <w:p w14:paraId="5725328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Вчене звання </w:t>
            </w:r>
          </w:p>
          <w:p w14:paraId="490F760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Професор кафедри української історії та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етнополітики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2EB07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26 років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35D174" w14:textId="3A5BD2A8" w:rsidR="00E2498C" w:rsidRPr="00C73956" w:rsidRDefault="00E42DE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ОК 1.2 </w:t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</w:rPr>
              <w:t>Вступ до університетських студій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B11665" w14:textId="77777777" w:rsidR="00E2498C" w:rsidRPr="00C73956" w:rsidRDefault="00E2498C" w:rsidP="00FE2D29">
            <w:pPr>
              <w:shd w:val="clear" w:color="auto" w:fill="FFFFFF" w:themeFill="background1"/>
              <w:tabs>
                <w:tab w:val="left" w:pos="45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Є автором та співавтором понад 170 наукових та навчально-методичних публікацій, у тому числі статей у журналах,  що індексуються в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наукометричних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базах, та в  періодичних  наукових  виданнях,  що  включені  до переліку  фахових  видань  України;</w:t>
            </w:r>
          </w:p>
          <w:p w14:paraId="62B516ED" w14:textId="77777777" w:rsidR="00E2498C" w:rsidRPr="00C73956" w:rsidRDefault="00E2498C" w:rsidP="00FE2D29">
            <w:pPr>
              <w:shd w:val="clear" w:color="auto" w:fill="FFFFFF" w:themeFill="background1"/>
              <w:tabs>
                <w:tab w:val="left" w:pos="45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83D7410" w14:textId="77777777" w:rsidR="00E2498C" w:rsidRPr="00C73956" w:rsidRDefault="00E2498C" w:rsidP="00FE2D29">
            <w:pPr>
              <w:shd w:val="clear" w:color="auto" w:fill="FFFFFF" w:themeFill="background1"/>
              <w:tabs>
                <w:tab w:val="left" w:pos="45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Публікації за тематикою дисципліни:</w:t>
            </w:r>
          </w:p>
          <w:p w14:paraId="489A6E37" w14:textId="77777777" w:rsidR="00E2498C" w:rsidRPr="00C73956" w:rsidRDefault="00E2498C" w:rsidP="00FE2D29">
            <w:pPr>
              <w:shd w:val="clear" w:color="auto" w:fill="FFFFFF" w:themeFill="background1"/>
              <w:tabs>
                <w:tab w:val="left" w:pos="45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Культурно-мистецьке і спортивне життя університету // Історія  Київського університету: монографія / І. В. Верба, О. В. Вербовий, Т. Ю. Горбань та ін.; кер.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авт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кол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В. Ф. Колесник. – К.: ВПЦ «Київський університет», 2014. – С. 866 – 892.</w:t>
            </w:r>
          </w:p>
          <w:p w14:paraId="67831D1A" w14:textId="77777777" w:rsidR="00E2498C" w:rsidRPr="00C73956" w:rsidRDefault="00E2498C" w:rsidP="00FE2D29">
            <w:pPr>
              <w:shd w:val="clear" w:color="auto" w:fill="FFFFFF" w:themeFill="background1"/>
              <w:tabs>
                <w:tab w:val="left" w:pos="45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Культурно-мистецьке та спортивне життя університету / / Історія Київського університету: монографія: у 2- т.  – К.: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Видавничо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-поліграфічний центр «Київський університет», 2019. – Т.2. – С. 1486-1539.</w:t>
            </w:r>
          </w:p>
          <w:p w14:paraId="2C006894" w14:textId="77777777" w:rsidR="00E2498C" w:rsidRPr="00C73956" w:rsidRDefault="00E2498C" w:rsidP="00FE2D29">
            <w:pPr>
              <w:shd w:val="clear" w:color="auto" w:fill="FFFFFF" w:themeFill="background1"/>
              <w:tabs>
                <w:tab w:val="left" w:pos="45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Вступ до університетських студій. Навчально-методичний комплекс (для студентів природничих факультетів) / А.П.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Коцур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(керівник), Т.Ю. Горбань, О.В. Даниленко та ін. – К., 2016.</w:t>
            </w:r>
          </w:p>
          <w:p w14:paraId="26B8D27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Вступ до університетських студій. Навчально-методичний комплекс (для студентів природничих факультетів) / О.В. Даниленко (керівник), Т.Ю. Горбань, Л.В. Іваницька,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Л.П.Могильний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– К., 2017.</w:t>
            </w:r>
          </w:p>
          <w:p w14:paraId="1B6E7A12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4DB46A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Стажування/підвищення кваліфікації</w:t>
            </w:r>
          </w:p>
          <w:p w14:paraId="580F4955" w14:textId="77777777" w:rsidR="00E2498C" w:rsidRPr="00C73956" w:rsidRDefault="00E2498C" w:rsidP="00FE2D29">
            <w:pPr>
              <w:pStyle w:val="aa"/>
              <w:shd w:val="clear" w:color="auto" w:fill="FFFFFF" w:themeFill="background1"/>
              <w:spacing w:after="0" w:line="240" w:lineRule="auto"/>
              <w:ind w:left="0"/>
              <w:rPr>
                <w:rFonts w:eastAsiaTheme="minorEastAsia"/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 xml:space="preserve">Стажування в </w:t>
            </w:r>
            <w:r w:rsidRPr="00C73956">
              <w:rPr>
                <w:rFonts w:eastAsiaTheme="minorEastAsia"/>
                <w:sz w:val="20"/>
                <w:szCs w:val="20"/>
              </w:rPr>
              <w:t>Інститут</w:t>
            </w:r>
            <w:r w:rsidRPr="00C73956">
              <w:rPr>
                <w:sz w:val="20"/>
                <w:szCs w:val="20"/>
              </w:rPr>
              <w:t>і</w:t>
            </w:r>
            <w:r w:rsidRPr="00C73956">
              <w:rPr>
                <w:rFonts w:eastAsiaTheme="minorEastAsia"/>
                <w:sz w:val="20"/>
                <w:szCs w:val="20"/>
              </w:rPr>
              <w:t xml:space="preserve"> політичних і етнонаціональних досліджень ім. </w:t>
            </w:r>
            <w:proofErr w:type="spellStart"/>
            <w:r w:rsidRPr="00C73956">
              <w:rPr>
                <w:rFonts w:eastAsiaTheme="minorEastAsia"/>
                <w:sz w:val="20"/>
                <w:szCs w:val="20"/>
              </w:rPr>
              <w:t>І.Ф.Кураса</w:t>
            </w:r>
            <w:proofErr w:type="spellEnd"/>
            <w:r w:rsidRPr="00C73956">
              <w:rPr>
                <w:rFonts w:eastAsiaTheme="minorEastAsia"/>
                <w:sz w:val="20"/>
                <w:szCs w:val="20"/>
              </w:rPr>
              <w:t xml:space="preserve"> НАН України </w:t>
            </w:r>
          </w:p>
          <w:p w14:paraId="5D7D2169" w14:textId="77777777" w:rsidR="00E2498C" w:rsidRPr="00C73956" w:rsidRDefault="00E2498C" w:rsidP="00FE2D29">
            <w:pPr>
              <w:pStyle w:val="aa"/>
              <w:shd w:val="clear" w:color="auto" w:fill="FFFFFF" w:themeFill="background1"/>
              <w:spacing w:after="0" w:line="240" w:lineRule="auto"/>
              <w:ind w:left="0"/>
              <w:rPr>
                <w:rFonts w:eastAsiaTheme="minorEastAsia"/>
                <w:sz w:val="20"/>
                <w:szCs w:val="20"/>
              </w:rPr>
            </w:pPr>
            <w:r w:rsidRPr="00C73956">
              <w:rPr>
                <w:rFonts w:eastAsiaTheme="minorEastAsia"/>
                <w:sz w:val="20"/>
                <w:szCs w:val="20"/>
              </w:rPr>
              <w:t>з 01.02.2019 р. по 31.05.2019 р.</w:t>
            </w:r>
          </w:p>
          <w:p w14:paraId="2477A9B0" w14:textId="77777777" w:rsidR="00E2498C" w:rsidRPr="00C73956" w:rsidRDefault="00E2498C" w:rsidP="00FE2D29">
            <w:pPr>
              <w:pStyle w:val="aa"/>
              <w:shd w:val="clear" w:color="auto" w:fill="FFFFFF" w:themeFill="background1"/>
              <w:spacing w:after="0" w:line="240" w:lineRule="auto"/>
              <w:ind w:left="0"/>
              <w:rPr>
                <w:rFonts w:eastAsiaTheme="minorEastAsia"/>
                <w:sz w:val="20"/>
                <w:szCs w:val="20"/>
              </w:rPr>
            </w:pPr>
          </w:p>
          <w:p w14:paraId="1DB5980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Досвід професійної кваліфікації викладача у відповідній сфері – викладання дисципліни з 2015 р.</w:t>
            </w:r>
          </w:p>
        </w:tc>
      </w:tr>
      <w:tr w:rsidR="00E2498C" w:rsidRPr="00C73956" w14:paraId="2CA52CD5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F0215F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106442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E1217F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Дмитренко Оксана Петрівна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2D8FF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Професор кафедри фізики функціональних матеріалів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F96DC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  <w:p w14:paraId="30F4F36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29E81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Київський державний університет імені Т.Г. Шевченка, спеціальність «Фізика»</w:t>
            </w:r>
          </w:p>
          <w:p w14:paraId="22BAA7DC" w14:textId="77777777" w:rsidR="00E2498C" w:rsidRPr="00C73956" w:rsidRDefault="00E2498C" w:rsidP="00FE2D29">
            <w:pPr>
              <w:shd w:val="clear" w:color="auto" w:fill="FFFFFF" w:themeFill="background1"/>
              <w:tabs>
                <w:tab w:val="center" w:pos="1683"/>
              </w:tabs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викладач; диплом ПВ № 768692, 25 червня 1988 р.;</w:t>
            </w:r>
          </w:p>
          <w:p w14:paraId="6DC6580B" w14:textId="77777777" w:rsidR="00E2498C" w:rsidRPr="00C73956" w:rsidRDefault="00E2498C" w:rsidP="00FE2D29">
            <w:pPr>
              <w:shd w:val="clear" w:color="auto" w:fill="FFFFFF" w:themeFill="background1"/>
              <w:tabs>
                <w:tab w:val="left" w:pos="1927"/>
                <w:tab w:val="center" w:pos="481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доктор фізико-математичних наук за спеціальностями 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01.04.07 </w:t>
            </w:r>
            <w:r w:rsidRPr="00C7395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–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фізика твердого тіла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тема дисертації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«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Радіаційно-стимульовані перетворення у вуглецевих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наноструктурах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нанокомпозитах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», диплом 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ДД № 005739 від 1 липня 2016р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D2C95E1" w14:textId="77777777" w:rsidR="00E2498C" w:rsidRPr="00C73956" w:rsidRDefault="00E2498C" w:rsidP="00FE2D29">
            <w:pPr>
              <w:shd w:val="clear" w:color="auto" w:fill="FFFFFF" w:themeFill="background1"/>
              <w:tabs>
                <w:tab w:val="left" w:pos="1927"/>
                <w:tab w:val="center" w:pos="481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АД 12ДЦ №017113 від 21.06.2007</w:t>
            </w:r>
          </w:p>
          <w:p w14:paraId="627ECA8D" w14:textId="77777777" w:rsidR="00E2498C" w:rsidRPr="00C73956" w:rsidRDefault="00E2498C" w:rsidP="00FE2D29">
            <w:pPr>
              <w:shd w:val="clear" w:color="auto" w:fill="FFFFFF" w:themeFill="background1"/>
              <w:tabs>
                <w:tab w:val="center" w:pos="1683"/>
              </w:tabs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2D802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9943F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9D5E54" w14:textId="7E346062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ВК 5.2.3 Фізика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біомолекул</w:t>
            </w:r>
            <w:proofErr w:type="spellEnd"/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38A9FD" w14:textId="77777777" w:rsidR="00E2498C" w:rsidRPr="00C73956" w:rsidRDefault="00E2498C" w:rsidP="00FE2D29">
            <w:pPr>
              <w:pStyle w:val="a6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Тематика наукової роботи Дмитренко О.П.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відповідє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змісту навчальних дисципліни, які вона викладає, що підтверджується публікаціями:</w:t>
            </w:r>
          </w:p>
          <w:p w14:paraId="69DE10D8" w14:textId="77777777" w:rsidR="00E2498C" w:rsidRPr="00C73956" w:rsidRDefault="00E2498C" w:rsidP="00FE2D29">
            <w:pPr>
              <w:pStyle w:val="a6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 w:rsidRPr="00C73956">
              <w:rPr>
                <w:i/>
                <w:iCs/>
                <w:color w:val="000000"/>
                <w:sz w:val="20"/>
                <w:szCs w:val="20"/>
                <w:lang w:val="uk-UA"/>
              </w:rPr>
              <w:t>Основні статті за напрямом:</w:t>
            </w:r>
          </w:p>
          <w:p w14:paraId="073928AE" w14:textId="77777777" w:rsidR="00E2498C" w:rsidRPr="00C73956" w:rsidRDefault="00E2498C" w:rsidP="00FE2D29">
            <w:pPr>
              <w:pStyle w:val="a6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A.D.Kachkovsky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E. L.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Pavlenko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E. V.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Sheludko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N. P.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Kulish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O. P.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Dmitrenko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V. A.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Sendyuk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P. S.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Smertenko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V. V.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Kremenitsky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O. P.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Tarasyuk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S. P.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Rogalsky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“</w:t>
            </w:r>
            <w:proofErr w:type="spellStart"/>
            <w:r w:rsidR="00000000">
              <w:fldChar w:fldCharType="begin"/>
            </w:r>
            <w:r w:rsidR="00000000">
              <w:instrText>HYPERLINK "https://www.scopus.com/record/display.uri?eid=2-s2.0-85065480468&amp;origin=resultslist&amp;sort=plf-f&amp;src=s&amp;sid=22efdaddcf41ac6a611a24069154d973&amp;sot=autdocs&amp;sdt=autdocs&amp;sl=18&amp;s=AU-ID%2856962760300%29&amp;relpos=1&amp;citeCnt=0&amp;searchTerm="</w:instrText>
            </w:r>
            <w:r w:rsidR="00000000">
              <w:fldChar w:fldCharType="separate"/>
            </w:r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>Composite</w:t>
            </w:r>
            <w:proofErr w:type="spellEnd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'</w:t>
            </w:r>
            <w:proofErr w:type="spellStart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>graphene</w:t>
            </w:r>
            <w:proofErr w:type="spellEnd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>nanoplatelets</w:t>
            </w:r>
            <w:proofErr w:type="spellEnd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- </w:t>
            </w:r>
            <w:proofErr w:type="spellStart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>fluorine-containing</w:t>
            </w:r>
            <w:proofErr w:type="spellEnd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>polyamide</w:t>
            </w:r>
            <w:proofErr w:type="spellEnd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': </w:t>
            </w:r>
            <w:proofErr w:type="spellStart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>Synthesis</w:t>
            </w:r>
            <w:proofErr w:type="spellEnd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>properties</w:t>
            </w:r>
            <w:proofErr w:type="spellEnd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>and</w:t>
            </w:r>
            <w:proofErr w:type="spellEnd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>quantum-chemical</w:t>
            </w:r>
            <w:proofErr w:type="spellEnd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>simulation</w:t>
            </w:r>
            <w:proofErr w:type="spellEnd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>of</w:t>
            </w:r>
            <w:proofErr w:type="spellEnd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t>electroconductivity</w:t>
            </w:r>
            <w:proofErr w:type="spellEnd"/>
            <w:r w:rsidR="00000000">
              <w:rPr>
                <w:rStyle w:val="a7"/>
                <w:color w:val="000000"/>
                <w:sz w:val="20"/>
                <w:szCs w:val="20"/>
                <w:shd w:val="clear" w:color="auto" w:fill="FFFFFF"/>
                <w:lang w:val="uk-UA"/>
              </w:rPr>
              <w:fldChar w:fldCharType="end"/>
            </w:r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”, </w:t>
            </w:r>
            <w:hyperlink r:id="rId25" w:history="1">
              <w:proofErr w:type="spellStart"/>
              <w:r w:rsidRPr="00C73956">
                <w:rPr>
                  <w:rStyle w:val="a7"/>
                  <w:color w:val="000000"/>
                  <w:sz w:val="20"/>
                  <w:szCs w:val="20"/>
                  <w:lang w:val="uk-UA"/>
                </w:rPr>
                <w:t>Functional</w:t>
              </w:r>
              <w:proofErr w:type="spellEnd"/>
              <w:r w:rsidRPr="00C73956">
                <w:rPr>
                  <w:rStyle w:val="a7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C73956">
                <w:rPr>
                  <w:rStyle w:val="a7"/>
                  <w:color w:val="000000"/>
                  <w:sz w:val="20"/>
                  <w:szCs w:val="20"/>
                  <w:lang w:val="uk-UA"/>
                </w:rPr>
                <w:t>Materials</w:t>
              </w:r>
              <w:proofErr w:type="spellEnd"/>
            </w:hyperlink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26 (1),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pp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. 100-106, 2019.</w:t>
            </w:r>
          </w:p>
          <w:p w14:paraId="36DA5881" w14:textId="77777777" w:rsidR="00E2498C" w:rsidRPr="00C73956" w:rsidRDefault="00E2498C" w:rsidP="00FE2D29">
            <w:pPr>
              <w:pStyle w:val="a6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O. L.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Pavlenko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A. M.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Gaponov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A. I.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Lesiuk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I. P.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Pundyk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, O. P. 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Dmytrenko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M. P.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Kulish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P.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Yu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.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Kobzar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V. V.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Kurdiukov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, O.D. 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Kachkovskyy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,</w:t>
            </w:r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“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Electronic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lastRenderedPageBreak/>
              <w:t>structure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cyanine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dye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bases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within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solvents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films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”,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Nanosistemi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Nanomateriali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Nanotehnologii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17(1), pp.145-154, 2019.</w:t>
            </w:r>
          </w:p>
          <w:p w14:paraId="718216AA" w14:textId="77777777" w:rsidR="00E2498C" w:rsidRPr="00C73956" w:rsidRDefault="00E2498C" w:rsidP="00FE2D29">
            <w:pPr>
              <w:pStyle w:val="a6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 w:rsidRPr="00C73956">
              <w:rPr>
                <w:color w:val="000000"/>
                <w:sz w:val="20"/>
                <w:szCs w:val="20"/>
                <w:lang w:val="uk-UA"/>
              </w:rPr>
              <w:t>N. A.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Goncharenko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O. L.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Pavenko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O. P.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Dmytrenko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M. P.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Kulish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A. M.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Lopatynskyi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V. I.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Chegel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“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Understanding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prodrugs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complexation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aqueous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solutions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doxorubicin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bovine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serum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albumin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gold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nanoparticles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”,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Applied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Nanoscience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Switzerland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),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Springer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10, pp.2941-2949, 2020.   </w:t>
            </w:r>
          </w:p>
          <w:p w14:paraId="26AC74BD" w14:textId="77777777" w:rsidR="00E2498C" w:rsidRPr="00C73956" w:rsidRDefault="00E2498C" w:rsidP="00FE2D29">
            <w:pPr>
              <w:pStyle w:val="a6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N. 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Obernikhina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, M. 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Zhuravliova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r w:rsidRPr="00C73956">
              <w:rPr>
                <w:color w:val="000000"/>
                <w:sz w:val="20"/>
                <w:szCs w:val="20"/>
                <w:lang w:val="uk-UA"/>
              </w:rPr>
              <w:t>О.L.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Pavlenko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M.P.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Kulish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 O. P. 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Dmytrenko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, “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Stability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of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fullerene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complexes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with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oxazoles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as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biologically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active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compounds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”,</w:t>
            </w:r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Applied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Nanoscience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Switzerland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),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Springer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10(4), 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pp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. 1345-1353, 2020.</w:t>
            </w:r>
          </w:p>
          <w:p w14:paraId="41074F9A" w14:textId="77777777" w:rsidR="00E2498C" w:rsidRPr="00C73956" w:rsidRDefault="00E2498C" w:rsidP="00FE2D29">
            <w:pPr>
              <w:pStyle w:val="a6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N. 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Obernikhina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, O.</w:t>
            </w:r>
            <w:r w:rsidRPr="00C73956">
              <w:rPr>
                <w:color w:val="000000"/>
                <w:sz w:val="20"/>
                <w:szCs w:val="20"/>
                <w:lang w:val="uk-UA"/>
              </w:rPr>
              <w:t> 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Pavlenko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, A. 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Kachkovsky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, V. 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Brovarets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, “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Quantum-Chemical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and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experimental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estimation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of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Non-Bonding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Level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(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Fermi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Level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)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and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π-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Electron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afinity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of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conjugated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systems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”, 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Polycyclic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Aromatic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Compounds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r w:rsidRPr="00C73956">
              <w:rPr>
                <w:color w:val="000000"/>
                <w:sz w:val="20"/>
                <w:szCs w:val="20"/>
                <w:lang w:val="uk-UA"/>
              </w:rPr>
              <w:t>DOI:10.1080/10406638.2019.1710855, 2020.</w:t>
            </w:r>
          </w:p>
          <w:p w14:paraId="508591B9" w14:textId="77777777" w:rsidR="00E2498C" w:rsidRPr="00C73956" w:rsidRDefault="00E2498C" w:rsidP="00FE2D29">
            <w:pPr>
              <w:pStyle w:val="a6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N. A. 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Goncharenko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, O. P. 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Dmytrenko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M. P.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Kulish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O.L. 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Pavlenko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r w:rsidRPr="00C73956">
              <w:rPr>
                <w:color w:val="000000"/>
                <w:sz w:val="20"/>
                <w:szCs w:val="20"/>
                <w:lang w:val="uk-UA"/>
              </w:rPr>
              <w:t>А. І.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Lesiuk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,</w:t>
            </w:r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T. O.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Busko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І. P.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Pundyk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T. M. 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Pinchuk-Rugal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V.I.Chegel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 A. M.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Lopatynskyi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M. I. 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Kanyuk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, L.V. 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Denis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, “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Mechanisms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of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the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interaction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of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bovine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serum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albumin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with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anticancer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drug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gemcitabine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”, 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Molecular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Crystals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and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Liquid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Crystals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vol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. 701,  1,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pp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. 59–71, 2020.</w:t>
            </w:r>
          </w:p>
          <w:p w14:paraId="2F344AB0" w14:textId="77777777" w:rsidR="00E2498C" w:rsidRPr="00C73956" w:rsidRDefault="00E2498C" w:rsidP="00FE2D29">
            <w:pPr>
              <w:pStyle w:val="a6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O.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Pavlenko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O.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Dmytrenko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M.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Kulish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A.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Gaponov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N.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Obernikhina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O. 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Kachkovsky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O.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Ilchenko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L.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Bulavin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“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Quantum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Chemical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Modeling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Complexes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Squaraine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Dyes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with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Carbon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Nanoparticles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Graphene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Nanotube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Fullerene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”,</w:t>
            </w:r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Ukrainian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Journal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of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Physics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vol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. 65(9), pp.741-750, 2020.</w:t>
            </w:r>
          </w:p>
          <w:p w14:paraId="04220BAC" w14:textId="77777777" w:rsidR="00E2498C" w:rsidRPr="00C73956" w:rsidRDefault="00E2498C" w:rsidP="00FE2D29">
            <w:pPr>
              <w:pStyle w:val="a6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N.Е.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Коrnienko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О.L.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Pavlenko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, “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Multiple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Fermi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Resonances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Liquid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Benzene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”,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Ukrainian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Journal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of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>Physics</w:t>
            </w:r>
            <w:proofErr w:type="spellEnd"/>
            <w:r w:rsidRPr="00C73956"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vol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. 65 (6), pp.480-488, 2020.</w:t>
            </w:r>
          </w:p>
          <w:p w14:paraId="29266EC6" w14:textId="77777777" w:rsidR="00E2498C" w:rsidRPr="00C73956" w:rsidRDefault="00E2498C" w:rsidP="00FE2D29">
            <w:pPr>
              <w:pStyle w:val="a6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 w:rsidRPr="00C73956">
              <w:rPr>
                <w:iCs/>
                <w:color w:val="000000"/>
                <w:sz w:val="20"/>
                <w:szCs w:val="20"/>
                <w:lang w:val="uk-UA"/>
              </w:rPr>
              <w:t>Підвищення кваліфікації:</w:t>
            </w:r>
          </w:p>
          <w:p w14:paraId="427458A1" w14:textId="77777777" w:rsidR="00E2498C" w:rsidRPr="00C73956" w:rsidRDefault="00E2498C" w:rsidP="00FE2D29">
            <w:pPr>
              <w:pStyle w:val="a6"/>
              <w:shd w:val="clear" w:color="auto" w:fill="FFFFFF" w:themeFill="background1"/>
              <w:spacing w:before="0" w:beforeAutospacing="0" w:after="0" w:afterAutospacing="0"/>
              <w:ind w:firstLine="260"/>
              <w:rPr>
                <w:sz w:val="20"/>
                <w:szCs w:val="20"/>
                <w:lang w:val="uk-UA"/>
              </w:rPr>
            </w:pPr>
            <w:r w:rsidRPr="00C73956">
              <w:rPr>
                <w:iCs/>
                <w:color w:val="000000"/>
                <w:sz w:val="20"/>
                <w:szCs w:val="20"/>
                <w:lang w:val="uk-UA"/>
              </w:rPr>
              <w:t xml:space="preserve">Інститут металофізики імені Г.В. </w:t>
            </w:r>
            <w:proofErr w:type="spellStart"/>
            <w:r w:rsidRPr="00C73956">
              <w:rPr>
                <w:iCs/>
                <w:color w:val="000000"/>
                <w:sz w:val="20"/>
                <w:szCs w:val="20"/>
                <w:lang w:val="uk-UA"/>
              </w:rPr>
              <w:t>Курдюмова</w:t>
            </w:r>
            <w:proofErr w:type="spellEnd"/>
            <w:r w:rsidRPr="00C73956">
              <w:rPr>
                <w:iCs/>
                <w:color w:val="000000"/>
                <w:sz w:val="20"/>
                <w:szCs w:val="20"/>
                <w:lang w:val="uk-UA"/>
              </w:rPr>
              <w:t xml:space="preserve"> НАН України, 2021 р., довідка про стажування від 20.05.2021, наказ про підвищення кваліфікації </w:t>
            </w:r>
            <w:r w:rsidRPr="00C73956">
              <w:rPr>
                <w:iCs/>
                <w:color w:val="000000"/>
                <w:sz w:val="20"/>
                <w:szCs w:val="20"/>
                <w:lang w:val="uk-UA"/>
              </w:rPr>
              <w:lastRenderedPageBreak/>
              <w:t>викладачів Київського національного університету імені Тараса Шевченка №123-32 від 05 березня 2021.</w:t>
            </w:r>
          </w:p>
          <w:p w14:paraId="0478E2E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Участь у міжнародних наукових спеціалізованих конференціях.</w:t>
            </w:r>
          </w:p>
        </w:tc>
      </w:tr>
      <w:tr w:rsidR="00E2498C" w:rsidRPr="00C73956" w14:paraId="53EEE33D" w14:textId="77777777" w:rsidTr="00381114"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7B59F5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119586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AF0D7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Дмитрук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Ігор Миколайович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A4A34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Завідувач кафедри експериментальної фізики, 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18261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7B329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Диплом з відзнакою КВ №798669 Київського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держвного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університету ім.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Т.Г.Шевченка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виданий 12 червня 1986р., кваліфікація фізик (оптика і спектроскопія), викладач, диплом доктора наук ДД №004370 виданий 8 червня 2005р., присуджено науковий ступінь доктора фізико-математичних наук зі спеціальності оптика, лазерна фізика, атестат професора12ПР №006876, 14 квітня 2011р. присвоєно вчене звання професора кафедри експериментальної фізики.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501DE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AD4F85" w14:textId="77777777" w:rsidR="00E42DE6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 1.12 Фізика атома,</w:t>
            </w:r>
          </w:p>
          <w:p w14:paraId="632B67C2" w14:textId="6A0B3CEE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ВК 7.2.2 Спектроскопія кристалів і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наносистем</w:t>
            </w:r>
            <w:proofErr w:type="spellEnd"/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386D5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Наукові публікації та друковані праці за напрямком дисципліни:</w:t>
            </w:r>
          </w:p>
          <w:p w14:paraId="76C7AA13" w14:textId="77777777" w:rsidR="00E2498C" w:rsidRPr="00C73956" w:rsidRDefault="00E2498C" w:rsidP="00FE2D29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ind w:left="0" w:firstLine="0"/>
              <w:rPr>
                <w:rStyle w:val="typography"/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73956">
              <w:rPr>
                <w:rStyle w:val="typography"/>
                <w:rFonts w:ascii="Times New Roman" w:hAnsi="Times New Roman" w:cs="Times New Roman"/>
                <w:b/>
                <w:sz w:val="20"/>
                <w:szCs w:val="20"/>
              </w:rPr>
              <w:t>Dmitruk</w:t>
            </w:r>
            <w:proofErr w:type="spellEnd"/>
            <w:r w:rsidRPr="00C73956">
              <w:rPr>
                <w:rStyle w:val="typography"/>
                <w:rFonts w:ascii="Times New Roman" w:hAnsi="Times New Roman" w:cs="Times New Roman"/>
                <w:b/>
                <w:sz w:val="20"/>
                <w:szCs w:val="20"/>
              </w:rPr>
              <w:t xml:space="preserve"> I.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>Berezovska</w:t>
            </w:r>
            <w:proofErr w:type="spellEnd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 xml:space="preserve"> N.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>Degoda</w:t>
            </w:r>
            <w:proofErr w:type="spellEnd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 xml:space="preserve"> V.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>Hrabovskyi</w:t>
            </w:r>
            <w:proofErr w:type="spellEnd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 xml:space="preserve"> Y.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>Kolodka</w:t>
            </w:r>
            <w:proofErr w:type="spellEnd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 xml:space="preserve"> R.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>Podust</w:t>
            </w:r>
            <w:proofErr w:type="spellEnd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 xml:space="preserve"> G.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>Stanovyi</w:t>
            </w:r>
            <w:proofErr w:type="spellEnd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 xml:space="preserve"> O.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>Blonskyi</w:t>
            </w:r>
            <w:proofErr w:type="spellEnd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 xml:space="preserve"> I.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Luminescence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Femtosecond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Laser-Processed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ZnSe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Crystal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</w:t>
            </w:r>
            <w:hyperlink r:id="rId26" w:history="1">
              <w:proofErr w:type="spellStart"/>
              <w:r w:rsidRPr="00C73956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  <w:bdr w:val="none" w:sz="0" w:space="0" w:color="auto" w:frame="1"/>
                </w:rPr>
                <w:t>Journal</w:t>
              </w:r>
              <w:proofErr w:type="spellEnd"/>
              <w:r w:rsidRPr="00C73956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  <w:bdr w:val="none" w:sz="0" w:space="0" w:color="auto" w:frame="1"/>
                </w:rPr>
                <w:t xml:space="preserve"> </w:t>
              </w:r>
              <w:proofErr w:type="spellStart"/>
              <w:r w:rsidRPr="00C73956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  <w:bdr w:val="none" w:sz="0" w:space="0" w:color="auto" w:frame="1"/>
                </w:rPr>
                <w:t>of</w:t>
              </w:r>
              <w:proofErr w:type="spellEnd"/>
              <w:r w:rsidRPr="00C73956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  <w:bdr w:val="none" w:sz="0" w:space="0" w:color="auto" w:frame="1"/>
                </w:rPr>
                <w:t xml:space="preserve"> </w:t>
              </w:r>
              <w:proofErr w:type="spellStart"/>
              <w:r w:rsidRPr="00C73956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  <w:bdr w:val="none" w:sz="0" w:space="0" w:color="auto" w:frame="1"/>
                </w:rPr>
                <w:t>Nanomaterials</w:t>
              </w:r>
              <w:proofErr w:type="spellEnd"/>
            </w:hyperlink>
            <w:r w:rsidRPr="00C7395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>2021 </w:t>
            </w:r>
            <w:proofErr w:type="spellStart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>Article</w:t>
            </w:r>
            <w:proofErr w:type="spellEnd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>number</w:t>
            </w:r>
            <w:proofErr w:type="spellEnd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> 6683040.</w:t>
            </w:r>
          </w:p>
          <w:p w14:paraId="64D48453" w14:textId="77777777" w:rsidR="00E2498C" w:rsidRPr="00C73956" w:rsidRDefault="00E2498C" w:rsidP="00FE2D29">
            <w:pPr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Style w:val="typography"/>
                <w:rFonts w:ascii="Times New Roman" w:hAnsi="Times New Roman" w:cs="Times New Roman"/>
                <w:b/>
                <w:sz w:val="20"/>
                <w:szCs w:val="20"/>
              </w:rPr>
              <w:t>Dmitruk</w:t>
            </w:r>
            <w:proofErr w:type="spellEnd"/>
            <w:r w:rsidRPr="00C73956">
              <w:rPr>
                <w:rStyle w:val="typography"/>
                <w:rFonts w:ascii="Times New Roman" w:hAnsi="Times New Roman" w:cs="Times New Roman"/>
                <w:b/>
                <w:sz w:val="20"/>
                <w:szCs w:val="20"/>
              </w:rPr>
              <w:t xml:space="preserve"> I.</w:t>
            </w:r>
            <w:r w:rsidRPr="00C73956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>Belosludov</w:t>
            </w:r>
            <w:proofErr w:type="spellEnd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 xml:space="preserve"> R.V.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>Dmytruk</w:t>
            </w:r>
            <w:proofErr w:type="spellEnd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 xml:space="preserve"> A.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>Noda</w:t>
            </w:r>
            <w:proofErr w:type="spellEnd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 xml:space="preserve"> Y.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>Barnakov</w:t>
            </w:r>
            <w:proofErr w:type="spellEnd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 xml:space="preserve"> Y.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>Park</w:t>
            </w:r>
            <w:proofErr w:type="spellEnd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 xml:space="preserve"> Y.-S.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>Kasuya</w:t>
            </w:r>
            <w:proofErr w:type="spellEnd"/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 xml:space="preserve"> A.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Experimental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Computational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Studies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Structure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CdSe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Magic-Size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Clusters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</w:t>
            </w:r>
            <w:hyperlink r:id="rId27" w:history="1">
              <w:proofErr w:type="spellStart"/>
              <w:r w:rsidRPr="00C73956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  <w:bdr w:val="none" w:sz="0" w:space="0" w:color="auto" w:frame="1"/>
                </w:rPr>
                <w:t>Journal</w:t>
              </w:r>
              <w:proofErr w:type="spellEnd"/>
              <w:r w:rsidRPr="00C73956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  <w:bdr w:val="none" w:sz="0" w:space="0" w:color="auto" w:frame="1"/>
                </w:rPr>
                <w:t xml:space="preserve"> </w:t>
              </w:r>
              <w:proofErr w:type="spellStart"/>
              <w:r w:rsidRPr="00C73956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  <w:bdr w:val="none" w:sz="0" w:space="0" w:color="auto" w:frame="1"/>
                </w:rPr>
                <w:t>of</w:t>
              </w:r>
              <w:proofErr w:type="spellEnd"/>
              <w:r w:rsidRPr="00C73956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  <w:bdr w:val="none" w:sz="0" w:space="0" w:color="auto" w:frame="1"/>
                </w:rPr>
                <w:t xml:space="preserve"> </w:t>
              </w:r>
              <w:proofErr w:type="spellStart"/>
              <w:r w:rsidRPr="00C73956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  <w:bdr w:val="none" w:sz="0" w:space="0" w:color="auto" w:frame="1"/>
                </w:rPr>
                <w:t>Physical</w:t>
              </w:r>
              <w:proofErr w:type="spellEnd"/>
              <w:r w:rsidRPr="00C73956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  <w:bdr w:val="none" w:sz="0" w:space="0" w:color="auto" w:frame="1"/>
                </w:rPr>
                <w:t xml:space="preserve"> </w:t>
              </w:r>
              <w:proofErr w:type="spellStart"/>
              <w:r w:rsidRPr="00C73956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  <w:bdr w:val="none" w:sz="0" w:space="0" w:color="auto" w:frame="1"/>
                </w:rPr>
                <w:t>Chemistry</w:t>
              </w:r>
              <w:proofErr w:type="spellEnd"/>
              <w:r w:rsidRPr="00C73956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  <w:bdr w:val="none" w:sz="0" w:space="0" w:color="auto" w:frame="1"/>
                </w:rPr>
                <w:t xml:space="preserve"> A</w:t>
              </w:r>
            </w:hyperlink>
            <w:r w:rsidRPr="00C73956">
              <w:rPr>
                <w:rStyle w:val="typography"/>
                <w:rFonts w:ascii="Times New Roman" w:hAnsi="Times New Roman" w:cs="Times New Roman"/>
                <w:sz w:val="20"/>
                <w:szCs w:val="20"/>
              </w:rPr>
              <w:t xml:space="preserve"> 2020, 124, 3398 – 340630.</w:t>
            </w:r>
          </w:p>
          <w:p w14:paraId="47E553DF" w14:textId="77777777" w:rsidR="00E2498C" w:rsidRPr="00C73956" w:rsidRDefault="00000000" w:rsidP="00FE2D29">
            <w:pPr>
              <w:pStyle w:val="1"/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  <w:lang w:val="uk-UA"/>
              </w:rPr>
            </w:pPr>
            <w:hyperlink r:id="rId28" w:tooltip="Показать сведения об авторе" w:history="1">
              <w:proofErr w:type="spellStart"/>
              <w:r w:rsidR="00E2498C" w:rsidRPr="00C73956">
                <w:rPr>
                  <w:rStyle w:val="anchortext"/>
                  <w:sz w:val="20"/>
                  <w:szCs w:val="20"/>
                  <w:lang w:val="uk-UA"/>
                </w:rPr>
                <w:t>Yeshchenko</w:t>
              </w:r>
              <w:proofErr w:type="spellEnd"/>
              <w:r w:rsidR="00E2498C" w:rsidRPr="00C73956">
                <w:rPr>
                  <w:rStyle w:val="anchortext"/>
                  <w:sz w:val="20"/>
                  <w:szCs w:val="20"/>
                  <w:lang w:val="uk-UA"/>
                </w:rPr>
                <w:t xml:space="preserve"> O</w:t>
              </w:r>
            </w:hyperlink>
            <w:r w:rsidR="00E2498C" w:rsidRPr="00C73956">
              <w:rPr>
                <w:sz w:val="20"/>
                <w:szCs w:val="20"/>
                <w:lang w:val="uk-UA"/>
              </w:rPr>
              <w:t xml:space="preserve">.A.,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Kudrya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V.Yu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.,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Tomchuk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A.V., </w:t>
            </w:r>
            <w:proofErr w:type="spellStart"/>
            <w:r w:rsidR="00E2498C" w:rsidRPr="00C73956">
              <w:rPr>
                <w:b/>
                <w:sz w:val="20"/>
                <w:szCs w:val="20"/>
                <w:lang w:val="uk-UA"/>
              </w:rPr>
              <w:t>Dmitruk</w:t>
            </w:r>
            <w:proofErr w:type="spellEnd"/>
            <w:r w:rsidR="00E2498C" w:rsidRPr="00C73956">
              <w:rPr>
                <w:b/>
                <w:sz w:val="20"/>
                <w:szCs w:val="20"/>
                <w:lang w:val="uk-UA"/>
              </w:rPr>
              <w:t xml:space="preserve"> I.M.</w:t>
            </w:r>
            <w:r w:rsidR="00E2498C" w:rsidRPr="00C73956"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Berezovska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N.I.,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Teselko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P.O.,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Golovynskyi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S.,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Xue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B.,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Qu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J.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Plasmonic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nanocavity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metasurface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based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on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laser-structured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silver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surface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and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silver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nanoprisms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for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the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enhancement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of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adenosine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nucleotide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photoluminescence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. ACS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Appl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Nano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E2498C" w:rsidRPr="00C73956">
              <w:rPr>
                <w:sz w:val="20"/>
                <w:szCs w:val="20"/>
                <w:lang w:val="uk-UA"/>
              </w:rPr>
              <w:t>Mater</w:t>
            </w:r>
            <w:proofErr w:type="spellEnd"/>
            <w:r w:rsidR="00E2498C" w:rsidRPr="00C73956">
              <w:rPr>
                <w:sz w:val="20"/>
                <w:szCs w:val="20"/>
                <w:lang w:val="uk-UA"/>
              </w:rPr>
              <w:t xml:space="preserve"> 2019;2(11):7152-7161.</w:t>
            </w:r>
          </w:p>
          <w:p w14:paraId="43CF652F" w14:textId="77777777" w:rsidR="00E2498C" w:rsidRPr="00C73956" w:rsidRDefault="00E2498C" w:rsidP="00FE2D29">
            <w:pPr>
              <w:pStyle w:val="1"/>
              <w:numPr>
                <w:ilvl w:val="0"/>
                <w:numId w:val="1"/>
              </w:numPr>
              <w:shd w:val="clear" w:color="auto" w:fill="FFFFFF" w:themeFill="background1"/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  <w:lang w:val="uk-UA"/>
              </w:rPr>
            </w:pPr>
            <w:proofErr w:type="spellStart"/>
            <w:r w:rsidRPr="00C73956">
              <w:rPr>
                <w:b/>
                <w:sz w:val="20"/>
                <w:szCs w:val="20"/>
                <w:lang w:val="uk-UA"/>
              </w:rPr>
              <w:t>Dmitruk</w:t>
            </w:r>
            <w:proofErr w:type="spellEnd"/>
            <w:r w:rsidRPr="00C73956">
              <w:rPr>
                <w:b/>
                <w:sz w:val="20"/>
                <w:szCs w:val="20"/>
                <w:lang w:val="uk-UA"/>
              </w:rPr>
              <w:t xml:space="preserve"> I.M.</w:t>
            </w:r>
            <w:r w:rsidRPr="00C73956"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Berezovska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N.I., </w:t>
            </w:r>
            <w:hyperlink r:id="rId29" w:tooltip="Показать сведения об авторе" w:history="1">
              <w:proofErr w:type="spellStart"/>
              <w:r w:rsidRPr="00C73956">
                <w:rPr>
                  <w:rStyle w:val="anchortext"/>
                  <w:sz w:val="20"/>
                  <w:szCs w:val="20"/>
                  <w:lang w:val="uk-UA"/>
                </w:rPr>
                <w:t>Yeshchenko</w:t>
              </w:r>
              <w:proofErr w:type="spellEnd"/>
              <w:r w:rsidRPr="00C73956">
                <w:rPr>
                  <w:rStyle w:val="anchortext"/>
                  <w:sz w:val="20"/>
                  <w:szCs w:val="20"/>
                  <w:lang w:val="uk-UA"/>
                </w:rPr>
                <w:t xml:space="preserve"> O</w:t>
              </w:r>
            </w:hyperlink>
            <w:r w:rsidRPr="00C73956">
              <w:rPr>
                <w:sz w:val="20"/>
                <w:szCs w:val="20"/>
                <w:lang w:val="uk-UA"/>
              </w:rPr>
              <w:t xml:space="preserve">.A.,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Stanovyi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O.P.,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Dmytruk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A.M.,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Blonskyi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I.V.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Formation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Conditions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and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Morphology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Nanoscale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Features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on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the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Surfaces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Metals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and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Alloys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under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Femtosecond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Laser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Treatment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iCs/>
                <w:sz w:val="20"/>
                <w:szCs w:val="20"/>
                <w:lang w:val="uk-UA"/>
              </w:rPr>
              <w:t>Metallophys</w:t>
            </w:r>
            <w:proofErr w:type="spellEnd"/>
            <w:r w:rsidRPr="00C73956">
              <w:rPr>
                <w:i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iCs/>
                <w:sz w:val="20"/>
                <w:szCs w:val="20"/>
                <w:lang w:val="uk-UA"/>
              </w:rPr>
              <w:t>Adv</w:t>
            </w:r>
            <w:proofErr w:type="spellEnd"/>
            <w:r w:rsidRPr="00C73956">
              <w:rPr>
                <w:i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iCs/>
                <w:sz w:val="20"/>
                <w:szCs w:val="20"/>
                <w:lang w:val="uk-UA"/>
              </w:rPr>
              <w:t>Technolog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2019;41:1587–1597.</w:t>
            </w:r>
          </w:p>
          <w:p w14:paraId="06698762" w14:textId="77777777" w:rsidR="00E2498C" w:rsidRPr="00C73956" w:rsidRDefault="00E2498C" w:rsidP="00FE2D29">
            <w:pPr>
              <w:pStyle w:val="1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3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sz w:val="20"/>
                <w:szCs w:val="20"/>
                <w:lang w:val="uk-UA"/>
              </w:rPr>
            </w:pPr>
            <w:proofErr w:type="spellStart"/>
            <w:r w:rsidRPr="00C73956">
              <w:rPr>
                <w:sz w:val="20"/>
                <w:szCs w:val="20"/>
                <w:lang w:val="uk-UA"/>
              </w:rPr>
              <w:t>Berezovska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N., </w:t>
            </w:r>
            <w:proofErr w:type="spellStart"/>
            <w:r w:rsidRPr="00C73956">
              <w:rPr>
                <w:b/>
                <w:sz w:val="20"/>
                <w:szCs w:val="20"/>
                <w:lang w:val="uk-UA"/>
              </w:rPr>
              <w:t>Dmitruk</w:t>
            </w:r>
            <w:proofErr w:type="spellEnd"/>
            <w:r w:rsidRPr="00C73956">
              <w:rPr>
                <w:b/>
                <w:sz w:val="20"/>
                <w:szCs w:val="20"/>
                <w:lang w:val="uk-UA"/>
              </w:rPr>
              <w:t xml:space="preserve"> I.</w:t>
            </w:r>
            <w:r w:rsidRPr="00C73956"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Vovdenko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S.,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Yeshchenko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O.,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Teselko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P.,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Dmytruk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A.,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Blonskyi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I.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Sub-micron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and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nanosized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features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in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laser-induced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periodic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surface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structures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Indian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J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Phys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2019;93(4):495-502.</w:t>
            </w:r>
          </w:p>
          <w:p w14:paraId="197B5CC6" w14:textId="77777777" w:rsidR="00E2498C" w:rsidRPr="00C73956" w:rsidRDefault="00E2498C" w:rsidP="00FE2D29">
            <w:pPr>
              <w:pStyle w:val="1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3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sz w:val="20"/>
                <w:szCs w:val="20"/>
                <w:lang w:val="uk-UA"/>
              </w:rPr>
            </w:pP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Dmytruk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A.</w:t>
            </w:r>
            <w:r w:rsidRPr="00C73956">
              <w:rPr>
                <w:color w:val="323232"/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C73956">
              <w:rPr>
                <w:b/>
                <w:sz w:val="20"/>
                <w:szCs w:val="20"/>
                <w:shd w:val="clear" w:color="auto" w:fill="FFFFFF"/>
                <w:lang w:val="uk-UA"/>
              </w:rPr>
              <w:t>Dmitruk</w:t>
            </w:r>
            <w:proofErr w:type="spellEnd"/>
            <w:r w:rsidRPr="00C73956">
              <w:rPr>
                <w:b/>
                <w:sz w:val="20"/>
                <w:szCs w:val="20"/>
                <w:shd w:val="clear" w:color="auto" w:fill="FFFFFF"/>
                <w:lang w:val="uk-UA"/>
              </w:rPr>
              <w:t xml:space="preserve"> I.</w:t>
            </w:r>
            <w:r w:rsidRPr="00C73956">
              <w:rPr>
                <w:color w:val="323232"/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Shynkarenko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Y.</w:t>
            </w:r>
            <w:r w:rsidRPr="00C73956">
              <w:rPr>
                <w:color w:val="323232"/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Belosludov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R.</w:t>
            </w:r>
            <w:r w:rsidRPr="00C73956">
              <w:rPr>
                <w:color w:val="323232"/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Kasuya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A.</w:t>
            </w:r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ZnO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nested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shell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magic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clusters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as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tetrapod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nuclei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RSC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Advances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2017;</w:t>
            </w:r>
            <w:r w:rsidRPr="00C73956">
              <w:rPr>
                <w:color w:val="323232"/>
                <w:sz w:val="20"/>
                <w:szCs w:val="20"/>
                <w:lang w:val="uk-UA"/>
              </w:rPr>
              <w:t>7(35):21933-21942.</w:t>
            </w:r>
          </w:p>
          <w:p w14:paraId="2CA2C4D0" w14:textId="77777777" w:rsidR="00E2498C" w:rsidRPr="00C73956" w:rsidRDefault="00E2498C" w:rsidP="00FE2D29">
            <w:pPr>
              <w:pStyle w:val="1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3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sz w:val="20"/>
                <w:szCs w:val="20"/>
                <w:lang w:val="uk-UA"/>
              </w:rPr>
            </w:pP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Onufrijevs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P.,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Medvids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A.,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Dauksta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Ed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Mimura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H.,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Andrulevicius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M.,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Berezovska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N., </w:t>
            </w:r>
            <w:proofErr w:type="spellStart"/>
            <w:r w:rsidRPr="00C73956">
              <w:rPr>
                <w:b/>
                <w:sz w:val="20"/>
                <w:szCs w:val="20"/>
                <w:shd w:val="clear" w:color="auto" w:fill="FFFFFF"/>
                <w:lang w:val="uk-UA"/>
              </w:rPr>
              <w:t>Dmitruk</w:t>
            </w:r>
            <w:proofErr w:type="spellEnd"/>
            <w:r w:rsidRPr="00C73956">
              <w:rPr>
                <w:b/>
                <w:sz w:val="20"/>
                <w:szCs w:val="20"/>
                <w:shd w:val="clear" w:color="auto" w:fill="FFFFFF"/>
                <w:lang w:val="uk-UA"/>
              </w:rPr>
              <w:t xml:space="preserve"> I.</w:t>
            </w:r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Grase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L.,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Mezinskis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G.</w:t>
            </w:r>
            <w:r w:rsidRPr="00C73956">
              <w:rPr>
                <w:sz w:val="20"/>
                <w:szCs w:val="20"/>
                <w:lang w:val="uk-UA"/>
              </w:rPr>
              <w:t>The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effect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UV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Nd:YAG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laser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radiation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lastRenderedPageBreak/>
              <w:t>on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the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optical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and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electrical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properties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hydrothermal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ZnO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crystal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Optics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&amp;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Laser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Technology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. 2016;86:21-25.</w:t>
            </w:r>
          </w:p>
          <w:p w14:paraId="7B6531D5" w14:textId="77777777" w:rsidR="00E2498C" w:rsidRPr="00C73956" w:rsidRDefault="00E2498C" w:rsidP="00FE2D29">
            <w:pPr>
              <w:pStyle w:val="1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3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sz w:val="20"/>
                <w:szCs w:val="20"/>
                <w:lang w:val="uk-UA"/>
              </w:rPr>
            </w:pPr>
            <w:r w:rsidRPr="00C73956">
              <w:rPr>
                <w:sz w:val="20"/>
                <w:szCs w:val="20"/>
                <w:lang w:val="uk-UA"/>
              </w:rPr>
              <w:t>A. 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Medvid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, P. 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Onufrijevs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Ed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. 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Dauksta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, R. 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Janeliukstis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, J.L. 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Plaza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, S. 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Rubio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, E. 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Diéguez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, N. 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Berezovska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,</w:t>
            </w:r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r w:rsidRPr="00C73956">
              <w:rPr>
                <w:b/>
                <w:sz w:val="20"/>
                <w:szCs w:val="20"/>
                <w:lang w:val="uk-UA"/>
              </w:rPr>
              <w:t>I. </w:t>
            </w:r>
            <w:proofErr w:type="spellStart"/>
            <w:r w:rsidRPr="00C73956">
              <w:rPr>
                <w:b/>
                <w:sz w:val="20"/>
                <w:szCs w:val="20"/>
                <w:lang w:val="uk-UA"/>
              </w:rPr>
              <w:t>Dmitruk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Improvement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CdS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thin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films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optical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properties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and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crystallinity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by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laser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  <w:lang w:val="uk-UA"/>
              </w:rPr>
              <w:t>radiation</w:t>
            </w:r>
            <w:proofErr w:type="spellEnd"/>
            <w:r w:rsidRPr="00C73956">
              <w:rPr>
                <w:bCs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Adv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Mater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Res</w:t>
            </w:r>
            <w:proofErr w:type="spellEnd"/>
            <w:r w:rsidRPr="00C73956">
              <w:rPr>
                <w:iCs/>
                <w:sz w:val="20"/>
                <w:szCs w:val="20"/>
                <w:lang w:val="uk-UA" w:bidi="he-IL"/>
              </w:rPr>
              <w:t>. 2015;1117:74-77.</w:t>
            </w:r>
          </w:p>
          <w:p w14:paraId="7435A326" w14:textId="77777777" w:rsidR="00E2498C" w:rsidRPr="00C73956" w:rsidRDefault="00E2498C" w:rsidP="00FE2D29">
            <w:pPr>
              <w:pStyle w:val="1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3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sz w:val="20"/>
                <w:szCs w:val="20"/>
                <w:lang w:val="uk-UA"/>
              </w:rPr>
            </w:pPr>
            <w:r w:rsidRPr="00C73956">
              <w:rPr>
                <w:rFonts w:eastAsia="Calibri"/>
                <w:sz w:val="20"/>
                <w:szCs w:val="20"/>
                <w:lang w:val="uk-UA" w:eastAsia="ru-RU"/>
              </w:rPr>
              <w:t xml:space="preserve">A. </w:t>
            </w:r>
            <w:proofErr w:type="spellStart"/>
            <w:r w:rsidRPr="00C73956">
              <w:rPr>
                <w:rFonts w:eastAsia="Calibri"/>
                <w:sz w:val="20"/>
                <w:szCs w:val="20"/>
                <w:lang w:val="uk-UA" w:eastAsia="ru-RU"/>
              </w:rPr>
              <w:t>Medvid</w:t>
            </w:r>
            <w:proofErr w:type="spellEnd"/>
            <w:r w:rsidRPr="00C73956">
              <w:rPr>
                <w:rFonts w:eastAsia="Calibri"/>
                <w:sz w:val="20"/>
                <w:szCs w:val="20"/>
                <w:lang w:val="uk-UA" w:eastAsia="ru-RU"/>
              </w:rPr>
              <w:t xml:space="preserve">, P. </w:t>
            </w:r>
            <w:proofErr w:type="spellStart"/>
            <w:r w:rsidRPr="00C73956">
              <w:rPr>
                <w:rFonts w:eastAsia="Calibri"/>
                <w:sz w:val="20"/>
                <w:szCs w:val="20"/>
                <w:lang w:val="uk-UA" w:eastAsia="ru-RU"/>
              </w:rPr>
              <w:t>Onufrievs</w:t>
            </w:r>
            <w:proofErr w:type="spellEnd"/>
            <w:r w:rsidRPr="00C73956">
              <w:rPr>
                <w:rFonts w:eastAsia="Calibri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C73956">
              <w:rPr>
                <w:rFonts w:eastAsia="Calibri"/>
                <w:sz w:val="20"/>
                <w:szCs w:val="20"/>
                <w:lang w:val="uk-UA" w:eastAsia="ru-RU"/>
              </w:rPr>
              <w:t>Ed</w:t>
            </w:r>
            <w:proofErr w:type="spellEnd"/>
            <w:r w:rsidRPr="00C73956">
              <w:rPr>
                <w:rFonts w:eastAsia="Calibri"/>
                <w:sz w:val="20"/>
                <w:szCs w:val="20"/>
                <w:lang w:val="uk-UA" w:eastAsia="ru-RU"/>
              </w:rPr>
              <w:t xml:space="preserve">. </w:t>
            </w:r>
            <w:proofErr w:type="spellStart"/>
            <w:r w:rsidRPr="00C73956">
              <w:rPr>
                <w:rFonts w:eastAsia="Calibri"/>
                <w:sz w:val="20"/>
                <w:szCs w:val="20"/>
                <w:lang w:val="uk-UA" w:eastAsia="ru-RU"/>
              </w:rPr>
              <w:t>Dauksta</w:t>
            </w:r>
            <w:proofErr w:type="spellEnd"/>
            <w:r w:rsidRPr="00C73956">
              <w:rPr>
                <w:rFonts w:eastAsia="Calibri"/>
                <w:sz w:val="20"/>
                <w:szCs w:val="20"/>
                <w:lang w:val="uk-UA" w:eastAsia="ru-RU"/>
              </w:rPr>
              <w:t xml:space="preserve">, J. </w:t>
            </w:r>
            <w:proofErr w:type="spellStart"/>
            <w:r w:rsidRPr="00C73956">
              <w:rPr>
                <w:rFonts w:eastAsia="Calibri"/>
                <w:sz w:val="20"/>
                <w:szCs w:val="20"/>
                <w:lang w:val="uk-UA" w:eastAsia="ru-RU"/>
              </w:rPr>
              <w:t>Barloti</w:t>
            </w:r>
            <w:proofErr w:type="spellEnd"/>
            <w:r w:rsidRPr="00C73956">
              <w:rPr>
                <w:rFonts w:eastAsia="Calibri"/>
                <w:sz w:val="20"/>
                <w:szCs w:val="20"/>
                <w:lang w:val="uk-UA" w:eastAsia="ru-RU"/>
              </w:rPr>
              <w:t xml:space="preserve">, A. </w:t>
            </w:r>
            <w:proofErr w:type="spellStart"/>
            <w:r w:rsidRPr="00C73956">
              <w:rPr>
                <w:rFonts w:eastAsia="Calibri"/>
                <w:sz w:val="20"/>
                <w:szCs w:val="20"/>
                <w:lang w:val="uk-UA" w:eastAsia="ru-RU"/>
              </w:rPr>
              <w:t>Ulyashin</w:t>
            </w:r>
            <w:proofErr w:type="spellEnd"/>
            <w:r w:rsidRPr="00C73956">
              <w:rPr>
                <w:rFonts w:eastAsia="Calibri"/>
                <w:sz w:val="20"/>
                <w:szCs w:val="20"/>
                <w:lang w:val="uk-UA" w:eastAsia="ru-RU"/>
              </w:rPr>
              <w:t xml:space="preserve">, </w:t>
            </w:r>
            <w:r w:rsidRPr="00C73956">
              <w:rPr>
                <w:rFonts w:eastAsia="Calibri"/>
                <w:b/>
                <w:sz w:val="20"/>
                <w:szCs w:val="20"/>
                <w:lang w:val="uk-UA" w:eastAsia="ru-RU"/>
              </w:rPr>
              <w:t xml:space="preserve">I. </w:t>
            </w:r>
            <w:proofErr w:type="spellStart"/>
            <w:r w:rsidRPr="00C73956">
              <w:rPr>
                <w:rFonts w:eastAsia="Calibri"/>
                <w:b/>
                <w:sz w:val="20"/>
                <w:szCs w:val="20"/>
                <w:lang w:val="uk-UA" w:eastAsia="ru-RU"/>
              </w:rPr>
              <w:t>Dmytruk</w:t>
            </w:r>
            <w:proofErr w:type="spellEnd"/>
            <w:r w:rsidRPr="00C73956">
              <w:rPr>
                <w:rFonts w:eastAsia="Calibri"/>
                <w:sz w:val="20"/>
                <w:szCs w:val="20"/>
                <w:lang w:val="uk-UA" w:eastAsia="ru-RU"/>
              </w:rPr>
              <w:t xml:space="preserve">, I. </w:t>
            </w:r>
            <w:proofErr w:type="spellStart"/>
            <w:r w:rsidRPr="00C73956">
              <w:rPr>
                <w:rFonts w:eastAsia="Calibri"/>
                <w:sz w:val="20"/>
                <w:szCs w:val="20"/>
                <w:lang w:val="uk-UA" w:eastAsia="ru-RU"/>
              </w:rPr>
              <w:t>Pundyk</w:t>
            </w:r>
            <w:proofErr w:type="spellEnd"/>
            <w:r w:rsidRPr="00C73956">
              <w:rPr>
                <w:rFonts w:eastAsia="Calibri"/>
                <w:sz w:val="20"/>
                <w:szCs w:val="20"/>
                <w:lang w:val="uk-UA" w:eastAsia="ru-RU"/>
              </w:rPr>
              <w:t xml:space="preserve"> </w:t>
            </w:r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 xml:space="preserve">P-n </w:t>
            </w:r>
            <w:proofErr w:type="spellStart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>junction</w:t>
            </w:r>
            <w:proofErr w:type="spellEnd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>formation</w:t>
            </w:r>
            <w:proofErr w:type="spellEnd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>in</w:t>
            </w:r>
            <w:proofErr w:type="spellEnd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 xml:space="preserve"> ITO/p-</w:t>
            </w:r>
            <w:proofErr w:type="spellStart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>Si</w:t>
            </w:r>
            <w:proofErr w:type="spellEnd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>structure</w:t>
            </w:r>
            <w:proofErr w:type="spellEnd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>by</w:t>
            </w:r>
            <w:proofErr w:type="spellEnd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>powerful</w:t>
            </w:r>
            <w:proofErr w:type="spellEnd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>laser</w:t>
            </w:r>
            <w:proofErr w:type="spellEnd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>radiation</w:t>
            </w:r>
            <w:proofErr w:type="spellEnd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>for</w:t>
            </w:r>
            <w:proofErr w:type="spellEnd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>solar</w:t>
            </w:r>
            <w:proofErr w:type="spellEnd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>cells</w:t>
            </w:r>
            <w:proofErr w:type="spellEnd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>applications</w:t>
            </w:r>
            <w:proofErr w:type="spellEnd"/>
            <w:r w:rsidRPr="00C73956">
              <w:rPr>
                <w:rFonts w:eastAsia="Calibri"/>
                <w:bCs/>
                <w:sz w:val="20"/>
                <w:szCs w:val="20"/>
                <w:lang w:val="uk-UA" w:eastAsia="ru-RU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Adv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Mater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Res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r w:rsidRPr="00C73956">
              <w:rPr>
                <w:rFonts w:eastAsia="Calibri"/>
                <w:iCs/>
                <w:sz w:val="20"/>
                <w:szCs w:val="20"/>
                <w:lang w:val="uk-UA" w:eastAsia="ru-RU" w:bidi="he-IL"/>
              </w:rPr>
              <w:t>2011;222:225-228.</w:t>
            </w:r>
          </w:p>
          <w:p w14:paraId="48C0E2DD" w14:textId="77777777" w:rsidR="00E2498C" w:rsidRPr="00C73956" w:rsidRDefault="00E2498C" w:rsidP="00FE2D29">
            <w:pPr>
              <w:pStyle w:val="1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3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sz w:val="20"/>
                <w:szCs w:val="20"/>
                <w:lang w:val="uk-UA"/>
              </w:rPr>
            </w:pPr>
            <w:proofErr w:type="spellStart"/>
            <w:r w:rsidRPr="00C73956">
              <w:rPr>
                <w:sz w:val="20"/>
                <w:szCs w:val="20"/>
                <w:lang w:val="uk-UA"/>
              </w:rPr>
              <w:t>Yeshchenko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O.A., </w:t>
            </w:r>
            <w:proofErr w:type="spellStart"/>
            <w:r w:rsidRPr="00C73956">
              <w:rPr>
                <w:b/>
                <w:sz w:val="20"/>
                <w:szCs w:val="20"/>
                <w:lang w:val="uk-UA"/>
              </w:rPr>
              <w:t>Dmitruk</w:t>
            </w:r>
            <w:proofErr w:type="spellEnd"/>
            <w:r w:rsidRPr="00C73956">
              <w:rPr>
                <w:b/>
                <w:sz w:val="20"/>
                <w:szCs w:val="20"/>
                <w:lang w:val="uk-UA"/>
              </w:rPr>
              <w:t xml:space="preserve"> I.M.</w:t>
            </w:r>
            <w:r w:rsidRPr="00C73956"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Alexeenko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A.A.,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Losytskyy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M.Y.,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Kotko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A.V.,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Pinchuk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A.O.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Size-dependent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surface-plasmon-enhanced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photoluminescence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from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silver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nanoparticles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embedded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in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silica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Phys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Rev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B: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Condens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Matter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. 2009;79:235438.</w:t>
            </w:r>
          </w:p>
          <w:p w14:paraId="2ACC0E14" w14:textId="77777777" w:rsidR="00E2498C" w:rsidRPr="00C73956" w:rsidRDefault="00E2498C" w:rsidP="00FE2D29">
            <w:pPr>
              <w:pStyle w:val="1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3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sz w:val="20"/>
                <w:szCs w:val="20"/>
                <w:lang w:val="uk-UA"/>
              </w:rPr>
            </w:pPr>
            <w:proofErr w:type="spellStart"/>
            <w:r w:rsidRPr="00C73956">
              <w:rPr>
                <w:b/>
                <w:sz w:val="20"/>
                <w:szCs w:val="20"/>
                <w:lang w:val="uk-UA"/>
              </w:rPr>
              <w:t>Dmitruk</w:t>
            </w:r>
            <w:proofErr w:type="spellEnd"/>
            <w:r w:rsidRPr="00C73956">
              <w:rPr>
                <w:b/>
                <w:sz w:val="20"/>
                <w:szCs w:val="20"/>
                <w:lang w:val="uk-UA"/>
              </w:rPr>
              <w:t xml:space="preserve"> I.</w:t>
            </w:r>
            <w:r w:rsidRPr="00C73956"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Blonskiy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I.,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Pavlov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I.,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Yeshchenko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O.,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Alexeenko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A.,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Dmytruk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A.,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Korenyuk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P.,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Kadan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V.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Surface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plasmon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as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probe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local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field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enhancement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Plasmonics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. 2009;4(2):115-119.</w:t>
            </w:r>
          </w:p>
          <w:p w14:paraId="7144EE47" w14:textId="77777777" w:rsidR="00E2498C" w:rsidRPr="00C73956" w:rsidRDefault="00E2498C" w:rsidP="00FE2D29">
            <w:pPr>
              <w:pStyle w:val="1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3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sz w:val="20"/>
                <w:szCs w:val="20"/>
                <w:lang w:val="uk-UA"/>
              </w:rPr>
            </w:pPr>
            <w:proofErr w:type="spellStart"/>
            <w:r w:rsidRPr="00C73956">
              <w:rPr>
                <w:sz w:val="20"/>
                <w:szCs w:val="20"/>
                <w:lang w:val="uk-UA"/>
              </w:rPr>
              <w:t>Medvid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A., </w:t>
            </w:r>
            <w:proofErr w:type="spellStart"/>
            <w:r w:rsidRPr="00C73956">
              <w:rPr>
                <w:b/>
                <w:sz w:val="20"/>
                <w:szCs w:val="20"/>
                <w:lang w:val="uk-UA"/>
              </w:rPr>
              <w:t>Dmytruk</w:t>
            </w:r>
            <w:proofErr w:type="spellEnd"/>
            <w:r w:rsidRPr="00C73956">
              <w:rPr>
                <w:b/>
                <w:sz w:val="20"/>
                <w:szCs w:val="20"/>
                <w:lang w:val="uk-UA"/>
              </w:rPr>
              <w:t xml:space="preserve"> I</w:t>
            </w:r>
            <w:r w:rsidRPr="00C73956">
              <w:rPr>
                <w:sz w:val="20"/>
                <w:szCs w:val="20"/>
                <w:lang w:val="uk-UA"/>
              </w:rPr>
              <w:t xml:space="preserve">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Onufrijevs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P.,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Pundyk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I.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Quantum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confinement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effect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in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nanohills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formed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surface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Ge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by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laser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radiation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Phys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Status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Solidi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(C)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Current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Topics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in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Solid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State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Physics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. 2007;4 (8):3066-3069.</w:t>
            </w:r>
          </w:p>
          <w:p w14:paraId="7C7611E6" w14:textId="77777777" w:rsidR="00E2498C" w:rsidRPr="00C73956" w:rsidRDefault="00E2498C" w:rsidP="00FE2D29">
            <w:pPr>
              <w:pStyle w:val="1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3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sz w:val="20"/>
                <w:szCs w:val="20"/>
                <w:lang w:val="uk-UA"/>
              </w:rPr>
            </w:pPr>
            <w:proofErr w:type="spellStart"/>
            <w:r w:rsidRPr="00C73956">
              <w:rPr>
                <w:sz w:val="20"/>
                <w:szCs w:val="20"/>
                <w:lang w:val="uk-UA"/>
              </w:rPr>
              <w:t>Yeshchenko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O.A., </w:t>
            </w:r>
            <w:proofErr w:type="spellStart"/>
            <w:r w:rsidRPr="00C73956">
              <w:rPr>
                <w:b/>
                <w:sz w:val="20"/>
                <w:szCs w:val="20"/>
                <w:lang w:val="uk-UA"/>
              </w:rPr>
              <w:t>Dmitruk</w:t>
            </w:r>
            <w:proofErr w:type="spellEnd"/>
            <w:r w:rsidRPr="00C73956">
              <w:rPr>
                <w:b/>
                <w:sz w:val="20"/>
                <w:szCs w:val="20"/>
                <w:lang w:val="uk-UA"/>
              </w:rPr>
              <w:t xml:space="preserve"> I.M.</w:t>
            </w:r>
            <w:r w:rsidRPr="00C73956"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Koryakov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S.V.,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Galak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M.P.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Fabrication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study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optical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properties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and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structure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most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stable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(CdP</w:t>
            </w:r>
            <w:r w:rsidRPr="00C73956">
              <w:rPr>
                <w:sz w:val="20"/>
                <w:szCs w:val="20"/>
                <w:vertAlign w:val="subscript"/>
                <w:lang w:val="uk-UA"/>
              </w:rPr>
              <w:t>2</w:t>
            </w:r>
            <w:r w:rsidRPr="00C73956">
              <w:rPr>
                <w:sz w:val="20"/>
                <w:szCs w:val="20"/>
                <w:lang w:val="uk-UA"/>
              </w:rPr>
              <w:t xml:space="preserve">)n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nanoclusters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Physica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E  2005;30:25-30.</w:t>
            </w:r>
          </w:p>
          <w:p w14:paraId="5899AB59" w14:textId="77777777" w:rsidR="00E2498C" w:rsidRPr="00C73956" w:rsidRDefault="00E2498C" w:rsidP="00FE2D29">
            <w:pPr>
              <w:pStyle w:val="1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3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sz w:val="20"/>
                <w:szCs w:val="20"/>
                <w:lang w:val="uk-UA"/>
              </w:rPr>
            </w:pPr>
            <w:proofErr w:type="spellStart"/>
            <w:r w:rsidRPr="00C73956">
              <w:rPr>
                <w:sz w:val="20"/>
                <w:szCs w:val="20"/>
                <w:lang w:val="uk-UA"/>
              </w:rPr>
              <w:t>Yeshchenko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O.A., </w:t>
            </w:r>
            <w:proofErr w:type="spellStart"/>
            <w:r w:rsidRPr="00C73956">
              <w:rPr>
                <w:b/>
                <w:sz w:val="20"/>
                <w:szCs w:val="20"/>
                <w:lang w:val="uk-UA"/>
              </w:rPr>
              <w:t>Dmitruk</w:t>
            </w:r>
            <w:proofErr w:type="spellEnd"/>
            <w:r w:rsidRPr="00C73956">
              <w:rPr>
                <w:b/>
                <w:sz w:val="20"/>
                <w:szCs w:val="20"/>
                <w:lang w:val="uk-UA"/>
              </w:rPr>
              <w:t xml:space="preserve"> I.M.</w:t>
            </w:r>
            <w:r w:rsidRPr="00C73956"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Koryakov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S.V.,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Galak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M.P.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Optical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spectra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and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structure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CdP4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nanoclusters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fabricated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by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incorporation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into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zeolite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and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laser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ablation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J.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Phys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Chem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. B 2005;109(43):20215-9.</w:t>
            </w:r>
          </w:p>
          <w:p w14:paraId="1A4F6CD8" w14:textId="77777777" w:rsidR="00E2498C" w:rsidRPr="00C73956" w:rsidRDefault="00E2498C" w:rsidP="00FE2D29">
            <w:pPr>
              <w:pStyle w:val="1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360"/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sz w:val="20"/>
                <w:szCs w:val="20"/>
                <w:lang w:val="uk-UA"/>
              </w:rPr>
            </w:pPr>
            <w:proofErr w:type="spellStart"/>
            <w:r w:rsidRPr="00C73956">
              <w:rPr>
                <w:sz w:val="20"/>
                <w:szCs w:val="20"/>
                <w:lang w:val="uk-UA"/>
              </w:rPr>
              <w:t>Yeshchenko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O.A., </w:t>
            </w:r>
            <w:proofErr w:type="spellStart"/>
            <w:r w:rsidRPr="00C73956">
              <w:rPr>
                <w:b/>
                <w:sz w:val="20"/>
                <w:szCs w:val="20"/>
                <w:lang w:val="uk-UA"/>
              </w:rPr>
              <w:t>Dmitruk</w:t>
            </w:r>
            <w:proofErr w:type="spellEnd"/>
            <w:r w:rsidRPr="00C73956">
              <w:rPr>
                <w:b/>
                <w:sz w:val="20"/>
                <w:szCs w:val="20"/>
                <w:lang w:val="uk-UA"/>
              </w:rPr>
              <w:t xml:space="preserve"> I.M.</w:t>
            </w:r>
            <w:r w:rsidRPr="00C73956"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Koryakov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S.V.,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Galak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M.P.,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Pundyk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I.P.,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Hohlova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L.M.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Optical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properties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and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structure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most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stable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subnanometer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(ZnAs2)n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clusters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Physica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B 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Condens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Matter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. 2005;368(1-4):8-15.</w:t>
            </w:r>
          </w:p>
          <w:p w14:paraId="740F6971" w14:textId="77777777" w:rsidR="00E2498C" w:rsidRPr="00C73956" w:rsidRDefault="00E2498C" w:rsidP="00FE2D29">
            <w:pPr>
              <w:pStyle w:val="Eaoaeaa"/>
              <w:widowControl/>
              <w:numPr>
                <w:ilvl w:val="0"/>
                <w:numId w:val="1"/>
              </w:numPr>
              <w:shd w:val="clear" w:color="auto" w:fill="FFFFFF" w:themeFill="background1"/>
              <w:tabs>
                <w:tab w:val="clear" w:pos="4153"/>
                <w:tab w:val="center" w:pos="360"/>
              </w:tabs>
              <w:ind w:left="0" w:firstLine="0"/>
              <w:rPr>
                <w:lang w:val="uk-UA"/>
              </w:rPr>
            </w:pPr>
            <w:proofErr w:type="spellStart"/>
            <w:r w:rsidRPr="00C73956">
              <w:rPr>
                <w:b/>
                <w:lang w:val="uk-UA"/>
              </w:rPr>
              <w:t>Dmitruk</w:t>
            </w:r>
            <w:proofErr w:type="spellEnd"/>
            <w:r w:rsidRPr="00C73956">
              <w:rPr>
                <w:b/>
                <w:lang w:val="uk-UA"/>
              </w:rPr>
              <w:t xml:space="preserve"> I.</w:t>
            </w:r>
            <w:r w:rsidRPr="00C73956">
              <w:rPr>
                <w:lang w:val="uk-UA"/>
              </w:rPr>
              <w:t xml:space="preserve">, </w:t>
            </w:r>
            <w:proofErr w:type="spellStart"/>
            <w:r w:rsidRPr="00C73956">
              <w:rPr>
                <w:lang w:val="uk-UA"/>
              </w:rPr>
              <w:t>Blonskyi</w:t>
            </w:r>
            <w:proofErr w:type="spellEnd"/>
            <w:r w:rsidRPr="00C73956">
              <w:rPr>
                <w:lang w:val="uk-UA"/>
              </w:rPr>
              <w:t xml:space="preserve"> I., </w:t>
            </w:r>
            <w:proofErr w:type="spellStart"/>
            <w:r w:rsidRPr="00C73956">
              <w:rPr>
                <w:lang w:val="uk-UA"/>
              </w:rPr>
              <w:t>Pavlov</w:t>
            </w:r>
            <w:proofErr w:type="spellEnd"/>
            <w:r w:rsidRPr="00C73956">
              <w:rPr>
                <w:lang w:val="uk-UA"/>
              </w:rPr>
              <w:t xml:space="preserve"> I., </w:t>
            </w:r>
            <w:proofErr w:type="spellStart"/>
            <w:r w:rsidRPr="00C73956">
              <w:rPr>
                <w:lang w:val="uk-UA"/>
              </w:rPr>
              <w:t>Yeshchenko</w:t>
            </w:r>
            <w:proofErr w:type="spellEnd"/>
            <w:r w:rsidRPr="00C73956">
              <w:rPr>
                <w:lang w:val="uk-UA"/>
              </w:rPr>
              <w:t xml:space="preserve"> O., </w:t>
            </w:r>
            <w:proofErr w:type="spellStart"/>
            <w:r w:rsidRPr="00C73956">
              <w:rPr>
                <w:lang w:val="uk-UA"/>
              </w:rPr>
              <w:t>Alexeenko</w:t>
            </w:r>
            <w:proofErr w:type="spellEnd"/>
            <w:r w:rsidRPr="00C73956">
              <w:rPr>
                <w:lang w:val="uk-UA"/>
              </w:rPr>
              <w:t xml:space="preserve"> A., </w:t>
            </w:r>
            <w:proofErr w:type="spellStart"/>
            <w:r w:rsidRPr="00C73956">
              <w:rPr>
                <w:lang w:val="uk-UA"/>
              </w:rPr>
              <w:t>Dmytruk</w:t>
            </w:r>
            <w:proofErr w:type="spellEnd"/>
            <w:r w:rsidRPr="00C73956">
              <w:rPr>
                <w:lang w:val="uk-UA"/>
              </w:rPr>
              <w:t xml:space="preserve"> A., </w:t>
            </w:r>
            <w:proofErr w:type="spellStart"/>
            <w:r w:rsidRPr="00C73956">
              <w:rPr>
                <w:lang w:val="uk-UA"/>
              </w:rPr>
              <w:t>Korenyuk</w:t>
            </w:r>
            <w:proofErr w:type="spellEnd"/>
            <w:r w:rsidRPr="00C73956">
              <w:rPr>
                <w:lang w:val="uk-UA"/>
              </w:rPr>
              <w:t xml:space="preserve"> P., </w:t>
            </w:r>
            <w:proofErr w:type="spellStart"/>
            <w:r w:rsidRPr="00C73956">
              <w:rPr>
                <w:lang w:val="uk-UA"/>
              </w:rPr>
              <w:t>Kadan</w:t>
            </w:r>
            <w:proofErr w:type="spellEnd"/>
            <w:r w:rsidRPr="00C73956">
              <w:rPr>
                <w:lang w:val="uk-UA"/>
              </w:rPr>
              <w:t xml:space="preserve"> V., </w:t>
            </w:r>
            <w:proofErr w:type="spellStart"/>
            <w:r w:rsidRPr="00C73956">
              <w:rPr>
                <w:lang w:val="uk-UA"/>
              </w:rPr>
              <w:t>Zubrilin</w:t>
            </w:r>
            <w:proofErr w:type="spellEnd"/>
            <w:r w:rsidRPr="00C73956">
              <w:rPr>
                <w:lang w:val="uk-UA"/>
              </w:rPr>
              <w:t xml:space="preserve"> N. </w:t>
            </w:r>
            <w:proofErr w:type="spellStart"/>
            <w:r w:rsidRPr="00C73956">
              <w:rPr>
                <w:lang w:val="uk-UA"/>
              </w:rPr>
              <w:t>Optically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induced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anisotropy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of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surface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lastRenderedPageBreak/>
              <w:t>plasmon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in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spherical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nanoparticles</w:t>
            </w:r>
            <w:proofErr w:type="spellEnd"/>
            <w:r w:rsidRPr="00C73956">
              <w:rPr>
                <w:lang w:val="uk-UA"/>
              </w:rPr>
              <w:t xml:space="preserve">. </w:t>
            </w:r>
            <w:proofErr w:type="spellStart"/>
            <w:r w:rsidRPr="00C73956">
              <w:rPr>
                <w:lang w:val="uk-UA"/>
              </w:rPr>
              <w:t>Phys</w:t>
            </w:r>
            <w:proofErr w:type="spellEnd"/>
            <w:r w:rsidRPr="00C73956">
              <w:rPr>
                <w:lang w:val="uk-UA"/>
              </w:rPr>
              <w:t xml:space="preserve">. </w:t>
            </w:r>
            <w:proofErr w:type="spellStart"/>
            <w:r w:rsidRPr="00C73956">
              <w:rPr>
                <w:lang w:val="uk-UA"/>
              </w:rPr>
              <w:t>Rev</w:t>
            </w:r>
            <w:proofErr w:type="spellEnd"/>
            <w:r w:rsidRPr="00C73956">
              <w:rPr>
                <w:lang w:val="uk-UA"/>
              </w:rPr>
              <w:t xml:space="preserve">. </w:t>
            </w:r>
            <w:r w:rsidRPr="00C73956">
              <w:rPr>
                <w:snapToGrid w:val="0"/>
                <w:lang w:val="uk-UA" w:eastAsia="en-US"/>
              </w:rPr>
              <w:t>B 2010;82:033401-1–033401-4.</w:t>
            </w:r>
          </w:p>
          <w:p w14:paraId="0E4CFF20" w14:textId="77777777" w:rsidR="00E2498C" w:rsidRPr="00C73956" w:rsidRDefault="00E2498C" w:rsidP="00FE2D29">
            <w:pPr>
              <w:pStyle w:val="Eaoaeaa"/>
              <w:widowControl/>
              <w:numPr>
                <w:ilvl w:val="0"/>
                <w:numId w:val="1"/>
              </w:numPr>
              <w:shd w:val="clear" w:color="auto" w:fill="FFFFFF" w:themeFill="background1"/>
              <w:tabs>
                <w:tab w:val="clear" w:pos="4153"/>
                <w:tab w:val="center" w:pos="360"/>
              </w:tabs>
              <w:ind w:left="0" w:firstLine="0"/>
              <w:rPr>
                <w:lang w:val="uk-UA"/>
              </w:rPr>
            </w:pPr>
            <w:proofErr w:type="spellStart"/>
            <w:r w:rsidRPr="00C73956">
              <w:rPr>
                <w:lang w:val="uk-UA"/>
              </w:rPr>
              <w:t>Park</w:t>
            </w:r>
            <w:proofErr w:type="spellEnd"/>
            <w:r w:rsidRPr="00C73956">
              <w:rPr>
                <w:lang w:val="uk-UA"/>
              </w:rPr>
              <w:t xml:space="preserve"> Y.-S., </w:t>
            </w:r>
            <w:proofErr w:type="spellStart"/>
            <w:r w:rsidRPr="00C73956">
              <w:rPr>
                <w:lang w:val="uk-UA"/>
              </w:rPr>
              <w:t>Dmytruk</w:t>
            </w:r>
            <w:proofErr w:type="spellEnd"/>
            <w:r w:rsidRPr="00C73956">
              <w:rPr>
                <w:lang w:val="uk-UA"/>
              </w:rPr>
              <w:t xml:space="preserve"> A., </w:t>
            </w:r>
            <w:proofErr w:type="spellStart"/>
            <w:r w:rsidRPr="00C73956">
              <w:rPr>
                <w:b/>
                <w:lang w:val="uk-UA"/>
              </w:rPr>
              <w:t>Dmitruk</w:t>
            </w:r>
            <w:proofErr w:type="spellEnd"/>
            <w:r w:rsidRPr="00C73956">
              <w:rPr>
                <w:b/>
                <w:lang w:val="uk-UA"/>
              </w:rPr>
              <w:t xml:space="preserve"> I.</w:t>
            </w:r>
            <w:r w:rsidRPr="00C73956">
              <w:rPr>
                <w:lang w:val="uk-UA"/>
              </w:rPr>
              <w:t xml:space="preserve">, </w:t>
            </w:r>
            <w:proofErr w:type="spellStart"/>
            <w:r w:rsidRPr="00C73956">
              <w:rPr>
                <w:lang w:val="uk-UA"/>
              </w:rPr>
              <w:t>Kasuya</w:t>
            </w:r>
            <w:proofErr w:type="spellEnd"/>
            <w:r w:rsidRPr="00C73956">
              <w:rPr>
                <w:lang w:val="uk-UA"/>
              </w:rPr>
              <w:t xml:space="preserve"> A., </w:t>
            </w:r>
            <w:proofErr w:type="spellStart"/>
            <w:r w:rsidRPr="00C73956">
              <w:rPr>
                <w:lang w:val="uk-UA"/>
              </w:rPr>
              <w:t>Takeda</w:t>
            </w:r>
            <w:proofErr w:type="spellEnd"/>
            <w:r w:rsidRPr="00C73956">
              <w:rPr>
                <w:lang w:val="uk-UA"/>
              </w:rPr>
              <w:t xml:space="preserve"> M., </w:t>
            </w:r>
            <w:proofErr w:type="spellStart"/>
            <w:r w:rsidRPr="00C73956">
              <w:rPr>
                <w:lang w:val="uk-UA"/>
              </w:rPr>
              <w:t>Ohuchi</w:t>
            </w:r>
            <w:proofErr w:type="spellEnd"/>
            <w:r w:rsidRPr="00C73956">
              <w:rPr>
                <w:lang w:val="uk-UA"/>
              </w:rPr>
              <w:t xml:space="preserve"> N., </w:t>
            </w:r>
            <w:proofErr w:type="spellStart"/>
            <w:r w:rsidRPr="00C73956">
              <w:rPr>
                <w:lang w:val="uk-UA"/>
              </w:rPr>
              <w:t>Okamoto</w:t>
            </w:r>
            <w:proofErr w:type="spellEnd"/>
            <w:r w:rsidRPr="00C73956">
              <w:rPr>
                <w:lang w:val="uk-UA"/>
              </w:rPr>
              <w:t xml:space="preserve"> Y., </w:t>
            </w:r>
            <w:proofErr w:type="spellStart"/>
            <w:r w:rsidRPr="00C73956">
              <w:rPr>
                <w:lang w:val="uk-UA"/>
              </w:rPr>
              <w:t>Kaji</w:t>
            </w:r>
            <w:proofErr w:type="spellEnd"/>
            <w:r w:rsidRPr="00C73956">
              <w:rPr>
                <w:lang w:val="uk-UA"/>
              </w:rPr>
              <w:t xml:space="preserve"> N., </w:t>
            </w:r>
            <w:proofErr w:type="spellStart"/>
            <w:r w:rsidRPr="00C73956">
              <w:rPr>
                <w:lang w:val="uk-UA"/>
              </w:rPr>
              <w:t>Tokeshi</w:t>
            </w:r>
            <w:proofErr w:type="spellEnd"/>
            <w:r w:rsidRPr="00C73956">
              <w:rPr>
                <w:lang w:val="uk-UA"/>
              </w:rPr>
              <w:t xml:space="preserve"> M., </w:t>
            </w:r>
            <w:proofErr w:type="spellStart"/>
            <w:r w:rsidRPr="00C73956">
              <w:rPr>
                <w:lang w:val="uk-UA"/>
              </w:rPr>
              <w:t>Baba</w:t>
            </w:r>
            <w:proofErr w:type="spellEnd"/>
            <w:r w:rsidRPr="00C73956">
              <w:rPr>
                <w:lang w:val="uk-UA"/>
              </w:rPr>
              <w:t xml:space="preserve"> Y. </w:t>
            </w:r>
            <w:proofErr w:type="spellStart"/>
            <w:r w:rsidRPr="00C73956">
              <w:rPr>
                <w:lang w:val="uk-UA"/>
              </w:rPr>
              <w:t>Size-selective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Growth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and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Stabilization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of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Small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CdSe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Nanoparticles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in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Aqueous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Solution</w:t>
            </w:r>
            <w:proofErr w:type="spellEnd"/>
            <w:r w:rsidRPr="00C73956">
              <w:rPr>
                <w:lang w:val="uk-UA"/>
              </w:rPr>
              <w:t xml:space="preserve">. ACS </w:t>
            </w:r>
            <w:proofErr w:type="spellStart"/>
            <w:r w:rsidRPr="00C73956">
              <w:rPr>
                <w:lang w:val="uk-UA"/>
              </w:rPr>
              <w:t>Nano</w:t>
            </w:r>
            <w:proofErr w:type="spellEnd"/>
            <w:r w:rsidRPr="00C73956">
              <w:rPr>
                <w:lang w:val="uk-UA"/>
              </w:rPr>
              <w:t>. 2010;4(1):121-128.</w:t>
            </w:r>
          </w:p>
          <w:p w14:paraId="3AE437D5" w14:textId="77777777" w:rsidR="00E2498C" w:rsidRPr="00C73956" w:rsidRDefault="00E2498C" w:rsidP="00FE2D29">
            <w:pPr>
              <w:pStyle w:val="Eaoaeaa"/>
              <w:widowControl/>
              <w:numPr>
                <w:ilvl w:val="0"/>
                <w:numId w:val="1"/>
              </w:numPr>
              <w:shd w:val="clear" w:color="auto" w:fill="FFFFFF" w:themeFill="background1"/>
              <w:tabs>
                <w:tab w:val="clear" w:pos="4153"/>
                <w:tab w:val="center" w:pos="360"/>
              </w:tabs>
              <w:ind w:left="0" w:firstLine="0"/>
              <w:rPr>
                <w:lang w:val="uk-UA"/>
              </w:rPr>
            </w:pPr>
            <w:proofErr w:type="spellStart"/>
            <w:r w:rsidRPr="00C73956">
              <w:rPr>
                <w:lang w:val="uk-UA"/>
              </w:rPr>
              <w:t>Yeshchenko</w:t>
            </w:r>
            <w:proofErr w:type="spellEnd"/>
            <w:r w:rsidRPr="00C73956">
              <w:rPr>
                <w:lang w:val="uk-UA"/>
              </w:rPr>
              <w:t xml:space="preserve"> O.A., </w:t>
            </w:r>
            <w:proofErr w:type="spellStart"/>
            <w:r w:rsidRPr="00C73956">
              <w:rPr>
                <w:b/>
                <w:lang w:val="uk-UA"/>
              </w:rPr>
              <w:t>Dmytruk</w:t>
            </w:r>
            <w:proofErr w:type="spellEnd"/>
            <w:r w:rsidRPr="00C73956">
              <w:rPr>
                <w:b/>
                <w:lang w:val="uk-UA"/>
              </w:rPr>
              <w:t xml:space="preserve"> I.M.</w:t>
            </w:r>
            <w:r w:rsidRPr="00C73956">
              <w:rPr>
                <w:lang w:val="uk-UA"/>
              </w:rPr>
              <w:t xml:space="preserve">, </w:t>
            </w:r>
            <w:proofErr w:type="spellStart"/>
            <w:r w:rsidRPr="00C73956">
              <w:rPr>
                <w:lang w:val="uk-UA"/>
              </w:rPr>
              <w:t>Dmytruk</w:t>
            </w:r>
            <w:proofErr w:type="spellEnd"/>
            <w:r w:rsidRPr="00C73956">
              <w:rPr>
                <w:lang w:val="uk-UA"/>
              </w:rPr>
              <w:t xml:space="preserve"> A.M., </w:t>
            </w:r>
            <w:proofErr w:type="spellStart"/>
            <w:r w:rsidRPr="00C73956">
              <w:rPr>
                <w:lang w:val="uk-UA"/>
              </w:rPr>
              <w:t>Alexeenko</w:t>
            </w:r>
            <w:proofErr w:type="spellEnd"/>
            <w:r w:rsidRPr="00C73956">
              <w:rPr>
                <w:lang w:val="uk-UA"/>
              </w:rPr>
              <w:t xml:space="preserve"> A.A. </w:t>
            </w:r>
            <w:proofErr w:type="spellStart"/>
            <w:r w:rsidRPr="00C73956">
              <w:rPr>
                <w:lang w:val="uk-UA"/>
              </w:rPr>
              <w:t>Influence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of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annealing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conditions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on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size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and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optical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properties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of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copper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nanoparticles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embedded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in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silica</w:t>
            </w:r>
            <w:proofErr w:type="spellEnd"/>
            <w:r w:rsidRPr="00C73956">
              <w:rPr>
                <w:lang w:val="uk-UA"/>
              </w:rPr>
              <w:t xml:space="preserve"> </w:t>
            </w:r>
            <w:proofErr w:type="spellStart"/>
            <w:r w:rsidRPr="00C73956">
              <w:rPr>
                <w:lang w:val="uk-UA"/>
              </w:rPr>
              <w:t>matrix</w:t>
            </w:r>
            <w:proofErr w:type="spellEnd"/>
            <w:r w:rsidRPr="00C73956">
              <w:rPr>
                <w:lang w:val="uk-UA"/>
              </w:rPr>
              <w:t xml:space="preserve">. </w:t>
            </w:r>
            <w:proofErr w:type="spellStart"/>
            <w:r w:rsidRPr="00C73956">
              <w:rPr>
                <w:lang w:val="uk-UA"/>
              </w:rPr>
              <w:t>Mater</w:t>
            </w:r>
            <w:proofErr w:type="spellEnd"/>
            <w:r w:rsidRPr="00C73956">
              <w:rPr>
                <w:lang w:val="uk-UA"/>
              </w:rPr>
              <w:t xml:space="preserve">. </w:t>
            </w:r>
            <w:proofErr w:type="spellStart"/>
            <w:r w:rsidRPr="00C73956">
              <w:rPr>
                <w:lang w:val="uk-UA"/>
              </w:rPr>
              <w:t>Sci</w:t>
            </w:r>
            <w:proofErr w:type="spellEnd"/>
            <w:r w:rsidRPr="00C73956">
              <w:rPr>
                <w:lang w:val="uk-UA"/>
              </w:rPr>
              <w:t xml:space="preserve">. </w:t>
            </w:r>
            <w:proofErr w:type="spellStart"/>
            <w:r w:rsidRPr="00C73956">
              <w:rPr>
                <w:lang w:val="uk-UA"/>
              </w:rPr>
              <w:t>Eng</w:t>
            </w:r>
            <w:proofErr w:type="spellEnd"/>
            <w:r w:rsidRPr="00C73956">
              <w:rPr>
                <w:lang w:val="uk-UA"/>
              </w:rPr>
              <w:t>., B 2007;137(1-3):247-254.</w:t>
            </w:r>
          </w:p>
          <w:p w14:paraId="603EAB9C" w14:textId="77777777" w:rsidR="00E2498C" w:rsidRPr="00C73956" w:rsidRDefault="00E2498C" w:rsidP="00FE2D29">
            <w:pPr>
              <w:pStyle w:val="Eaoaeaa"/>
              <w:widowControl/>
              <w:numPr>
                <w:ilvl w:val="0"/>
                <w:numId w:val="1"/>
              </w:numPr>
              <w:shd w:val="clear" w:color="auto" w:fill="FFFFFF" w:themeFill="background1"/>
              <w:tabs>
                <w:tab w:val="clear" w:pos="4153"/>
                <w:tab w:val="center" w:pos="360"/>
              </w:tabs>
              <w:ind w:left="0" w:firstLine="0"/>
              <w:rPr>
                <w:lang w:val="uk-UA"/>
              </w:rPr>
            </w:pPr>
            <w:proofErr w:type="spellStart"/>
            <w:r w:rsidRPr="00C73956">
              <w:rPr>
                <w:rFonts w:eastAsia="MS Mincho"/>
                <w:lang w:val="uk-UA"/>
              </w:rPr>
              <w:t>Kasuya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A., </w:t>
            </w:r>
            <w:proofErr w:type="spellStart"/>
            <w:r w:rsidRPr="00C73956">
              <w:rPr>
                <w:rFonts w:eastAsia="MS Mincho"/>
                <w:lang w:val="uk-UA"/>
              </w:rPr>
              <w:t>Sivamohan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R., </w:t>
            </w:r>
            <w:proofErr w:type="spellStart"/>
            <w:r w:rsidRPr="00C73956">
              <w:rPr>
                <w:rFonts w:eastAsia="MS Mincho"/>
                <w:lang w:val="uk-UA"/>
              </w:rPr>
              <w:t>Barnakov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</w:t>
            </w:r>
            <w:proofErr w:type="spellStart"/>
            <w:r w:rsidRPr="00C73956">
              <w:rPr>
                <w:rFonts w:eastAsia="MS Mincho"/>
                <w:lang w:val="uk-UA"/>
              </w:rPr>
              <w:t>Yu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., </w:t>
            </w:r>
            <w:proofErr w:type="spellStart"/>
            <w:r w:rsidRPr="00C73956">
              <w:rPr>
                <w:rFonts w:eastAsia="MS Mincho"/>
                <w:b/>
                <w:lang w:val="uk-UA"/>
              </w:rPr>
              <w:t>Dmitruk</w:t>
            </w:r>
            <w:proofErr w:type="spellEnd"/>
            <w:r w:rsidRPr="00C73956">
              <w:rPr>
                <w:rFonts w:eastAsia="MS Mincho"/>
                <w:b/>
                <w:lang w:val="uk-UA"/>
              </w:rPr>
              <w:t xml:space="preserve"> I.</w:t>
            </w:r>
            <w:r w:rsidRPr="00C73956">
              <w:rPr>
                <w:rFonts w:eastAsia="MS Mincho"/>
                <w:lang w:val="uk-UA"/>
              </w:rPr>
              <w:t xml:space="preserve">, </w:t>
            </w:r>
            <w:proofErr w:type="spellStart"/>
            <w:r w:rsidRPr="00C73956">
              <w:rPr>
                <w:rFonts w:eastAsia="MS Mincho"/>
                <w:lang w:val="uk-UA"/>
              </w:rPr>
              <w:t>Nirasawa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T, </w:t>
            </w:r>
            <w:proofErr w:type="spellStart"/>
            <w:r w:rsidRPr="00C73956">
              <w:rPr>
                <w:rFonts w:eastAsia="MS Mincho"/>
                <w:lang w:val="uk-UA"/>
              </w:rPr>
              <w:t>Milczarek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G., </w:t>
            </w:r>
            <w:proofErr w:type="spellStart"/>
            <w:r w:rsidRPr="00C73956">
              <w:rPr>
                <w:rFonts w:eastAsia="MS Mincho"/>
                <w:lang w:val="uk-UA"/>
              </w:rPr>
              <w:t>Mamykin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S., </w:t>
            </w:r>
            <w:proofErr w:type="spellStart"/>
            <w:r w:rsidRPr="00C73956">
              <w:rPr>
                <w:rFonts w:eastAsia="MS Mincho"/>
                <w:lang w:val="uk-UA"/>
              </w:rPr>
              <w:t>Romanyuk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V., </w:t>
            </w:r>
            <w:proofErr w:type="spellStart"/>
            <w:r w:rsidRPr="00C73956">
              <w:rPr>
                <w:rFonts w:eastAsia="MS Mincho"/>
                <w:lang w:val="uk-UA"/>
              </w:rPr>
              <w:t>Tohji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K., </w:t>
            </w:r>
            <w:proofErr w:type="spellStart"/>
            <w:r w:rsidRPr="00C73956">
              <w:rPr>
                <w:rFonts w:eastAsia="MS Mincho"/>
                <w:lang w:val="uk-UA"/>
              </w:rPr>
              <w:t>Jeyadevan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V., </w:t>
            </w:r>
            <w:proofErr w:type="spellStart"/>
            <w:r w:rsidRPr="00C73956">
              <w:rPr>
                <w:rFonts w:eastAsia="MS Mincho"/>
                <w:lang w:val="uk-UA"/>
              </w:rPr>
              <w:t>Shinoda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K., </w:t>
            </w:r>
            <w:proofErr w:type="spellStart"/>
            <w:r w:rsidRPr="00C73956">
              <w:rPr>
                <w:rFonts w:eastAsia="MS Mincho"/>
                <w:lang w:val="uk-UA"/>
              </w:rPr>
              <w:t>Kudo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T., </w:t>
            </w:r>
            <w:proofErr w:type="spellStart"/>
            <w:r w:rsidRPr="00C73956">
              <w:rPr>
                <w:rFonts w:eastAsia="MS Mincho"/>
                <w:lang w:val="uk-UA"/>
              </w:rPr>
              <w:t>Terasaki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O., </w:t>
            </w:r>
            <w:proofErr w:type="spellStart"/>
            <w:r w:rsidRPr="00C73956">
              <w:rPr>
                <w:rFonts w:eastAsia="MS Mincho"/>
                <w:lang w:val="uk-UA"/>
              </w:rPr>
              <w:t>Liu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</w:t>
            </w:r>
            <w:proofErr w:type="spellStart"/>
            <w:r w:rsidRPr="00C73956">
              <w:rPr>
                <w:rFonts w:eastAsia="MS Mincho"/>
                <w:lang w:val="uk-UA"/>
              </w:rPr>
              <w:t>Zh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., </w:t>
            </w:r>
            <w:proofErr w:type="spellStart"/>
            <w:r w:rsidRPr="00C73956">
              <w:rPr>
                <w:rFonts w:eastAsia="MS Mincho"/>
                <w:lang w:val="uk-UA"/>
              </w:rPr>
              <w:t>Ohsuna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T., </w:t>
            </w:r>
            <w:proofErr w:type="spellStart"/>
            <w:r w:rsidRPr="00C73956">
              <w:rPr>
                <w:rFonts w:eastAsia="MS Mincho"/>
                <w:lang w:val="uk-UA"/>
              </w:rPr>
              <w:t>Belosludov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R., </w:t>
            </w:r>
            <w:proofErr w:type="spellStart"/>
            <w:r w:rsidRPr="00C73956">
              <w:rPr>
                <w:rFonts w:eastAsia="MS Mincho"/>
                <w:lang w:val="uk-UA"/>
              </w:rPr>
              <w:t>Kumar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V., </w:t>
            </w:r>
            <w:proofErr w:type="spellStart"/>
            <w:r w:rsidRPr="00C73956">
              <w:rPr>
                <w:rFonts w:eastAsia="MS Mincho"/>
                <w:lang w:val="uk-UA"/>
              </w:rPr>
              <w:t>Sundararajan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V., </w:t>
            </w:r>
            <w:proofErr w:type="spellStart"/>
            <w:r w:rsidRPr="00C73956">
              <w:rPr>
                <w:rFonts w:eastAsia="MS Mincho"/>
                <w:lang w:val="uk-UA"/>
              </w:rPr>
              <w:t>Kawazoe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Y. </w:t>
            </w:r>
            <w:proofErr w:type="spellStart"/>
            <w:r w:rsidRPr="00C73956">
              <w:rPr>
                <w:rFonts w:eastAsia="MS Mincho"/>
                <w:lang w:val="uk-UA"/>
              </w:rPr>
              <w:t>Ultra-stable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</w:t>
            </w:r>
            <w:proofErr w:type="spellStart"/>
            <w:r w:rsidRPr="00C73956">
              <w:rPr>
                <w:rFonts w:eastAsia="MS Mincho"/>
                <w:lang w:val="uk-UA"/>
              </w:rPr>
              <w:t>Nanoparticles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</w:t>
            </w:r>
            <w:proofErr w:type="spellStart"/>
            <w:r w:rsidRPr="00C73956">
              <w:rPr>
                <w:rFonts w:eastAsia="MS Mincho"/>
                <w:lang w:val="uk-UA"/>
              </w:rPr>
              <w:t>of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</w:t>
            </w:r>
            <w:proofErr w:type="spellStart"/>
            <w:r w:rsidRPr="00C73956">
              <w:rPr>
                <w:rFonts w:eastAsia="MS Mincho"/>
                <w:lang w:val="uk-UA"/>
              </w:rPr>
              <w:t>CdSe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</w:t>
            </w:r>
            <w:proofErr w:type="spellStart"/>
            <w:r w:rsidRPr="00C73956">
              <w:rPr>
                <w:rFonts w:eastAsia="MS Mincho"/>
                <w:lang w:val="uk-UA"/>
              </w:rPr>
              <w:t>Revealed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</w:t>
            </w:r>
            <w:proofErr w:type="spellStart"/>
            <w:r w:rsidRPr="00C73956">
              <w:rPr>
                <w:rFonts w:eastAsia="MS Mincho"/>
                <w:lang w:val="uk-UA"/>
              </w:rPr>
              <w:t>from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</w:t>
            </w:r>
            <w:proofErr w:type="spellStart"/>
            <w:r w:rsidRPr="00C73956">
              <w:rPr>
                <w:rFonts w:eastAsia="MS Mincho"/>
                <w:lang w:val="uk-UA"/>
              </w:rPr>
              <w:t>Mass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</w:t>
            </w:r>
            <w:proofErr w:type="spellStart"/>
            <w:r w:rsidRPr="00C73956">
              <w:rPr>
                <w:rFonts w:eastAsia="MS Mincho"/>
                <w:lang w:val="uk-UA"/>
              </w:rPr>
              <w:t>Spectrometry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. </w:t>
            </w:r>
            <w:proofErr w:type="spellStart"/>
            <w:r w:rsidRPr="00C73956">
              <w:rPr>
                <w:rFonts w:eastAsia="MS Mincho"/>
                <w:lang w:val="uk-UA"/>
              </w:rPr>
              <w:t>Nature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</w:t>
            </w:r>
            <w:proofErr w:type="spellStart"/>
            <w:r w:rsidRPr="00C73956">
              <w:rPr>
                <w:rFonts w:eastAsia="MS Mincho"/>
                <w:lang w:val="uk-UA"/>
              </w:rPr>
              <w:t>Materials</w:t>
            </w:r>
            <w:proofErr w:type="spellEnd"/>
            <w:r w:rsidRPr="00C73956">
              <w:rPr>
                <w:rFonts w:eastAsia="MS Mincho"/>
                <w:lang w:val="uk-UA"/>
              </w:rPr>
              <w:t xml:space="preserve"> 2004;3: 99-102.</w:t>
            </w:r>
          </w:p>
          <w:p w14:paraId="5F4A799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Участь в дослідницьких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проєктах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за напрямком дисципліни:</w:t>
            </w:r>
          </w:p>
          <w:p w14:paraId="472710E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Наноструктуровані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тонкі метал-напівпровідникові плівки для ефективного використання сонячної енергії. Програми НАТО «Наука заради миру і безпеки (SPS)»,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Проєкт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№ NUKR.SFPP 984617</w:t>
            </w:r>
          </w:p>
          <w:p w14:paraId="40C094E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Трансформація енергії електромагнітної хвилі на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лазерно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-індукованих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квазіграткових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нанодисперсних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структурах,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Державний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фонд фундаментальних досліджень,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Договір № Ф64/38-2015 від 27.10.2015, Договір № Ф64/23-2016 від 06.04.2016</w:t>
            </w:r>
          </w:p>
          <w:p w14:paraId="371E69F2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Спектральні та </w:t>
            </w:r>
            <w:proofErr w:type="spellStart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>нелінійно</w:t>
            </w:r>
            <w:proofErr w:type="spellEnd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-оптичні властивості нових </w:t>
            </w:r>
            <w:proofErr w:type="spellStart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>нанокомпозитних</w:t>
            </w:r>
            <w:proofErr w:type="spellEnd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матеріалів для </w:t>
            </w:r>
            <w:proofErr w:type="spellStart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>плазмоніки</w:t>
            </w:r>
            <w:proofErr w:type="spellEnd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.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Державне агентство з питань науки, інновацій та інформатизації України, </w:t>
            </w:r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Договір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№ М/325-201 від 18.07.2013</w:t>
            </w:r>
          </w:p>
          <w:p w14:paraId="24D3299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Проведення вимірювань: Фотолюмінесценція та спектри КРС кристалів </w:t>
            </w:r>
            <w:proofErr w:type="spellStart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>CdTe</w:t>
            </w:r>
            <w:proofErr w:type="spellEnd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та структур </w:t>
            </w:r>
            <w:proofErr w:type="spellStart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>ZnO</w:t>
            </w:r>
            <w:proofErr w:type="spellEnd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>/</w:t>
            </w:r>
            <w:proofErr w:type="spellStart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>CdTe</w:t>
            </w:r>
            <w:proofErr w:type="spellEnd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>/</w:t>
            </w:r>
            <w:proofErr w:type="spellStart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>Au</w:t>
            </w:r>
            <w:proofErr w:type="spellEnd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>. Частина 7-ої Рамкової програми ERA-NET проекту MATERA+ “</w:t>
            </w:r>
            <w:proofErr w:type="spellStart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>Nanostructured</w:t>
            </w:r>
            <w:proofErr w:type="spellEnd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>CdTe</w:t>
            </w:r>
            <w:proofErr w:type="spellEnd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>solar</w:t>
            </w:r>
            <w:proofErr w:type="spellEnd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>cells</w:t>
            </w:r>
            <w:proofErr w:type="spellEnd"/>
            <w:r w:rsidRPr="00C73956">
              <w:rPr>
                <w:rFonts w:ascii="Times New Roman" w:eastAsia="MS Mincho" w:hAnsi="Times New Roman" w:cs="Times New Roman"/>
                <w:sz w:val="20"/>
                <w:szCs w:val="20"/>
              </w:rPr>
              <w:t>”».</w:t>
            </w:r>
          </w:p>
        </w:tc>
      </w:tr>
      <w:tr w:rsidR="00E2498C" w:rsidRPr="00C73956" w14:paraId="3080A796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09365A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181600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B0053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Єщенко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Олег Анатолійович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C4323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Професор, 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C76D2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B25C3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Вища освіта: диплом спеціаліста з відзнакою КБ №901184, Київський університет імені Тараса Шевченка, рік закінчення: 1993, спеціальність: фізик;</w:t>
            </w:r>
          </w:p>
          <w:p w14:paraId="7F88598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E0A9E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Кандидат фізико-математичних наук: диплом КН №012934, виданий 25.01.1997;</w:t>
            </w:r>
          </w:p>
          <w:p w14:paraId="41E2CC9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CEEC1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Доктор фізико-математичних наук: диплом ДД №000945, виданий 17.05.2012;</w:t>
            </w:r>
          </w:p>
          <w:p w14:paraId="0143C2D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956F9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Вчене звання доцента: атестат 02ДЦ № 000590, виданий 19.02.2004;</w:t>
            </w:r>
          </w:p>
          <w:p w14:paraId="42E6DF6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14645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Вчене звання професора: атестат 12ПР № 011088, виданий 15.12.2015.</w:t>
            </w:r>
          </w:p>
          <w:p w14:paraId="5F5951F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A94E3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BD7E6E" w14:textId="082F76A4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 1.1 Механіка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A81356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Міжнародні стажування: 2018 –  </w:t>
            </w:r>
            <w:r w:rsidRPr="00C73956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Університет Обуда, Будапешт, Угорщина;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2017-2018 – Університет Колорадо в Колорадо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Спрінгс</w:t>
            </w:r>
            <w:proofErr w:type="spellEnd"/>
            <w:r w:rsidRPr="00C73956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,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Колорадо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Спрінгс</w:t>
            </w:r>
            <w:proofErr w:type="spellEnd"/>
            <w:r w:rsidRPr="00C73956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, США.</w:t>
            </w:r>
          </w:p>
          <w:p w14:paraId="6BFA87C2" w14:textId="77777777" w:rsidR="00E2498C" w:rsidRPr="00C73956" w:rsidRDefault="00E2498C" w:rsidP="00FE2D29">
            <w:pPr>
              <w:pStyle w:val="10"/>
              <w:shd w:val="clear" w:color="auto" w:fill="FFFFFF" w:themeFill="background1"/>
              <w:ind w:left="2"/>
              <w:contextualSpacing/>
              <w:jc w:val="left"/>
              <w:rPr>
                <w:b w:val="0"/>
                <w:sz w:val="20"/>
                <w:szCs w:val="20"/>
                <w:lang w:val="uk-UA"/>
              </w:rPr>
            </w:pPr>
          </w:p>
          <w:p w14:paraId="0536FC31" w14:textId="77777777" w:rsidR="00E2498C" w:rsidRPr="00C73956" w:rsidRDefault="00E2498C" w:rsidP="00FE2D29">
            <w:pPr>
              <w:pStyle w:val="10"/>
              <w:shd w:val="clear" w:color="auto" w:fill="FFFFFF" w:themeFill="background1"/>
              <w:ind w:left="2"/>
              <w:contextualSpacing/>
              <w:jc w:val="left"/>
              <w:rPr>
                <w:b w:val="0"/>
                <w:sz w:val="20"/>
                <w:szCs w:val="20"/>
                <w:lang w:val="uk-UA"/>
              </w:rPr>
            </w:pPr>
            <w:r w:rsidRPr="00C73956">
              <w:rPr>
                <w:b w:val="0"/>
                <w:sz w:val="20"/>
                <w:szCs w:val="20"/>
                <w:lang w:val="uk-UA"/>
              </w:rPr>
              <w:t>Кількість навчальних публікацій: 8.</w:t>
            </w:r>
          </w:p>
          <w:p w14:paraId="297587B1" w14:textId="77777777" w:rsidR="00E2498C" w:rsidRPr="00C73956" w:rsidRDefault="00E2498C" w:rsidP="00FE2D29">
            <w:pPr>
              <w:pStyle w:val="10"/>
              <w:shd w:val="clear" w:color="auto" w:fill="FFFFFF" w:themeFill="background1"/>
              <w:ind w:left="2"/>
              <w:contextualSpacing/>
              <w:jc w:val="left"/>
              <w:rPr>
                <w:b w:val="0"/>
                <w:sz w:val="20"/>
                <w:szCs w:val="20"/>
                <w:lang w:val="uk-UA"/>
              </w:rPr>
            </w:pPr>
          </w:p>
          <w:p w14:paraId="1CE36B5E" w14:textId="77777777" w:rsidR="00E2498C" w:rsidRPr="00C73956" w:rsidRDefault="00E2498C" w:rsidP="00FE2D29">
            <w:pPr>
              <w:pStyle w:val="10"/>
              <w:shd w:val="clear" w:color="auto" w:fill="FFFFFF" w:themeFill="background1"/>
              <w:ind w:left="2"/>
              <w:contextualSpacing/>
              <w:jc w:val="left"/>
              <w:rPr>
                <w:b w:val="0"/>
                <w:sz w:val="20"/>
                <w:szCs w:val="20"/>
                <w:lang w:val="uk-UA"/>
              </w:rPr>
            </w:pPr>
            <w:r w:rsidRPr="00C73956">
              <w:rPr>
                <w:b w:val="0"/>
                <w:sz w:val="20"/>
                <w:szCs w:val="20"/>
                <w:lang w:val="uk-UA"/>
              </w:rPr>
              <w:t>Кількість наукових публікацій: 227,</w:t>
            </w:r>
          </w:p>
          <w:p w14:paraId="5B9AB55C" w14:textId="77777777" w:rsidR="00E2498C" w:rsidRPr="00C73956" w:rsidRDefault="00E2498C" w:rsidP="00FE2D29">
            <w:pPr>
              <w:pStyle w:val="10"/>
              <w:shd w:val="clear" w:color="auto" w:fill="FFFFFF" w:themeFill="background1"/>
              <w:ind w:left="2"/>
              <w:contextualSpacing/>
              <w:jc w:val="left"/>
              <w:rPr>
                <w:b w:val="0"/>
                <w:sz w:val="20"/>
                <w:szCs w:val="20"/>
                <w:lang w:val="uk-UA"/>
              </w:rPr>
            </w:pPr>
            <w:r w:rsidRPr="00C73956">
              <w:rPr>
                <w:b w:val="0"/>
                <w:sz w:val="20"/>
                <w:szCs w:val="20"/>
                <w:lang w:val="uk-UA"/>
              </w:rPr>
              <w:t>з них</w:t>
            </w:r>
          </w:p>
          <w:p w14:paraId="592C7DCF" w14:textId="77777777" w:rsidR="00E2498C" w:rsidRPr="00C73956" w:rsidRDefault="00E2498C" w:rsidP="00FE2D29">
            <w:pPr>
              <w:pStyle w:val="10"/>
              <w:shd w:val="clear" w:color="auto" w:fill="FFFFFF" w:themeFill="background1"/>
              <w:ind w:left="2"/>
              <w:contextualSpacing/>
              <w:jc w:val="left"/>
              <w:rPr>
                <w:b w:val="0"/>
                <w:sz w:val="20"/>
                <w:szCs w:val="20"/>
                <w:lang w:val="uk-UA"/>
              </w:rPr>
            </w:pPr>
            <w:r w:rsidRPr="00C73956">
              <w:rPr>
                <w:b w:val="0"/>
                <w:sz w:val="20"/>
                <w:szCs w:val="20"/>
                <w:lang w:val="uk-UA"/>
              </w:rPr>
              <w:t>статей в рецензованих наукових журналах: 109;</w:t>
            </w:r>
          </w:p>
          <w:p w14:paraId="1AE363EA" w14:textId="77777777" w:rsidR="00E2498C" w:rsidRPr="00C73956" w:rsidRDefault="00E2498C" w:rsidP="00FE2D29">
            <w:pPr>
              <w:pStyle w:val="a6"/>
              <w:shd w:val="clear" w:color="auto" w:fill="FFFFFF" w:themeFill="background1"/>
              <w:spacing w:before="0" w:beforeAutospacing="0" w:after="0" w:afterAutospacing="0"/>
              <w:ind w:left="2"/>
              <w:contextualSpacing/>
              <w:rPr>
                <w:sz w:val="20"/>
                <w:szCs w:val="20"/>
                <w:lang w:val="uk-UA"/>
              </w:rPr>
            </w:pPr>
            <w:r w:rsidRPr="00C73956">
              <w:rPr>
                <w:bCs/>
                <w:sz w:val="20"/>
                <w:szCs w:val="20"/>
                <w:lang w:val="uk-UA"/>
              </w:rPr>
              <w:t xml:space="preserve">тез наукових конференцій: </w:t>
            </w:r>
            <w:r w:rsidRPr="00C73956">
              <w:rPr>
                <w:sz w:val="20"/>
                <w:szCs w:val="20"/>
                <w:lang w:val="uk-UA"/>
              </w:rPr>
              <w:t>108;</w:t>
            </w:r>
          </w:p>
          <w:p w14:paraId="207CC933" w14:textId="77777777" w:rsidR="00E2498C" w:rsidRPr="00C73956" w:rsidRDefault="00E2498C" w:rsidP="00FE2D29">
            <w:pPr>
              <w:pStyle w:val="a6"/>
              <w:shd w:val="clear" w:color="auto" w:fill="FFFFFF" w:themeFill="background1"/>
              <w:spacing w:before="0" w:beforeAutospacing="0" w:after="0" w:afterAutospacing="0"/>
              <w:ind w:left="2"/>
              <w:contextualSpacing/>
              <w:rPr>
                <w:sz w:val="20"/>
                <w:szCs w:val="20"/>
                <w:lang w:val="uk-UA"/>
              </w:rPr>
            </w:pPr>
            <w:r w:rsidRPr="00C73956">
              <w:rPr>
                <w:sz w:val="20"/>
                <w:szCs w:val="20"/>
                <w:lang w:val="uk-UA"/>
              </w:rPr>
              <w:t>Кількість цитувань робіт: 1374; H-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Index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: 17 (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Google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Scholar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), 14 (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Scopus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).</w:t>
            </w:r>
          </w:p>
          <w:p w14:paraId="6E3F5E0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007FF3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</w:pPr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Рецензував статті у журналах</w:t>
            </w:r>
            <w:r w:rsidRPr="00C73956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: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ACS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Applied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Materials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Analytical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Chemistry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Physical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Chemistry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Applied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Chemical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Solid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Films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Applied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Nanoscience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eastAsia="ArialUnicodeMS" w:hAnsi="Times New Roman" w:cs="Times New Roman"/>
                <w:sz w:val="20"/>
                <w:szCs w:val="20"/>
                <w:lang w:eastAsia="uk-UA"/>
              </w:rPr>
              <w:t>Surface</w:t>
            </w:r>
            <w:proofErr w:type="spellEnd"/>
            <w:r w:rsidRPr="00C73956">
              <w:rPr>
                <w:rFonts w:ascii="Times New Roman" w:eastAsia="ArialUnicodeMS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eastAsia="ArialUnicodeMS" w:hAnsi="Times New Roman" w:cs="Times New Roman"/>
                <w:sz w:val="20"/>
                <w:szCs w:val="20"/>
                <w:lang w:eastAsia="uk-UA"/>
              </w:rPr>
              <w:t>and</w:t>
            </w:r>
            <w:proofErr w:type="spellEnd"/>
            <w:r w:rsidRPr="00C73956">
              <w:rPr>
                <w:rFonts w:ascii="Times New Roman" w:eastAsia="ArialUnicodeMS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eastAsia="ArialUnicodeMS" w:hAnsi="Times New Roman" w:cs="Times New Roman"/>
                <w:sz w:val="20"/>
                <w:szCs w:val="20"/>
                <w:lang w:eastAsia="uk-UA"/>
              </w:rPr>
              <w:t>Coatings</w:t>
            </w:r>
            <w:proofErr w:type="spellEnd"/>
            <w:r w:rsidRPr="00C73956">
              <w:rPr>
                <w:rFonts w:ascii="Times New Roman" w:eastAsia="ArialUnicodeMS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eastAsia="ArialUnicodeMS" w:hAnsi="Times New Roman" w:cs="Times New Roman"/>
                <w:sz w:val="20"/>
                <w:szCs w:val="20"/>
                <w:lang w:eastAsia="uk-UA"/>
              </w:rPr>
              <w:t>Technology</w:t>
            </w:r>
            <w:proofErr w:type="spellEnd"/>
            <w:r w:rsidRPr="00C73956">
              <w:rPr>
                <w:rFonts w:ascii="Times New Roman" w:eastAsia="ArialUnicodeMS" w:hAnsi="Times New Roman" w:cs="Times New Roman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Journal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Materials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Engineering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Performance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 та ін.</w:t>
            </w:r>
          </w:p>
          <w:p w14:paraId="1DD71A2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</w:pPr>
          </w:p>
          <w:p w14:paraId="6012377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</w:pPr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Вибрані наукові публікації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за напрямком дисципліни</w:t>
            </w:r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:</w:t>
            </w:r>
          </w:p>
          <w:p w14:paraId="35E66AA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C739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O.A. </w:t>
            </w:r>
            <w:proofErr w:type="spellStart"/>
            <w:r w:rsidRPr="00C73956">
              <w:rPr>
                <w:rFonts w:ascii="Times New Roman" w:hAnsi="Times New Roman" w:cs="Times New Roman"/>
                <w:b/>
                <w:sz w:val="20"/>
                <w:szCs w:val="20"/>
              </w:rPr>
              <w:t>Yeshchenko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A.V.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lang w:eastAsia="uk-UA"/>
              </w:rPr>
              <w:t>Tomchuk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, V.V.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lang w:eastAsia="uk-UA"/>
              </w:rPr>
              <w:t>Kozachenko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, R.J.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lang w:eastAsia="uk-UA"/>
              </w:rPr>
              <w:t>Knize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, M.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lang w:eastAsia="uk-UA"/>
              </w:rPr>
              <w:t>Haftel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, </w:t>
            </w:r>
          </w:p>
          <w:p w14:paraId="6397739E" w14:textId="77777777" w:rsidR="00E2498C" w:rsidRPr="00C73956" w:rsidRDefault="00E2498C" w:rsidP="00FE2D29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A.O.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lang w:eastAsia="uk-UA"/>
              </w:rPr>
              <w:t>Pinchuk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lang w:eastAsia="uk-UA"/>
              </w:rPr>
              <w:t>, “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Angle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polarization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dependent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coupling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surface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plasmon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gap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modes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plasmonic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gap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metasurfaces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”, </w:t>
            </w:r>
            <w:proofErr w:type="spellStart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>Optical</w:t>
            </w:r>
            <w:proofErr w:type="spellEnd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>Materials</w:t>
            </w:r>
            <w:proofErr w:type="spellEnd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2022, </w:t>
            </w:r>
            <w:proofErr w:type="spellStart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>Vol</w:t>
            </w:r>
            <w:proofErr w:type="spellEnd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. 132, p.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112884.</w:t>
            </w:r>
          </w:p>
          <w:p w14:paraId="443B6F81" w14:textId="77777777" w:rsidR="00E2498C" w:rsidRPr="00C73956" w:rsidRDefault="00E2498C" w:rsidP="00FE2D29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C739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O.A. </w:t>
            </w:r>
            <w:proofErr w:type="spellStart"/>
            <w:r w:rsidRPr="00C73956">
              <w:rPr>
                <w:rFonts w:ascii="Times New Roman" w:hAnsi="Times New Roman" w:cs="Times New Roman"/>
                <w:b/>
                <w:sz w:val="20"/>
                <w:szCs w:val="20"/>
              </w:rPr>
              <w:t>Yeshchenko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N.V.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Kutsevol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A.V.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Tomchuk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P.S.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Khort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P.A.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Virych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V.A.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Chumachenko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Yu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I.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Kuziv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A.I.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Marinin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L.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Cheng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G.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“</w:t>
            </w:r>
            <w:proofErr w:type="spellStart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Thermoresponsive</w:t>
            </w:r>
            <w:proofErr w:type="spellEnd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Zinc</w:t>
            </w:r>
            <w:proofErr w:type="spellEnd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TetraPhenylPorphyrin</w:t>
            </w:r>
            <w:proofErr w:type="spellEnd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Photosensitizer</w:t>
            </w:r>
            <w:proofErr w:type="spellEnd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/ </w:t>
            </w:r>
            <w:proofErr w:type="spellStart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Dextran</w:t>
            </w:r>
            <w:proofErr w:type="spellEnd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Graft</w:t>
            </w:r>
            <w:proofErr w:type="spellEnd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Poly</w:t>
            </w:r>
            <w:proofErr w:type="spellEnd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(N-</w:t>
            </w:r>
            <w:proofErr w:type="spellStart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IsoPropylAcrylAmide</w:t>
            </w:r>
            <w:proofErr w:type="spellEnd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) </w:t>
            </w:r>
            <w:proofErr w:type="spellStart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Copolymer</w:t>
            </w:r>
            <w:proofErr w:type="spellEnd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/ </w:t>
            </w:r>
            <w:proofErr w:type="spellStart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Au</w:t>
            </w:r>
            <w:proofErr w:type="spellEnd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Nanoparticles</w:t>
            </w:r>
            <w:proofErr w:type="spellEnd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Hybrid</w:t>
            </w:r>
            <w:proofErr w:type="spellEnd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Nanosystem</w:t>
            </w:r>
            <w:proofErr w:type="spellEnd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Potential</w:t>
            </w:r>
            <w:proofErr w:type="spellEnd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for</w:t>
            </w:r>
            <w:proofErr w:type="spellEnd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Photodynamic</w:t>
            </w:r>
            <w:proofErr w:type="spellEnd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Therapy</w:t>
            </w:r>
            <w:proofErr w:type="spellEnd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Applications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”, </w:t>
            </w:r>
            <w:proofErr w:type="spellStart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>Nanomaterials</w:t>
            </w:r>
            <w:proofErr w:type="spellEnd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2022, </w:t>
            </w:r>
            <w:proofErr w:type="spellStart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>Vol</w:t>
            </w:r>
            <w:proofErr w:type="spellEnd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. 12, </w:t>
            </w:r>
            <w:proofErr w:type="spellStart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>No</w:t>
            </w:r>
            <w:proofErr w:type="spellEnd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>. 15, p. 2655.</w:t>
            </w:r>
          </w:p>
          <w:p w14:paraId="3731926A" w14:textId="77777777" w:rsidR="00E2498C" w:rsidRPr="00C73956" w:rsidRDefault="00E2498C" w:rsidP="00FE2D29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C73956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uk-UA"/>
              </w:rPr>
              <w:t xml:space="preserve">O.A. </w:t>
            </w:r>
            <w:proofErr w:type="spellStart"/>
            <w:r w:rsidRPr="00C73956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uk-UA"/>
              </w:rPr>
              <w:t>Yeshchenko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,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N.V.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Kutsevol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A.V.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Tomchuk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P.S.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Khort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Yu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I.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Kuziv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3CAAB3A" w14:textId="77777777" w:rsidR="00E2498C" w:rsidRPr="00C73956" w:rsidRDefault="00E2498C" w:rsidP="00FE2D29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P.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Hudhomme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O.M.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Krupka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“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Dextran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graft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-PNIPAM /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nanoparticles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perylenediimide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hybrid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thermosensitive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optical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switches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fluorescent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labels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potential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nanophotonics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biomedical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applications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”, </w:t>
            </w:r>
            <w:proofErr w:type="spellStart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>Optical</w:t>
            </w:r>
            <w:proofErr w:type="spellEnd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>Materials</w:t>
            </w:r>
            <w:proofErr w:type="spellEnd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2022, </w:t>
            </w:r>
            <w:proofErr w:type="spellStart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>Vol</w:t>
            </w:r>
            <w:proofErr w:type="spellEnd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. 131, p.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112753.</w:t>
            </w:r>
          </w:p>
          <w:p w14:paraId="111784D3" w14:textId="77777777" w:rsidR="00E2498C" w:rsidRPr="00C73956" w:rsidRDefault="00E2498C" w:rsidP="00FE2D29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4. </w:t>
            </w:r>
            <w:r w:rsidRPr="00C73956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uk-UA"/>
              </w:rPr>
              <w:t xml:space="preserve">O.A. </w:t>
            </w:r>
            <w:proofErr w:type="spellStart"/>
            <w:r w:rsidRPr="00C73956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uk-UA"/>
              </w:rPr>
              <w:t>Yeshchenko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, 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P.S.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Khort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N.V.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Kutsevol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V.M.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Prokopets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O.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Kapush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V.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Dzhagan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“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Temperature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Driven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Plasmon-Exciton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Coupling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Thermoresponsive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Dextran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Graft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-PNIPAM/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Au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Nanoparticle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CdTe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Quantum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Dots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Hybrid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Nanosystem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”,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Plasmonics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2021, Vol.16,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. 4, p. 1137–1150.</w:t>
            </w:r>
          </w:p>
          <w:p w14:paraId="4E4F4155" w14:textId="77777777" w:rsidR="00E2498C" w:rsidRPr="00C73956" w:rsidRDefault="00E2498C" w:rsidP="00FE2D29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5. O.A.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Yeshchenko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V.Yu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Kudrya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C73956">
              <w:rPr>
                <w:rFonts w:ascii="Times New Roman" w:eastAsia="AdvOT8608a8d1+20" w:hAnsi="Times New Roman" w:cs="Times New Roman"/>
                <w:color w:val="082EFF"/>
                <w:sz w:val="20"/>
                <w:szCs w:val="20"/>
              </w:rPr>
              <w:t xml:space="preserve"> 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A.V.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Tomchuk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I. M.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Dmitruk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N. I.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Berezovska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C73956">
              <w:rPr>
                <w:rFonts w:ascii="Times New Roman" w:eastAsia="AdvOT8608a8d1+20" w:hAnsi="Times New Roman" w:cs="Times New Roman"/>
                <w:color w:val="082EFF"/>
                <w:sz w:val="20"/>
                <w:szCs w:val="20"/>
              </w:rPr>
              <w:t xml:space="preserve"> 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P. O.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Teselko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S.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Golovynskyi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C73956">
              <w:rPr>
                <w:rFonts w:ascii="Times New Roman" w:hAnsi="Times New Roman" w:cs="Times New Roman"/>
                <w:color w:val="082EFF"/>
                <w:sz w:val="20"/>
                <w:szCs w:val="20"/>
              </w:rPr>
              <w:t xml:space="preserve"> 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Xue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J.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“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Plasmonic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Nanocavity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Metasurface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Based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Laser-Structured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Silver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Surface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Silver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Nanoprisms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Enhancement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Adenosine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Nucleotide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Photoluminescence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”, ACS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Applied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Nano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Materials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2019,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2,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11, p. 7152–7161.</w:t>
            </w:r>
          </w:p>
          <w:p w14:paraId="518A39F0" w14:textId="77777777" w:rsidR="00E2498C" w:rsidRPr="00C73956" w:rsidRDefault="00E2498C" w:rsidP="00FE2D29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O.A.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Yeshchenko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A. P.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Naumenko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N. V.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Kutsevol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D. O.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Maskova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I. I.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Harahuts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V. A.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Chumachenko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A. I.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Marinin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“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Anomalous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inverse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hysteresis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phase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transition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thermosensitive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dextran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graft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-PNIPAM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copolymer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nanoparticles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hybrid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nanosystem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”,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Journal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Physical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Chemistry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C, 2018,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Vol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. 122, p. 8003–8010.</w:t>
            </w:r>
          </w:p>
          <w:p w14:paraId="3EDD80C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</w:pPr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7. O.A. </w:t>
            </w:r>
            <w:proofErr w:type="spellStart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>Yeshchenko</w:t>
            </w:r>
            <w:proofErr w:type="spellEnd"/>
            <w:r w:rsidRPr="00C73956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,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I. S. 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Bondarchuk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M.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Yu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Losytskyy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“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Surface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plasmon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enhanced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photoluminescence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copper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nanoparticles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Influence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temperature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”,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Journal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Applied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Physics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, 2014, v. 116, p. 054309-1 – 054309-8.</w:t>
            </w:r>
          </w:p>
          <w:p w14:paraId="52A2554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</w:pPr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8. O.A.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Yeshchenko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,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I. S.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Bondarchuk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V. S.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Gurin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I. M.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Dmitruk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A. 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Kotko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“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Temperature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dependence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surface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plasmon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resonance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gold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nanoparticles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”,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Surface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Science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, 2013, v. 608,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No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. 1–2, p. 275 – 281.</w:t>
            </w:r>
          </w:p>
          <w:p w14:paraId="38ADFF06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9. O.A.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Yeshchenko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, 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I.M.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Dmitruk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, A.A.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Alexeenko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M.Yu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Losytskyy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, A.V.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Kotko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,A.O.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Pinchuk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, “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Size-dependent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surface-plasmon-enhanced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photoluminescence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from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silver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nanoparticles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embedded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lang w:eastAsia="uk-UA"/>
              </w:rPr>
              <w:t>silica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”,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Physical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Review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B, 2009, v. 79, No.23, p.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 xml:space="preserve"> 235438-1 </w:t>
            </w:r>
            <w:r w:rsidRPr="00C73956">
              <w:rPr>
                <w:rFonts w:ascii="Times New Roman" w:hAnsi="Times New Roman" w:cs="Times New Roman"/>
                <w:iCs/>
                <w:sz w:val="20"/>
                <w:szCs w:val="20"/>
                <w:lang w:eastAsia="uk-UA"/>
              </w:rPr>
              <w:t xml:space="preserve">– 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235438-8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61D638C" w14:textId="77777777" w:rsidR="00E2498C" w:rsidRPr="00C73956" w:rsidRDefault="00E2498C" w:rsidP="00FE2D29">
            <w:pPr>
              <w:pStyle w:val="10"/>
              <w:shd w:val="clear" w:color="auto" w:fill="FFFFFF" w:themeFill="background1"/>
              <w:ind w:left="2"/>
              <w:contextualSpacing/>
              <w:jc w:val="left"/>
              <w:rPr>
                <w:sz w:val="20"/>
                <w:szCs w:val="20"/>
                <w:lang w:val="uk-UA"/>
              </w:rPr>
            </w:pPr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 xml:space="preserve">10. O.A. </w:t>
            </w:r>
            <w:proofErr w:type="spellStart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>Yeshchenko</w:t>
            </w:r>
            <w:proofErr w:type="spellEnd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 xml:space="preserve">, I.M. </w:t>
            </w:r>
            <w:proofErr w:type="spellStart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>Dmitruk</w:t>
            </w:r>
            <w:proofErr w:type="spellEnd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 xml:space="preserve">, A.A. </w:t>
            </w:r>
            <w:proofErr w:type="spellStart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>Alexeenko</w:t>
            </w:r>
            <w:proofErr w:type="spellEnd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 xml:space="preserve">, A.M. </w:t>
            </w:r>
            <w:proofErr w:type="spellStart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>Dmytruk</w:t>
            </w:r>
            <w:proofErr w:type="spellEnd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 xml:space="preserve"> “</w:t>
            </w:r>
            <w:proofErr w:type="spellStart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>Size-dependent</w:t>
            </w:r>
            <w:proofErr w:type="spellEnd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>melting</w:t>
            </w:r>
            <w:proofErr w:type="spellEnd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>spherical</w:t>
            </w:r>
            <w:proofErr w:type="spellEnd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>copper</w:t>
            </w:r>
            <w:proofErr w:type="spellEnd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>nanoparticles</w:t>
            </w:r>
            <w:proofErr w:type="spellEnd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>embedded</w:t>
            </w:r>
            <w:proofErr w:type="spellEnd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>in</w:t>
            </w:r>
            <w:proofErr w:type="spellEnd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>silica</w:t>
            </w:r>
            <w:proofErr w:type="spellEnd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>matrix</w:t>
            </w:r>
            <w:proofErr w:type="spellEnd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 xml:space="preserve">”, </w:t>
            </w:r>
            <w:proofErr w:type="spellStart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lastRenderedPageBreak/>
              <w:t>Physical</w:t>
            </w:r>
            <w:proofErr w:type="spellEnd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>Review</w:t>
            </w:r>
            <w:proofErr w:type="spellEnd"/>
            <w:r w:rsidRPr="00C73956">
              <w:rPr>
                <w:b w:val="0"/>
                <w:bCs w:val="0"/>
                <w:sz w:val="20"/>
                <w:szCs w:val="20"/>
                <w:lang w:val="uk-UA"/>
              </w:rPr>
              <w:t xml:space="preserve"> B, 2007, v. 75, No.8, p. 085434-1 – 085434-6.</w:t>
            </w:r>
          </w:p>
        </w:tc>
      </w:tr>
      <w:tr w:rsidR="00E2498C" w:rsidRPr="00C73956" w14:paraId="1EF94F88" w14:textId="77777777" w:rsidTr="0038111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CDE92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179526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77573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Івченко Василь Миколайович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589F3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Завідувач кафедри астрономії та фізики космосу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E18FA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Київський державний університет ім. Т.Г. Шевченка, 1971. Спеціальність: Фізик за спеціалізацією астроном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4FA3E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Доктор фізико-математичних наук по спеціальності 01.03.03 Геліофізика і фізика Сонячної системи (диплом №ДД №001854 від 2001 р.) "Природні та штучні збурення плазми в навколо-земному космічному просторі”.</w:t>
            </w:r>
          </w:p>
          <w:p w14:paraId="044F7FE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Професор кафедри астрономії та  фізики космосу, (атестат №ПР №002314 від 2003 р.)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EB8AF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3F7787" w14:textId="0961952F" w:rsidR="00E2498C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ОК 1.2 Вступ до університетських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студі</w:t>
            </w:r>
            <w:proofErr w:type="spellEnd"/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D966A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Основний напрямок наукової діяльності: фізика навколоземного космічного простору,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сонячно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-земні зв’язки, інструменти і методи астрофізичних досліджень. Основні публікації: опубліковано близько 200 наукових робіт, співавтор 2-х монографій, видано 4 навчальних посібники. З останніх: </w:t>
            </w:r>
          </w:p>
          <w:p w14:paraId="6F443B8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1)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Yutsis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Rapoport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Y.,*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Grimalsky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V,;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Grytsai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A.,*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Ivchenko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V.,*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Petrishchevskii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S,,*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Fedorenko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Krivodubskij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V. ULF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Activity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Earth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environment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penetration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electric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field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from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near-ground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source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ionosphere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under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different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сonfigurations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geomagnetic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field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Atmosphere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– 2021.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Vol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12, 7 . – N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article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801. </w:t>
            </w:r>
          </w:p>
          <w:p w14:paraId="27ACBDF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https://doi.org/10.3390/atmos12070801</w:t>
            </w:r>
          </w:p>
          <w:p w14:paraId="290002B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https://www.mdpi.com/2073-4433/12/7/801/pdf</w:t>
            </w:r>
          </w:p>
          <w:p w14:paraId="0074445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2) Козак П.М.,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Лапчук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В.П., Козак Л.В., Івченко В.М. Оптимізація диспозиції відеокамер для забезпечення максимальної точності обчислення координат природних і штучних атмосферних об’єктів при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стереоспостереженнях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Кинематика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физика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небесных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т.34, №6, 2018 С.57-78.</w:t>
            </w:r>
          </w:p>
          <w:p w14:paraId="076DFFF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3)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Yuriy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G.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Rapoport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Oleg K.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Cheremnykh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Volodymyr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Koshovy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Mykola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O.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Melnik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Oleh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L.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Ivantyshyn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Roman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T.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Nogach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Yuriy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Selivanov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Vladimir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Grimalsky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Valentyn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P.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Mezentsev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Larysa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M.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Karataeva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Vasyl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M.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Ivchenko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Gennadi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P.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Milinevsky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Viktor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N.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Fedun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Eugen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N.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Tkachenko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Ground-based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acoustic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parametric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generator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impact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atmosphere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ionosphere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active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experiment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 //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Annales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Geophysicae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– 2017. –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Vol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35, N 1. – P. 53–70.</w:t>
            </w:r>
          </w:p>
          <w:p w14:paraId="2200879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4)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Allan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D.Boardman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Alesandro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Alberucci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Gaetano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Assanto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Yu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G.Rapoport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Vladimir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Grimalsky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Vasy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M.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Ivchenko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Eugen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N.Tkachenko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Word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Scietific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Handbook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Metamaterias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Plasmonics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Volume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Electromagnetic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Metamaterials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Chapter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10.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Spatial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Soitonic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Nonlinear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Plasmonic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Aspects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Metamaterials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.(2017)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pp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419-469. </w:t>
            </w:r>
          </w:p>
          <w:p w14:paraId="095E4BF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5) 175 років Астрономічній обсерваторії Київського 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університету: монографія. / В.М.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Єфіменко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В.М. Івченко, Б.І. Гнатик та ін.,    // К.: ВПЦ “Київський університет”. –2020</w:t>
            </w:r>
          </w:p>
          <w:p w14:paraId="019502F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6) Івченко В.М.,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Решетник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В.М. Радіоастрономія,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навч.посібник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2021, 246 с.</w:t>
            </w:r>
          </w:p>
          <w:p w14:paraId="4CA03AE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Член вчених рад: фізичного факультету, Університету, ГАО НАН України, ІКД НАН-ДКА України. </w:t>
            </w:r>
          </w:p>
          <w:p w14:paraId="39FF83D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Член спеціалізованих вчених рад: Д26.208.01 при ГАО НАНУ; Д26.205.01 при ІКД НАНУ-ДКАУ.   </w:t>
            </w:r>
          </w:p>
          <w:p w14:paraId="1A71E8B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Під керівництвом Івченка В. М. захистилось 4 кандидати фізико-математичних наук.</w:t>
            </w:r>
          </w:p>
        </w:tc>
      </w:tr>
      <w:tr w:rsidR="00E2498C" w:rsidRPr="00C73956" w14:paraId="0DBC5AE0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760C90F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lastRenderedPageBreak/>
              <w:t>20858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B22957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Козаченко Віктор Васильович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CDF87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br/>
              <w:t>кафедри загальної фізики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C2949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CB8C7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Диплом </w:t>
            </w:r>
          </w:p>
          <w:p w14:paraId="62D8BE2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КВ №11776384</w:t>
            </w:r>
          </w:p>
          <w:p w14:paraId="30046B1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від 15 червня 1999 </w:t>
            </w:r>
          </w:p>
          <w:p w14:paraId="348D015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Київський університет імені Тараса Шевченка</w:t>
            </w:r>
          </w:p>
          <w:p w14:paraId="2078172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Фізика твердого тіла, </w:t>
            </w:r>
          </w:p>
          <w:p w14:paraId="3A1C284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магістр фізики</w:t>
            </w:r>
          </w:p>
          <w:p w14:paraId="6541023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09FF694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кандидата наук  ДК №032332 від 15 грудня 2005 року</w:t>
            </w:r>
          </w:p>
          <w:p w14:paraId="2675919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Вища атестаційна комісія України                   </w:t>
            </w:r>
          </w:p>
          <w:p w14:paraId="075F49C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кандидат фізико-математичних наук</w:t>
            </w:r>
          </w:p>
          <w:p w14:paraId="6D9E8E7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Фізика твердого тіла</w:t>
            </w:r>
          </w:p>
          <w:p w14:paraId="76CD55E1" w14:textId="77777777" w:rsidR="00E2498C" w:rsidRPr="00C73956" w:rsidRDefault="00E2498C" w:rsidP="00FE2D29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49E5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1B1DF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Атестат доцента</w:t>
            </w:r>
          </w:p>
          <w:p w14:paraId="6C5A371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кафедри загальної фізики: </w:t>
            </w:r>
          </w:p>
          <w:p w14:paraId="5C0078C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12ДЦ №026608</w:t>
            </w:r>
          </w:p>
          <w:p w14:paraId="1927054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від 20 січня 2011 Атестаційна колегія МОН України</w:t>
            </w:r>
          </w:p>
          <w:p w14:paraId="090310A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A17FB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22 роки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2D644E" w14:textId="77777777" w:rsidR="00E42DE6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ОК 1.17 Навчальна практика за фахом, </w:t>
            </w:r>
          </w:p>
          <w:p w14:paraId="0794E324" w14:textId="77777777" w:rsidR="00E42DE6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ВК 4.1.1 Основи акустики твердого тіла та експериментальні методи фізичної акустики, </w:t>
            </w:r>
          </w:p>
          <w:p w14:paraId="2FB4762F" w14:textId="75DA9B3D" w:rsidR="00E2498C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ВК 5.1.3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Фотоакустика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низько розмірних систем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26B92C" w14:textId="77777777" w:rsidR="00E2498C" w:rsidRPr="00C73956" w:rsidRDefault="00E2498C" w:rsidP="00FE2D29">
            <w:pPr>
              <w:pStyle w:val="23"/>
              <w:shd w:val="clear" w:color="auto" w:fill="FFFFFF" w:themeFill="background1"/>
              <w:spacing w:after="0" w:line="240" w:lineRule="auto"/>
              <w:rPr>
                <w:color w:val="000000"/>
                <w:sz w:val="20"/>
                <w:szCs w:val="20"/>
                <w:lang w:val="uk-UA"/>
              </w:rPr>
            </w:pPr>
            <w:r w:rsidRPr="00C73956">
              <w:rPr>
                <w:sz w:val="20"/>
                <w:szCs w:val="20"/>
                <w:lang w:val="uk-UA"/>
              </w:rPr>
              <w:t xml:space="preserve">Є висококваліфікованим фахівцем в  галузі фізики акустики твердого тіла та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фотоакустики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, </w:t>
            </w:r>
            <w:r w:rsidRPr="00C73956">
              <w:rPr>
                <w:bCs/>
                <w:sz w:val="20"/>
                <w:szCs w:val="20"/>
                <w:lang w:val="uk-UA"/>
              </w:rPr>
              <w:t xml:space="preserve">за результатами  наукової роботи в даній області 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опублікувано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42 статті у фахових наукових журналах, з них  25  у базі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Scopus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(індекс Гірша h=6)</w:t>
            </w:r>
            <w:r w:rsidRPr="00C73956">
              <w:rPr>
                <w:color w:val="000000"/>
                <w:sz w:val="20"/>
                <w:szCs w:val="20"/>
                <w:lang w:val="uk-UA"/>
              </w:rPr>
              <w:t>.</w:t>
            </w:r>
            <w:r w:rsidRPr="00C73956">
              <w:rPr>
                <w:sz w:val="20"/>
                <w:szCs w:val="20"/>
                <w:lang w:val="uk-UA"/>
              </w:rPr>
              <w:t xml:space="preserve"> Є співавтором 9 навчальних та методичних посібників.</w:t>
            </w:r>
          </w:p>
          <w:p w14:paraId="1D9AAD7F" w14:textId="77777777" w:rsidR="00E2498C" w:rsidRPr="00C73956" w:rsidRDefault="00E2498C" w:rsidP="00FE2D29">
            <w:pPr>
              <w:pStyle w:val="23"/>
              <w:shd w:val="clear" w:color="auto" w:fill="FFFFFF" w:themeFill="background1"/>
              <w:spacing w:after="0" w:line="240" w:lineRule="auto"/>
              <w:rPr>
                <w:color w:val="000000"/>
                <w:sz w:val="20"/>
                <w:szCs w:val="20"/>
                <w:lang w:val="uk-UA"/>
              </w:rPr>
            </w:pPr>
            <w:r w:rsidRPr="00C73956">
              <w:rPr>
                <w:sz w:val="20"/>
                <w:szCs w:val="20"/>
                <w:lang w:val="uk-UA"/>
              </w:rPr>
              <w:t xml:space="preserve"> Серед них:</w:t>
            </w:r>
          </w:p>
          <w:p w14:paraId="51FE92D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1. Oleg A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Yeshchenko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Viktor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Kozachenko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Yuriy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Liakhov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Anastasiya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Tomchuk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Michael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Haftel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Anatoliy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Pinchuk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Surface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plasmon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resonance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electrodynamically-coupled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Au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NPs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monolayer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dielectric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spacer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film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nanostructure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Tuning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variation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spacer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thickness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Materials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Research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Express 09/2017</w:t>
            </w:r>
          </w:p>
          <w:p w14:paraId="2E531FD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2. Oleg A.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Yeshchenko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Viktor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Kozachenko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Nataliya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I.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Berezovska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Yurii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F.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Liakhov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Photoluminescence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Fullerene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C60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Film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Plasmon-Coupled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Monolayer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Au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Nanoparticles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– C 60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Film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Film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Nanostructure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Plasmonics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(2017)</w:t>
            </w:r>
          </w:p>
          <w:p w14:paraId="45F837C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3. Oleg A.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Yeschenko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Anastasiya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Tomchuk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Viktor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Kozachenko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Antonina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P.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Naumenko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Yuri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L.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Slominskii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Randall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J.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Knize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Michael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Haftel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Anatoliy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O.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Pinchuk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Planar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plasmonic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nanocavity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efficient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enhancement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photoluminescence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molecular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emitters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Optical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Materials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06/2019; 94:348.</w:t>
            </w:r>
          </w:p>
          <w:p w14:paraId="5E8045CC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4. Oleg A.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Yeshchenko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Viktor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Kozachenko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Anastasiya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Tomchuk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Michael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Haftel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Randall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J.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Knize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Anatoliy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O.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Pinchuk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Plasmonic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Metasurfaces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with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Tunable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Gap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Collective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SPR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Modes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Physical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Chemistry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C 04/2019 </w:t>
            </w:r>
          </w:p>
          <w:p w14:paraId="7A029D04" w14:textId="77777777" w:rsidR="00E2498C" w:rsidRPr="00C73956" w:rsidRDefault="00E2498C" w:rsidP="00FE2D29">
            <w:pPr>
              <w:pStyle w:val="23"/>
              <w:shd w:val="clear" w:color="auto" w:fill="FFFFFF" w:themeFill="background1"/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C73956">
              <w:rPr>
                <w:sz w:val="20"/>
                <w:szCs w:val="20"/>
                <w:lang w:val="uk-UA"/>
              </w:rPr>
              <w:t xml:space="preserve">5. A.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Podolian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, V.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Kozachenko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, A.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Nadtochiy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, N.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Borovoy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, O.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Korotchenkov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Photovoltage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transients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at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fullerene-metal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interfaces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Journal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Applied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Physics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06/2010; 107(9-107):093706 - 093706-7.</w:t>
            </w:r>
          </w:p>
          <w:p w14:paraId="514E909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6. Oleg A.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Yeshchenko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Viktor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Kozachenko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Antonina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P.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Naumenko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Nataliya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I.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Berezovska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Nataliya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Kutsevol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Vasyl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A.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Chumachenko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Michael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Haftel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Anatoliy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O.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Pinchuk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Gold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Nanoparticle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Plasmon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Resonance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Near-Field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Coupled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Au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NPs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layer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Film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Nanostructure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Dependence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Metal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Film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Thickness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Photonics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Nanostructures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Fundamentals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Applications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01/2018; 29.</w:t>
            </w:r>
          </w:p>
          <w:p w14:paraId="4E0E180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7.  Боровий М.О., Оліх О.Я., Овсієнко І.В.,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Цареградська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Т.Л., Подолян А.О., Козаченко В.В. Загальна фізика для хіміків. Частина 3. Оптика, елементи квантової механіки, атомної та ядерної фізики. Видавництво «Тов. Твори» 2022, 188 с.</w:t>
            </w:r>
          </w:p>
        </w:tc>
      </w:tr>
      <w:tr w:rsidR="00A51957" w:rsidRPr="00C73956" w14:paraId="0D5658A8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331BB718" w14:textId="1DCA76D9" w:rsidR="00A51957" w:rsidRPr="00C73956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lastRenderedPageBreak/>
              <w:t>144470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94BDFC5" w14:textId="1B405FF7" w:rsidR="00A51957" w:rsidRPr="00C73956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Кондратенко Сергій Вікторович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D4706A" w14:textId="0FAE3D82" w:rsidR="00A51957" w:rsidRPr="00C73956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Професор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br/>
              <w:t>кафедри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оптики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E98945" w14:textId="2A7A4F3D" w:rsidR="00A51957" w:rsidRPr="00C73956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3E94AD" w14:textId="77777777" w:rsidR="00A51957" w:rsidRPr="004E493A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493A">
              <w:rPr>
                <w:rFonts w:ascii="Times New Roman" w:hAnsi="Times New Roman" w:cs="Times New Roman"/>
                <w:sz w:val="20"/>
                <w:szCs w:val="20"/>
              </w:rPr>
              <w:t xml:space="preserve">Диплом </w:t>
            </w:r>
          </w:p>
          <w:p w14:paraId="48DA8F8F" w14:textId="77777777" w:rsidR="00A51957" w:rsidRPr="004E493A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493A">
              <w:rPr>
                <w:rFonts w:ascii="Times New Roman" w:hAnsi="Times New Roman" w:cs="Times New Roman"/>
                <w:sz w:val="20"/>
                <w:szCs w:val="20"/>
              </w:rPr>
              <w:t>КВ№10492642</w:t>
            </w:r>
          </w:p>
          <w:p w14:paraId="03C22B35" w14:textId="77777777" w:rsidR="00A51957" w:rsidRPr="004E493A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493A">
              <w:rPr>
                <w:rFonts w:ascii="Times New Roman" w:hAnsi="Times New Roman" w:cs="Times New Roman"/>
                <w:sz w:val="20"/>
                <w:szCs w:val="20"/>
              </w:rPr>
              <w:t xml:space="preserve">від 25 червня 1998 р. </w:t>
            </w:r>
          </w:p>
          <w:p w14:paraId="4B0043F4" w14:textId="77777777" w:rsidR="00A51957" w:rsidRPr="004E493A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493A">
              <w:rPr>
                <w:rFonts w:ascii="Times New Roman" w:hAnsi="Times New Roman" w:cs="Times New Roman"/>
                <w:sz w:val="20"/>
                <w:szCs w:val="20"/>
              </w:rPr>
              <w:t>Київський університет ім. Тараса Шевченка</w:t>
            </w:r>
          </w:p>
          <w:p w14:paraId="643BCE37" w14:textId="77777777" w:rsidR="00A51957" w:rsidRPr="004E493A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493A">
              <w:rPr>
                <w:rFonts w:ascii="Times New Roman" w:hAnsi="Times New Roman" w:cs="Times New Roman"/>
                <w:sz w:val="20"/>
                <w:szCs w:val="20"/>
              </w:rPr>
              <w:t xml:space="preserve">фізика твердого тіла, </w:t>
            </w:r>
          </w:p>
          <w:p w14:paraId="6563075E" w14:textId="77777777" w:rsidR="00A51957" w:rsidRPr="00C73956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493A">
              <w:rPr>
                <w:rFonts w:ascii="Times New Roman" w:hAnsi="Times New Roman" w:cs="Times New Roman"/>
                <w:sz w:val="20"/>
                <w:szCs w:val="20"/>
              </w:rPr>
              <w:t>фізик.</w:t>
            </w:r>
          </w:p>
          <w:p w14:paraId="231E96DD" w14:textId="77777777" w:rsidR="00A51957" w:rsidRPr="00C73956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678E5D78" w14:textId="77777777" w:rsidR="00A51957" w:rsidRPr="003358C5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58C5">
              <w:rPr>
                <w:rFonts w:ascii="Times New Roman" w:hAnsi="Times New Roman" w:cs="Times New Roman"/>
                <w:sz w:val="20"/>
                <w:szCs w:val="20"/>
              </w:rPr>
              <w:t>Диплом доктора наук ДД №002746 від 21 листопада 2013 року</w:t>
            </w:r>
          </w:p>
          <w:p w14:paraId="5BA4C5D8" w14:textId="77777777" w:rsidR="00A51957" w:rsidRPr="003358C5" w:rsidRDefault="00A51957" w:rsidP="00A519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58C5">
              <w:rPr>
                <w:rFonts w:ascii="Times New Roman" w:hAnsi="Times New Roman" w:cs="Times New Roman"/>
                <w:sz w:val="20"/>
                <w:szCs w:val="20"/>
              </w:rPr>
              <w:t xml:space="preserve">Атестаційна колегія МОН України </w:t>
            </w:r>
          </w:p>
          <w:p w14:paraId="5B46D5F8" w14:textId="77777777" w:rsidR="00A51957" w:rsidRPr="003358C5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58C5">
              <w:rPr>
                <w:rFonts w:ascii="Times New Roman" w:hAnsi="Times New Roman" w:cs="Times New Roman"/>
                <w:sz w:val="20"/>
                <w:szCs w:val="20"/>
              </w:rPr>
              <w:t>доктор фізико-математичних наук</w:t>
            </w:r>
          </w:p>
          <w:p w14:paraId="478B7784" w14:textId="77777777" w:rsidR="00A51957" w:rsidRPr="00C73956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58C5">
              <w:rPr>
                <w:rFonts w:ascii="Times New Roman" w:hAnsi="Times New Roman" w:cs="Times New Roman"/>
                <w:sz w:val="20"/>
                <w:szCs w:val="20"/>
              </w:rPr>
              <w:t>Оптика, лазерна фізика</w:t>
            </w:r>
          </w:p>
          <w:p w14:paraId="4C74D66C" w14:textId="77777777" w:rsidR="00A51957" w:rsidRPr="00C73956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52D469" w14:textId="77777777" w:rsidR="00A51957" w:rsidRPr="003358C5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Атестат </w:t>
            </w:r>
            <w:r w:rsidRPr="003358C5">
              <w:rPr>
                <w:rFonts w:ascii="Times New Roman" w:hAnsi="Times New Roman" w:cs="Times New Roman"/>
                <w:sz w:val="20"/>
                <w:szCs w:val="20"/>
              </w:rPr>
              <w:t>професора</w:t>
            </w:r>
          </w:p>
          <w:p w14:paraId="39AB9E8E" w14:textId="77777777" w:rsidR="00A51957" w:rsidRPr="003358C5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58C5">
              <w:rPr>
                <w:rFonts w:ascii="Times New Roman" w:hAnsi="Times New Roman" w:cs="Times New Roman"/>
                <w:sz w:val="20"/>
                <w:szCs w:val="20"/>
              </w:rPr>
              <w:t xml:space="preserve">кафедри оптики: </w:t>
            </w:r>
          </w:p>
          <w:p w14:paraId="07EE8255" w14:textId="77777777" w:rsidR="00A51957" w:rsidRPr="003358C5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58C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ДЦ №000055</w:t>
            </w:r>
          </w:p>
          <w:p w14:paraId="3843F229" w14:textId="640ABB10" w:rsidR="00A51957" w:rsidRPr="00C73956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58C5">
              <w:rPr>
                <w:rFonts w:ascii="Times New Roman" w:hAnsi="Times New Roman" w:cs="Times New Roman"/>
                <w:sz w:val="20"/>
                <w:szCs w:val="20"/>
              </w:rPr>
              <w:t>від 28 лютого 2017 Атестаційна колегія МОН України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ADDD6C" w14:textId="0AB739E5" w:rsidR="00A51957" w:rsidRPr="00C73956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рок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F48499" w14:textId="77777777" w:rsidR="00A51957" w:rsidRPr="00C73956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ОК 1.8 Оптика, </w:t>
            </w:r>
          </w:p>
          <w:p w14:paraId="26143980" w14:textId="5E8F9B46" w:rsidR="00A51957" w:rsidRPr="00C73956" w:rsidRDefault="00A51957" w:rsidP="00A5195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ВК 2.3.1 Сучасні оптичні матеріали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44C763" w14:textId="77777777" w:rsidR="00A51957" w:rsidRPr="00A058AA" w:rsidRDefault="00A51957" w:rsidP="00A51957">
            <w:pPr>
              <w:pStyle w:val="23"/>
              <w:shd w:val="clear" w:color="auto" w:fill="FFFFFF" w:themeFill="background1"/>
              <w:spacing w:after="0" w:line="240" w:lineRule="auto"/>
              <w:rPr>
                <w:color w:val="000000" w:themeColor="text1"/>
                <w:sz w:val="20"/>
                <w:szCs w:val="20"/>
                <w:lang w:val="uk-UA"/>
              </w:rPr>
            </w:pPr>
            <w:r w:rsidRPr="00A058AA">
              <w:rPr>
                <w:color w:val="000000" w:themeColor="text1"/>
                <w:sz w:val="20"/>
                <w:szCs w:val="20"/>
                <w:lang w:val="uk-UA"/>
              </w:rPr>
              <w:t xml:space="preserve">Є висококваліфікованим фахівцем в  галузі оптики напівпровідників та оптоелектроніки, </w:t>
            </w:r>
            <w:r w:rsidRPr="00A058AA">
              <w:rPr>
                <w:bCs/>
                <w:color w:val="000000" w:themeColor="text1"/>
                <w:sz w:val="20"/>
                <w:szCs w:val="20"/>
                <w:lang w:val="uk-UA"/>
              </w:rPr>
              <w:t xml:space="preserve">за результатами  наукової роботи в даній області  </w:t>
            </w:r>
            <w:proofErr w:type="spellStart"/>
            <w:r w:rsidRPr="00A058AA">
              <w:rPr>
                <w:color w:val="000000" w:themeColor="text1"/>
                <w:sz w:val="20"/>
                <w:szCs w:val="20"/>
                <w:lang w:val="uk-UA"/>
              </w:rPr>
              <w:t>опублікувано</w:t>
            </w:r>
            <w:proofErr w:type="spellEnd"/>
            <w:r w:rsidRPr="00A058AA">
              <w:rPr>
                <w:color w:val="000000" w:themeColor="text1"/>
                <w:sz w:val="20"/>
                <w:szCs w:val="20"/>
                <w:lang w:val="uk-UA"/>
              </w:rPr>
              <w:t xml:space="preserve"> 94 статті у фахових наукових журналах, з них  73  у базі </w:t>
            </w:r>
            <w:proofErr w:type="spellStart"/>
            <w:r w:rsidRPr="00A058AA">
              <w:rPr>
                <w:color w:val="000000" w:themeColor="text1"/>
                <w:sz w:val="20"/>
                <w:szCs w:val="20"/>
                <w:lang w:val="uk-UA"/>
              </w:rPr>
              <w:t>Scopus</w:t>
            </w:r>
            <w:proofErr w:type="spellEnd"/>
            <w:r w:rsidRPr="00A058AA">
              <w:rPr>
                <w:color w:val="000000" w:themeColor="text1"/>
                <w:sz w:val="20"/>
                <w:szCs w:val="20"/>
                <w:lang w:val="uk-UA"/>
              </w:rPr>
              <w:t xml:space="preserve"> (індекс Гірша h=10). Є співавтором 7 навчальних та методичних посібників.</w:t>
            </w:r>
          </w:p>
          <w:p w14:paraId="57A1FD93" w14:textId="77777777" w:rsidR="00A51957" w:rsidRPr="00A058AA" w:rsidRDefault="00A51957" w:rsidP="00A51957">
            <w:pPr>
              <w:pStyle w:val="23"/>
              <w:shd w:val="clear" w:color="auto" w:fill="FFFFFF" w:themeFill="background1"/>
              <w:spacing w:after="0" w:line="240" w:lineRule="auto"/>
              <w:rPr>
                <w:color w:val="000000" w:themeColor="text1"/>
                <w:sz w:val="20"/>
                <w:szCs w:val="20"/>
                <w:lang w:val="uk-UA"/>
              </w:rPr>
            </w:pPr>
            <w:r w:rsidRPr="00A058AA">
              <w:rPr>
                <w:color w:val="000000" w:themeColor="text1"/>
                <w:sz w:val="20"/>
                <w:szCs w:val="20"/>
                <w:lang w:val="uk-UA"/>
              </w:rPr>
              <w:t>Серед них:</w:t>
            </w:r>
          </w:p>
          <w:p w14:paraId="7C89DDB8" w14:textId="77777777" w:rsidR="00A51957" w:rsidRDefault="00A51957" w:rsidP="00A51957">
            <w:pPr>
              <w:pStyle w:val="23"/>
              <w:shd w:val="clear" w:color="auto" w:fill="FFFFFF" w:themeFill="background1"/>
              <w:spacing w:after="0" w:line="240" w:lineRule="auto"/>
              <w:jc w:val="both"/>
              <w:rPr>
                <w:sz w:val="20"/>
                <w:szCs w:val="20"/>
              </w:rPr>
            </w:pPr>
            <w:r w:rsidRPr="00A058AA">
              <w:rPr>
                <w:color w:val="000000" w:themeColor="text1"/>
                <w:sz w:val="20"/>
                <w:szCs w:val="20"/>
                <w:lang w:val="uk-UA"/>
              </w:rPr>
              <w:t xml:space="preserve">1) </w:t>
            </w:r>
            <w:r w:rsidRPr="00A058AA">
              <w:rPr>
                <w:color w:val="000000" w:themeColor="text1"/>
                <w:sz w:val="20"/>
                <w:szCs w:val="20"/>
              </w:rPr>
              <w:t>О.А. </w:t>
            </w:r>
            <w:proofErr w:type="spellStart"/>
            <w:r w:rsidRPr="00A058AA">
              <w:rPr>
                <w:color w:val="000000" w:themeColor="text1"/>
                <w:sz w:val="20"/>
                <w:szCs w:val="20"/>
              </w:rPr>
              <w:t>Єщенко</w:t>
            </w:r>
            <w:proofErr w:type="spellEnd"/>
            <w:r w:rsidRPr="00A058AA">
              <w:rPr>
                <w:color w:val="000000" w:themeColor="text1"/>
                <w:sz w:val="20"/>
                <w:szCs w:val="20"/>
              </w:rPr>
              <w:t>, В.М. </w:t>
            </w:r>
            <w:proofErr w:type="spellStart"/>
            <w:r w:rsidRPr="00A058AA">
              <w:rPr>
                <w:color w:val="000000" w:themeColor="text1"/>
                <w:sz w:val="20"/>
                <w:szCs w:val="20"/>
              </w:rPr>
              <w:t>Прокопець</w:t>
            </w:r>
            <w:proofErr w:type="spellEnd"/>
            <w:r w:rsidRPr="00A058AA">
              <w:rPr>
                <w:color w:val="000000" w:themeColor="text1"/>
                <w:sz w:val="20"/>
                <w:szCs w:val="20"/>
              </w:rPr>
              <w:t>, О.В.  </w:t>
            </w:r>
            <w:proofErr w:type="spellStart"/>
            <w:r w:rsidRPr="00A058AA">
              <w:rPr>
                <w:color w:val="000000" w:themeColor="text1"/>
                <w:sz w:val="20"/>
                <w:szCs w:val="20"/>
              </w:rPr>
              <w:t>Слободянюк</w:t>
            </w:r>
            <w:proofErr w:type="spellEnd"/>
            <w:r w:rsidRPr="00A058AA">
              <w:rPr>
                <w:color w:val="000000" w:themeColor="text1"/>
                <w:sz w:val="20"/>
                <w:szCs w:val="20"/>
              </w:rPr>
              <w:t>, С.В.  Кондратенко</w:t>
            </w:r>
            <w:r w:rsidRPr="004E493A">
              <w:rPr>
                <w:sz w:val="20"/>
                <w:szCs w:val="20"/>
              </w:rPr>
              <w:t>, В.Ю. </w:t>
            </w:r>
            <w:proofErr w:type="spellStart"/>
            <w:r w:rsidRPr="004E493A">
              <w:rPr>
                <w:sz w:val="20"/>
                <w:szCs w:val="20"/>
              </w:rPr>
              <w:t>Кудря</w:t>
            </w:r>
            <w:proofErr w:type="spellEnd"/>
            <w:r w:rsidRPr="004E493A">
              <w:rPr>
                <w:sz w:val="20"/>
                <w:szCs w:val="20"/>
              </w:rPr>
              <w:t xml:space="preserve">, Н.В. Башмакова, К.С. Яблочкова. </w:t>
            </w:r>
            <w:proofErr w:type="spellStart"/>
            <w:r w:rsidRPr="004E493A">
              <w:rPr>
                <w:sz w:val="20"/>
                <w:szCs w:val="20"/>
              </w:rPr>
              <w:t>Механіка</w:t>
            </w:r>
            <w:proofErr w:type="spellEnd"/>
            <w:r w:rsidRPr="004E493A">
              <w:rPr>
                <w:sz w:val="20"/>
                <w:szCs w:val="20"/>
              </w:rPr>
              <w:t xml:space="preserve">. </w:t>
            </w:r>
            <w:proofErr w:type="spellStart"/>
            <w:r w:rsidRPr="004E493A">
              <w:rPr>
                <w:sz w:val="20"/>
                <w:szCs w:val="20"/>
              </w:rPr>
              <w:t>Лабораторний</w:t>
            </w:r>
            <w:proofErr w:type="spellEnd"/>
            <w:r w:rsidRPr="004E493A">
              <w:rPr>
                <w:sz w:val="20"/>
                <w:szCs w:val="20"/>
              </w:rPr>
              <w:t xml:space="preserve"> практикум: </w:t>
            </w:r>
            <w:proofErr w:type="spellStart"/>
            <w:r w:rsidRPr="004E493A">
              <w:rPr>
                <w:sz w:val="20"/>
                <w:szCs w:val="20"/>
              </w:rPr>
              <w:t>Навчальний</w:t>
            </w:r>
            <w:proofErr w:type="spellEnd"/>
            <w:r w:rsidRPr="004E493A">
              <w:rPr>
                <w:sz w:val="20"/>
                <w:szCs w:val="20"/>
              </w:rPr>
              <w:t xml:space="preserve"> </w:t>
            </w:r>
            <w:proofErr w:type="spellStart"/>
            <w:r w:rsidRPr="004E493A">
              <w:rPr>
                <w:sz w:val="20"/>
                <w:szCs w:val="20"/>
              </w:rPr>
              <w:t>посібник</w:t>
            </w:r>
            <w:proofErr w:type="spellEnd"/>
            <w:r w:rsidRPr="004E493A">
              <w:rPr>
                <w:sz w:val="20"/>
                <w:szCs w:val="20"/>
              </w:rPr>
              <w:t xml:space="preserve"> для </w:t>
            </w:r>
            <w:proofErr w:type="spellStart"/>
            <w:r w:rsidRPr="004E493A">
              <w:rPr>
                <w:sz w:val="20"/>
                <w:szCs w:val="20"/>
              </w:rPr>
              <w:t>студентів</w:t>
            </w:r>
            <w:proofErr w:type="spellEnd"/>
            <w:r w:rsidRPr="004E493A">
              <w:rPr>
                <w:sz w:val="20"/>
                <w:szCs w:val="20"/>
              </w:rPr>
              <w:t xml:space="preserve"> </w:t>
            </w:r>
            <w:proofErr w:type="spellStart"/>
            <w:r w:rsidRPr="004E493A">
              <w:rPr>
                <w:sz w:val="20"/>
                <w:szCs w:val="20"/>
              </w:rPr>
              <w:t>природничих</w:t>
            </w:r>
            <w:proofErr w:type="spellEnd"/>
            <w:r w:rsidRPr="004E493A">
              <w:rPr>
                <w:sz w:val="20"/>
                <w:szCs w:val="20"/>
              </w:rPr>
              <w:t xml:space="preserve"> </w:t>
            </w:r>
            <w:proofErr w:type="spellStart"/>
            <w:r w:rsidRPr="004E493A">
              <w:rPr>
                <w:sz w:val="20"/>
                <w:szCs w:val="20"/>
              </w:rPr>
              <w:t>спеціальностей</w:t>
            </w:r>
            <w:proofErr w:type="spellEnd"/>
            <w:r w:rsidRPr="004E493A">
              <w:rPr>
                <w:sz w:val="20"/>
                <w:szCs w:val="20"/>
              </w:rPr>
              <w:t xml:space="preserve"> </w:t>
            </w:r>
            <w:proofErr w:type="spellStart"/>
            <w:r w:rsidRPr="004E493A">
              <w:rPr>
                <w:sz w:val="20"/>
                <w:szCs w:val="20"/>
              </w:rPr>
              <w:t>університетів</w:t>
            </w:r>
            <w:proofErr w:type="spellEnd"/>
            <w:r w:rsidRPr="004E493A">
              <w:rPr>
                <w:sz w:val="20"/>
                <w:szCs w:val="20"/>
              </w:rPr>
              <w:t xml:space="preserve">, </w:t>
            </w:r>
            <w:proofErr w:type="spellStart"/>
            <w:r w:rsidRPr="004E493A">
              <w:rPr>
                <w:sz w:val="20"/>
                <w:szCs w:val="20"/>
              </w:rPr>
              <w:t>Київ</w:t>
            </w:r>
            <w:proofErr w:type="spellEnd"/>
            <w:r w:rsidRPr="004E493A">
              <w:rPr>
                <w:sz w:val="20"/>
                <w:szCs w:val="20"/>
              </w:rPr>
              <w:t>:“</w:t>
            </w:r>
            <w:proofErr w:type="spellStart"/>
            <w:r w:rsidRPr="004E493A">
              <w:rPr>
                <w:sz w:val="20"/>
                <w:szCs w:val="20"/>
              </w:rPr>
              <w:t>Четверта</w:t>
            </w:r>
            <w:proofErr w:type="spellEnd"/>
            <w:r w:rsidRPr="004E493A">
              <w:rPr>
                <w:sz w:val="20"/>
                <w:szCs w:val="20"/>
              </w:rPr>
              <w:t xml:space="preserve"> </w:t>
            </w:r>
            <w:proofErr w:type="spellStart"/>
            <w:r w:rsidRPr="004E493A">
              <w:rPr>
                <w:sz w:val="20"/>
                <w:szCs w:val="20"/>
              </w:rPr>
              <w:t>хвиля</w:t>
            </w:r>
            <w:proofErr w:type="spellEnd"/>
            <w:r w:rsidRPr="004E493A">
              <w:rPr>
                <w:sz w:val="20"/>
                <w:szCs w:val="20"/>
              </w:rPr>
              <w:t>”, 2016, 268с.</w:t>
            </w:r>
          </w:p>
          <w:p w14:paraId="500BDC92" w14:textId="77777777" w:rsidR="00A51957" w:rsidRDefault="00A51957" w:rsidP="00A51957">
            <w:pPr>
              <w:pStyle w:val="23"/>
              <w:shd w:val="clear" w:color="auto" w:fill="FFFFFF" w:themeFill="background1"/>
              <w:spacing w:after="0" w:line="240" w:lineRule="auto"/>
              <w:jc w:val="both"/>
              <w:rPr>
                <w:rStyle w:val="typography"/>
                <w:color w:val="000000" w:themeColor="text1"/>
                <w:sz w:val="20"/>
                <w:szCs w:val="20"/>
                <w:lang w:val="en-US"/>
              </w:rPr>
            </w:pPr>
            <w:r w:rsidRPr="00A51957">
              <w:rPr>
                <w:color w:val="000000" w:themeColor="text1"/>
                <w:sz w:val="20"/>
                <w:szCs w:val="20"/>
                <w:lang w:val="en-US"/>
              </w:rPr>
              <w:t xml:space="preserve">2) </w:t>
            </w:r>
            <w:r w:rsidRPr="004E493A">
              <w:rPr>
                <w:color w:val="000000" w:themeColor="text1"/>
                <w:sz w:val="20"/>
                <w:szCs w:val="20"/>
                <w:lang w:val="en-US"/>
              </w:rPr>
              <w:t xml:space="preserve">Kondratenko S., </w:t>
            </w:r>
            <w:proofErr w:type="spellStart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>Lytvyn</w:t>
            </w:r>
            <w:proofErr w:type="spellEnd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 xml:space="preserve"> P., </w:t>
            </w:r>
            <w:proofErr w:type="spellStart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>Kuchuk</w:t>
            </w:r>
            <w:proofErr w:type="spellEnd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 xml:space="preserve"> A., Maia De Oliveira F., </w:t>
            </w:r>
            <w:proofErr w:type="spellStart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>Stanchu</w:t>
            </w:r>
            <w:proofErr w:type="spellEnd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 xml:space="preserve"> H., Lysenko V., Teodoro M.D., Malyuta S., Yu S.-Q., Mazur Y.I., </w:t>
            </w:r>
            <w:proofErr w:type="spellStart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>Salamo</w:t>
            </w:r>
            <w:proofErr w:type="spellEnd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 xml:space="preserve"> G. Conductivity-Type Conversion in Self-Assembled </w:t>
            </w:r>
            <w:proofErr w:type="spellStart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>GeSn</w:t>
            </w:r>
            <w:proofErr w:type="spellEnd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 xml:space="preserve"> Stripes on Ge/</w:t>
            </w:r>
            <w:proofErr w:type="gramStart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>Si(</w:t>
            </w:r>
            <w:proofErr w:type="gramEnd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 xml:space="preserve">100) under Electric Field // </w:t>
            </w:r>
            <w:hyperlink r:id="rId30" w:history="1">
              <w:r w:rsidRPr="004E493A">
                <w:rPr>
                  <w:rStyle w:val="a5"/>
                  <w:color w:val="000000" w:themeColor="text1"/>
                  <w:sz w:val="20"/>
                  <w:szCs w:val="20"/>
                  <w:bdr w:val="none" w:sz="0" w:space="0" w:color="auto" w:frame="1"/>
                  <w:lang w:val="en-US"/>
                </w:rPr>
                <w:t>ACS Applied Electronic Materials</w:t>
              </w:r>
            </w:hyperlink>
            <w:r w:rsidRPr="004E493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E493A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– 2021. – Vol. </w:t>
            </w:r>
            <w:r w:rsidRPr="004E493A">
              <w:rPr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4E493A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–</w:t>
            </w:r>
            <w:r w:rsidRPr="004E493A">
              <w:rPr>
                <w:color w:val="000000" w:themeColor="text1"/>
                <w:sz w:val="20"/>
                <w:szCs w:val="20"/>
                <w:lang w:val="en-US"/>
              </w:rPr>
              <w:t xml:space="preserve"> P. </w:t>
            </w:r>
            <w:r w:rsidRPr="004E493A">
              <w:rPr>
                <w:rStyle w:val="typography"/>
                <w:color w:val="000000" w:themeColor="text1"/>
                <w:sz w:val="20"/>
                <w:szCs w:val="20"/>
                <w:lang w:val="en-US"/>
              </w:rPr>
              <w:t>4388 – 4397.</w:t>
            </w:r>
          </w:p>
          <w:p w14:paraId="7219A946" w14:textId="77777777" w:rsidR="00A51957" w:rsidRDefault="00A51957" w:rsidP="00A51957">
            <w:pPr>
              <w:pStyle w:val="23"/>
              <w:shd w:val="clear" w:color="auto" w:fill="FFFFFF" w:themeFill="background1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lang w:val="uk-UA"/>
              </w:rPr>
              <w:t>3)</w:t>
            </w:r>
            <w:r w:rsidRPr="004E493A">
              <w:rPr>
                <w:color w:val="000000" w:themeColor="text1"/>
                <w:sz w:val="20"/>
                <w:szCs w:val="20"/>
                <w:lang w:val="en-US"/>
              </w:rPr>
              <w:t xml:space="preserve">. Kondratenko S. V., Lysenko V. S., </w:t>
            </w:r>
            <w:proofErr w:type="spellStart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>Gomeniuk</w:t>
            </w:r>
            <w:proofErr w:type="spellEnd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 xml:space="preserve"> Yu. V., Kondratenko O. S., Kozyrev Yu. N., </w:t>
            </w:r>
            <w:proofErr w:type="spellStart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>Selyshchev</w:t>
            </w:r>
            <w:proofErr w:type="spellEnd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 xml:space="preserve"> O. V., </w:t>
            </w:r>
            <w:proofErr w:type="spellStart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>Dzhagan</w:t>
            </w:r>
            <w:proofErr w:type="spellEnd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 xml:space="preserve"> V. M., Zahn D. R. T. Improved rectification and </w:t>
            </w:r>
            <w:r w:rsidRPr="004E493A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transport properties of hybrid PEDOT:PSS/Ge/Si heterojunctions with Ge nanoclusters. </w:t>
            </w:r>
            <w:r w:rsidRPr="004E493A">
              <w:rPr>
                <w:iCs/>
                <w:color w:val="000000" w:themeColor="text1"/>
                <w:sz w:val="20"/>
                <w:szCs w:val="20"/>
                <w:lang w:val="en-US"/>
              </w:rPr>
              <w:t>/</w:t>
            </w:r>
            <w:proofErr w:type="gramStart"/>
            <w:r w:rsidRPr="004E493A"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/ </w:t>
            </w:r>
            <w:r w:rsidRPr="004E493A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4E493A">
              <w:rPr>
                <w:color w:val="000000" w:themeColor="text1"/>
                <w:sz w:val="20"/>
                <w:szCs w:val="20"/>
                <w:lang w:val="en-US"/>
              </w:rPr>
              <w:t>J.</w:t>
            </w:r>
            <w:proofErr w:type="gramEnd"/>
            <w:r w:rsidRPr="004E493A">
              <w:rPr>
                <w:color w:val="000000" w:themeColor="text1"/>
                <w:sz w:val="20"/>
                <w:szCs w:val="20"/>
                <w:lang w:val="en-US"/>
              </w:rPr>
              <w:t xml:space="preserve"> Appl. Phys. </w:t>
            </w:r>
            <w:r w:rsidRPr="004E493A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– 2020. – Vol. </w:t>
            </w:r>
            <w:r w:rsidRPr="004E493A">
              <w:rPr>
                <w:color w:val="000000" w:themeColor="text1"/>
                <w:sz w:val="20"/>
                <w:szCs w:val="20"/>
                <w:lang w:val="en-US"/>
              </w:rPr>
              <w:t xml:space="preserve">128. </w:t>
            </w:r>
            <w:r w:rsidRPr="004E493A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–</w:t>
            </w:r>
            <w:r w:rsidRPr="004E493A">
              <w:rPr>
                <w:color w:val="000000" w:themeColor="text1"/>
                <w:sz w:val="20"/>
                <w:szCs w:val="20"/>
                <w:lang w:val="en-US"/>
              </w:rPr>
              <w:t xml:space="preserve"> P. 085503.</w:t>
            </w:r>
          </w:p>
          <w:p w14:paraId="5D7FD345" w14:textId="77777777" w:rsidR="00A51957" w:rsidRPr="003358C5" w:rsidRDefault="00A51957" w:rsidP="00A51957">
            <w:pPr>
              <w:pStyle w:val="23"/>
              <w:shd w:val="clear" w:color="auto" w:fill="FFFFFF" w:themeFill="background1"/>
              <w:spacing w:after="0" w:line="240" w:lineRule="auto"/>
              <w:jc w:val="both"/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iCs/>
                <w:color w:val="000000" w:themeColor="text1"/>
                <w:sz w:val="20"/>
                <w:lang w:val="uk-UA"/>
              </w:rPr>
              <w:t>4)</w:t>
            </w:r>
            <w:r w:rsidRPr="004E493A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 xml:space="preserve"> S.V. Kondratenko, </w:t>
            </w:r>
            <w:proofErr w:type="spellStart"/>
            <w:r w:rsidRPr="004E493A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>Yu.V</w:t>
            </w:r>
            <w:proofErr w:type="spellEnd"/>
            <w:r w:rsidRPr="004E493A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4E493A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>Hyrka</w:t>
            </w:r>
            <w:proofErr w:type="spellEnd"/>
            <w:r w:rsidRPr="004E493A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493A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>Yu.I</w:t>
            </w:r>
            <w:proofErr w:type="spellEnd"/>
            <w:r w:rsidRPr="004E493A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 xml:space="preserve">. Mazur, A.V. </w:t>
            </w:r>
            <w:proofErr w:type="spellStart"/>
            <w:r w:rsidRPr="004E493A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>Kuchuk</w:t>
            </w:r>
            <w:proofErr w:type="spellEnd"/>
            <w:r w:rsidRPr="004E493A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 xml:space="preserve">, W. Dou, H. Tran, J. </w:t>
            </w:r>
            <w:proofErr w:type="spellStart"/>
            <w:r w:rsidRPr="004E493A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>Margetis</w:t>
            </w:r>
            <w:proofErr w:type="spellEnd"/>
            <w:r w:rsidRPr="004E493A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 xml:space="preserve">, J. Tolle, S.-Q. Yu, and G. J. </w:t>
            </w:r>
            <w:proofErr w:type="spellStart"/>
            <w:r w:rsidRPr="004E493A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>Salamo</w:t>
            </w:r>
            <w:proofErr w:type="spellEnd"/>
            <w:r w:rsidRPr="004E493A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 xml:space="preserve">. Photovoltage spectroscopy of direct and indirect bandgaps of </w:t>
            </w:r>
            <w:r w:rsidRPr="003358C5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>strained Ge</w:t>
            </w:r>
            <w:r w:rsidRPr="003358C5">
              <w:rPr>
                <w:bCs/>
                <w:iCs/>
                <w:color w:val="000000" w:themeColor="text1"/>
                <w:sz w:val="20"/>
                <w:szCs w:val="20"/>
                <w:vertAlign w:val="subscript"/>
                <w:lang w:val="en-US"/>
              </w:rPr>
              <w:t>1-x</w:t>
            </w:r>
            <w:r w:rsidRPr="003358C5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>Sn</w:t>
            </w:r>
            <w:r w:rsidRPr="003358C5">
              <w:rPr>
                <w:bCs/>
                <w:iCs/>
                <w:color w:val="000000" w:themeColor="text1"/>
                <w:sz w:val="20"/>
                <w:szCs w:val="20"/>
                <w:vertAlign w:val="subscript"/>
                <w:lang w:val="en-US"/>
              </w:rPr>
              <w:t>x</w:t>
            </w:r>
            <w:r w:rsidRPr="003358C5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 xml:space="preserve"> thin films on a Ge/</w:t>
            </w:r>
            <w:proofErr w:type="gramStart"/>
            <w:r w:rsidRPr="003358C5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>Si(</w:t>
            </w:r>
            <w:proofErr w:type="gramEnd"/>
            <w:r w:rsidRPr="003358C5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 xml:space="preserve">001) substrate // </w:t>
            </w:r>
            <w:r w:rsidRPr="003358C5">
              <w:rPr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Acta </w:t>
            </w:r>
            <w:proofErr w:type="spellStart"/>
            <w:r w:rsidRPr="003358C5">
              <w:rPr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Materialia</w:t>
            </w:r>
            <w:proofErr w:type="spellEnd"/>
            <w:r w:rsidRPr="003358C5">
              <w:rPr>
                <w:bCs/>
                <w:iCs/>
                <w:color w:val="000000" w:themeColor="text1"/>
                <w:sz w:val="20"/>
                <w:szCs w:val="20"/>
                <w:lang w:val="en-US"/>
              </w:rPr>
              <w:t xml:space="preserve"> 171, 40-47 (2019).</w:t>
            </w:r>
          </w:p>
          <w:p w14:paraId="0BD8ED30" w14:textId="77777777" w:rsidR="00A51957" w:rsidRPr="0014759D" w:rsidRDefault="00A51957" w:rsidP="00A51957">
            <w:pPr>
              <w:pStyle w:val="23"/>
              <w:shd w:val="clear" w:color="auto" w:fill="FFFFFF" w:themeFill="background1"/>
              <w:spacing w:after="0" w:line="24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1C100C3A" w14:textId="77777777" w:rsidR="00A51957" w:rsidRPr="003358C5" w:rsidRDefault="00A51957" w:rsidP="00A519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358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Стажування/підвищення кваліфікації</w:t>
            </w:r>
          </w:p>
          <w:p w14:paraId="2EB1D2FB" w14:textId="77777777" w:rsidR="00A51957" w:rsidRPr="003358C5" w:rsidRDefault="00A51957" w:rsidP="00A51957">
            <w:pPr>
              <w:pStyle w:val="aa"/>
              <w:shd w:val="clear" w:color="auto" w:fill="FFFFFF" w:themeFill="background1"/>
              <w:spacing w:after="0" w:line="240" w:lineRule="auto"/>
              <w:ind w:left="0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358C5">
              <w:rPr>
                <w:color w:val="000000" w:themeColor="text1"/>
                <w:sz w:val="20"/>
                <w:szCs w:val="20"/>
              </w:rPr>
              <w:t xml:space="preserve">Стажування в </w:t>
            </w:r>
            <w:proofErr w:type="spellStart"/>
            <w:r w:rsidRPr="003358C5">
              <w:rPr>
                <w:rFonts w:eastAsiaTheme="minorEastAsia"/>
                <w:color w:val="000000" w:themeColor="text1"/>
                <w:sz w:val="20"/>
                <w:szCs w:val="20"/>
              </w:rPr>
              <w:t>Тенологічному</w:t>
            </w:r>
            <w:proofErr w:type="spellEnd"/>
            <w:r w:rsidRPr="003358C5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Університеті </w:t>
            </w:r>
            <w:proofErr w:type="spellStart"/>
            <w:r w:rsidRPr="003358C5">
              <w:rPr>
                <w:rFonts w:eastAsiaTheme="minorEastAsia"/>
                <w:color w:val="000000" w:themeColor="text1"/>
                <w:sz w:val="20"/>
                <w:szCs w:val="20"/>
              </w:rPr>
              <w:t>м.Хемніц</w:t>
            </w:r>
            <w:proofErr w:type="spellEnd"/>
            <w:r w:rsidRPr="003358C5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(Німеччина) </w:t>
            </w:r>
          </w:p>
          <w:p w14:paraId="76F7ACB7" w14:textId="77777777" w:rsidR="00A51957" w:rsidRPr="003358C5" w:rsidRDefault="00A51957" w:rsidP="00A51957">
            <w:pPr>
              <w:pStyle w:val="aa"/>
              <w:shd w:val="clear" w:color="auto" w:fill="FFFFFF" w:themeFill="background1"/>
              <w:spacing w:after="0" w:line="240" w:lineRule="auto"/>
              <w:ind w:left="0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358C5">
              <w:rPr>
                <w:rFonts w:eastAsiaTheme="minorEastAsia"/>
                <w:color w:val="000000" w:themeColor="text1"/>
                <w:sz w:val="20"/>
                <w:szCs w:val="20"/>
              </w:rPr>
              <w:t>з 01.04.2021 р. по 30.06.2022 р.</w:t>
            </w:r>
          </w:p>
          <w:p w14:paraId="70EE9EFE" w14:textId="77777777" w:rsidR="00A51957" w:rsidRPr="00C73956" w:rsidRDefault="00A51957" w:rsidP="00A51957">
            <w:pPr>
              <w:pStyle w:val="23"/>
              <w:shd w:val="clear" w:color="auto" w:fill="FFFFFF" w:themeFill="background1"/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</w:tr>
      <w:tr w:rsidR="00E2498C" w:rsidRPr="00C73956" w14:paraId="1C37F423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DF6FBC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lastRenderedPageBreak/>
              <w:t>187783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726925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Коротченков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Олег Олександрович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C89CD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Професор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br/>
              <w:t>кафедри загальної фізики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350B3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FD132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ЖB-1 №121806</w:t>
            </w:r>
          </w:p>
          <w:p w14:paraId="74D5946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від 26 травня 1980 </w:t>
            </w:r>
          </w:p>
          <w:p w14:paraId="40AAA18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Київський університет імені Тараса Шевченка</w:t>
            </w:r>
          </w:p>
          <w:p w14:paraId="6D02E8B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загальна фізика, </w:t>
            </w:r>
          </w:p>
          <w:p w14:paraId="23A5C0C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фізик-кріогенне матеріалознавство, викладач</w:t>
            </w:r>
          </w:p>
          <w:p w14:paraId="28E1F434" w14:textId="77777777" w:rsidR="00E2498C" w:rsidRPr="00C73956" w:rsidRDefault="00E2498C" w:rsidP="00FE2D29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623B2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доктора наук ДД №001040 від 12 січня 2000 року</w:t>
            </w:r>
          </w:p>
          <w:p w14:paraId="7684B703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Вища атестаційна комісія України</w:t>
            </w:r>
          </w:p>
          <w:p w14:paraId="5C6DD89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доктор фізико-математичних наук</w:t>
            </w:r>
          </w:p>
          <w:p w14:paraId="7D19EA7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Фізика твердого тіла</w:t>
            </w:r>
          </w:p>
          <w:p w14:paraId="6645F056" w14:textId="77777777" w:rsidR="00E2498C" w:rsidRPr="00C73956" w:rsidRDefault="00E2498C" w:rsidP="00FE2D29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220A2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EC5E1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Атестат професора</w:t>
            </w:r>
          </w:p>
          <w:p w14:paraId="2EE3B0F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кафедри загальної фізики: </w:t>
            </w:r>
          </w:p>
          <w:p w14:paraId="7007D3A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ПР №002464</w:t>
            </w:r>
          </w:p>
          <w:p w14:paraId="7750BB0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від 23 жовтня 2003 Атестаційна колегія МОН України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23453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36 років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2998BF" w14:textId="3F8C8947" w:rsidR="00E42DE6" w:rsidRPr="00C73956" w:rsidRDefault="00E42DE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E600BF"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К. 1.31 Фізика напівпровідникових матеріалів, </w:t>
            </w:r>
          </w:p>
          <w:p w14:paraId="48A6011D" w14:textId="36D5B4F9" w:rsidR="00E2498C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ВК 6.1.2 Фізика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низькорозмірних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напівпровідникових систем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858590" w14:textId="77777777" w:rsidR="00E2498C" w:rsidRPr="00C73956" w:rsidRDefault="00E2498C" w:rsidP="00FE2D29">
            <w:pPr>
              <w:pStyle w:val="23"/>
              <w:shd w:val="clear" w:color="auto" w:fill="FFFFFF" w:themeFill="background1"/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C73956">
              <w:rPr>
                <w:sz w:val="20"/>
                <w:szCs w:val="20"/>
                <w:lang w:val="uk-UA"/>
              </w:rPr>
              <w:t xml:space="preserve">Є висококваліфікованим фахівцем в  галузі досліджень термоелектричних та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фотовольтаїчних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процесів в напівпровідниках та напівпровідникових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наноструктурах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, </w:t>
            </w:r>
            <w:r w:rsidRPr="00C73956">
              <w:rPr>
                <w:bCs/>
                <w:sz w:val="20"/>
                <w:szCs w:val="20"/>
                <w:lang w:val="uk-UA"/>
              </w:rPr>
              <w:t xml:space="preserve">за результатами  наукової роботи в даній області 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опублікувано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біля 200  статей у фахових наукових журналах, з них  92  у базі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Scopus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(індекс</w:t>
            </w:r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Гірша h=10).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Спіаавтор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12 посібників та 2 монографій, серед яких: «Напівпровідникові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гетероструктури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та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нанокомпозити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на основі кремнію та оксиду цинку: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сонохімічний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синтез та фізичні властивості», (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Коротченков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О.О., Надточій А.Б.,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Закіров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М.І., Ісаєв М.В., Кузьмич А.Г., Боровий М.О.), Вінниця, Видавництво «Твори», 2018, 13,63 друк.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арк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.</w:t>
            </w:r>
          </w:p>
          <w:p w14:paraId="5461987D" w14:textId="77777777" w:rsidR="00E2498C" w:rsidRPr="00C73956" w:rsidRDefault="00E2498C" w:rsidP="00FE2D29">
            <w:pPr>
              <w:pStyle w:val="Text0"/>
              <w:shd w:val="clear" w:color="auto" w:fill="FFFFFF" w:themeFill="background1"/>
              <w:snapToGrid w:val="0"/>
              <w:ind w:firstLine="0"/>
              <w:jc w:val="left"/>
              <w:rPr>
                <w:lang w:val="uk-UA"/>
              </w:rPr>
            </w:pPr>
            <w:r w:rsidRPr="00C73956">
              <w:rPr>
                <w:lang w:val="uk-UA"/>
              </w:rPr>
              <w:t xml:space="preserve"> «Фізика </w:t>
            </w:r>
            <w:proofErr w:type="spellStart"/>
            <w:r w:rsidRPr="00C73956">
              <w:rPr>
                <w:lang w:val="uk-UA"/>
              </w:rPr>
              <w:t>низькорозмірних</w:t>
            </w:r>
            <w:proofErr w:type="spellEnd"/>
            <w:r w:rsidRPr="00C73956">
              <w:rPr>
                <w:lang w:val="uk-UA"/>
              </w:rPr>
              <w:t xml:space="preserve"> напівпровідників. Генерація та рекомбінація нерівноважних носіїв заряду. Фотоелектричний ефект.».</w:t>
            </w:r>
          </w:p>
          <w:p w14:paraId="3F23CF93" w14:textId="77777777" w:rsidR="00E2498C" w:rsidRPr="00C73956" w:rsidRDefault="00E2498C" w:rsidP="00FE2D29">
            <w:pPr>
              <w:pStyle w:val="Text0"/>
              <w:shd w:val="clear" w:color="auto" w:fill="FFFFFF" w:themeFill="background1"/>
              <w:snapToGrid w:val="0"/>
              <w:ind w:firstLine="0"/>
              <w:jc w:val="left"/>
              <w:rPr>
                <w:lang w:val="uk-UA"/>
              </w:rPr>
            </w:pPr>
            <w:r w:rsidRPr="00C73956">
              <w:rPr>
                <w:lang w:val="uk-UA"/>
              </w:rPr>
              <w:t xml:space="preserve">(Подолян А.О., </w:t>
            </w:r>
            <w:proofErr w:type="spellStart"/>
            <w:r w:rsidRPr="00C73956">
              <w:rPr>
                <w:lang w:val="uk-UA"/>
              </w:rPr>
              <w:t>Коротченков</w:t>
            </w:r>
            <w:proofErr w:type="spellEnd"/>
            <w:r w:rsidRPr="00C73956">
              <w:rPr>
                <w:lang w:val="uk-UA"/>
              </w:rPr>
              <w:t xml:space="preserve"> О.О.)</w:t>
            </w:r>
          </w:p>
          <w:p w14:paraId="5BDEFDE9" w14:textId="77777777" w:rsidR="00E2498C" w:rsidRPr="00C73956" w:rsidRDefault="00E2498C" w:rsidP="00FE2D29">
            <w:pPr>
              <w:pStyle w:val="Text0"/>
              <w:shd w:val="clear" w:color="auto" w:fill="FFFFFF" w:themeFill="background1"/>
              <w:snapToGrid w:val="0"/>
              <w:ind w:firstLine="0"/>
              <w:jc w:val="left"/>
              <w:rPr>
                <w:lang w:val="uk-UA"/>
              </w:rPr>
            </w:pPr>
            <w:r w:rsidRPr="00C73956">
              <w:rPr>
                <w:lang w:val="uk-UA"/>
              </w:rPr>
              <w:t xml:space="preserve">Вінниця, Видавництво «Твори», 2018, 4  друк. </w:t>
            </w:r>
            <w:proofErr w:type="spellStart"/>
            <w:r w:rsidRPr="00C73956">
              <w:rPr>
                <w:lang w:val="uk-UA"/>
              </w:rPr>
              <w:t>арк</w:t>
            </w:r>
            <w:proofErr w:type="spellEnd"/>
            <w:r w:rsidRPr="00C73956">
              <w:rPr>
                <w:lang w:val="uk-UA"/>
              </w:rPr>
              <w:t>.</w:t>
            </w:r>
          </w:p>
          <w:p w14:paraId="14BFC6B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Підвищення кваліфікації відбулося у жовтні 2018 р. в Інституті металофізики ім. Г.В.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Курдюмова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відділ будови і властивостей твердих розчинів</w:t>
            </w:r>
          </w:p>
        </w:tc>
      </w:tr>
      <w:tr w:rsidR="00E2498C" w:rsidRPr="00C73956" w14:paraId="6058E3C7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99DB46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76003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1E135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Кравченко Владислав Миколайович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D9584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доцент, 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1CB44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3CAD7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спеціаліста з відзнакою КБ № 901197, Київський університет імені Тараса Шевченка, рік закінчення: 1994, спеціальність: оптичні прилади та системи;</w:t>
            </w:r>
          </w:p>
          <w:p w14:paraId="1DD82F8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кандидата наук ДК № 006604, виданий 12.04.2000 р.</w:t>
            </w:r>
          </w:p>
          <w:p w14:paraId="09A46B2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Атестат доцента 12ДЦ № 018105, виданий 24.10.2007 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B026A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7B33F3" w14:textId="77777777" w:rsidR="00E42DE6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ОК 1.27 Практикум з електрики та магнетизму, </w:t>
            </w:r>
          </w:p>
          <w:p w14:paraId="34344C8A" w14:textId="4A84ABDF" w:rsidR="00E2498C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ОК 1.30 Практикум з фізики ядра та елементарних частинок</w:t>
            </w:r>
          </w:p>
          <w:p w14:paraId="5569250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BE175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Кандидат фізико-математичних наук, доцент.</w:t>
            </w:r>
          </w:p>
          <w:p w14:paraId="40916AD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У 2000 році захистив кандидатську дисертацію за спеціальністю 01.04.05 – оптика, лазерна фізика на тему: «Інфрачервона фотолюмінесценція кристалів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ZnSe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ZnSe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)»</w:t>
            </w:r>
          </w:p>
          <w:p w14:paraId="25BCDA4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Має досвід практичної роботи в галузі оптичної спектроскопії і лазерної фізики.</w:t>
            </w:r>
          </w:p>
          <w:p w14:paraId="590FA32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Має наукові публікації в галузі оптичної спектроскопії, лазерної фізики, фізики напівпровідників,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біофотоніки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у виданнях, що індексуються у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наукометричних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базах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Scopus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Web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7F2C73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Наукові статті за останні 5 років (всього близько 30):</w:t>
            </w:r>
          </w:p>
          <w:p w14:paraId="47D15DB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Kravchenko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V.M.,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Rud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Yu.P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Buchatski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L.P.,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Stepanenko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Ye.Yu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Gryn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D.V.,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Yashchuk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V.M.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Spectroscopic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studies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infectious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pancreatic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necrosis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virus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its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major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capsid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protein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RNA // </w:t>
            </w:r>
            <w:r w:rsidRPr="00C739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УФЖ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.- 2019.- Т. 64, № 2.- С. 118-123.</w:t>
            </w:r>
          </w:p>
          <w:p w14:paraId="46056CC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Shevchenko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V.B.,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Datsenko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O.I.,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Kravchenko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V.M.,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Makara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V.A.,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Prorok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V.V.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Effect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Nucleic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Acids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Oxidation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Photoluminescence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Porous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Silicon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// </w:t>
            </w:r>
            <w:r w:rsidRPr="00C739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Журнал </w:t>
            </w:r>
            <w:proofErr w:type="spellStart"/>
            <w:r w:rsidRPr="00C739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нано</w:t>
            </w:r>
            <w:proofErr w:type="spellEnd"/>
            <w:r w:rsidRPr="00C739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та електронної фізики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- 2019. - Т. 11, № 3. - 03005. - DOI: 10.21272/jnep.11(3).03005.</w:t>
            </w:r>
          </w:p>
          <w:p w14:paraId="592A0D3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У 2000 році нагороджений грамотою Національної академії наук України за серію робіт «Оптичні властивості невпорядкованих і дефектних напівпровідникових структур» (співавтори: Даценко О.І., Шевченко В.Б.)</w:t>
            </w:r>
          </w:p>
          <w:p w14:paraId="3D48EBE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Автор і співавтор 6 навчальних і навчально-методичних посібників.</w:t>
            </w:r>
          </w:p>
          <w:p w14:paraId="318F450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Постійний учасник і член локального оргкомітету Міжнародної школи-семінару імені професора Галини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Пучковської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«Спектроскопія молекул і кристалів».</w:t>
            </w:r>
          </w:p>
        </w:tc>
      </w:tr>
      <w:tr w:rsidR="00E2498C" w:rsidRPr="00C73956" w14:paraId="405BCCF8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3E7FC0C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330695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613B32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Кудін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Володимир Григорович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CD2B6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br/>
              <w:t>кафедри фізики металів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07ADE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A7E89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спеціаліста</w:t>
            </w:r>
          </w:p>
          <w:p w14:paraId="7791AE2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КВ №10492643   25.06.1998</w:t>
            </w:r>
          </w:p>
          <w:p w14:paraId="2AD235A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Київський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національний університет імені Тараса Шевченка</w:t>
            </w:r>
          </w:p>
          <w:p w14:paraId="5D621A4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спеціальність: фізика твердого тіла, кваліфікація фізика</w:t>
            </w:r>
          </w:p>
          <w:p w14:paraId="17969C8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001AF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кандидата наук</w:t>
            </w:r>
          </w:p>
          <w:p w14:paraId="0716945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ДК №055422      18.11.2009</w:t>
            </w:r>
          </w:p>
          <w:p w14:paraId="084508E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Вища атестаційна комісія України</w:t>
            </w:r>
          </w:p>
          <w:p w14:paraId="5B7323B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кандидат фізико-математичних наук</w:t>
            </w:r>
          </w:p>
          <w:p w14:paraId="6B2EEEB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Фізика твердого тіла</w:t>
            </w:r>
          </w:p>
          <w:p w14:paraId="0289A3C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5CB7F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Атестат доцента</w:t>
            </w:r>
          </w:p>
          <w:p w14:paraId="010AAB8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ДЦ № 043688      29.09.2015</w:t>
            </w:r>
          </w:p>
          <w:p w14:paraId="1162D2A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Атестаційна колегія МОН України</w:t>
            </w:r>
          </w:p>
          <w:p w14:paraId="17371EA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9F48B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 років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C2657F" w14:textId="77777777" w:rsidR="00E42DE6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ОК 1.17 Навчальна практика за фахом, </w:t>
            </w:r>
          </w:p>
          <w:p w14:paraId="4AE96FB7" w14:textId="62BCB105" w:rsidR="00E2498C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ВК 4.1.2 Механічні властивості твердих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тіл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6F947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Має значний досвід педагогічної та наукової роботи. Наукові інтереси відповідають змісту навчальної дисципліни.</w:t>
            </w:r>
          </w:p>
          <w:p w14:paraId="6B9ED8D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Sudavtsova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V.S.,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Pastushenko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K.Y.,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Shevchenko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M.A.,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Ivanov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M.I.,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Kudin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V.G.,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Thermodynamic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Properties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Phase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Equilibria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Ce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Sn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Alloys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Powder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Metallurgy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Metal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Ceramics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57(7-8),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pp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. 473-479, 2018.</w:t>
            </w:r>
          </w:p>
          <w:p w14:paraId="47F2957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Shevchenko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M.A.,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Kudin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V.G.,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Ivanov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M.I.,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Berezutskii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V.V.,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Sudavtsova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V.S.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Thermochemical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Properties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Binary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Ba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Alloys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//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Powder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Metallurgy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Metal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Ceramics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56(9-10),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pp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. 556-566, 2018.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br/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Kudin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V.G.,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Rozouvan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S.G.,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Staschuk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V.S.,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Magneto-optic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Kerr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effect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Gd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20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80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alloy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Semiconductor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Physics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Quantum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Electronics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&amp;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Optoelectronics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25 (2), P. 203-210 (2022).</w:t>
            </w:r>
          </w:p>
        </w:tc>
      </w:tr>
      <w:tr w:rsidR="00E2498C" w:rsidRPr="00C73956" w14:paraId="0FEC5A7A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D3136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95796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9CDB1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Кудря Владислав Юрійович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8DFEC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Доцент, 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74416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FE0B3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спеціаліста ЛВВЕ№003951, Київський університет ім. Тараса Шевченка, рік закінчення: 1995, спеціальність: Фізика;</w:t>
            </w:r>
          </w:p>
          <w:p w14:paraId="410063E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04FCC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кандидата наук ДK 026027, виданий 13.10.2004;</w:t>
            </w:r>
          </w:p>
          <w:p w14:paraId="2562BED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40997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Атестат доцента АД№001857, виданий 05.03.2019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4D70F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Пед. стаж 13 років,</w:t>
            </w:r>
          </w:p>
          <w:p w14:paraId="52F430D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наук. стаж 12 років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DFFEA1" w14:textId="77777777" w:rsidR="00E42DE6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ОК 1.22 Практикум з молекулярної фізики,</w:t>
            </w:r>
          </w:p>
          <w:p w14:paraId="75385CD9" w14:textId="1D470BF2" w:rsidR="00E2498C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ВК 3.2.2 Органічна,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Біо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- та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Наноелектроніка</w:t>
            </w:r>
            <w:proofErr w:type="spellEnd"/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4EDFF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Кандидат фізико-математичних наук, доцент. В 2004 році захистив кандидатську дисертацію на тему: «Спектральні властивості функціональних пі-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електронмістких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молекулярних систем з направленим перенесенням електронних збуджень» за спеціальністю 01.04.05 - оптика, лазерна фізика.</w:t>
            </w:r>
          </w:p>
          <w:p w14:paraId="02F2558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Має досвід практичної роботи в галузі оптичної спектроскопії (зокрема, біологічних об’єктів) і лазерної фізики. Має наукові публікації в галузі оптичної спектроскопії,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біофотоніки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молекулярної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наноелектроніки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у виданнях, що індексуються у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наукометричних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базах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Scopus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Web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індекс Гірша 9 (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Scopus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5C702B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Співавтор 4 навчальних і навчально-методичних посібників.</w:t>
            </w:r>
          </w:p>
          <w:p w14:paraId="5EC0F47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Публікації за останні 5 років (статті):</w:t>
            </w:r>
          </w:p>
          <w:p w14:paraId="2B6E4D1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V.Yu.Kudrya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V.M.Yashchuk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A.P.Naumenko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Y.Mely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T.V.Udod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Yu.S.Kreminska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Spectral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Properties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Single-Stranded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Viral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DNA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Fragment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//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Ukr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J.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.- 2018.- Vol.63, No.10.- P.912-915 (</w:t>
            </w:r>
            <w:proofErr w:type="spellStart"/>
            <w:r w:rsidRPr="00C73956">
              <w:rPr>
                <w:rFonts w:ascii="Times New Roman" w:hAnsi="Times New Roman" w:cs="Times New Roman"/>
                <w:b/>
                <w:sz w:val="20"/>
                <w:szCs w:val="20"/>
              </w:rPr>
              <w:t>Scopus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1916F5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O.A.Yeshchenko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V.Yu.Kudrya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A.V.Tomchuk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I.M.Dmitruk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N.I.Berezovska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P.O.Teselko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S.Golovynskyi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B.Xue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J.Qu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Plasmonic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Nanocavity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Metasurface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Based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Laser-Structured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Silver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Surface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Silver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Nanoprisms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Enhancement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Adenosine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Nucleotide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Photoluminescence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// ACS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Appl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Mater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.- 2019.- Vol.2, No11.- P.7152-7161. (</w:t>
            </w:r>
            <w:proofErr w:type="spellStart"/>
            <w:r w:rsidRPr="00C73956">
              <w:rPr>
                <w:rFonts w:ascii="Times New Roman" w:hAnsi="Times New Roman" w:cs="Times New Roman"/>
                <w:b/>
                <w:sz w:val="20"/>
                <w:szCs w:val="20"/>
              </w:rPr>
              <w:t>Scopus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368FE4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V.Yu.Kudrya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V.M.Yashchuk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A.P.Naumenko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Y.Mely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Ya.O.Gumenyuk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Low-Temperature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Luminescent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Studies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Emissive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Guanine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Substitute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Detection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Biopolymers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//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Ukr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J.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.- 2020.- Vol.65, No.4.- P. 317-320 (</w:t>
            </w:r>
            <w:proofErr w:type="spellStart"/>
            <w:r w:rsidRPr="00C73956">
              <w:rPr>
                <w:rFonts w:ascii="Times New Roman" w:hAnsi="Times New Roman" w:cs="Times New Roman"/>
                <w:b/>
                <w:sz w:val="20"/>
                <w:szCs w:val="20"/>
              </w:rPr>
              <w:t>Scopus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DEEA61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O.A.Yeshchenko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S.Golovynskyi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V.Yu.Kudrya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A.V.Tomchuk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I.M.Dmitruk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N.I.Berezovska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P.O.Teselko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T.Zhou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B.Xue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I.Golovynska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D.Lin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J.Qu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Laser-Induced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Periodic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Surface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Structure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Au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Nanorods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Plasmonic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Nanocavity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Metasurface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Strong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Enhancement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Adenosine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Nucleotide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Label-Free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Photoluminescence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Imaging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// ACS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Appl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Mater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.- 2020.- Vol.5.- P. 14030-14039 (</w:t>
            </w:r>
            <w:proofErr w:type="spellStart"/>
            <w:r w:rsidRPr="00C73956">
              <w:rPr>
                <w:rFonts w:ascii="Times New Roman" w:hAnsi="Times New Roman" w:cs="Times New Roman"/>
                <w:b/>
                <w:sz w:val="20"/>
                <w:szCs w:val="20"/>
              </w:rPr>
              <w:t>Scopus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7663C6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Kudrya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V.Yu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Yashchuk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V.M.,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Tkachuk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Z.Yu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Gumenyuk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Ya.O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Naumenko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A.P.The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spectral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investigations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interaction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between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high-molecular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proteins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adenine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derivates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//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Temperature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.- 2022.- Vol.48, No4.- P.318–321 (</w:t>
            </w:r>
            <w:proofErr w:type="spellStart"/>
            <w:r w:rsidRPr="00C73956">
              <w:rPr>
                <w:rFonts w:ascii="Times New Roman" w:hAnsi="Times New Roman" w:cs="Times New Roman"/>
                <w:b/>
                <w:sz w:val="20"/>
                <w:szCs w:val="20"/>
              </w:rPr>
              <w:t>Scopus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14:paraId="282763D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У 2008 році нагороджений Премією НАН України для молодих вчених та грамотою Міністерства Освіти і Науки України</w:t>
            </w:r>
          </w:p>
          <w:p w14:paraId="0A2D88F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Постійний учасник Міжнародної школи-семінару імені професора Галини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Пучковської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«Спектроскопія молекул і кристалів».</w:t>
            </w:r>
          </w:p>
        </w:tc>
      </w:tr>
      <w:tr w:rsidR="00E2498C" w:rsidRPr="00C73956" w14:paraId="1DF541F0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7957BFA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62527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65F5E0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Куліш Микола Полікарпович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A6100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Завідувач 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кафедри фізики функціональних матеріалів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C190D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  <w:p w14:paraId="60DE801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E3DE9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132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Київський орден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Леніа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державний університет ім.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Т.Г.Шевченка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по спеціальності</w:t>
            </w:r>
          </w:p>
          <w:p w14:paraId="0ADF65E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132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фізика, фізик з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спеціалізаціїї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рентгенометалофізика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; диплом Ц№958159 від 28 червня 1967р.;</w:t>
            </w:r>
          </w:p>
          <w:p w14:paraId="375626D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13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Кандидат фізико-математичних наук за спеціальністю 01.04.07 – фізика твердого тіла, тема дисертації «Вплив ближнього порядку на електроопір твердих розчинів, ФМ № 004176 від 13 липня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1977р. 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F1CD59A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132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Доктор фізико-математичних наук за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спеціальностю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01.04.07 фізика твердого тіла., тема дисертації «</w:t>
            </w:r>
            <w:r w:rsidRPr="00C73956">
              <w:rPr>
                <w:rFonts w:ascii="Times New Roman" w:hAnsi="Times New Roman" w:cs="Times New Roman"/>
                <w:color w:val="202124"/>
                <w:sz w:val="20"/>
                <w:szCs w:val="20"/>
              </w:rPr>
              <w:t>Будова і природа ближнього порядку в бінарних твердих розчинах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» , ДД№000458 від 31 березня 1993р.</w:t>
            </w:r>
          </w:p>
          <w:p w14:paraId="103B6A70" w14:textId="77777777" w:rsidR="00E2498C" w:rsidRPr="00C73956" w:rsidRDefault="00E2498C" w:rsidP="00FE2D29">
            <w:pPr>
              <w:pStyle w:val="HTML"/>
              <w:shd w:val="clear" w:color="auto" w:fill="FFFFFF" w:themeFill="background1"/>
              <w:ind w:right="132"/>
              <w:rPr>
                <w:rFonts w:ascii="Times New Roman" w:hAnsi="Times New Roman"/>
                <w:lang w:val="uk-UA"/>
              </w:rPr>
            </w:pPr>
            <w:r w:rsidRPr="00C73956">
              <w:rPr>
                <w:rFonts w:ascii="Times New Roman" w:hAnsi="Times New Roman"/>
                <w:lang w:val="uk-UA"/>
              </w:rPr>
              <w:t xml:space="preserve">1995р. - професор  кафедри ПР АР№000282. </w:t>
            </w:r>
          </w:p>
          <w:p w14:paraId="526EF6F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13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56F5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13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98D685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E8EEF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54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4BD549" w14:textId="1E671993" w:rsidR="00E2498C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Gungsuh" w:hAnsi="Times New Roman" w:cs="Times New Roman"/>
                <w:sz w:val="20"/>
                <w:szCs w:val="20"/>
              </w:rPr>
              <w:t>ВК 6.2.3 Радіаційна фізика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4210A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Куліш Микола Полікарпович має значний досвід у дослідженні властивостей твердих тіл, зокрема, кристалічної структури, зокрема, під впливом опромінення. Має великий досвід досліджень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біомолекул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за допомогою методів оптичної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спетроскопії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2486E823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684432E" w14:textId="77777777" w:rsidR="00E2498C" w:rsidRPr="00C73956" w:rsidRDefault="00E2498C" w:rsidP="00FE2D29">
            <w:pPr>
              <w:pStyle w:val="af2"/>
              <w:shd w:val="clear" w:color="auto" w:fill="FFFFFF" w:themeFill="background1"/>
              <w:spacing w:after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lastRenderedPageBreak/>
              <w:t>Вибрані публікації:</w:t>
            </w:r>
          </w:p>
          <w:p w14:paraId="7B122BF3" w14:textId="77777777" w:rsidR="00E2498C" w:rsidRPr="00C73956" w:rsidRDefault="00E2498C" w:rsidP="00FE2D29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239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Heteroassociation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antitumor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agent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doxorubicin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with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bovine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serum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albumin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presence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gold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nanoparticles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Bulavin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L.A., </w:t>
            </w:r>
            <w:hyperlink r:id="rId31" w:tgtFrame="_blank" w:tooltip="Показать сведения об авторе" w:history="1">
              <w:proofErr w:type="spellStart"/>
              <w:r w:rsidRPr="00C73956">
                <w:rPr>
                  <w:rFonts w:ascii="Times New Roman" w:hAnsi="Times New Roman" w:cs="Times New Roman"/>
                  <w:sz w:val="20"/>
                  <w:szCs w:val="20"/>
                  <w:lang w:eastAsia="ru-RU"/>
                </w:rPr>
                <w:t>Goncharenko</w:t>
              </w:r>
              <w:proofErr w:type="spellEnd"/>
              <w:r w:rsidRPr="00C73956">
                <w:rPr>
                  <w:rFonts w:ascii="Times New Roman" w:hAnsi="Times New Roman" w:cs="Times New Roman"/>
                  <w:sz w:val="20"/>
                  <w:szCs w:val="20"/>
                  <w:lang w:eastAsia="ru-RU"/>
                </w:rPr>
                <w:t xml:space="preserve"> N.A.</w:t>
              </w:r>
            </w:hyperlink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hyperlink r:id="rId32" w:tgtFrame="_blank" w:tooltip="Показать сведения об авторе" w:history="1">
              <w:proofErr w:type="spellStart"/>
              <w:r w:rsidRPr="00C73956">
                <w:rPr>
                  <w:rFonts w:ascii="Times New Roman" w:hAnsi="Times New Roman" w:cs="Times New Roman"/>
                  <w:sz w:val="20"/>
                  <w:szCs w:val="20"/>
                  <w:lang w:eastAsia="ru-RU"/>
                </w:rPr>
                <w:t>Dmytrenko</w:t>
              </w:r>
              <w:proofErr w:type="spellEnd"/>
              <w:r w:rsidRPr="00C73956">
                <w:rPr>
                  <w:rFonts w:ascii="Times New Roman" w:hAnsi="Times New Roman" w:cs="Times New Roman"/>
                  <w:sz w:val="20"/>
                  <w:szCs w:val="20"/>
                  <w:lang w:eastAsia="ru-RU"/>
                </w:rPr>
                <w:t xml:space="preserve">, O.P. </w:t>
              </w:r>
            </w:hyperlink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,</w:t>
            </w:r>
            <w:proofErr w:type="spellStart"/>
            <w:r w:rsidR="00000000">
              <w:fldChar w:fldCharType="begin"/>
            </w:r>
            <w:r w:rsidR="00000000">
              <w:instrText>HYPERLINK "https://www.scopus.com/authid/detail.uri?authorId=56962760300&amp;amp;eid=2-s2.0-85064152305" \t "_blank" \o "Показать сведения об авторе"</w:instrText>
            </w:r>
            <w:r w:rsidR="00000000">
              <w:fldChar w:fldCharType="separate"/>
            </w: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Pavlenko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, O.L.</w:t>
            </w:r>
            <w:r w:rsidR="0000000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,</w:t>
            </w:r>
            <w:proofErr w:type="spellStart"/>
            <w:r w:rsidR="00000000">
              <w:fldChar w:fldCharType="begin"/>
            </w:r>
            <w:r w:rsidR="00000000">
              <w:instrText>HYPERLINK "https://www.scopus.com/authid/detail.uri?authorId=57205016710&amp;amp;eid=2-s2.0-85064152305" \t "_blank" \o "Показать сведения об авторе"</w:instrText>
            </w:r>
            <w:r w:rsidR="00000000">
              <w:fldChar w:fldCharType="separate"/>
            </w: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Kulish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, M.P.</w:t>
            </w:r>
            <w:r w:rsidR="0000000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,</w:t>
            </w:r>
            <w:proofErr w:type="spellStart"/>
            <w:r w:rsidR="00000000">
              <w:fldChar w:fldCharType="begin"/>
            </w:r>
            <w:r w:rsidR="00000000">
              <w:instrText>HYPERLINK "https://www.scopus.com/authid/detail.uri?authorId=57208229230&amp;amp;eid=2-s2.0-85064152305" \t "_blank" \o "Показать сведения об авторе"</w:instrText>
            </w:r>
            <w:r w:rsidR="00000000">
              <w:fldChar w:fldCharType="separate"/>
            </w: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Goncharova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O.</w:t>
            </w:r>
            <w:r w:rsidR="0000000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hyperlink r:id="rId33" w:tgtFrame="_blank" w:tooltip="Перейти на страницу информации об этом источнике" w:history="1"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</w:rPr>
                <w:t>Journal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</w:rPr>
                <w:t>of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</w:rPr>
                <w:t>Molecular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</w:rPr>
                <w:t xml:space="preserve"> Liquids</w:t>
              </w:r>
            </w:hyperlink>
            <w:r w:rsidRPr="00C73956">
              <w:rPr>
                <w:rStyle w:val="xfmc5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.-</w:t>
            </w:r>
            <w:r w:rsidRPr="00C73956">
              <w:rPr>
                <w:rStyle w:val="xfmc3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2019.-V.284.-P. 633-638;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Composite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'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graphene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nanoplatelets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fluorine-containing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polyamide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':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Synthesis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properties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quantum-chemical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simulation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electroconductivity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//</w:t>
            </w:r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hyperlink r:id="rId34" w:tgtFrame="_blank" w:tooltip="Показать сведения об авторе" w:history="1">
              <w:proofErr w:type="spellStart"/>
              <w:r w:rsidRPr="00C73956">
                <w:rPr>
                  <w:rFonts w:ascii="Times New Roman" w:hAnsi="Times New Roman" w:cs="Times New Roman"/>
                  <w:iCs/>
                  <w:sz w:val="20"/>
                  <w:szCs w:val="20"/>
                  <w:lang w:eastAsia="ru-RU"/>
                </w:rPr>
                <w:t>Kachkovsky</w:t>
              </w:r>
              <w:proofErr w:type="spellEnd"/>
              <w:r w:rsidRPr="00C73956">
                <w:rPr>
                  <w:rFonts w:ascii="Times New Roman" w:hAnsi="Times New Roman" w:cs="Times New Roman"/>
                  <w:iCs/>
                  <w:sz w:val="20"/>
                  <w:szCs w:val="20"/>
                  <w:lang w:eastAsia="ru-RU"/>
                </w:rPr>
                <w:t xml:space="preserve"> A.D.</w:t>
              </w:r>
            </w:hyperlink>
            <w:r w:rsidRPr="00C73956">
              <w:rPr>
                <w:rFonts w:ascii="Times New Roman" w:hAnsi="Times New Roman" w:cs="Times New Roman"/>
                <w:iCs/>
                <w:sz w:val="20"/>
                <w:szCs w:val="20"/>
                <w:lang w:eastAsia="ru-RU"/>
              </w:rPr>
              <w:t xml:space="preserve"> ,</w:t>
            </w:r>
            <w:proofErr w:type="spellStart"/>
            <w:r w:rsidR="00000000">
              <w:fldChar w:fldCharType="begin"/>
            </w:r>
            <w:r w:rsidR="00000000">
              <w:instrText>HYPERLINK "https://www.scopus.com/authid/detail.uri?authorId=57208809176&amp;amp;eid=2-s2.0-85065480468" \t "_blank" \o "Показать сведения об авторе"</w:instrText>
            </w:r>
            <w:r w:rsidR="00000000">
              <w:fldChar w:fldCharType="separate"/>
            </w:r>
            <w:r w:rsidRPr="00C73956">
              <w:rPr>
                <w:rFonts w:ascii="Times New Roman" w:hAnsi="Times New Roman" w:cs="Times New Roman"/>
                <w:iCs/>
                <w:sz w:val="20"/>
                <w:szCs w:val="20"/>
                <w:lang w:eastAsia="ru-RU"/>
              </w:rPr>
              <w:t>Pavlenko</w:t>
            </w:r>
            <w:proofErr w:type="spellEnd"/>
            <w:r w:rsidRPr="00C73956">
              <w:rPr>
                <w:rFonts w:ascii="Times New Roman" w:hAnsi="Times New Roman" w:cs="Times New Roman"/>
                <w:iCs/>
                <w:sz w:val="20"/>
                <w:szCs w:val="20"/>
                <w:lang w:eastAsia="ru-RU"/>
              </w:rPr>
              <w:t xml:space="preserve"> E.L.</w:t>
            </w:r>
            <w:r w:rsidR="00000000">
              <w:rPr>
                <w:rFonts w:ascii="Times New Roman" w:hAnsi="Times New Roman" w:cs="Times New Roman"/>
                <w:iCs/>
                <w:sz w:val="20"/>
                <w:szCs w:val="20"/>
                <w:lang w:eastAsia="ru-RU"/>
              </w:rPr>
              <w:fldChar w:fldCharType="end"/>
            </w:r>
            <w:r w:rsidRPr="00C73956">
              <w:rPr>
                <w:rFonts w:ascii="Times New Roman" w:hAnsi="Times New Roman" w:cs="Times New Roman"/>
                <w:iCs/>
                <w:sz w:val="20"/>
                <w:szCs w:val="20"/>
                <w:lang w:eastAsia="ru-RU"/>
              </w:rPr>
              <w:t xml:space="preserve"> , </w:t>
            </w:r>
            <w:hyperlink r:id="rId35" w:tgtFrame="_blank" w:tooltip="Показать сведения об авторе" w:history="1">
              <w:proofErr w:type="spellStart"/>
              <w:r w:rsidRPr="00C73956">
                <w:rPr>
                  <w:rFonts w:ascii="Times New Roman" w:hAnsi="Times New Roman" w:cs="Times New Roman"/>
                  <w:iCs/>
                  <w:sz w:val="20"/>
                  <w:szCs w:val="20"/>
                  <w:lang w:eastAsia="ru-RU"/>
                </w:rPr>
                <w:t>Sheludko</w:t>
              </w:r>
              <w:proofErr w:type="spellEnd"/>
              <w:r w:rsidRPr="00C73956">
                <w:rPr>
                  <w:rFonts w:ascii="Times New Roman" w:hAnsi="Times New Roman" w:cs="Times New Roman"/>
                  <w:iCs/>
                  <w:sz w:val="20"/>
                  <w:szCs w:val="20"/>
                  <w:lang w:eastAsia="ru-RU"/>
                </w:rPr>
                <w:t xml:space="preserve"> E.V.</w:t>
              </w:r>
            </w:hyperlink>
            <w:r w:rsidRPr="00C73956">
              <w:rPr>
                <w:rFonts w:ascii="Times New Roman" w:hAnsi="Times New Roman" w:cs="Times New Roman"/>
                <w:iCs/>
                <w:sz w:val="20"/>
                <w:szCs w:val="20"/>
                <w:lang w:eastAsia="ru-RU"/>
              </w:rPr>
              <w:t xml:space="preserve"> , </w:t>
            </w:r>
            <w:hyperlink r:id="rId36" w:tgtFrame="_blank" w:tooltip="Показать сведения об авторе" w:history="1">
              <w:proofErr w:type="spellStart"/>
              <w:r w:rsidRPr="00C73956">
                <w:rPr>
                  <w:rFonts w:ascii="Times New Roman" w:hAnsi="Times New Roman" w:cs="Times New Roman"/>
                  <w:iCs/>
                  <w:sz w:val="20"/>
                  <w:szCs w:val="20"/>
                  <w:lang w:eastAsia="ru-RU"/>
                </w:rPr>
                <w:t>Kulish</w:t>
              </w:r>
              <w:proofErr w:type="spellEnd"/>
              <w:r w:rsidRPr="00C73956">
                <w:rPr>
                  <w:rFonts w:ascii="Times New Roman" w:hAnsi="Times New Roman" w:cs="Times New Roman"/>
                  <w:iCs/>
                  <w:sz w:val="20"/>
                  <w:szCs w:val="20"/>
                  <w:lang w:eastAsia="ru-RU"/>
                </w:rPr>
                <w:t xml:space="preserve"> N.P.</w:t>
              </w:r>
            </w:hyperlink>
            <w:r w:rsidRPr="00C73956">
              <w:rPr>
                <w:rFonts w:ascii="Times New Roman" w:hAnsi="Times New Roman" w:cs="Times New Roman"/>
                <w:iCs/>
                <w:sz w:val="20"/>
                <w:szCs w:val="20"/>
                <w:lang w:eastAsia="ru-RU"/>
              </w:rPr>
              <w:t xml:space="preserve"> , </w:t>
            </w:r>
            <w:hyperlink r:id="rId37" w:tgtFrame="_blank" w:tooltip="Показать сведения об авторе" w:history="1">
              <w:proofErr w:type="spellStart"/>
              <w:r w:rsidRPr="00C73956">
                <w:rPr>
                  <w:rFonts w:ascii="Times New Roman" w:hAnsi="Times New Roman" w:cs="Times New Roman"/>
                  <w:iCs/>
                  <w:sz w:val="20"/>
                  <w:szCs w:val="20"/>
                  <w:lang w:eastAsia="ru-RU"/>
                </w:rPr>
                <w:t>Dmitrenko</w:t>
              </w:r>
              <w:proofErr w:type="spellEnd"/>
              <w:r w:rsidRPr="00C73956">
                <w:rPr>
                  <w:rFonts w:ascii="Times New Roman" w:hAnsi="Times New Roman" w:cs="Times New Roman"/>
                  <w:iCs/>
                  <w:sz w:val="20"/>
                  <w:szCs w:val="20"/>
                  <w:lang w:eastAsia="ru-RU"/>
                </w:rPr>
                <w:t xml:space="preserve"> O.P.</w:t>
              </w:r>
            </w:hyperlink>
            <w:r w:rsidRPr="00C73956">
              <w:rPr>
                <w:rFonts w:ascii="Times New Roman" w:hAnsi="Times New Roman" w:cs="Times New Roman"/>
                <w:iCs/>
                <w:sz w:val="20"/>
                <w:szCs w:val="20"/>
                <w:lang w:eastAsia="ru-RU"/>
              </w:rPr>
              <w:t xml:space="preserve"> , // </w:t>
            </w:r>
            <w:proofErr w:type="spellStart"/>
            <w:r w:rsidRPr="00C73956">
              <w:rPr>
                <w:rFonts w:ascii="Times New Roman" w:hAnsi="Times New Roman" w:cs="Times New Roman"/>
                <w:iCs/>
                <w:sz w:val="20"/>
                <w:szCs w:val="20"/>
                <w:lang w:eastAsia="ru-RU"/>
              </w:rPr>
              <w:t>Functional</w:t>
            </w:r>
            <w:proofErr w:type="spellEnd"/>
            <w:r w:rsidRPr="00C73956">
              <w:rPr>
                <w:rFonts w:ascii="Times New Roman" w:hAnsi="Times New Roman" w:cs="Times New Roman"/>
                <w:iCs/>
                <w:sz w:val="20"/>
                <w:szCs w:val="20"/>
                <w:lang w:eastAsia="ru-RU"/>
              </w:rPr>
              <w:t xml:space="preserve"> Materials.-2019.-V.26.-№1.-P.1-7</w:t>
            </w:r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; </w:t>
            </w:r>
          </w:p>
          <w:p w14:paraId="032D0D3B" w14:textId="77777777" w:rsidR="00E2498C" w:rsidRPr="00C73956" w:rsidRDefault="00E2498C" w:rsidP="00FE2D29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23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Radiation-stimulated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formation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polyene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structures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polyethylene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nanocomposites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with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multi-walled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carbon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nanotubes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/ М. A.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Alieksandrov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T.M. 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Pinchuk-Rugal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O. P.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Dmytrenko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M. P.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Kulish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V. V.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Shlapatska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V. M.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Tkach</w:t>
            </w:r>
            <w:proofErr w:type="spellEnd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//</w:t>
            </w:r>
            <w:proofErr w:type="spellStart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>Nanocomposites</w:t>
            </w:r>
            <w:proofErr w:type="spellEnd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>Nanostructures</w:t>
            </w:r>
            <w:proofErr w:type="spellEnd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>Their</w:t>
            </w:r>
            <w:proofErr w:type="spellEnd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iCs/>
                <w:sz w:val="20"/>
                <w:szCs w:val="20"/>
              </w:rPr>
              <w:t>Applications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Springer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Proceeding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–  2019. –  V. 221. – P. 323-332; </w:t>
            </w:r>
            <w:hyperlink r:id="rId38" w:tooltip="Показать сведения о документе" w:history="1"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The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electron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radiation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effect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on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polyvinylchloride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 xml:space="preserve"> (PVC)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nanocomposites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with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multiwalled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carbon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C73956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nanotubes</w:t>
              </w:r>
              <w:proofErr w:type="spellEnd"/>
            </w:hyperlink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Pinchuk-Rugal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T.M.,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Dmytrenko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O.P., 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Kulish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M.P.,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Prylutskyy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Yu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. I.,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Nychyporenko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O.S., 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Shut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M.I., 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Tkach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V. M.,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Shlapatska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V.//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Springer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Proceeding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–  2019. –  V. 195. – P. 757-770; </w:t>
            </w:r>
          </w:p>
          <w:p w14:paraId="72613EF6" w14:textId="77777777" w:rsidR="00E2498C" w:rsidRPr="00C73956" w:rsidRDefault="00E2498C" w:rsidP="00FE2D29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23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Primary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secondary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electrostatic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adsorption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properties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porous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polystyrene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filter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multiwalled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carbon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nanotubes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polyethylene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polyvinil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chloride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/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Onanko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A.P.,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Kulish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M.P.,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Dmitrenko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O.P.,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Pinchuk-Rugal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T.M.,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Aleksandrov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M.A.</w:t>
            </w:r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//Збірник статей V Міжнародної заочної науково-практичної конференції ”Актуальні питання біологічної науки”. - Ніжин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: ВПЦ “НДУ” – 2019. - С. 178-180;</w:t>
            </w:r>
          </w:p>
          <w:p w14:paraId="17B95BDB" w14:textId="77777777" w:rsidR="00E2498C" w:rsidRPr="00C73956" w:rsidRDefault="00E2498C" w:rsidP="00FE2D29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23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Булавін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Л.А., Дмитренко О.П.,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Ключников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О.О., Куліш М.П. Радіаційні перетворення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наноматеріалів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– НАН України, Ін-т проблем безпеки АЕС.- Чорнобиль (Київ. обл.). –2016. – 304 с</w:t>
            </w:r>
            <w:r w:rsidRPr="00C739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    </w:t>
            </w:r>
          </w:p>
          <w:p w14:paraId="3D05AE1C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239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За період роботи в Київському національному університеті опубліковано 300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наукових праць, з них в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наукометричній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базі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Scopus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180, видано 2 підручника з грифом МОН України.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Хірш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фактор складає 10.</w:t>
            </w:r>
          </w:p>
        </w:tc>
      </w:tr>
      <w:tr w:rsidR="00E2498C" w:rsidRPr="00C73956" w14:paraId="02D31DC7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64EF5EE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158475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E182E57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Курилюк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Василь Васильович</w:t>
            </w:r>
          </w:p>
          <w:p w14:paraId="10B68D7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5D90C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Завідувач</w:t>
            </w:r>
          </w:p>
          <w:p w14:paraId="0E8802E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кафедри</w:t>
            </w:r>
          </w:p>
          <w:p w14:paraId="12E32A6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фізики металів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DDD7B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A9EA8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  <w:p w14:paraId="4D968BA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КВ №27297358</w:t>
            </w:r>
          </w:p>
          <w:p w14:paraId="2378DE2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27.06.2005.  </w:t>
            </w:r>
          </w:p>
          <w:p w14:paraId="6EEEB55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Київський університет імені Тараса Шевченка</w:t>
            </w:r>
          </w:p>
          <w:p w14:paraId="56AF8F2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Фізика твердого тіла</w:t>
            </w:r>
          </w:p>
          <w:p w14:paraId="28141FE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Магістр фізики</w:t>
            </w:r>
          </w:p>
          <w:p w14:paraId="27183B4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A7F22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кандидата наук</w:t>
            </w:r>
          </w:p>
          <w:p w14:paraId="3100D12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ДК № 053796 08.07.2009</w:t>
            </w:r>
          </w:p>
          <w:p w14:paraId="0765887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Вища атестаційна комісія України</w:t>
            </w:r>
          </w:p>
          <w:p w14:paraId="5D31CE6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кандидат фізико-математичних наук</w:t>
            </w:r>
          </w:p>
          <w:p w14:paraId="5AC8C2C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Фізика твердого тіла</w:t>
            </w:r>
          </w:p>
          <w:p w14:paraId="62E41E7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715F1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Атестат доцента</w:t>
            </w:r>
          </w:p>
          <w:p w14:paraId="6C5B025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12 ДЦ№042928  30.06.2015</w:t>
            </w:r>
          </w:p>
          <w:p w14:paraId="7A7510B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Атестаційна колегія МОН України</w:t>
            </w:r>
          </w:p>
          <w:p w14:paraId="780FA30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EE66A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14 років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A1FD82" w14:textId="77777777" w:rsidR="00E42DE6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ОК 1.19 Основи фізики сучасних матеріалів, </w:t>
            </w:r>
          </w:p>
          <w:p w14:paraId="6DA42100" w14:textId="77777777" w:rsidR="00E42DE6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ОК 1.18 Кваліфікаційна робота бакалавра, </w:t>
            </w:r>
          </w:p>
          <w:p w14:paraId="3BE09E78" w14:textId="77777777" w:rsidR="00E42DE6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ВК 1.2.1 Чисельні методи фізики, </w:t>
            </w:r>
          </w:p>
          <w:p w14:paraId="3DCF25E2" w14:textId="332C3391" w:rsidR="00E2498C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ВК 3.2.1 Моделі і явища фізики конденсованих середовищ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ED1D0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Висококваліфікований фахівець з фізики твердого тіла та фізики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наносистем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Наукові інтереси відповідають змісту навчальної дисципліни.</w:t>
            </w:r>
          </w:p>
          <w:p w14:paraId="797F6BC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Автор понад 60 наукових робіт, з яких 45 статей входять до науково-метричної бази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Scopus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(h-індекс - 7), 3 навчальні посібники, 3 навчально-методичних розробок.</w:t>
            </w:r>
          </w:p>
          <w:p w14:paraId="2856DA7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1. 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Kuryliuk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O.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Nepochatyi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P.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Chantrenne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D.Lacroix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M.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Isaiev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Thermal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conductivity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strained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silicon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Molecular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dynamics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insight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kinetic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theory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approach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//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Applied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– 2019. – V.126, №5.– P. 055109 (13 p.).</w:t>
            </w:r>
          </w:p>
          <w:p w14:paraId="2708803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2. A.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Nadtochiy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Kuryliuk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Strelchuk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O.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Korotchenkov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P.-W.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S.-W.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Lee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Enhancing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Seebeck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effect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Ge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through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combination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interfacial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features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// 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Scientific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Reports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– 2019. – V.9.– P. 16335 (11 p.)</w:t>
            </w:r>
          </w:p>
          <w:p w14:paraId="0C2BAE8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hyperlink r:id="rId39" w:history="1">
              <w:proofErr w:type="spellStart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Kuryliuk</w:t>
              </w:r>
              <w:proofErr w:type="spellEnd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 xml:space="preserve"> V.V.</w:t>
              </w:r>
            </w:hyperlink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 </w:t>
            </w:r>
            <w:proofErr w:type="spellStart"/>
            <w:r w:rsidR="00000000">
              <w:fldChar w:fldCharType="begin"/>
            </w:r>
            <w:r w:rsidR="00000000">
              <w:instrText>HYPERLINK "https://www.scopus.com/authid/detail.uri?authorId=57191411887"</w:instrText>
            </w:r>
            <w:r w:rsidR="00000000">
              <w:fldChar w:fldCharType="separate"/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Semchuk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S.S.</w:t>
            </w:r>
            <w:r w:rsidR="0000000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 </w:t>
            </w:r>
            <w:proofErr w:type="spellStart"/>
            <w:r w:rsidR="00000000">
              <w:fldChar w:fldCharType="begin"/>
            </w:r>
            <w:r w:rsidR="00000000">
              <w:instrText>HYPERLINK "https://www.scopus.com/authid/detail.uri?authorId=57204876959"</w:instrText>
            </w:r>
            <w:r w:rsidR="00000000">
              <w:fldChar w:fldCharType="separate"/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Dubyk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K.V.</w:t>
            </w:r>
            <w:r w:rsidR="0000000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 </w:t>
            </w:r>
            <w:proofErr w:type="spellStart"/>
            <w:r w:rsidR="00000000">
              <w:fldChar w:fldCharType="begin"/>
            </w:r>
            <w:r w:rsidR="00000000">
              <w:instrText>HYPERLINK "https://www.scopus.com/authid/detail.uri?authorId=57368199500"</w:instrText>
            </w:r>
            <w:r w:rsidR="00000000">
              <w:fldChar w:fldCharType="separate"/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Chornyi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R.M.</w:t>
            </w:r>
            <w:r w:rsidR="0000000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40" w:tooltip="Show document details" w:history="1">
              <w:proofErr w:type="spellStart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Structural</w:t>
              </w:r>
              <w:proofErr w:type="spellEnd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features</w:t>
              </w:r>
              <w:proofErr w:type="spellEnd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and</w:t>
              </w:r>
              <w:proofErr w:type="spellEnd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thermal</w:t>
              </w:r>
              <w:proofErr w:type="spellEnd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stability</w:t>
              </w:r>
              <w:proofErr w:type="spellEnd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of</w:t>
              </w:r>
              <w:proofErr w:type="spellEnd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hollow-core</w:t>
              </w:r>
              <w:proofErr w:type="spellEnd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Si</w:t>
              </w:r>
              <w:proofErr w:type="spellEnd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nanowires</w:t>
              </w:r>
              <w:proofErr w:type="spellEnd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 xml:space="preserve">: A </w:t>
              </w:r>
              <w:proofErr w:type="spellStart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molecular</w:t>
              </w:r>
              <w:proofErr w:type="spellEnd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dynamics</w:t>
              </w:r>
              <w:proofErr w:type="spellEnd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study</w:t>
              </w:r>
              <w:proofErr w:type="spellEnd"/>
            </w:hyperlink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//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Nano-Structures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Nano-Objects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– 2022. – V. 29. – P. 100822.</w:t>
            </w:r>
          </w:p>
        </w:tc>
      </w:tr>
      <w:tr w:rsidR="00E2498C" w:rsidRPr="00C73956" w14:paraId="74DB3C72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21D7E8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102408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08AA0D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Лазаренко Максим Михайлович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49DFC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 кафедри молекулярної фізики. 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1ACD8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  <w:p w14:paraId="614C888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1E182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магістра Київський національний університет імені Тараса  Шевченка, спеціальність «Фізика», магістр фізики, викладач; диплом КВ №21161231, 15 червня 2002 р.;</w:t>
            </w:r>
          </w:p>
          <w:p w14:paraId="2D926997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кандидат фізико-математичних наук за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спеціальністю 01.04.14 – теплофізика та молекулярна фізика, диплом ДК № 050554 від 28.04.2009;</w:t>
            </w:r>
          </w:p>
          <w:p w14:paraId="64E9874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доктор фізико-математичних наук за спеціальностями 01.04.14 – теплофізика та молекулярна фізика, , диплом ДД №011722  від 29.06.2021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F72B7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C31093" w14:textId="77777777" w:rsidR="00E42DE6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ВК 4.2.1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Загаль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реологія, </w:t>
            </w:r>
          </w:p>
          <w:p w14:paraId="3AA9377A" w14:textId="77777777" w:rsidR="00E42DE6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ВК 4.2.2 Реологія складних систем, </w:t>
            </w:r>
          </w:p>
          <w:p w14:paraId="1B77ED77" w14:textId="77777777" w:rsidR="00E42DE6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ВК 4.3.1 Статистичні методи в теорії полімерів, </w:t>
            </w:r>
          </w:p>
          <w:p w14:paraId="6949A85D" w14:textId="62DD9FC2" w:rsidR="00E2498C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 4.3.2 Фізика твердих полімерів (гуми, пластмаси)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CCD61F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i/>
                <w:sz w:val="20"/>
                <w:szCs w:val="20"/>
              </w:rPr>
            </w:pPr>
            <w:r w:rsidRPr="00C73956">
              <w:rPr>
                <w:i/>
                <w:sz w:val="20"/>
                <w:szCs w:val="20"/>
              </w:rPr>
              <w:t>Підвищення кваліфікації:</w:t>
            </w:r>
          </w:p>
          <w:p w14:paraId="523F3109" w14:textId="77777777" w:rsidR="00E2498C" w:rsidRPr="00C73956" w:rsidRDefault="00E2498C" w:rsidP="00FE2D29">
            <w:pPr>
              <w:pStyle w:val="af2"/>
              <w:shd w:val="clear" w:color="auto" w:fill="FFFFFF" w:themeFill="background1"/>
              <w:spacing w:after="0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 xml:space="preserve">Технічний університет – </w:t>
            </w:r>
            <w:proofErr w:type="spellStart"/>
            <w:r w:rsidRPr="00C73956">
              <w:rPr>
                <w:sz w:val="20"/>
                <w:szCs w:val="20"/>
              </w:rPr>
              <w:t>Грабово</w:t>
            </w:r>
            <w:proofErr w:type="spellEnd"/>
            <w:r w:rsidRPr="00C73956">
              <w:rPr>
                <w:sz w:val="20"/>
                <w:szCs w:val="20"/>
              </w:rPr>
              <w:t xml:space="preserve">. Департамент мов та спеціалізованого навчання. М.М. Лазаренко завершив спеціалізовані курси з 22.07.2019 р. по 14.08.2019 р. з загальною кількістю навчальних годин 180 (6 кредитів). Посвідчення.  Реєстраційний № 1349 м. </w:t>
            </w:r>
            <w:proofErr w:type="spellStart"/>
            <w:r w:rsidRPr="00C73956">
              <w:rPr>
                <w:sz w:val="20"/>
                <w:szCs w:val="20"/>
              </w:rPr>
              <w:t>Грабово</w:t>
            </w:r>
            <w:proofErr w:type="spellEnd"/>
            <w:r w:rsidRPr="00C73956">
              <w:rPr>
                <w:sz w:val="20"/>
                <w:szCs w:val="20"/>
              </w:rPr>
              <w:t xml:space="preserve"> 14.08.2019г.</w:t>
            </w:r>
          </w:p>
          <w:p w14:paraId="5D4914F0" w14:textId="77777777" w:rsidR="00E2498C" w:rsidRPr="00C73956" w:rsidRDefault="00E2498C" w:rsidP="00FE2D29">
            <w:pPr>
              <w:pStyle w:val="af2"/>
              <w:shd w:val="clear" w:color="auto" w:fill="FFFFFF" w:themeFill="background1"/>
              <w:spacing w:after="0"/>
              <w:rPr>
                <w:sz w:val="20"/>
                <w:szCs w:val="20"/>
              </w:rPr>
            </w:pPr>
          </w:p>
          <w:p w14:paraId="57B51FE4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>Участь у 6 міжнародних наукових спеціалізованих конференціях.</w:t>
            </w:r>
          </w:p>
          <w:p w14:paraId="5A954C76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 xml:space="preserve">Лазаренко М.М., </w:t>
            </w:r>
            <w:proofErr w:type="spellStart"/>
            <w:r w:rsidRPr="00C73956">
              <w:rPr>
                <w:sz w:val="20"/>
                <w:szCs w:val="20"/>
              </w:rPr>
              <w:t>Алєксєєв</w:t>
            </w:r>
            <w:proofErr w:type="spellEnd"/>
            <w:r w:rsidRPr="00C73956">
              <w:rPr>
                <w:sz w:val="20"/>
                <w:szCs w:val="20"/>
              </w:rPr>
              <w:t xml:space="preserve"> О. М., Грабовський Ю. Є., Науменко С. </w:t>
            </w:r>
            <w:proofErr w:type="spellStart"/>
            <w:r w:rsidRPr="00C73956">
              <w:rPr>
                <w:sz w:val="20"/>
                <w:szCs w:val="20"/>
              </w:rPr>
              <w:t>М.Effect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carbon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nanosized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forms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lastRenderedPageBreak/>
              <w:t>structure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properties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cellulose</w:t>
            </w:r>
            <w:proofErr w:type="spellEnd"/>
            <w:r w:rsidRPr="00C73956">
              <w:rPr>
                <w:sz w:val="20"/>
                <w:szCs w:val="20"/>
              </w:rPr>
              <w:t xml:space="preserve"> - </w:t>
            </w:r>
            <w:proofErr w:type="spellStart"/>
            <w:r w:rsidRPr="00C73956">
              <w:rPr>
                <w:sz w:val="20"/>
                <w:szCs w:val="20"/>
              </w:rPr>
              <w:t>oxides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ceramics-like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composites</w:t>
            </w:r>
            <w:proofErr w:type="spellEnd"/>
            <w:r w:rsidRPr="00C73956">
              <w:rPr>
                <w:sz w:val="20"/>
                <w:szCs w:val="20"/>
              </w:rPr>
              <w:t>. Збірник праць V-ї міжнародної конференції "Сучасні проблеми фізики конденсованого стану" Київ Україна 3-6 жовтня 2018 c.21-22</w:t>
            </w:r>
          </w:p>
          <w:p w14:paraId="2CA33485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b/>
                <w:bCs/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Демидюк</w:t>
            </w:r>
            <w:proofErr w:type="spellEnd"/>
            <w:r w:rsidRPr="00C73956">
              <w:rPr>
                <w:sz w:val="20"/>
                <w:szCs w:val="20"/>
              </w:rPr>
              <w:t xml:space="preserve"> О.Ф., </w:t>
            </w:r>
            <w:proofErr w:type="spellStart"/>
            <w:r w:rsidRPr="00C73956">
              <w:rPr>
                <w:sz w:val="20"/>
                <w:szCs w:val="20"/>
              </w:rPr>
              <w:t>Алєксєєв</w:t>
            </w:r>
            <w:proofErr w:type="spellEnd"/>
            <w:r w:rsidRPr="00C73956">
              <w:rPr>
                <w:sz w:val="20"/>
                <w:szCs w:val="20"/>
              </w:rPr>
              <w:t xml:space="preserve"> О.М., </w:t>
            </w:r>
            <w:proofErr w:type="spellStart"/>
            <w:r w:rsidRPr="00C73956">
              <w:rPr>
                <w:sz w:val="20"/>
                <w:szCs w:val="20"/>
              </w:rPr>
              <w:t>Алєксеєв</w:t>
            </w:r>
            <w:proofErr w:type="spellEnd"/>
            <w:r w:rsidRPr="00C73956">
              <w:rPr>
                <w:sz w:val="20"/>
                <w:szCs w:val="20"/>
              </w:rPr>
              <w:t xml:space="preserve"> С.О., Лазаренко М.М. Вплив структури молекули на діелектричні  властивості </w:t>
            </w:r>
            <w:proofErr w:type="spellStart"/>
            <w:r w:rsidRPr="00C73956">
              <w:rPr>
                <w:sz w:val="20"/>
                <w:szCs w:val="20"/>
              </w:rPr>
              <w:t>триацилгліцеридів</w:t>
            </w:r>
            <w:proofErr w:type="spellEnd"/>
            <w:r w:rsidRPr="00C73956">
              <w:rPr>
                <w:sz w:val="20"/>
                <w:szCs w:val="20"/>
              </w:rPr>
              <w:t>. ІІІ Міжнародна науково-практична конференція “Розвиток інноваційної діяльності в галузі технічних і фізико-математичних наук “. Матеріали конференції, 12 – 14 вересня 2019, Миколаїв, c.20-22.</w:t>
            </w:r>
          </w:p>
          <w:p w14:paraId="0C228A24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bCs/>
                <w:iCs/>
                <w:sz w:val="20"/>
                <w:szCs w:val="20"/>
              </w:rPr>
              <w:t>Алєксєєв</w:t>
            </w:r>
            <w:proofErr w:type="spellEnd"/>
            <w:r w:rsidRPr="00C73956">
              <w:rPr>
                <w:bCs/>
                <w:iCs/>
                <w:sz w:val="20"/>
                <w:szCs w:val="20"/>
              </w:rPr>
              <w:t xml:space="preserve"> О.М., Ковальчук В.І., </w:t>
            </w:r>
            <w:proofErr w:type="spellStart"/>
            <w:r w:rsidRPr="00C73956">
              <w:rPr>
                <w:bCs/>
                <w:iCs/>
                <w:sz w:val="20"/>
                <w:szCs w:val="20"/>
              </w:rPr>
              <w:t>Рудніков</w:t>
            </w:r>
            <w:proofErr w:type="spellEnd"/>
            <w:r w:rsidRPr="00C73956">
              <w:rPr>
                <w:bCs/>
                <w:iCs/>
                <w:sz w:val="20"/>
                <w:szCs w:val="20"/>
              </w:rPr>
              <w:t xml:space="preserve"> Є.Г., Лазаренко М.М. </w:t>
            </w:r>
            <w:r w:rsidRPr="00C73956">
              <w:rPr>
                <w:bCs/>
                <w:sz w:val="20"/>
                <w:szCs w:val="20"/>
              </w:rPr>
              <w:t xml:space="preserve">В’язкість водних розчинів </w:t>
            </w:r>
            <w:proofErr w:type="spellStart"/>
            <w:r w:rsidRPr="00C73956">
              <w:rPr>
                <w:bCs/>
                <w:sz w:val="20"/>
                <w:szCs w:val="20"/>
              </w:rPr>
              <w:t>гідроксипропілметилцелюлози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в околі </w:t>
            </w:r>
            <w:proofErr w:type="spellStart"/>
            <w:r w:rsidRPr="00C73956">
              <w:rPr>
                <w:bCs/>
                <w:sz w:val="20"/>
                <w:szCs w:val="20"/>
              </w:rPr>
              <w:t>гелеутворення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. Восьма міжнародна конференція «Медична фізика – сучасний стан, проблеми, шляхи розвитку. Новітні технології». Матеріали конференції, 26-27 вересня 2019, м. </w:t>
            </w:r>
            <w:r w:rsidRPr="00C73956">
              <w:rPr>
                <w:sz w:val="20"/>
                <w:szCs w:val="20"/>
              </w:rPr>
              <w:t>Київ, с. 183-184.</w:t>
            </w:r>
          </w:p>
          <w:p w14:paraId="241A46EB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 A.,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 S., </w:t>
            </w:r>
            <w:proofErr w:type="spellStart"/>
            <w:r w:rsidRPr="00C73956">
              <w:rPr>
                <w:sz w:val="20"/>
                <w:szCs w:val="20"/>
              </w:rPr>
              <w:t>Zabashta</w:t>
            </w:r>
            <w:proofErr w:type="spellEnd"/>
            <w:r w:rsidRPr="00C73956">
              <w:rPr>
                <w:sz w:val="20"/>
                <w:szCs w:val="20"/>
              </w:rPr>
              <w:t xml:space="preserve"> Y. 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 M.M. </w:t>
            </w:r>
            <w:proofErr w:type="spellStart"/>
            <w:r w:rsidRPr="00C73956">
              <w:rPr>
                <w:sz w:val="20"/>
                <w:szCs w:val="20"/>
              </w:rPr>
              <w:t>Two-dimensional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ordered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crystal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structure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formed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by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chain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molecules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pores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solid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matrix</w:t>
            </w:r>
            <w:proofErr w:type="spellEnd"/>
            <w:r w:rsidRPr="00C73956">
              <w:rPr>
                <w:sz w:val="20"/>
                <w:szCs w:val="20"/>
              </w:rPr>
              <w:t>.</w:t>
            </w:r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Nanotechnology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Nanomaterials</w:t>
            </w:r>
            <w:proofErr w:type="spellEnd"/>
            <w:r w:rsidRPr="00C73956">
              <w:rPr>
                <w:sz w:val="20"/>
                <w:szCs w:val="20"/>
              </w:rPr>
              <w:t xml:space="preserve"> (NANO): </w:t>
            </w:r>
            <w:proofErr w:type="spellStart"/>
            <w:r w:rsidRPr="00C73956">
              <w:rPr>
                <w:sz w:val="20"/>
                <w:szCs w:val="20"/>
              </w:rPr>
              <w:t>International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research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practice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conference</w:t>
            </w:r>
            <w:proofErr w:type="spellEnd"/>
            <w:r w:rsidRPr="00C73956">
              <w:rPr>
                <w:sz w:val="20"/>
                <w:szCs w:val="20"/>
              </w:rPr>
              <w:t xml:space="preserve"> 26-29 серпня 2019</w:t>
            </w:r>
          </w:p>
          <w:p w14:paraId="1F1F75EC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Hnatiuk</w:t>
            </w:r>
            <w:proofErr w:type="spellEnd"/>
            <w:r w:rsidRPr="00C73956">
              <w:rPr>
                <w:sz w:val="20"/>
                <w:szCs w:val="20"/>
              </w:rPr>
              <w:t xml:space="preserve"> K. I.,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 A. N., </w:t>
            </w:r>
            <w:proofErr w:type="spellStart"/>
            <w:r w:rsidRPr="00C73956">
              <w:rPr>
                <w:sz w:val="20"/>
                <w:szCs w:val="20"/>
              </w:rPr>
              <w:t>Dinzhos</w:t>
            </w:r>
            <w:proofErr w:type="spellEnd"/>
            <w:r w:rsidRPr="00C73956">
              <w:rPr>
                <w:sz w:val="20"/>
                <w:szCs w:val="20"/>
              </w:rPr>
              <w:t xml:space="preserve"> R. V.,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 M.M. </w:t>
            </w:r>
            <w:proofErr w:type="spellStart"/>
            <w:r w:rsidRPr="00C73956">
              <w:rPr>
                <w:sz w:val="20"/>
                <w:szCs w:val="20"/>
              </w:rPr>
              <w:t>Melting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nanocrystals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porous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matrices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with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modified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surfaces</w:t>
            </w:r>
            <w:proofErr w:type="spellEnd"/>
            <w:r w:rsidRPr="00C73956">
              <w:rPr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sz w:val="20"/>
                <w:szCs w:val="20"/>
              </w:rPr>
              <w:t>theoretical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model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experiment</w:t>
            </w:r>
            <w:proofErr w:type="spellEnd"/>
            <w:r w:rsidRPr="00C73956">
              <w:rPr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</w:rPr>
              <w:t>Eurasian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scientific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congress</w:t>
            </w:r>
            <w:proofErr w:type="spellEnd"/>
            <w:r w:rsidRPr="00C73956">
              <w:rPr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</w:rPr>
              <w:t>Abstracts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</w:t>
            </w:r>
            <w:proofErr w:type="spellEnd"/>
            <w:r w:rsidRPr="00C73956">
              <w:rPr>
                <w:sz w:val="20"/>
                <w:szCs w:val="20"/>
              </w:rPr>
              <w:t xml:space="preserve"> 2nd </w:t>
            </w:r>
            <w:proofErr w:type="spellStart"/>
            <w:r w:rsidRPr="00C73956">
              <w:rPr>
                <w:sz w:val="20"/>
                <w:szCs w:val="20"/>
              </w:rPr>
              <w:t>International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scientific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practical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conference</w:t>
            </w:r>
            <w:proofErr w:type="spellEnd"/>
            <w:r w:rsidRPr="00C73956">
              <w:rPr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</w:rPr>
              <w:t>Spain</w:t>
            </w:r>
            <w:proofErr w:type="spellEnd"/>
            <w:r w:rsidRPr="00C73956">
              <w:rPr>
                <w:sz w:val="20"/>
                <w:szCs w:val="20"/>
              </w:rPr>
              <w:t>. 2020. p. 215-219</w:t>
            </w:r>
          </w:p>
          <w:p w14:paraId="14FB9C54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Chornii</w:t>
            </w:r>
            <w:proofErr w:type="spellEnd"/>
            <w:r w:rsidRPr="00C73956">
              <w:rPr>
                <w:sz w:val="20"/>
                <w:szCs w:val="20"/>
              </w:rPr>
              <w:t xml:space="preserve">, V., </w:t>
            </w:r>
            <w:proofErr w:type="spellStart"/>
            <w:r w:rsidRPr="00C73956">
              <w:rPr>
                <w:sz w:val="20"/>
                <w:szCs w:val="20"/>
              </w:rPr>
              <w:t>Nedilko</w:t>
            </w:r>
            <w:proofErr w:type="spellEnd"/>
            <w:r w:rsidRPr="00C73956">
              <w:rPr>
                <w:sz w:val="20"/>
                <w:szCs w:val="20"/>
              </w:rPr>
              <w:t xml:space="preserve">, S. G.,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A.,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 M.M.  </w:t>
            </w:r>
            <w:proofErr w:type="spellStart"/>
            <w:r w:rsidRPr="00C73956">
              <w:rPr>
                <w:sz w:val="20"/>
                <w:szCs w:val="20"/>
              </w:rPr>
              <w:t>Properties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micro</w:t>
            </w:r>
            <w:proofErr w:type="spellEnd"/>
            <w:r w:rsidRPr="00C73956">
              <w:rPr>
                <w:sz w:val="20"/>
                <w:szCs w:val="20"/>
              </w:rPr>
              <w:t>/</w:t>
            </w:r>
            <w:proofErr w:type="spellStart"/>
            <w:r w:rsidRPr="00C73956">
              <w:rPr>
                <w:sz w:val="20"/>
                <w:szCs w:val="20"/>
              </w:rPr>
              <w:t>nanocrystalline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cellulose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filled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with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ZrO</w:t>
            </w:r>
            <w:proofErr w:type="spellEnd"/>
            <w:r w:rsidRPr="00C73956">
              <w:rPr>
                <w:sz w:val="20"/>
                <w:szCs w:val="20"/>
              </w:rPr>
              <w:t xml:space="preserve"> 2: </w:t>
            </w:r>
            <w:proofErr w:type="spellStart"/>
            <w:r w:rsidRPr="00C73956">
              <w:rPr>
                <w:sz w:val="20"/>
                <w:szCs w:val="20"/>
              </w:rPr>
              <w:t>Eu</w:t>
            </w:r>
            <w:proofErr w:type="spellEnd"/>
            <w:r w:rsidRPr="00C73956">
              <w:rPr>
                <w:sz w:val="20"/>
                <w:szCs w:val="20"/>
              </w:rPr>
              <w:t xml:space="preserve">, F particles.2020 IEEE 40th </w:t>
            </w:r>
            <w:proofErr w:type="spellStart"/>
            <w:r w:rsidRPr="00C73956">
              <w:rPr>
                <w:sz w:val="20"/>
                <w:szCs w:val="20"/>
              </w:rPr>
              <w:t>International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Conference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Electronics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Nanotechnology</w:t>
            </w:r>
            <w:proofErr w:type="spellEnd"/>
            <w:r w:rsidRPr="00C73956">
              <w:rPr>
                <w:sz w:val="20"/>
                <w:szCs w:val="20"/>
              </w:rPr>
              <w:t xml:space="preserve"> (ELNANO) (2020, </w:t>
            </w:r>
            <w:proofErr w:type="spellStart"/>
            <w:r w:rsidRPr="00C73956">
              <w:rPr>
                <w:sz w:val="20"/>
                <w:szCs w:val="20"/>
              </w:rPr>
              <w:t>April</w:t>
            </w:r>
            <w:proofErr w:type="spellEnd"/>
            <w:r w:rsidRPr="00C73956">
              <w:rPr>
                <w:sz w:val="20"/>
                <w:szCs w:val="20"/>
              </w:rPr>
              <w:t>). (</w:t>
            </w:r>
            <w:proofErr w:type="spellStart"/>
            <w:r w:rsidRPr="00C73956">
              <w:rPr>
                <w:sz w:val="20"/>
                <w:szCs w:val="20"/>
              </w:rPr>
              <w:t>pp</w:t>
            </w:r>
            <w:proofErr w:type="spellEnd"/>
            <w:r w:rsidRPr="00C73956">
              <w:rPr>
                <w:sz w:val="20"/>
                <w:szCs w:val="20"/>
              </w:rPr>
              <w:t>. 297-301). IEEE.</w:t>
            </w:r>
          </w:p>
          <w:p w14:paraId="13A901D5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i/>
                <w:iCs/>
                <w:sz w:val="20"/>
                <w:szCs w:val="20"/>
              </w:rPr>
            </w:pPr>
            <w:r w:rsidRPr="00C73956">
              <w:rPr>
                <w:i/>
                <w:iCs/>
                <w:sz w:val="20"/>
                <w:szCs w:val="20"/>
              </w:rPr>
              <w:t xml:space="preserve">Тематика наукової роботи відповідає змісту </w:t>
            </w:r>
            <w:r w:rsidRPr="00C73956">
              <w:rPr>
                <w:i/>
                <w:iCs/>
                <w:sz w:val="20"/>
                <w:szCs w:val="20"/>
              </w:rPr>
              <w:lastRenderedPageBreak/>
              <w:t>навчальних дисциплін. Вибрані публікації:</w:t>
            </w:r>
          </w:p>
          <w:p w14:paraId="55B80E83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Zabashta</w:t>
            </w:r>
            <w:proofErr w:type="spellEnd"/>
            <w:r w:rsidRPr="00C73956">
              <w:rPr>
                <w:sz w:val="20"/>
                <w:szCs w:val="20"/>
              </w:rPr>
              <w:t xml:space="preserve">, U.,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A., </w:t>
            </w:r>
            <w:proofErr w:type="spellStart"/>
            <w:r w:rsidRPr="00C73956">
              <w:rPr>
                <w:sz w:val="20"/>
                <w:szCs w:val="20"/>
              </w:rPr>
              <w:t>Tkachev</w:t>
            </w:r>
            <w:proofErr w:type="spellEnd"/>
            <w:r w:rsidRPr="00C73956">
              <w:rPr>
                <w:sz w:val="20"/>
                <w:szCs w:val="20"/>
              </w:rPr>
              <w:t xml:space="preserve">, S., </w:t>
            </w:r>
            <w:proofErr w:type="spellStart"/>
            <w:r w:rsidRPr="00C73956">
              <w:rPr>
                <w:sz w:val="20"/>
                <w:szCs w:val="20"/>
              </w:rPr>
              <w:t>Vasylyuk</w:t>
            </w:r>
            <w:proofErr w:type="spellEnd"/>
            <w:r w:rsidRPr="00C73956">
              <w:rPr>
                <w:sz w:val="20"/>
                <w:szCs w:val="20"/>
              </w:rPr>
              <w:t xml:space="preserve">, S., </w:t>
            </w:r>
            <w:proofErr w:type="spellStart"/>
            <w:r w:rsidRPr="00C73956">
              <w:rPr>
                <w:sz w:val="20"/>
                <w:szCs w:val="20"/>
              </w:rPr>
              <w:t>Kovalchuk</w:t>
            </w:r>
            <w:proofErr w:type="spellEnd"/>
            <w:r w:rsidRPr="00C73956">
              <w:rPr>
                <w:sz w:val="20"/>
                <w:szCs w:val="20"/>
              </w:rPr>
              <w:t xml:space="preserve">, V., &amp; </w:t>
            </w:r>
            <w:proofErr w:type="spellStart"/>
            <w:r w:rsidRPr="00C73956">
              <w:rPr>
                <w:sz w:val="20"/>
                <w:szCs w:val="20"/>
              </w:rPr>
              <w:t>Bulavin</w:t>
            </w:r>
            <w:proofErr w:type="spellEnd"/>
            <w:r w:rsidRPr="00C73956">
              <w:rPr>
                <w:sz w:val="20"/>
                <w:szCs w:val="20"/>
              </w:rPr>
              <w:t xml:space="preserve">, L. (2021). </w:t>
            </w:r>
            <w:proofErr w:type="spellStart"/>
            <w:r w:rsidRPr="00C73956">
              <w:rPr>
                <w:sz w:val="20"/>
                <w:szCs w:val="20"/>
              </w:rPr>
              <w:t>Mechanism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disorder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genesis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cellulose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microfibrils</w:t>
            </w:r>
            <w:proofErr w:type="spellEnd"/>
            <w:r w:rsidRPr="00C73956">
              <w:rPr>
                <w:sz w:val="20"/>
                <w:szCs w:val="20"/>
              </w:rPr>
              <w:t xml:space="preserve"> // </w:t>
            </w:r>
            <w:proofErr w:type="spellStart"/>
            <w:r w:rsidRPr="00C73956">
              <w:rPr>
                <w:sz w:val="20"/>
                <w:szCs w:val="20"/>
              </w:rPr>
              <w:t>Cellulose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chemistry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technology</w:t>
            </w:r>
            <w:proofErr w:type="spellEnd"/>
            <w:r w:rsidRPr="00C73956">
              <w:rPr>
                <w:sz w:val="20"/>
                <w:szCs w:val="20"/>
              </w:rPr>
              <w:t>, </w:t>
            </w:r>
            <w:r w:rsidRPr="00C73956">
              <w:rPr>
                <w:i/>
                <w:iCs/>
                <w:sz w:val="20"/>
                <w:szCs w:val="20"/>
              </w:rPr>
              <w:t>55</w:t>
            </w:r>
            <w:r w:rsidRPr="00C73956">
              <w:rPr>
                <w:sz w:val="20"/>
                <w:szCs w:val="20"/>
              </w:rPr>
              <w:t>(3-4), 223-230. Q3</w:t>
            </w:r>
          </w:p>
          <w:p w14:paraId="11119208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Atamas</w:t>
            </w:r>
            <w:proofErr w:type="spellEnd"/>
            <w:r w:rsidRPr="00C73956">
              <w:rPr>
                <w:sz w:val="20"/>
                <w:szCs w:val="20"/>
              </w:rPr>
              <w:t xml:space="preserve">, N., </w:t>
            </w:r>
            <w:proofErr w:type="spellStart"/>
            <w:r w:rsidRPr="00C73956">
              <w:rPr>
                <w:sz w:val="20"/>
                <w:szCs w:val="20"/>
              </w:rPr>
              <w:t>Yablochkova</w:t>
            </w:r>
            <w:proofErr w:type="spellEnd"/>
            <w:r w:rsidRPr="00C73956">
              <w:rPr>
                <w:sz w:val="20"/>
                <w:szCs w:val="20"/>
              </w:rPr>
              <w:t xml:space="preserve">, K. S., &amp;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 M. (2021). </w:t>
            </w:r>
            <w:proofErr w:type="spellStart"/>
            <w:r w:rsidRPr="00C73956">
              <w:rPr>
                <w:sz w:val="20"/>
                <w:szCs w:val="20"/>
              </w:rPr>
              <w:t>Microscopic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dynamics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dynamic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heterogeneity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motion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polar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molecules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ionic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liquids</w:t>
            </w:r>
            <w:proofErr w:type="spellEnd"/>
            <w:r w:rsidRPr="00C73956">
              <w:rPr>
                <w:sz w:val="20"/>
                <w:szCs w:val="20"/>
              </w:rPr>
              <w:t>. 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Journal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of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Molecular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Liquids</w:t>
            </w:r>
            <w:proofErr w:type="spellEnd"/>
            <w:r w:rsidRPr="00C73956">
              <w:rPr>
                <w:sz w:val="20"/>
                <w:szCs w:val="20"/>
              </w:rPr>
              <w:t>, </w:t>
            </w:r>
            <w:r w:rsidRPr="00C73956">
              <w:rPr>
                <w:i/>
                <w:iCs/>
                <w:sz w:val="20"/>
                <w:szCs w:val="20"/>
              </w:rPr>
              <w:t>332</w:t>
            </w:r>
            <w:r w:rsidRPr="00C73956">
              <w:rPr>
                <w:sz w:val="20"/>
                <w:szCs w:val="20"/>
              </w:rPr>
              <w:t>, 115900.Q1</w:t>
            </w:r>
          </w:p>
          <w:p w14:paraId="6A1BF999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Andrusenko</w:t>
            </w:r>
            <w:proofErr w:type="spellEnd"/>
            <w:r w:rsidRPr="00C73956">
              <w:rPr>
                <w:sz w:val="20"/>
                <w:szCs w:val="20"/>
              </w:rPr>
              <w:t xml:space="preserve">, D. A.,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A. N., </w:t>
            </w:r>
            <w:proofErr w:type="spellStart"/>
            <w:r w:rsidRPr="00C73956">
              <w:rPr>
                <w:sz w:val="20"/>
                <w:szCs w:val="20"/>
              </w:rPr>
              <w:t>Kuzmich</w:t>
            </w:r>
            <w:proofErr w:type="spellEnd"/>
            <w:r w:rsidRPr="00C73956">
              <w:rPr>
                <w:sz w:val="20"/>
                <w:szCs w:val="20"/>
              </w:rPr>
              <w:t xml:space="preserve">, A. G.,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 M., </w:t>
            </w:r>
            <w:proofErr w:type="spellStart"/>
            <w:r w:rsidRPr="00C73956">
              <w:rPr>
                <w:sz w:val="20"/>
                <w:szCs w:val="20"/>
              </w:rPr>
              <w:t>Vasilyuk</w:t>
            </w:r>
            <w:proofErr w:type="spellEnd"/>
            <w:r w:rsidRPr="00C73956">
              <w:rPr>
                <w:sz w:val="20"/>
                <w:szCs w:val="20"/>
              </w:rPr>
              <w:t xml:space="preserve">, S. V., &amp; </w:t>
            </w:r>
            <w:proofErr w:type="spellStart"/>
            <w:r w:rsidRPr="00C73956">
              <w:rPr>
                <w:sz w:val="20"/>
                <w:szCs w:val="20"/>
              </w:rPr>
              <w:t>Burbelo</w:t>
            </w:r>
            <w:proofErr w:type="spellEnd"/>
            <w:r w:rsidRPr="00C73956">
              <w:rPr>
                <w:sz w:val="20"/>
                <w:szCs w:val="20"/>
              </w:rPr>
              <w:t xml:space="preserve">, R. M. (2021). </w:t>
            </w:r>
            <w:proofErr w:type="spellStart"/>
            <w:r w:rsidRPr="00C73956">
              <w:rPr>
                <w:sz w:val="20"/>
                <w:szCs w:val="20"/>
              </w:rPr>
              <w:t>Generation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a </w:t>
            </w:r>
            <w:proofErr w:type="spellStart"/>
            <w:r w:rsidRPr="00C73956">
              <w:rPr>
                <w:sz w:val="20"/>
                <w:szCs w:val="20"/>
              </w:rPr>
              <w:t>Photoacoustic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Response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a </w:t>
            </w:r>
            <w:proofErr w:type="spellStart"/>
            <w:r w:rsidRPr="00C73956">
              <w:rPr>
                <w:sz w:val="20"/>
                <w:szCs w:val="20"/>
              </w:rPr>
              <w:t>Two-Layer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Polymer</w:t>
            </w:r>
            <w:proofErr w:type="spellEnd"/>
            <w:r w:rsidRPr="00C73956">
              <w:rPr>
                <w:sz w:val="20"/>
                <w:szCs w:val="20"/>
              </w:rPr>
              <w:t>/</w:t>
            </w:r>
            <w:proofErr w:type="spellStart"/>
            <w:r w:rsidRPr="00C73956">
              <w:rPr>
                <w:sz w:val="20"/>
                <w:szCs w:val="20"/>
              </w:rPr>
              <w:t>Gel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Structure</w:t>
            </w:r>
            <w:proofErr w:type="spellEnd"/>
            <w:r w:rsidRPr="00C73956">
              <w:rPr>
                <w:sz w:val="20"/>
                <w:szCs w:val="20"/>
              </w:rPr>
              <w:t>. 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Technical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Physics</w:t>
            </w:r>
            <w:proofErr w:type="spellEnd"/>
            <w:r w:rsidRPr="00C73956">
              <w:rPr>
                <w:sz w:val="20"/>
                <w:szCs w:val="20"/>
              </w:rPr>
              <w:t>, </w:t>
            </w:r>
            <w:r w:rsidRPr="00C73956">
              <w:rPr>
                <w:i/>
                <w:iCs/>
                <w:sz w:val="20"/>
                <w:szCs w:val="20"/>
              </w:rPr>
              <w:t>66</w:t>
            </w:r>
            <w:r w:rsidRPr="00C73956">
              <w:rPr>
                <w:sz w:val="20"/>
                <w:szCs w:val="20"/>
              </w:rPr>
              <w:t>(2), 349-355.Q3</w:t>
            </w:r>
          </w:p>
          <w:p w14:paraId="4E43415E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 M.,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A. N.,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S. A., </w:t>
            </w:r>
            <w:proofErr w:type="spellStart"/>
            <w:r w:rsidRPr="00C73956">
              <w:rPr>
                <w:sz w:val="20"/>
                <w:szCs w:val="20"/>
              </w:rPr>
              <w:t>Yablochkova</w:t>
            </w:r>
            <w:proofErr w:type="spellEnd"/>
            <w:r w:rsidRPr="00C73956">
              <w:rPr>
                <w:sz w:val="20"/>
                <w:szCs w:val="20"/>
              </w:rPr>
              <w:t xml:space="preserve">, K. S., </w:t>
            </w:r>
            <w:proofErr w:type="spellStart"/>
            <w:r w:rsidRPr="00C73956">
              <w:rPr>
                <w:sz w:val="20"/>
                <w:szCs w:val="20"/>
              </w:rPr>
              <w:t>Bokhvan</w:t>
            </w:r>
            <w:proofErr w:type="spellEnd"/>
            <w:r w:rsidRPr="00C73956">
              <w:rPr>
                <w:sz w:val="20"/>
                <w:szCs w:val="20"/>
              </w:rPr>
              <w:t xml:space="preserve">, S. I., </w:t>
            </w:r>
            <w:proofErr w:type="spellStart"/>
            <w:r w:rsidRPr="00C73956">
              <w:rPr>
                <w:sz w:val="20"/>
                <w:szCs w:val="20"/>
              </w:rPr>
              <w:t>Demidiuk</w:t>
            </w:r>
            <w:proofErr w:type="spellEnd"/>
            <w:r w:rsidRPr="00C73956">
              <w:rPr>
                <w:sz w:val="20"/>
                <w:szCs w:val="20"/>
              </w:rPr>
              <w:t xml:space="preserve">, O. F., &amp;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 V. (2020). </w:t>
            </w:r>
            <w:proofErr w:type="spellStart"/>
            <w:r w:rsidRPr="00C73956">
              <w:rPr>
                <w:sz w:val="20"/>
                <w:szCs w:val="20"/>
              </w:rPr>
              <w:t>Topological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solitons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aliphatic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systems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with</w:t>
            </w:r>
            <w:proofErr w:type="spellEnd"/>
            <w:r w:rsidRPr="00C73956">
              <w:rPr>
                <w:sz w:val="20"/>
                <w:szCs w:val="20"/>
              </w:rPr>
              <w:t xml:space="preserve"> a </w:t>
            </w:r>
            <w:proofErr w:type="spellStart"/>
            <w:r w:rsidRPr="00C73956">
              <w:rPr>
                <w:sz w:val="20"/>
                <w:szCs w:val="20"/>
              </w:rPr>
              <w:t>restricted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translational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mobility</w:t>
            </w:r>
            <w:proofErr w:type="spellEnd"/>
            <w:r w:rsidRPr="00C73956">
              <w:rPr>
                <w:sz w:val="20"/>
                <w:szCs w:val="20"/>
              </w:rPr>
              <w:t>. 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Chemical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Physics</w:t>
            </w:r>
            <w:proofErr w:type="spellEnd"/>
            <w:r w:rsidRPr="00C73956">
              <w:rPr>
                <w:sz w:val="20"/>
                <w:szCs w:val="20"/>
              </w:rPr>
              <w:t>, </w:t>
            </w:r>
            <w:r w:rsidRPr="00C73956">
              <w:rPr>
                <w:i/>
                <w:iCs/>
                <w:sz w:val="20"/>
                <w:szCs w:val="20"/>
              </w:rPr>
              <w:t>539</w:t>
            </w:r>
            <w:r w:rsidRPr="00C73956">
              <w:rPr>
                <w:sz w:val="20"/>
                <w:szCs w:val="20"/>
              </w:rPr>
              <w:t>, 110959.Q2</w:t>
            </w:r>
          </w:p>
          <w:p w14:paraId="052F8460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Atamas</w:t>
            </w:r>
            <w:proofErr w:type="spellEnd"/>
            <w:r w:rsidRPr="00C73956">
              <w:rPr>
                <w:sz w:val="20"/>
                <w:szCs w:val="20"/>
              </w:rPr>
              <w:t xml:space="preserve">, N., </w:t>
            </w:r>
            <w:proofErr w:type="spellStart"/>
            <w:r w:rsidRPr="00C73956">
              <w:rPr>
                <w:sz w:val="20"/>
                <w:szCs w:val="20"/>
              </w:rPr>
              <w:t>Gavryushenko</w:t>
            </w:r>
            <w:proofErr w:type="spellEnd"/>
            <w:r w:rsidRPr="00C73956">
              <w:rPr>
                <w:sz w:val="20"/>
                <w:szCs w:val="20"/>
              </w:rPr>
              <w:t xml:space="preserve">, D., </w:t>
            </w:r>
            <w:proofErr w:type="spellStart"/>
            <w:r w:rsidRPr="00C73956">
              <w:rPr>
                <w:sz w:val="20"/>
                <w:szCs w:val="20"/>
              </w:rPr>
              <w:t>Bardik</w:t>
            </w:r>
            <w:proofErr w:type="spellEnd"/>
            <w:r w:rsidRPr="00C73956">
              <w:rPr>
                <w:sz w:val="20"/>
                <w:szCs w:val="20"/>
              </w:rPr>
              <w:t xml:space="preserve">, V., </w:t>
            </w:r>
            <w:proofErr w:type="spellStart"/>
            <w:r w:rsidRPr="00C73956">
              <w:rPr>
                <w:sz w:val="20"/>
                <w:szCs w:val="20"/>
              </w:rPr>
              <w:t>Taradii</w:t>
            </w:r>
            <w:proofErr w:type="spellEnd"/>
            <w:r w:rsidRPr="00C73956">
              <w:rPr>
                <w:sz w:val="20"/>
                <w:szCs w:val="20"/>
              </w:rPr>
              <w:t xml:space="preserve">, K.,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O., </w:t>
            </w:r>
            <w:proofErr w:type="spellStart"/>
            <w:r w:rsidRPr="00C73956">
              <w:rPr>
                <w:sz w:val="20"/>
                <w:szCs w:val="20"/>
              </w:rPr>
              <w:t>Taranyik</w:t>
            </w:r>
            <w:proofErr w:type="spellEnd"/>
            <w:r w:rsidRPr="00C73956">
              <w:rPr>
                <w:sz w:val="20"/>
                <w:szCs w:val="20"/>
              </w:rPr>
              <w:t xml:space="preserve">, G. (2020). </w:t>
            </w:r>
            <w:proofErr w:type="spellStart"/>
            <w:r w:rsidRPr="00C73956">
              <w:rPr>
                <w:sz w:val="20"/>
                <w:szCs w:val="20"/>
              </w:rPr>
              <w:t>The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influence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radiation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emission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thermodynamic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structural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dynamic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properties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liquid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biosystems</w:t>
            </w:r>
            <w:proofErr w:type="spellEnd"/>
            <w:r w:rsidRPr="00C73956">
              <w:rPr>
                <w:sz w:val="20"/>
                <w:szCs w:val="20"/>
              </w:rPr>
              <w:t>. 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Pramana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–J.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Phys</w:t>
            </w:r>
            <w:proofErr w:type="spellEnd"/>
            <w:r w:rsidRPr="00C73956">
              <w:rPr>
                <w:sz w:val="20"/>
                <w:szCs w:val="20"/>
              </w:rPr>
              <w:t>, </w:t>
            </w:r>
            <w:r w:rsidRPr="00C73956">
              <w:rPr>
                <w:i/>
                <w:iCs/>
                <w:sz w:val="20"/>
                <w:szCs w:val="20"/>
              </w:rPr>
              <w:t>94</w:t>
            </w:r>
            <w:r w:rsidRPr="00C73956">
              <w:rPr>
                <w:sz w:val="20"/>
                <w:szCs w:val="20"/>
              </w:rPr>
              <w:t>, 77.Q3</w:t>
            </w:r>
          </w:p>
          <w:p w14:paraId="0AF60675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 M.,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A. N.,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S. A., </w:t>
            </w:r>
            <w:proofErr w:type="spellStart"/>
            <w:r w:rsidRPr="00C73956">
              <w:rPr>
                <w:sz w:val="20"/>
                <w:szCs w:val="20"/>
              </w:rPr>
              <w:t>Hnatiuk</w:t>
            </w:r>
            <w:proofErr w:type="spellEnd"/>
            <w:r w:rsidRPr="00C73956">
              <w:rPr>
                <w:sz w:val="20"/>
                <w:szCs w:val="20"/>
              </w:rPr>
              <w:t xml:space="preserve">, K. I., </w:t>
            </w:r>
            <w:proofErr w:type="spellStart"/>
            <w:r w:rsidRPr="00C73956">
              <w:rPr>
                <w:sz w:val="20"/>
                <w:szCs w:val="20"/>
              </w:rPr>
              <w:t>Demidiuk</w:t>
            </w:r>
            <w:proofErr w:type="spellEnd"/>
            <w:r w:rsidRPr="00C73956">
              <w:rPr>
                <w:sz w:val="20"/>
                <w:szCs w:val="20"/>
              </w:rPr>
              <w:t xml:space="preserve">, O. F., </w:t>
            </w:r>
            <w:proofErr w:type="spellStart"/>
            <w:r w:rsidRPr="00C73956">
              <w:rPr>
                <w:sz w:val="20"/>
                <w:szCs w:val="20"/>
              </w:rPr>
              <w:t>Yablochkova</w:t>
            </w:r>
            <w:proofErr w:type="spellEnd"/>
            <w:r w:rsidRPr="00C73956">
              <w:rPr>
                <w:sz w:val="20"/>
                <w:szCs w:val="20"/>
              </w:rPr>
              <w:t xml:space="preserve">, K. S.,  &amp;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 V. (2020). </w:t>
            </w:r>
            <w:proofErr w:type="spellStart"/>
            <w:r w:rsidRPr="00C73956">
              <w:rPr>
                <w:sz w:val="20"/>
                <w:szCs w:val="20"/>
              </w:rPr>
              <w:t>Topological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solitons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chain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molecular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crystals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with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stoichiometric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obstacles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hydrogen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bonds</w:t>
            </w:r>
            <w:proofErr w:type="spellEnd"/>
            <w:r w:rsidRPr="00C73956">
              <w:rPr>
                <w:sz w:val="20"/>
                <w:szCs w:val="20"/>
              </w:rPr>
              <w:t>. 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Journal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of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Physics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and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Chemistry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of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Solids</w:t>
            </w:r>
            <w:proofErr w:type="spellEnd"/>
            <w:r w:rsidRPr="00C73956">
              <w:rPr>
                <w:sz w:val="20"/>
                <w:szCs w:val="20"/>
              </w:rPr>
              <w:t>, 109514.Q2</w:t>
            </w:r>
          </w:p>
          <w:p w14:paraId="1B627718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A., </w:t>
            </w:r>
            <w:proofErr w:type="spellStart"/>
            <w:r w:rsidRPr="00C73956">
              <w:rPr>
                <w:sz w:val="20"/>
                <w:szCs w:val="20"/>
              </w:rPr>
              <w:t>Zabashta</w:t>
            </w:r>
            <w:proofErr w:type="spellEnd"/>
            <w:r w:rsidRPr="00C73956">
              <w:rPr>
                <w:sz w:val="20"/>
                <w:szCs w:val="20"/>
              </w:rPr>
              <w:t xml:space="preserve">, Y., </w:t>
            </w:r>
            <w:proofErr w:type="spellStart"/>
            <w:r w:rsidRPr="00C73956">
              <w:rPr>
                <w:sz w:val="20"/>
                <w:szCs w:val="20"/>
              </w:rPr>
              <w:t>Tkachev</w:t>
            </w:r>
            <w:proofErr w:type="spellEnd"/>
            <w:r w:rsidRPr="00C73956">
              <w:rPr>
                <w:sz w:val="20"/>
                <w:szCs w:val="20"/>
              </w:rPr>
              <w:t xml:space="preserve">, S., </w:t>
            </w:r>
            <w:proofErr w:type="spellStart"/>
            <w:r w:rsidRPr="00C73956">
              <w:rPr>
                <w:sz w:val="20"/>
                <w:szCs w:val="20"/>
              </w:rPr>
              <w:t>Kovalchuk</w:t>
            </w:r>
            <w:proofErr w:type="spellEnd"/>
            <w:r w:rsidRPr="00C73956">
              <w:rPr>
                <w:sz w:val="20"/>
                <w:szCs w:val="20"/>
              </w:rPr>
              <w:t xml:space="preserve">, V., </w:t>
            </w:r>
            <w:proofErr w:type="spellStart"/>
            <w:r w:rsidRPr="00C73956">
              <w:rPr>
                <w:sz w:val="20"/>
                <w:szCs w:val="20"/>
              </w:rPr>
              <w:t>Andrusenko</w:t>
            </w:r>
            <w:proofErr w:type="spellEnd"/>
            <w:r w:rsidRPr="00C73956">
              <w:rPr>
                <w:sz w:val="20"/>
                <w:szCs w:val="20"/>
              </w:rPr>
              <w:t xml:space="preserve">, D.,  &amp; </w:t>
            </w:r>
            <w:proofErr w:type="spellStart"/>
            <w:r w:rsidRPr="00C73956">
              <w:rPr>
                <w:sz w:val="20"/>
                <w:szCs w:val="20"/>
              </w:rPr>
              <w:t>Bulavin</w:t>
            </w:r>
            <w:proofErr w:type="spellEnd"/>
            <w:r w:rsidRPr="00C73956">
              <w:rPr>
                <w:sz w:val="20"/>
                <w:szCs w:val="20"/>
              </w:rPr>
              <w:t xml:space="preserve">, L. (2020). </w:t>
            </w:r>
            <w:proofErr w:type="spellStart"/>
            <w:r w:rsidRPr="00C73956">
              <w:rPr>
                <w:sz w:val="20"/>
                <w:szCs w:val="20"/>
              </w:rPr>
              <w:t>Estimation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water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content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cellulose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materials</w:t>
            </w:r>
            <w:proofErr w:type="spellEnd"/>
            <w:r w:rsidRPr="00C73956">
              <w:rPr>
                <w:sz w:val="20"/>
                <w:szCs w:val="20"/>
              </w:rPr>
              <w:t>. </w:t>
            </w:r>
            <w:proofErr w:type="spellStart"/>
            <w:r w:rsidRPr="00C73956">
              <w:rPr>
                <w:bCs/>
                <w:i/>
                <w:sz w:val="20"/>
                <w:szCs w:val="20"/>
              </w:rPr>
              <w:t>Cellulose</w:t>
            </w:r>
            <w:proofErr w:type="spellEnd"/>
            <w:r w:rsidRPr="00C73956">
              <w:rPr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i/>
                <w:sz w:val="20"/>
                <w:szCs w:val="20"/>
              </w:rPr>
              <w:t>Chemistry</w:t>
            </w:r>
            <w:proofErr w:type="spellEnd"/>
            <w:r w:rsidRPr="00C73956">
              <w:rPr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i/>
                <w:sz w:val="20"/>
                <w:szCs w:val="20"/>
              </w:rPr>
              <w:t>and</w:t>
            </w:r>
            <w:proofErr w:type="spellEnd"/>
            <w:r w:rsidRPr="00C73956">
              <w:rPr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i/>
                <w:sz w:val="20"/>
                <w:szCs w:val="20"/>
              </w:rPr>
              <w:t>Technology</w:t>
            </w:r>
            <w:proofErr w:type="spellEnd"/>
            <w:r w:rsidRPr="00C73956">
              <w:rPr>
                <w:sz w:val="20"/>
                <w:szCs w:val="20"/>
              </w:rPr>
              <w:t>, </w:t>
            </w:r>
            <w:r w:rsidRPr="00C73956">
              <w:rPr>
                <w:i/>
                <w:iCs/>
                <w:sz w:val="20"/>
                <w:szCs w:val="20"/>
              </w:rPr>
              <w:t>1</w:t>
            </w:r>
            <w:r w:rsidRPr="00C73956">
              <w:rPr>
                <w:sz w:val="20"/>
                <w:szCs w:val="20"/>
              </w:rPr>
              <w:t>, 2.Q3</w:t>
            </w:r>
          </w:p>
          <w:p w14:paraId="2B7F9D3A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A. N., </w:t>
            </w:r>
            <w:proofErr w:type="spellStart"/>
            <w:r w:rsidRPr="00C73956">
              <w:rPr>
                <w:sz w:val="20"/>
                <w:szCs w:val="20"/>
              </w:rPr>
              <w:t>Vergun</w:t>
            </w:r>
            <w:proofErr w:type="spellEnd"/>
            <w:r w:rsidRPr="00C73956">
              <w:rPr>
                <w:sz w:val="20"/>
                <w:szCs w:val="20"/>
              </w:rPr>
              <w:t xml:space="preserve">, L. Y., </w:t>
            </w:r>
            <w:proofErr w:type="spellStart"/>
            <w:r w:rsidRPr="00C73956">
              <w:rPr>
                <w:sz w:val="20"/>
                <w:szCs w:val="20"/>
              </w:rPr>
              <w:t>Zabashta</w:t>
            </w:r>
            <w:proofErr w:type="spellEnd"/>
            <w:r w:rsidRPr="00C73956">
              <w:rPr>
                <w:sz w:val="20"/>
                <w:szCs w:val="20"/>
              </w:rPr>
              <w:t xml:space="preserve">, Y. F., </w:t>
            </w:r>
            <w:proofErr w:type="spellStart"/>
            <w:r w:rsidRPr="00C73956">
              <w:rPr>
                <w:sz w:val="20"/>
                <w:szCs w:val="20"/>
              </w:rPr>
              <w:t>Kovalchuk</w:t>
            </w:r>
            <w:proofErr w:type="spellEnd"/>
            <w:r w:rsidRPr="00C73956">
              <w:rPr>
                <w:sz w:val="20"/>
                <w:szCs w:val="20"/>
              </w:rPr>
              <w:t xml:space="preserve">, V. I.,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 M., </w:t>
            </w:r>
            <w:proofErr w:type="spellStart"/>
            <w:r w:rsidRPr="00C73956">
              <w:rPr>
                <w:sz w:val="20"/>
                <w:szCs w:val="20"/>
              </w:rPr>
              <w:t>Rudnikov</w:t>
            </w:r>
            <w:proofErr w:type="spellEnd"/>
            <w:r w:rsidRPr="00C73956">
              <w:rPr>
                <w:sz w:val="20"/>
                <w:szCs w:val="20"/>
              </w:rPr>
              <w:t xml:space="preserve">, E. G., &amp; </w:t>
            </w:r>
            <w:proofErr w:type="spellStart"/>
            <w:r w:rsidRPr="00C73956">
              <w:rPr>
                <w:sz w:val="20"/>
                <w:szCs w:val="20"/>
              </w:rPr>
              <w:lastRenderedPageBreak/>
              <w:t>Bulavin</w:t>
            </w:r>
            <w:proofErr w:type="spellEnd"/>
            <w:r w:rsidRPr="00C73956">
              <w:rPr>
                <w:sz w:val="20"/>
                <w:szCs w:val="20"/>
              </w:rPr>
              <w:t xml:space="preserve">, L. A. (2020). </w:t>
            </w:r>
            <w:proofErr w:type="spellStart"/>
            <w:r w:rsidRPr="00C73956">
              <w:rPr>
                <w:sz w:val="20"/>
                <w:szCs w:val="20"/>
              </w:rPr>
              <w:t>Nonequilibrium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Fluctuations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Light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Scattering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Intensity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Neighborhood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Phase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Transition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Temperature</w:t>
            </w:r>
            <w:proofErr w:type="spellEnd"/>
            <w:r w:rsidRPr="00C73956">
              <w:rPr>
                <w:sz w:val="20"/>
                <w:szCs w:val="20"/>
              </w:rPr>
              <w:t>. 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Optics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and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Spectroscopy</w:t>
            </w:r>
            <w:proofErr w:type="spellEnd"/>
            <w:r w:rsidRPr="00C73956">
              <w:rPr>
                <w:sz w:val="20"/>
                <w:szCs w:val="20"/>
              </w:rPr>
              <w:t>, </w:t>
            </w:r>
            <w:r w:rsidRPr="00C73956">
              <w:rPr>
                <w:i/>
                <w:iCs/>
                <w:sz w:val="20"/>
                <w:szCs w:val="20"/>
              </w:rPr>
              <w:t>128</w:t>
            </w:r>
            <w:r w:rsidRPr="00C73956">
              <w:rPr>
                <w:sz w:val="20"/>
                <w:szCs w:val="20"/>
              </w:rPr>
              <w:t>, 74-77.Q3</w:t>
            </w:r>
          </w:p>
          <w:p w14:paraId="59BF74D0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Hnatiuk</w:t>
            </w:r>
            <w:proofErr w:type="spellEnd"/>
            <w:r w:rsidRPr="00C73956">
              <w:rPr>
                <w:sz w:val="20"/>
                <w:szCs w:val="20"/>
              </w:rPr>
              <w:t xml:space="preserve">, K. I., </w:t>
            </w:r>
            <w:proofErr w:type="spellStart"/>
            <w:r w:rsidRPr="00C73956">
              <w:rPr>
                <w:sz w:val="20"/>
                <w:szCs w:val="20"/>
              </w:rPr>
              <w:t>Dinzhos</w:t>
            </w:r>
            <w:proofErr w:type="spellEnd"/>
            <w:r w:rsidRPr="00C73956">
              <w:rPr>
                <w:sz w:val="20"/>
                <w:szCs w:val="20"/>
              </w:rPr>
              <w:t xml:space="preserve">, R. V., </w:t>
            </w:r>
            <w:proofErr w:type="spellStart"/>
            <w:r w:rsidRPr="00C73956">
              <w:rPr>
                <w:sz w:val="20"/>
                <w:szCs w:val="20"/>
              </w:rPr>
              <w:t>Simeonov</w:t>
            </w:r>
            <w:proofErr w:type="spellEnd"/>
            <w:r w:rsidRPr="00C73956">
              <w:rPr>
                <w:sz w:val="20"/>
                <w:szCs w:val="20"/>
              </w:rPr>
              <w:t xml:space="preserve">, M. S.,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A. N.,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S. A., </w:t>
            </w:r>
            <w:proofErr w:type="spellStart"/>
            <w:r w:rsidRPr="00C73956">
              <w:rPr>
                <w:sz w:val="20"/>
                <w:szCs w:val="20"/>
              </w:rPr>
              <w:t>Sirko</w:t>
            </w:r>
            <w:proofErr w:type="spellEnd"/>
            <w:r w:rsidRPr="00C73956">
              <w:rPr>
                <w:sz w:val="20"/>
                <w:szCs w:val="20"/>
              </w:rPr>
              <w:t xml:space="preserve">, V. V., ... &amp;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 M. (2020). </w:t>
            </w:r>
            <w:proofErr w:type="spellStart"/>
            <w:r w:rsidRPr="00C73956">
              <w:rPr>
                <w:sz w:val="20"/>
                <w:szCs w:val="20"/>
              </w:rPr>
              <w:t>Melting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1-octadecene </w:t>
            </w:r>
            <w:proofErr w:type="spellStart"/>
            <w:r w:rsidRPr="00C73956">
              <w:rPr>
                <w:sz w:val="20"/>
                <w:szCs w:val="20"/>
              </w:rPr>
              <w:t>inside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pores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open-morphology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silica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gel</w:t>
            </w:r>
            <w:proofErr w:type="spellEnd"/>
            <w:r w:rsidRPr="00C73956">
              <w:rPr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sz w:val="20"/>
                <w:szCs w:val="20"/>
              </w:rPr>
              <w:t>thermodynamic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model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experimental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studies</w:t>
            </w:r>
            <w:proofErr w:type="spellEnd"/>
            <w:r w:rsidRPr="00C73956">
              <w:rPr>
                <w:sz w:val="20"/>
                <w:szCs w:val="20"/>
              </w:rPr>
              <w:t>. 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Journal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of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Thermal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Analysis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and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Calorimetry</w:t>
            </w:r>
            <w:proofErr w:type="spellEnd"/>
            <w:r w:rsidRPr="00C73956">
              <w:rPr>
                <w:sz w:val="20"/>
                <w:szCs w:val="20"/>
              </w:rPr>
              <w:t>, </w:t>
            </w:r>
            <w:r w:rsidRPr="00C73956">
              <w:rPr>
                <w:i/>
                <w:iCs/>
                <w:sz w:val="20"/>
                <w:szCs w:val="20"/>
              </w:rPr>
              <w:t>141</w:t>
            </w:r>
            <w:r w:rsidRPr="00C73956">
              <w:rPr>
                <w:sz w:val="20"/>
                <w:szCs w:val="20"/>
              </w:rPr>
              <w:t>(3), 1243-1250. Q2</w:t>
            </w:r>
          </w:p>
          <w:p w14:paraId="20F138FD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 M.,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A. N.,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S. A., </w:t>
            </w:r>
            <w:proofErr w:type="spellStart"/>
            <w:r w:rsidRPr="00C73956">
              <w:rPr>
                <w:sz w:val="20"/>
                <w:szCs w:val="20"/>
              </w:rPr>
              <w:t>Zabashta</w:t>
            </w:r>
            <w:proofErr w:type="spellEnd"/>
            <w:r w:rsidRPr="00C73956">
              <w:rPr>
                <w:sz w:val="20"/>
                <w:szCs w:val="20"/>
              </w:rPr>
              <w:t xml:space="preserve">, Y. F., </w:t>
            </w:r>
            <w:proofErr w:type="spellStart"/>
            <w:r w:rsidRPr="00C73956">
              <w:rPr>
                <w:sz w:val="20"/>
                <w:szCs w:val="20"/>
              </w:rPr>
              <w:t>Grabovskii</w:t>
            </w:r>
            <w:proofErr w:type="spellEnd"/>
            <w:r w:rsidRPr="00C73956">
              <w:rPr>
                <w:sz w:val="20"/>
                <w:szCs w:val="20"/>
              </w:rPr>
              <w:t xml:space="preserve">, Y. E., </w:t>
            </w:r>
            <w:proofErr w:type="spellStart"/>
            <w:r w:rsidRPr="00C73956">
              <w:rPr>
                <w:sz w:val="20"/>
                <w:szCs w:val="20"/>
              </w:rPr>
              <w:t>Hnatiuk</w:t>
            </w:r>
            <w:proofErr w:type="spellEnd"/>
            <w:r w:rsidRPr="00C73956">
              <w:rPr>
                <w:sz w:val="20"/>
                <w:szCs w:val="20"/>
              </w:rPr>
              <w:t xml:space="preserve">, K. I., ... &amp; </w:t>
            </w:r>
            <w:proofErr w:type="spellStart"/>
            <w:r w:rsidRPr="00C73956">
              <w:rPr>
                <w:sz w:val="20"/>
                <w:szCs w:val="20"/>
              </w:rPr>
              <w:t>Bulavin</w:t>
            </w:r>
            <w:proofErr w:type="spellEnd"/>
            <w:r w:rsidRPr="00C73956">
              <w:rPr>
                <w:sz w:val="20"/>
                <w:szCs w:val="20"/>
              </w:rPr>
              <w:t xml:space="preserve">, L. A. (2019). </w:t>
            </w:r>
            <w:proofErr w:type="spellStart"/>
            <w:r w:rsidRPr="00C73956">
              <w:rPr>
                <w:sz w:val="20"/>
                <w:szCs w:val="20"/>
              </w:rPr>
              <w:t>Nanocrystallite</w:t>
            </w:r>
            <w:proofErr w:type="spellEnd"/>
            <w:r w:rsidRPr="00C73956">
              <w:rPr>
                <w:sz w:val="20"/>
                <w:szCs w:val="20"/>
              </w:rPr>
              <w:t>–</w:t>
            </w:r>
            <w:proofErr w:type="spellStart"/>
            <w:r w:rsidRPr="00C73956">
              <w:rPr>
                <w:sz w:val="20"/>
                <w:szCs w:val="20"/>
              </w:rPr>
              <w:t>liquid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phase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transition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porous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matrices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with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chemically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functionalized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surfaces</w:t>
            </w:r>
            <w:proofErr w:type="spellEnd"/>
            <w:r w:rsidRPr="00C73956">
              <w:rPr>
                <w:sz w:val="20"/>
                <w:szCs w:val="20"/>
              </w:rPr>
              <w:t>. 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Physical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Chemistry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Chemical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Physics</w:t>
            </w:r>
            <w:proofErr w:type="spellEnd"/>
            <w:r w:rsidRPr="00C73956">
              <w:rPr>
                <w:sz w:val="20"/>
                <w:szCs w:val="20"/>
              </w:rPr>
              <w:t>, </w:t>
            </w:r>
            <w:r w:rsidRPr="00C73956">
              <w:rPr>
                <w:i/>
                <w:iCs/>
                <w:sz w:val="20"/>
                <w:szCs w:val="20"/>
              </w:rPr>
              <w:t>21</w:t>
            </w:r>
            <w:r w:rsidRPr="00C73956">
              <w:rPr>
                <w:sz w:val="20"/>
                <w:szCs w:val="20"/>
              </w:rPr>
              <w:t>(44), 24674-24683. Q1</w:t>
            </w:r>
          </w:p>
          <w:p w14:paraId="61240B30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O. M., </w:t>
            </w:r>
            <w:proofErr w:type="spellStart"/>
            <w:r w:rsidRPr="00C73956">
              <w:rPr>
                <w:sz w:val="20"/>
                <w:szCs w:val="20"/>
              </w:rPr>
              <w:t>Kovalov</w:t>
            </w:r>
            <w:proofErr w:type="spellEnd"/>
            <w:r w:rsidRPr="00C73956">
              <w:rPr>
                <w:sz w:val="20"/>
                <w:szCs w:val="20"/>
              </w:rPr>
              <w:t xml:space="preserve">, K. M.,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 M.,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 V., </w:t>
            </w:r>
            <w:proofErr w:type="spellStart"/>
            <w:r w:rsidRPr="00C73956">
              <w:rPr>
                <w:sz w:val="20"/>
                <w:szCs w:val="20"/>
              </w:rPr>
              <w:t>Grabovskii</w:t>
            </w:r>
            <w:proofErr w:type="spellEnd"/>
            <w:r w:rsidRPr="00C73956">
              <w:rPr>
                <w:sz w:val="20"/>
                <w:szCs w:val="20"/>
              </w:rPr>
              <w:t xml:space="preserve">, Y. E., &amp; </w:t>
            </w:r>
            <w:proofErr w:type="spellStart"/>
            <w:r w:rsidRPr="00C73956">
              <w:rPr>
                <w:sz w:val="20"/>
                <w:szCs w:val="20"/>
              </w:rPr>
              <w:t>Tkachov</w:t>
            </w:r>
            <w:proofErr w:type="spellEnd"/>
            <w:r w:rsidRPr="00C73956">
              <w:rPr>
                <w:sz w:val="20"/>
                <w:szCs w:val="20"/>
              </w:rPr>
              <w:t xml:space="preserve">, S. Y. (2019). </w:t>
            </w:r>
            <w:proofErr w:type="spellStart"/>
            <w:r w:rsidRPr="00C73956">
              <w:rPr>
                <w:sz w:val="20"/>
                <w:szCs w:val="20"/>
              </w:rPr>
              <w:t>Nature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dielectric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relaxation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microcrystalline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cellulose</w:t>
            </w:r>
            <w:proofErr w:type="spellEnd"/>
            <w:r w:rsidRPr="00C73956">
              <w:rPr>
                <w:sz w:val="20"/>
                <w:szCs w:val="20"/>
              </w:rPr>
              <w:t>. 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Cellulose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Chemistry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and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Technology</w:t>
            </w:r>
            <w:proofErr w:type="spellEnd"/>
            <w:r w:rsidRPr="00C73956">
              <w:rPr>
                <w:sz w:val="20"/>
                <w:szCs w:val="20"/>
              </w:rPr>
              <w:t>, </w:t>
            </w:r>
            <w:r w:rsidRPr="00C73956">
              <w:rPr>
                <w:i/>
                <w:iCs/>
                <w:sz w:val="20"/>
                <w:szCs w:val="20"/>
              </w:rPr>
              <w:t>53</w:t>
            </w:r>
            <w:r w:rsidRPr="00C73956">
              <w:rPr>
                <w:sz w:val="20"/>
                <w:szCs w:val="20"/>
              </w:rPr>
              <w:t>(1-2), 15-22. Q3</w:t>
            </w:r>
          </w:p>
          <w:p w14:paraId="3ECE2301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Nedielko</w:t>
            </w:r>
            <w:proofErr w:type="spellEnd"/>
            <w:r w:rsidRPr="00C73956">
              <w:rPr>
                <w:sz w:val="20"/>
                <w:szCs w:val="20"/>
              </w:rPr>
              <w:t xml:space="preserve">, M.,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O., </w:t>
            </w:r>
            <w:proofErr w:type="spellStart"/>
            <w:r w:rsidRPr="00C73956">
              <w:rPr>
                <w:sz w:val="20"/>
                <w:szCs w:val="20"/>
              </w:rPr>
              <w:t>Chornii</w:t>
            </w:r>
            <w:proofErr w:type="spellEnd"/>
            <w:r w:rsidRPr="00C73956">
              <w:rPr>
                <w:sz w:val="20"/>
                <w:szCs w:val="20"/>
              </w:rPr>
              <w:t xml:space="preserve">, V., </w:t>
            </w:r>
            <w:proofErr w:type="spellStart"/>
            <w:r w:rsidRPr="00C73956">
              <w:rPr>
                <w:sz w:val="20"/>
                <w:szCs w:val="20"/>
              </w:rPr>
              <w:t>Kovalov</w:t>
            </w:r>
            <w:proofErr w:type="spellEnd"/>
            <w:r w:rsidRPr="00C73956">
              <w:rPr>
                <w:sz w:val="20"/>
                <w:szCs w:val="20"/>
              </w:rPr>
              <w:t xml:space="preserve">, K.,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M., </w:t>
            </w:r>
            <w:proofErr w:type="spellStart"/>
            <w:r w:rsidRPr="00C73956">
              <w:rPr>
                <w:sz w:val="20"/>
                <w:szCs w:val="20"/>
              </w:rPr>
              <w:t>Nedilko</w:t>
            </w:r>
            <w:proofErr w:type="spellEnd"/>
            <w:r w:rsidRPr="00C73956">
              <w:rPr>
                <w:sz w:val="20"/>
                <w:szCs w:val="20"/>
              </w:rPr>
              <w:t xml:space="preserve">, S. G., ... &amp; </w:t>
            </w:r>
            <w:proofErr w:type="spellStart"/>
            <w:r w:rsidRPr="00C73956">
              <w:rPr>
                <w:sz w:val="20"/>
                <w:szCs w:val="20"/>
              </w:rPr>
              <w:t>Sheludko</w:t>
            </w:r>
            <w:proofErr w:type="spellEnd"/>
            <w:r w:rsidRPr="00C73956">
              <w:rPr>
                <w:sz w:val="20"/>
                <w:szCs w:val="20"/>
              </w:rPr>
              <w:t xml:space="preserve">, V. (2018). </w:t>
            </w:r>
            <w:proofErr w:type="spellStart"/>
            <w:r w:rsidRPr="00C73956">
              <w:rPr>
                <w:sz w:val="20"/>
                <w:szCs w:val="20"/>
              </w:rPr>
              <w:t>Structure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Properties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Microcrystalline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Cellulose</w:t>
            </w:r>
            <w:proofErr w:type="spellEnd"/>
            <w:r w:rsidRPr="00C73956">
              <w:rPr>
                <w:sz w:val="20"/>
                <w:szCs w:val="20"/>
              </w:rPr>
              <w:t xml:space="preserve">" </w:t>
            </w:r>
            <w:proofErr w:type="spellStart"/>
            <w:r w:rsidRPr="00C73956">
              <w:rPr>
                <w:sz w:val="20"/>
                <w:szCs w:val="20"/>
              </w:rPr>
              <w:t>Ceramics-Like</w:t>
            </w:r>
            <w:proofErr w:type="spellEnd"/>
            <w:r w:rsidRPr="00C73956">
              <w:rPr>
                <w:sz w:val="20"/>
                <w:szCs w:val="20"/>
              </w:rPr>
              <w:t xml:space="preserve">" </w:t>
            </w:r>
            <w:proofErr w:type="spellStart"/>
            <w:r w:rsidRPr="00C73956">
              <w:rPr>
                <w:sz w:val="20"/>
                <w:szCs w:val="20"/>
              </w:rPr>
              <w:t>Composites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Incorporated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with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LaVO</w:t>
            </w:r>
            <w:proofErr w:type="spellEnd"/>
            <w:r w:rsidRPr="00C73956">
              <w:rPr>
                <w:sz w:val="20"/>
                <w:szCs w:val="20"/>
              </w:rPr>
              <w:t xml:space="preserve"> 4: </w:t>
            </w:r>
            <w:proofErr w:type="spellStart"/>
            <w:r w:rsidRPr="00C73956">
              <w:rPr>
                <w:sz w:val="20"/>
                <w:szCs w:val="20"/>
              </w:rPr>
              <w:t>Sm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Oxide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Compound</w:t>
            </w:r>
            <w:proofErr w:type="spellEnd"/>
            <w:r w:rsidRPr="00C73956">
              <w:rPr>
                <w:sz w:val="20"/>
                <w:szCs w:val="20"/>
              </w:rPr>
              <w:t>. 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Acta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Physica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Polonica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>, A.</w:t>
            </w:r>
            <w:r w:rsidRPr="00C73956">
              <w:rPr>
                <w:sz w:val="20"/>
                <w:szCs w:val="20"/>
              </w:rPr>
              <w:t>, </w:t>
            </w:r>
            <w:r w:rsidRPr="00C73956">
              <w:rPr>
                <w:i/>
                <w:iCs/>
                <w:sz w:val="20"/>
                <w:szCs w:val="20"/>
              </w:rPr>
              <w:t>133</w:t>
            </w:r>
            <w:r w:rsidRPr="00C73956">
              <w:rPr>
                <w:sz w:val="20"/>
                <w:szCs w:val="20"/>
              </w:rPr>
              <w:t>(4). Q3</w:t>
            </w:r>
          </w:p>
          <w:p w14:paraId="0521ACCB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 M.,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A. N.,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S. A., </w:t>
            </w:r>
            <w:proofErr w:type="spellStart"/>
            <w:r w:rsidRPr="00C73956">
              <w:rPr>
                <w:sz w:val="20"/>
                <w:szCs w:val="20"/>
              </w:rPr>
              <w:t>Grabovsky</w:t>
            </w:r>
            <w:proofErr w:type="spellEnd"/>
            <w:r w:rsidRPr="00C73956">
              <w:rPr>
                <w:sz w:val="20"/>
                <w:szCs w:val="20"/>
              </w:rPr>
              <w:t xml:space="preserve">, Y. E.,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 V., &amp; </w:t>
            </w:r>
            <w:proofErr w:type="spellStart"/>
            <w:r w:rsidRPr="00C73956">
              <w:rPr>
                <w:sz w:val="20"/>
                <w:szCs w:val="20"/>
              </w:rPr>
              <w:t>Hnatiuk</w:t>
            </w:r>
            <w:proofErr w:type="spellEnd"/>
            <w:r w:rsidRPr="00C73956">
              <w:rPr>
                <w:sz w:val="20"/>
                <w:szCs w:val="20"/>
              </w:rPr>
              <w:t xml:space="preserve">, K. I. (2018). </w:t>
            </w:r>
            <w:proofErr w:type="spellStart"/>
            <w:r w:rsidRPr="00C73956">
              <w:rPr>
                <w:sz w:val="20"/>
                <w:szCs w:val="20"/>
              </w:rPr>
              <w:t>Structure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thermal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motion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1-octadecene, </w:t>
            </w:r>
            <w:proofErr w:type="spellStart"/>
            <w:r w:rsidRPr="00C73956">
              <w:rPr>
                <w:sz w:val="20"/>
                <w:szCs w:val="20"/>
              </w:rPr>
              <w:t>confined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pores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porous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silicon</w:t>
            </w:r>
            <w:proofErr w:type="spellEnd"/>
            <w:r w:rsidRPr="00C73956">
              <w:rPr>
                <w:sz w:val="20"/>
                <w:szCs w:val="20"/>
              </w:rPr>
              <w:t>. 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Molecular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Crystals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and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Liquid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Crystals</w:t>
            </w:r>
            <w:proofErr w:type="spellEnd"/>
            <w:r w:rsidRPr="00C73956">
              <w:rPr>
                <w:sz w:val="20"/>
                <w:szCs w:val="20"/>
              </w:rPr>
              <w:t>, </w:t>
            </w:r>
            <w:r w:rsidRPr="00C73956">
              <w:rPr>
                <w:i/>
                <w:iCs/>
                <w:sz w:val="20"/>
                <w:szCs w:val="20"/>
              </w:rPr>
              <w:t>674</w:t>
            </w:r>
            <w:r w:rsidRPr="00C73956">
              <w:rPr>
                <w:sz w:val="20"/>
                <w:szCs w:val="20"/>
              </w:rPr>
              <w:t>(1), 19-30. Q4</w:t>
            </w:r>
          </w:p>
          <w:p w14:paraId="77EE8989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Tkachev</w:t>
            </w:r>
            <w:proofErr w:type="spellEnd"/>
            <w:r w:rsidRPr="00C73956">
              <w:rPr>
                <w:sz w:val="20"/>
                <w:szCs w:val="20"/>
              </w:rPr>
              <w:t xml:space="preserve">, S. Y., 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O. M.,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 M.,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 V., </w:t>
            </w:r>
            <w:proofErr w:type="spellStart"/>
            <w:r w:rsidRPr="00C73956">
              <w:rPr>
                <w:sz w:val="20"/>
                <w:szCs w:val="20"/>
              </w:rPr>
              <w:t>Kovalov</w:t>
            </w:r>
            <w:proofErr w:type="spellEnd"/>
            <w:r w:rsidRPr="00C73956">
              <w:rPr>
                <w:sz w:val="20"/>
                <w:szCs w:val="20"/>
              </w:rPr>
              <w:t xml:space="preserve">, K. M., </w:t>
            </w:r>
            <w:proofErr w:type="spellStart"/>
            <w:r w:rsidRPr="00C73956">
              <w:rPr>
                <w:sz w:val="20"/>
                <w:szCs w:val="20"/>
              </w:rPr>
              <w:t>Bokhvan</w:t>
            </w:r>
            <w:proofErr w:type="spellEnd"/>
            <w:r w:rsidRPr="00C73956">
              <w:rPr>
                <w:sz w:val="20"/>
                <w:szCs w:val="20"/>
              </w:rPr>
              <w:t xml:space="preserve">, S. I., ... &amp; </w:t>
            </w:r>
            <w:proofErr w:type="spellStart"/>
            <w:r w:rsidRPr="00C73956">
              <w:rPr>
                <w:sz w:val="20"/>
                <w:szCs w:val="20"/>
              </w:rPr>
              <w:t>Hoshylyk</w:t>
            </w:r>
            <w:proofErr w:type="spellEnd"/>
            <w:r w:rsidRPr="00C73956">
              <w:rPr>
                <w:sz w:val="20"/>
                <w:szCs w:val="20"/>
              </w:rPr>
              <w:t xml:space="preserve">, N. V. (2018). </w:t>
            </w:r>
            <w:proofErr w:type="spellStart"/>
            <w:r w:rsidRPr="00C73956">
              <w:rPr>
                <w:sz w:val="20"/>
                <w:szCs w:val="20"/>
              </w:rPr>
              <w:t>Topological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solitons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branched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aliphatic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molecules</w:t>
            </w:r>
            <w:proofErr w:type="spellEnd"/>
            <w:r w:rsidRPr="00C73956">
              <w:rPr>
                <w:sz w:val="20"/>
                <w:szCs w:val="20"/>
              </w:rPr>
              <w:t>. 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Molecular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Crystals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and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Liquid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Crystals</w:t>
            </w:r>
            <w:proofErr w:type="spellEnd"/>
            <w:r w:rsidRPr="00C73956">
              <w:rPr>
                <w:sz w:val="20"/>
                <w:szCs w:val="20"/>
              </w:rPr>
              <w:t>, </w:t>
            </w:r>
            <w:r w:rsidRPr="00C73956">
              <w:rPr>
                <w:i/>
                <w:iCs/>
                <w:sz w:val="20"/>
                <w:szCs w:val="20"/>
              </w:rPr>
              <w:t>665</w:t>
            </w:r>
            <w:r w:rsidRPr="00C73956">
              <w:rPr>
                <w:sz w:val="20"/>
                <w:szCs w:val="20"/>
              </w:rPr>
              <w:t>(1), 166-180. Q4</w:t>
            </w:r>
          </w:p>
          <w:p w14:paraId="151F49E7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 xml:space="preserve">, A. N.,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 M., 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 xml:space="preserve">, M. V., </w:t>
            </w:r>
            <w:proofErr w:type="spellStart"/>
            <w:r w:rsidRPr="00C73956">
              <w:rPr>
                <w:sz w:val="20"/>
                <w:szCs w:val="20"/>
              </w:rPr>
              <w:lastRenderedPageBreak/>
              <w:t>Kovalev</w:t>
            </w:r>
            <w:proofErr w:type="spellEnd"/>
            <w:r w:rsidRPr="00C73956">
              <w:rPr>
                <w:sz w:val="20"/>
                <w:szCs w:val="20"/>
              </w:rPr>
              <w:t xml:space="preserve">, K. N., &amp; </w:t>
            </w:r>
            <w:proofErr w:type="spellStart"/>
            <w:r w:rsidRPr="00C73956">
              <w:rPr>
                <w:sz w:val="20"/>
                <w:szCs w:val="20"/>
              </w:rPr>
              <w:t>Tkachev</w:t>
            </w:r>
            <w:proofErr w:type="spellEnd"/>
            <w:r w:rsidRPr="00C73956">
              <w:rPr>
                <w:sz w:val="20"/>
                <w:szCs w:val="20"/>
              </w:rPr>
              <w:t xml:space="preserve">, S. Y. (2017). </w:t>
            </w:r>
            <w:proofErr w:type="spellStart"/>
            <w:r w:rsidRPr="00C73956">
              <w:rPr>
                <w:sz w:val="20"/>
                <w:szCs w:val="20"/>
              </w:rPr>
              <w:t>Characterization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Dielectric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Properties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in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Liquid</w:t>
            </w:r>
            <w:proofErr w:type="spellEnd"/>
            <w:r w:rsidRPr="00C73956">
              <w:rPr>
                <w:sz w:val="20"/>
                <w:szCs w:val="20"/>
              </w:rPr>
              <w:t>–</w:t>
            </w:r>
            <w:proofErr w:type="spellStart"/>
            <w:r w:rsidRPr="00C73956">
              <w:rPr>
                <w:sz w:val="20"/>
                <w:szCs w:val="20"/>
              </w:rPr>
              <w:t>Solid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Phase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Transition</w:t>
            </w:r>
            <w:proofErr w:type="spellEnd"/>
            <w:r w:rsidRPr="00C73956">
              <w:rPr>
                <w:sz w:val="20"/>
                <w:szCs w:val="20"/>
              </w:rPr>
              <w:t>. 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Inorganic</w:t>
            </w:r>
            <w:proofErr w:type="spellEnd"/>
            <w:r w:rsidRPr="00C7395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i/>
                <w:iCs/>
                <w:sz w:val="20"/>
                <w:szCs w:val="20"/>
              </w:rPr>
              <w:t>Materials</w:t>
            </w:r>
            <w:proofErr w:type="spellEnd"/>
            <w:r w:rsidRPr="00C73956">
              <w:rPr>
                <w:sz w:val="20"/>
                <w:szCs w:val="20"/>
              </w:rPr>
              <w:t>, </w:t>
            </w:r>
            <w:r w:rsidRPr="00C73956">
              <w:rPr>
                <w:i/>
                <w:iCs/>
                <w:sz w:val="20"/>
                <w:szCs w:val="20"/>
              </w:rPr>
              <w:t>53</w:t>
            </w:r>
            <w:r w:rsidRPr="00C73956">
              <w:rPr>
                <w:sz w:val="20"/>
                <w:szCs w:val="20"/>
              </w:rPr>
              <w:t>(15), 1473-1477. Q3</w:t>
            </w:r>
          </w:p>
          <w:p w14:paraId="6C62E394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proofErr w:type="spellStart"/>
            <w:r w:rsidRPr="00C73956">
              <w:rPr>
                <w:sz w:val="20"/>
                <w:szCs w:val="20"/>
              </w:rPr>
              <w:t>Kovalov</w:t>
            </w:r>
            <w:proofErr w:type="spellEnd"/>
            <w:r w:rsidRPr="00C73956">
              <w:rPr>
                <w:sz w:val="20"/>
                <w:szCs w:val="20"/>
              </w:rPr>
              <w:t>, K.M.,</w:t>
            </w:r>
            <w:proofErr w:type="spellStart"/>
            <w:r w:rsidRPr="00C73956">
              <w:rPr>
                <w:sz w:val="20"/>
                <w:szCs w:val="20"/>
              </w:rPr>
              <w:t>Alekseev</w:t>
            </w:r>
            <w:proofErr w:type="spellEnd"/>
            <w:r w:rsidRPr="00C73956">
              <w:rPr>
                <w:sz w:val="20"/>
                <w:szCs w:val="20"/>
              </w:rPr>
              <w:t>, O.M.,</w:t>
            </w:r>
            <w:proofErr w:type="spellStart"/>
            <w:r w:rsidRPr="00C73956">
              <w:rPr>
                <w:sz w:val="20"/>
                <w:szCs w:val="20"/>
              </w:rPr>
              <w:t>Lazarenko</w:t>
            </w:r>
            <w:proofErr w:type="spellEnd"/>
            <w:r w:rsidRPr="00C73956">
              <w:rPr>
                <w:sz w:val="20"/>
                <w:szCs w:val="20"/>
              </w:rPr>
              <w:t>, M.M.,</w:t>
            </w:r>
            <w:proofErr w:type="spellStart"/>
            <w:r w:rsidRPr="00C73956">
              <w:rPr>
                <w:sz w:val="20"/>
                <w:szCs w:val="20"/>
              </w:rPr>
              <w:t>Grabovskii</w:t>
            </w:r>
            <w:proofErr w:type="spellEnd"/>
            <w:r w:rsidRPr="00C73956">
              <w:rPr>
                <w:sz w:val="20"/>
                <w:szCs w:val="20"/>
              </w:rPr>
              <w:t>, Y.E.,</w:t>
            </w:r>
            <w:proofErr w:type="spellStart"/>
            <w:r w:rsidRPr="00C73956">
              <w:rPr>
                <w:sz w:val="20"/>
                <w:szCs w:val="20"/>
              </w:rPr>
              <w:t>Tkachov</w:t>
            </w:r>
            <w:proofErr w:type="spellEnd"/>
            <w:r w:rsidRPr="00C73956">
              <w:rPr>
                <w:sz w:val="20"/>
                <w:szCs w:val="20"/>
              </w:rPr>
              <w:t xml:space="preserve">, S.Y. </w:t>
            </w:r>
            <w:proofErr w:type="spellStart"/>
            <w:r w:rsidRPr="00C73956">
              <w:rPr>
                <w:sz w:val="20"/>
                <w:szCs w:val="20"/>
              </w:rPr>
              <w:t>Influence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Water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on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Structure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Dielectric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Properties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of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the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Microcrystalline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and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Nano-Cellulose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Nanoscale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Research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Letters</w:t>
            </w:r>
            <w:proofErr w:type="spellEnd"/>
            <w:r w:rsidRPr="00C73956">
              <w:rPr>
                <w:sz w:val="20"/>
                <w:szCs w:val="20"/>
              </w:rPr>
              <w:t xml:space="preserve">, 2017 </w:t>
            </w:r>
            <w:proofErr w:type="spellStart"/>
            <w:r w:rsidRPr="00C73956">
              <w:rPr>
                <w:sz w:val="20"/>
                <w:szCs w:val="20"/>
              </w:rPr>
              <w:t>Volume</w:t>
            </w:r>
            <w:proofErr w:type="spellEnd"/>
            <w:r w:rsidRPr="00C73956">
              <w:rPr>
                <w:sz w:val="20"/>
                <w:szCs w:val="20"/>
              </w:rPr>
              <w:t xml:space="preserve"> 12, </w:t>
            </w:r>
            <w:proofErr w:type="spellStart"/>
            <w:r w:rsidRPr="00C73956">
              <w:rPr>
                <w:sz w:val="20"/>
                <w:szCs w:val="20"/>
              </w:rPr>
              <w:t>Article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number</w:t>
            </w:r>
            <w:proofErr w:type="spellEnd"/>
            <w:r w:rsidRPr="00C73956">
              <w:rPr>
                <w:sz w:val="20"/>
                <w:szCs w:val="20"/>
              </w:rPr>
              <w:t> 468 Q2</w:t>
            </w:r>
          </w:p>
          <w:p w14:paraId="28C19B9B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>Лазаренко М.М., Забашта Ю.Ф.,</w:t>
            </w:r>
            <w:proofErr w:type="spellStart"/>
            <w:r w:rsidRPr="00C73956">
              <w:rPr>
                <w:sz w:val="20"/>
                <w:szCs w:val="20"/>
              </w:rPr>
              <w:t>Сенчуров</w:t>
            </w:r>
            <w:proofErr w:type="spellEnd"/>
            <w:r w:rsidRPr="00C73956">
              <w:rPr>
                <w:sz w:val="20"/>
                <w:szCs w:val="20"/>
              </w:rPr>
              <w:t xml:space="preserve"> С.П.,</w:t>
            </w:r>
            <w:proofErr w:type="spellStart"/>
            <w:r w:rsidRPr="00C73956">
              <w:rPr>
                <w:sz w:val="20"/>
                <w:szCs w:val="20"/>
              </w:rPr>
              <w:t>Свечнікова</w:t>
            </w:r>
            <w:proofErr w:type="spellEnd"/>
            <w:r w:rsidRPr="00C73956">
              <w:rPr>
                <w:sz w:val="20"/>
                <w:szCs w:val="20"/>
              </w:rPr>
              <w:t xml:space="preserve"> О.С. Термодинамічні та релаксаційні характеристики рідинних та полімерних систем. Київ: КНУ імені Тараса Шевченка, 2017. С.40</w:t>
            </w:r>
          </w:p>
          <w:p w14:paraId="267B4015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 xml:space="preserve">Лазаренко М.М., Забашта Ю.Ф., </w:t>
            </w:r>
            <w:proofErr w:type="spellStart"/>
            <w:r w:rsidRPr="00C73956">
              <w:rPr>
                <w:sz w:val="20"/>
                <w:szCs w:val="20"/>
              </w:rPr>
              <w:t>Сенчуров</w:t>
            </w:r>
            <w:proofErr w:type="spellEnd"/>
            <w:r w:rsidRPr="00C73956">
              <w:rPr>
                <w:sz w:val="20"/>
                <w:szCs w:val="20"/>
              </w:rPr>
              <w:t xml:space="preserve"> С.П.,</w:t>
            </w:r>
            <w:proofErr w:type="spellStart"/>
            <w:r w:rsidRPr="00C73956">
              <w:rPr>
                <w:sz w:val="20"/>
                <w:szCs w:val="20"/>
              </w:rPr>
              <w:t>Свечнікова</w:t>
            </w:r>
            <w:proofErr w:type="spellEnd"/>
            <w:r w:rsidRPr="00C73956">
              <w:rPr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</w:rPr>
              <w:t>О.С.Методи</w:t>
            </w:r>
            <w:proofErr w:type="spellEnd"/>
            <w:r w:rsidRPr="00C73956">
              <w:rPr>
                <w:sz w:val="20"/>
                <w:szCs w:val="20"/>
              </w:rPr>
              <w:t xml:space="preserve"> вимірювання реологічних властивостей рідинних систем. Київ: КНУ імені Тараса Шевченка, 2016 С.60</w:t>
            </w:r>
          </w:p>
          <w:p w14:paraId="61563700" w14:textId="77777777" w:rsidR="00E2498C" w:rsidRPr="00C73956" w:rsidRDefault="00E2498C" w:rsidP="00FE2D29">
            <w:pPr>
              <w:pStyle w:val="af2"/>
              <w:shd w:val="clear" w:color="auto" w:fill="FFFFFF" w:themeFill="background1"/>
              <w:ind w:left="0"/>
              <w:rPr>
                <w:sz w:val="20"/>
                <w:szCs w:val="20"/>
              </w:rPr>
            </w:pPr>
            <w:r w:rsidRPr="00C73956">
              <w:rPr>
                <w:sz w:val="20"/>
                <w:szCs w:val="20"/>
              </w:rPr>
              <w:t xml:space="preserve">Лазаренко М.М., </w:t>
            </w:r>
            <w:proofErr w:type="spellStart"/>
            <w:r w:rsidRPr="00C73956">
              <w:rPr>
                <w:sz w:val="20"/>
                <w:szCs w:val="20"/>
              </w:rPr>
              <w:t>Алєксєєв</w:t>
            </w:r>
            <w:proofErr w:type="spellEnd"/>
            <w:r w:rsidRPr="00C73956">
              <w:rPr>
                <w:sz w:val="20"/>
                <w:szCs w:val="20"/>
              </w:rPr>
              <w:t xml:space="preserve"> О.М., </w:t>
            </w:r>
            <w:proofErr w:type="spellStart"/>
            <w:r w:rsidRPr="00C73956">
              <w:rPr>
                <w:sz w:val="20"/>
                <w:szCs w:val="20"/>
              </w:rPr>
              <w:t>Сенчуров</w:t>
            </w:r>
            <w:proofErr w:type="spellEnd"/>
            <w:r w:rsidRPr="00C73956">
              <w:rPr>
                <w:sz w:val="20"/>
                <w:szCs w:val="20"/>
              </w:rPr>
              <w:t xml:space="preserve"> С.П. Електричні властивості конденсованих середовищ. Київ: КНУ імені Тараса Шевченка, 2016 с.104.</w:t>
            </w:r>
          </w:p>
          <w:p w14:paraId="4388DEE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Лазаренко М.М.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Булавін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Л.А., Забашта Ю.Ф.,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Свечнікова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О.С. Фізика деформування полімерних систем. К.: ПП "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Elena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", 2020 – 320 с.</w:t>
            </w:r>
          </w:p>
        </w:tc>
      </w:tr>
      <w:tr w:rsidR="00E2498C" w:rsidRPr="00C73956" w14:paraId="1FA590D6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6B1B1F7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178869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A9272C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Ледней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Михайло Федорович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49A9F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Доцент, 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0922C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87BD7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Київський університет імені Тараса Шевченка, рік закінчення: 1992;</w:t>
            </w:r>
          </w:p>
          <w:p w14:paraId="5F7BD57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 спеціальністю: фізика, кваліфікація: фізик, викладач;</w:t>
            </w:r>
          </w:p>
          <w:p w14:paraId="2CB93DA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Доктор фізико-математичних наук, диплом ДД№004007 від 26.02.2015 р.;</w:t>
            </w:r>
          </w:p>
          <w:p w14:paraId="597E059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Атестат доцента ДЦ№006048 від 23.12.2002 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A8F28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ED8F89" w14:textId="103EDA7A" w:rsidR="00E2498C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 1.26 Основи векторного та тензорного аналізу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A85A8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Доктор фізико-математичних наук, доцент. У 2014р. захистив дисертацію  н</w:t>
            </w:r>
            <w:r w:rsidRPr="00C73956">
              <w:rPr>
                <w:rStyle w:val="1791"/>
                <w:rFonts w:ascii="Times New Roman" w:hAnsi="Times New Roman" w:cs="Times New Roman"/>
                <w:sz w:val="20"/>
                <w:szCs w:val="20"/>
              </w:rPr>
              <w:t>а здобуття наукового ступеня доктора фізико-математичних наук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«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Орієнтаційна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нестійкість та впорядкування у зовнішніх полях обмежених рідких кристалів».</w:t>
            </w:r>
          </w:p>
          <w:p w14:paraId="4EA5CC47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Підвищення кваліфікації:</w:t>
            </w:r>
          </w:p>
          <w:p w14:paraId="499A947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Курс CISCO з основ програмування “CPA: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Programming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Essential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C++”</w:t>
            </w:r>
          </w:p>
          <w:p w14:paraId="4A3E567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Основні публікації за напрямом дисциплін:</w:t>
            </w:r>
          </w:p>
          <w:p w14:paraId="54873C9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Ледней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М.Ф.,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Разумова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М.А., Романенко О.В.,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Хотяїнцев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В.М., Збірник задач з векторного та тензорного аналізу — К.: РВЦ “Київський університет”, 2010. — 118 с.</w:t>
            </w:r>
          </w:p>
          <w:p w14:paraId="632D2DC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2.Ледней М.Ф.,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Разумова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М.А., Романенко О.В.,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Хотяїнцев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В.М., Збірник задач з векторного та тензорного числення: навчальний посібник для 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студентів фізичних факультетів університетів — К.: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Видавничо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-поліграфічний центр “Київський університет”, 2010. — 129 с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5741DD7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3.М.Ф.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Леднй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В.О.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Гнатовський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О.С. Тарнавський.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Методичнi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вказiвки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до проведення семінарських занять з основ векторного і тензорного аналізу для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студентiв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фiзичного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факультету — Київ, 2017. — 62 с.</w:t>
            </w:r>
          </w:p>
          <w:p w14:paraId="14DB1F7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Style w:val="1713"/>
                <w:rFonts w:ascii="Times New Roman" w:hAnsi="Times New Roman" w:cs="Times New Roman"/>
                <w:sz w:val="20"/>
                <w:szCs w:val="20"/>
              </w:rPr>
              <w:t xml:space="preserve">4.В.В. Дацюк, М.Ф. </w:t>
            </w:r>
            <w:proofErr w:type="spellStart"/>
            <w:r w:rsidRPr="00C73956">
              <w:rPr>
                <w:rStyle w:val="1713"/>
                <w:rFonts w:ascii="Times New Roman" w:hAnsi="Times New Roman" w:cs="Times New Roman"/>
                <w:sz w:val="20"/>
                <w:szCs w:val="20"/>
              </w:rPr>
              <w:t>Леднй</w:t>
            </w:r>
            <w:proofErr w:type="spellEnd"/>
            <w:r w:rsidRPr="00C73956">
              <w:rPr>
                <w:rStyle w:val="1713"/>
                <w:rFonts w:ascii="Times New Roman" w:hAnsi="Times New Roman" w:cs="Times New Roman"/>
                <w:sz w:val="20"/>
                <w:szCs w:val="20"/>
              </w:rPr>
              <w:t xml:space="preserve">, І.П. </w:t>
            </w:r>
            <w:proofErr w:type="spellStart"/>
            <w:r w:rsidRPr="00C73956">
              <w:rPr>
                <w:rStyle w:val="1713"/>
                <w:rFonts w:ascii="Times New Roman" w:hAnsi="Times New Roman" w:cs="Times New Roman"/>
                <w:sz w:val="20"/>
                <w:szCs w:val="20"/>
              </w:rPr>
              <w:t>Пінкевич</w:t>
            </w:r>
            <w:proofErr w:type="spellEnd"/>
            <w:r w:rsidRPr="00C73956">
              <w:rPr>
                <w:rStyle w:val="1713"/>
                <w:rFonts w:ascii="Times New Roman" w:hAnsi="Times New Roman" w:cs="Times New Roman"/>
                <w:sz w:val="20"/>
                <w:szCs w:val="20"/>
              </w:rPr>
              <w:t xml:space="preserve">, О.С. Тарнавський. Термодинаміка і статистична фізика. </w:t>
            </w:r>
            <w:proofErr w:type="spellStart"/>
            <w:r w:rsidRPr="00C73956">
              <w:rPr>
                <w:rStyle w:val="1713"/>
                <w:rFonts w:ascii="Times New Roman" w:hAnsi="Times New Roman" w:cs="Times New Roman"/>
                <w:sz w:val="20"/>
                <w:szCs w:val="20"/>
              </w:rPr>
              <w:t>Збiрник</w:t>
            </w:r>
            <w:proofErr w:type="spellEnd"/>
            <w:r w:rsidRPr="00C73956">
              <w:rPr>
                <w:rStyle w:val="1713"/>
                <w:rFonts w:ascii="Times New Roman" w:hAnsi="Times New Roman" w:cs="Times New Roman"/>
                <w:sz w:val="20"/>
                <w:szCs w:val="20"/>
              </w:rPr>
              <w:t xml:space="preserve"> задач. — Київ, 2020. — 165 с.</w:t>
            </w:r>
          </w:p>
          <w:p w14:paraId="3551DE6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5.M.F.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Ledney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O.S.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Tarnavskyy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A.I.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Lesiuk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V.Y.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Reshetnyak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Modelling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director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equilibrium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states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nematic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cell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relief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surface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//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Liq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Cryst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2016,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44, № 2, P. 312-321, http:// dx.doi.org/10.1080/02678292.2016.1197973.</w:t>
            </w:r>
          </w:p>
          <w:p w14:paraId="20CE2A0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6.M.F.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Ledney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O.S.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Tarnavskyy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A.I.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Lesiuk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V.Yu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Reshetnyak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Equilibrium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configurations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director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planar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nematic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cell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spatially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modulated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surface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//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Phys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2016,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19, № 3, P. 33604, 1-11.</w:t>
            </w:r>
          </w:p>
          <w:p w14:paraId="202E234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7.M.F.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Ledney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O.S.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Tarnavskyy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A.I.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Lesiuk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V.Yu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Reshetnyak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Interaction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electromagnetic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waves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nematic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waveguide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//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Мol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Cryst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Liq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Cryst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2016,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638, P. 1-16. http://dx.doi.org/10.1080/ 15421406.2016.1217700.</w:t>
            </w:r>
          </w:p>
          <w:p w14:paraId="250B6BF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8.A. I.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Lesiuk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M. F.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Ledney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O. S.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Tarnavskyy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V.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Yu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Reshetnyak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I. P.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Pinkevych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D. R.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Evans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Electro-optical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effect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planar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nematic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cell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electric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field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sensitive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boundary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conditions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//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Мol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Cryst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Liq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Cryst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2017,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647, P. 320–328.</w:t>
            </w:r>
          </w:p>
          <w:p w14:paraId="423A16D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9.А. І.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Лесюк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М. Ф.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Ледней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О. С. Тарнавський,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Орiєнтацiйна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нестiйкiсть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директора в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планарнiй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нематичнiй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комiрцi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//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Укр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Фiз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Журн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., 2017, Т. 62(5), С. 391–399.</w:t>
            </w:r>
          </w:p>
          <w:p w14:paraId="498BC2D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10.А. І.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Лесюк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М. Ф.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Ледней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О. С. Тарнавський,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Орієнтаційна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нестійкість в комірці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нематичного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рідкого кристалу з від'ємною діелектричною анізотропією в електричному полі, //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Укр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Фiз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Журн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., 2017, Т. 62(9), С. 775-785.</w:t>
            </w:r>
          </w:p>
          <w:p w14:paraId="11BFD3C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11.M. F.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Ledney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O. S.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Tarnavskyy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A. I.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Lesiuk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Generalised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technique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calculation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director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profiles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bounded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nematic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liquid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crystals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//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Liq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Cryst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2018,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45,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5, P.641–648. </w:t>
            </w:r>
            <w:hyperlink r:id="rId41" w:tgtFrame="_blank" w:history="1"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https://doi.org/10.1080/02678292.2017.1372930</w:t>
              </w:r>
            </w:hyperlink>
          </w:p>
          <w:p w14:paraId="072B7EC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  <w:hyperlink r:id="rId42" w:history="1"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A. I. Lesiuk</w:t>
              </w:r>
            </w:hyperlink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hyperlink r:id="rId43" w:history="1"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M. F. Ledney</w:t>
              </w:r>
            </w:hyperlink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hyperlink r:id="rId44" w:history="1"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O. S. Tarnavskyy</w:t>
              </w:r>
            </w:hyperlink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Orientational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instability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nematic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liquid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crystal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homeotropic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cell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boundary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conditions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controlled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electric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field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//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Liq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Cryst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2019.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46, P. 469-483. </w:t>
            </w:r>
            <w:hyperlink r:id="rId45" w:history="1"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https://doi.org/10.1080/02678292.2018.1508769</w:t>
              </w:r>
            </w:hyperlink>
          </w:p>
          <w:p w14:paraId="2AABBF89" w14:textId="77777777" w:rsidR="00E2498C" w:rsidRPr="00C73956" w:rsidRDefault="00E2498C" w:rsidP="00FE2D29">
            <w:pPr>
              <w:pStyle w:val="docdata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 w:rsidRPr="00C73956">
              <w:rPr>
                <w:sz w:val="20"/>
                <w:szCs w:val="20"/>
                <w:lang w:val="uk-UA"/>
              </w:rPr>
              <w:t xml:space="preserve">13.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Tarnavskyy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O.S.,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Savchenko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A.M.,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Ledney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M.F.,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Two-dimensional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director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configurations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in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nematic-filled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cylindrical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capillary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with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the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hybrid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director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alignment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its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surface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Liq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Cryst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., 2020,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Vol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47,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No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6, P. 851-858. https:// doi.org/10.1080/02678292.2019. 1685688 </w:t>
            </w:r>
          </w:p>
          <w:p w14:paraId="19DFAE6F" w14:textId="77777777" w:rsidR="00E2498C" w:rsidRPr="00C73956" w:rsidRDefault="00E2498C" w:rsidP="00FE2D29">
            <w:pPr>
              <w:pStyle w:val="a6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14.O.S.Tarnavskyy,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M.F.Ledney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Orientational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instability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of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the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director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in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a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nematic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cell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caused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by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electro-induced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anchoring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modification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, 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Condensed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Matter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Physics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, 2021,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Vol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. 24, </w:t>
            </w:r>
            <w:proofErr w:type="spellStart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>No</w:t>
            </w:r>
            <w:proofErr w:type="spellEnd"/>
            <w:r w:rsidRPr="00C73956">
              <w:rPr>
                <w:sz w:val="20"/>
                <w:szCs w:val="20"/>
                <w:shd w:val="clear" w:color="auto" w:fill="FFFFFF"/>
                <w:lang w:val="uk-UA"/>
              </w:rPr>
              <w:t xml:space="preserve"> 1, 13601: 1–14. DOI: 10.5488/CMP.24.13601.</w:t>
            </w:r>
          </w:p>
          <w:p w14:paraId="35338CA0" w14:textId="77777777" w:rsidR="00E2498C" w:rsidRPr="00C73956" w:rsidRDefault="00E2498C" w:rsidP="00FE2D29">
            <w:pPr>
              <w:pStyle w:val="a6"/>
              <w:widowControl w:val="0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 w:rsidRPr="00C73956">
              <w:rPr>
                <w:sz w:val="20"/>
                <w:szCs w:val="20"/>
                <w:lang w:val="uk-UA"/>
              </w:rPr>
              <w:t xml:space="preserve">15.A.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Nych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, R.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Kravchuk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, U.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Ognysta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, M.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Ledney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, O.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Yaroshchuk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Double-twisted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nematic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director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configurations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in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cylindrical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capillaries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with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photocontrollable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angle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twist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Phys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Rev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E, 2021,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Vol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>. 104, 054703. DOI: 10.1103/PhysRevE.104.054703</w:t>
            </w:r>
          </w:p>
          <w:p w14:paraId="15A6A7BA" w14:textId="77777777" w:rsidR="00E2498C" w:rsidRPr="00C73956" w:rsidRDefault="00E2498C" w:rsidP="00FE2D29">
            <w:pPr>
              <w:pStyle w:val="a6"/>
              <w:widowControl w:val="0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 w:rsidRPr="00C73956">
              <w:rPr>
                <w:sz w:val="20"/>
                <w:szCs w:val="20"/>
                <w:lang w:val="uk-UA"/>
              </w:rPr>
              <w:t xml:space="preserve">16. I.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Yakovkin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, A.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Lesiuk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, M.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Ledney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, V.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Reshetnyak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Director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orientational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instability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in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planar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flexoelectric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nematic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cell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with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easy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axis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gliding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Journal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of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Molecular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Liquids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, 2022, 2022,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Vol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. 363, 119888. </w:t>
            </w:r>
            <w:hyperlink r:id="rId46" w:history="1">
              <w:r w:rsidRPr="00C73956">
                <w:rPr>
                  <w:rStyle w:val="a7"/>
                  <w:color w:val="auto"/>
                  <w:sz w:val="20"/>
                  <w:szCs w:val="20"/>
                  <w:lang w:val="uk-UA"/>
                </w:rPr>
                <w:t>https://doi.org/10.1016/j.molliq.2022.119888</w:t>
              </w:r>
            </w:hyperlink>
            <w:r w:rsidRPr="00C73956">
              <w:rPr>
                <w:sz w:val="20"/>
                <w:szCs w:val="20"/>
                <w:lang w:val="uk-UA"/>
              </w:rPr>
              <w:t> </w:t>
            </w:r>
          </w:p>
          <w:p w14:paraId="357D36A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17. A.I.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Lesiuk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M. F.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Ledney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V.Yu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Reshetnyak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Light-induced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Fredericks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transition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nematic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liquid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crystal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cell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plasmonic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nanoparticles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cell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bounding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substrate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Rev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E, 2022,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Vol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106, 024706. DOI: 10.1103/PhysRevE.106.024706</w:t>
            </w:r>
          </w:p>
        </w:tc>
      </w:tr>
      <w:tr w:rsidR="00E2498C" w:rsidRPr="00C73956" w14:paraId="21BDF065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490E3D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407591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582B31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Майко Наталія Валентинівна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1D1AF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Доцент, 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A197D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Факультет комп'ютерних наук та кібернетики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4A8F2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Диплом з відзнакою ВЕ№001103, виданий 23.06.1995 за спеціальністю прикладна математика,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спеціальність – математик, викладач, КНУ імені Тараса Шевченка.</w:t>
            </w:r>
          </w:p>
          <w:p w14:paraId="6A61F38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кандидата фізико-математичних наук ДК№003649, виданий 09.06.1999 за спеціальністю 01.01.07 – обчислювальна математика.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4AC761E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Диплом доктора фізико-математичних наук №ДД010930 виданий 09.02.2021, спеціальність 01.01.07 – обчислювальна математика. </w:t>
            </w:r>
          </w:p>
          <w:p w14:paraId="5E046E3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Атестат доцента кафедри математики та теоретичної радіофізики ДЦ№012685, виданий 15.06.2006 р.</w:t>
            </w:r>
          </w:p>
          <w:p w14:paraId="6B04A81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B0729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22</w:t>
            </w:r>
          </w:p>
          <w:p w14:paraId="0828B93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571D59" w14:textId="28363ECB" w:rsidR="00E2498C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 1.4 Математичний аналіз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0D9E0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Автор 48 наукових праць, зокрема, 15 в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наукометричних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базах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Scopus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Web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15 навчально-методичних посібників (2 з грифом МОН України) та 1 монографії.</w:t>
            </w:r>
          </w:p>
          <w:p w14:paraId="4F750D7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Основні наукові публікації за напрямом дисципліни: </w:t>
            </w:r>
          </w:p>
          <w:p w14:paraId="5892B00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13" w:right="57" w:hanging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1. 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Mayko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N.V.,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Ryabichev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V.L.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weighted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error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estimate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finite-difference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scheme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second-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order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partial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differential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equation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with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mixed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derivative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Journal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Numerical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Computational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Applied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Mathematics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Issue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3(137),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Pages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99-112, 2021. (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WoS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  <w:p w14:paraId="0E76D01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13" w:right="57" w:hanging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2. 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Gavrilyuk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I.P.,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Makarov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V.L.,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Mayko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N.V.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Weighted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Estimates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Cayley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Transform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Method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Abstract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Differential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Equations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Computational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Methods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Applied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Mathematics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2021,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Volume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21,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Issue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Pages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53–68. (</w:t>
            </w:r>
            <w:r w:rsidRPr="00C739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SCOPUS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  <w:p w14:paraId="7F18A40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13" w:right="57" w:hanging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 Макаров В.Л., Майко Н.В. Вагові оцінки точності методу перетворення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Келі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для абстрактних крайових задач у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банаховому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просторі //Доповіді НАН України. – 2020. – №5. – С. 3-9.</w:t>
            </w:r>
          </w:p>
          <w:p w14:paraId="6F5A169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13" w:right="57" w:hanging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4. 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Mayko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N.V.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Super-Exponential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Rate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Convergence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Cayley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Transform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Method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Abstract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Differential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Equation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Cybernetics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Systems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Analysis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Volume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56,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Issue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Page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492-503 (2020). (</w:t>
            </w:r>
            <w:r w:rsidRPr="00C739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SCOPUS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  <w:p w14:paraId="6E2225A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13" w:right="57" w:hanging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5. 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Gavrilyuk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I.P.,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Makarov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V.L.,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Mayko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N.V.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Weighted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Estimates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Boundary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Value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Problems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with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Fractional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Derivatives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Computational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Methods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Applied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Mathematics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Volume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20,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Issue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4,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Page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609-630. (</w:t>
            </w:r>
            <w:r w:rsidRPr="00C739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SCOPUS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  <w:p w14:paraId="2F0A6BE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13" w:right="57" w:hanging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6. 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Makarov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V.L., 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Mayko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N.V.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Boundary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Effect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Accuracy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Estimate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Grid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Solution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Fractional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Differential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Equation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Computational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Methods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Applied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Mathematics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Volume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19,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Issue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 (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Apr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2019),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Page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379-394. (</w:t>
            </w:r>
            <w:r w:rsidRPr="00C739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SCOPUS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  <w:p w14:paraId="3DDB463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13" w:right="57" w:hanging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7. 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Makarov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V.L.,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Mayko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N.V.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Boundary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effect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accuracy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estimate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grid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method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solving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fractional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differential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equations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Cybernetics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Systems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Analysis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Volume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55,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Issue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 (2019),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Page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65-80. (</w:t>
            </w:r>
            <w:r w:rsidRPr="00C739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SCOPUS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  <w:p w14:paraId="202204D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13" w:right="57" w:hanging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8. 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Mayko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N.V.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Finite-Difference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Scheme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Higher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Order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Accuracy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Two-Dimensional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Poisson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Equation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Rectangle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with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Regard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Effect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Dirichlet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Boundary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Condition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Cybernetics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Systems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Analysis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Volume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54,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Issue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4 (2018),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Page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624-635. (</w:t>
            </w:r>
            <w:r w:rsidRPr="00C739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SCOPUS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  <w:p w14:paraId="541FDFC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13" w:right="57" w:hanging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9. 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Mayko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N.V. A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Weighted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Error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Estimate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Finite-Difference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Scheme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Increased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Approximation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Order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Two-Dimensional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Poisson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Equation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with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Allowance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Dirichlet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Boundary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Condition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Cybernetics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Systems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Analysis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Volume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54,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Issue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 (2018),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Page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130-138. (</w:t>
            </w:r>
            <w:r w:rsidRPr="00C739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SCOPUS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  <w:p w14:paraId="65D7C56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10. 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Mayko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N.V.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Improved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Accuracy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Estimates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Difference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Scheme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Two-Dimensional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Parabolic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Equation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with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Regard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Effect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Initial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Boundary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Conditions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Cybernetics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Systems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Analysis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Volume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53,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Issue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 (2017),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Page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83-91. (</w:t>
            </w:r>
            <w:r w:rsidRPr="00C739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SCOPUS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  <w:tr w:rsidR="00E2498C" w:rsidRPr="00C73956" w14:paraId="221DC308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EBC079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25019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E7C0ED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Макарець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Микола Володимирович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51FF8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Професор, внутрішній сумісник на частину ставки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C5E64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20A0D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Київський державний університет ім. Т.Г. Шевченка, 1980. Спеціальність: Загальна фізика. Кваліфікація: Фізик-теоретична фізика. Викладач;</w:t>
            </w:r>
          </w:p>
          <w:p w14:paraId="11C6360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Доктор фізико-математичних наук по спеціальності 01.04.02 – теоретична фізика, (диплом ДД №006324 від 17 січня 2008 р.) „ Професор кафедри теоретичної фізики, (атестат 12ПР №010850 від 29 вересня 2015 р.)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13D56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9CBB53" w14:textId="5FDD8D7C" w:rsidR="00E2498C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 1.9 Класична механіка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CB273B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Основні публікації за напрямом дисциплін:</w:t>
            </w:r>
          </w:p>
          <w:p w14:paraId="26ACF89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1.Макарець М.В.,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Пінкевич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І.П. Симетрія кристалів і матеріальні тензори. Навчальний посібник. – Вінниця: ТОВ „Твори”, 2018. – 216 с.</w:t>
            </w:r>
          </w:p>
          <w:p w14:paraId="54C9CA37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2.Макарець М.В.,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Пінкевич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І.П. Нелінійні рівняння суцільного середовища. Навчально-методична розробка. – Вінниця: ТОВ „Твори”, 2018. – 38 с.</w:t>
            </w:r>
          </w:p>
          <w:p w14:paraId="5C5F888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3.Гречко Л.Г.,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Макарець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М.В. Збірник задач з теоретичної фізики. Класична механіка. – К.: ВПЦ „Київський Університет”. 2011. – 132 с.</w:t>
            </w:r>
          </w:p>
          <w:p w14:paraId="5804A59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4.Єжов С.М.,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Макарець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М.В., Романенко О.В. Класична механіка: Підручник. – К.: ВПЦ „Київський Університет”. 2008. – 479 с.</w:t>
            </w:r>
          </w:p>
          <w:p w14:paraId="45524F54" w14:textId="77777777" w:rsidR="00E2498C" w:rsidRPr="00C73956" w:rsidRDefault="00E2498C" w:rsidP="00FE2D29">
            <w:pPr>
              <w:shd w:val="clear" w:color="auto" w:fill="FFFFFF" w:themeFill="background1"/>
              <w:tabs>
                <w:tab w:val="left" w:pos="108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5.Makarets M.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Moroz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Modelling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crystal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grows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heteroepitaxial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Journal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Physics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Conference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Series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741, N 1 (2016) 012046. </w:t>
            </w:r>
            <w:hyperlink r:id="rId47" w:history="1"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http://iopscience.iop.org/issue/1742-6596/741/1</w:t>
              </w:r>
            </w:hyperlink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.</w:t>
            </w:r>
          </w:p>
          <w:p w14:paraId="01BA1473" w14:textId="77777777" w:rsidR="00E2498C" w:rsidRPr="00C73956" w:rsidRDefault="00E2498C" w:rsidP="00FE2D29">
            <w:pPr>
              <w:shd w:val="clear" w:color="auto" w:fill="FFFFFF" w:themeFill="background1"/>
              <w:tabs>
                <w:tab w:val="left" w:pos="108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6.Анахов П.В.,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Макарец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Н.В.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Возбуждение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землетрясе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-ний при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наполнении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водохранилищ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Суперпози-ция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прямых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косвенных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воздействий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местную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геологическую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среду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–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Геофизический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журнал, 2016, № 1, т. 38, с. 86 - 96. ISSN 0203-3100, http://www.igph.kiev.ua/rus/journal.html#.</w:t>
            </w:r>
          </w:p>
          <w:p w14:paraId="5AAF2577" w14:textId="77777777" w:rsidR="00E2498C" w:rsidRPr="00C73956" w:rsidRDefault="00E2498C" w:rsidP="00FE2D29">
            <w:pPr>
              <w:shd w:val="clear" w:color="auto" w:fill="FFFFFF" w:themeFill="background1"/>
              <w:tabs>
                <w:tab w:val="left" w:pos="108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7.Макарець М.В., Прядко Д.І. Моделювання утворення i росту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тріщин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у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нанок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рис-талах кварцу методом молекулярної динаміки. – Вісник Київського університету. Сер. фізико-математичні науки, 2015.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Cпецвипуск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с. 325-332..</w:t>
            </w:r>
          </w:p>
          <w:p w14:paraId="0C3D2E1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8.Petrenko E.O.,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Makarets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M.V.,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Mikoushkin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V.M.,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Pugach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V.M 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Simulation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secondary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electron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transport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metal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fullerite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films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–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Nanosystems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Physics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Chemistry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Mathematics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2014, 1, p.81-85.</w:t>
            </w:r>
          </w:p>
        </w:tc>
      </w:tr>
      <w:tr w:rsidR="00E2498C" w:rsidRPr="00C73956" w14:paraId="0B647D8F" w14:textId="77777777" w:rsidTr="00FE2D29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CFD6DB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348790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727E4E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Малюга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Олександр Сергійович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643BCC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доцент</w:t>
            </w:r>
          </w:p>
          <w:p w14:paraId="4956C332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08B36F3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7C7BD5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B70A1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іноземних мов хіміко-фізичних факультетів</w:t>
            </w:r>
          </w:p>
          <w:p w14:paraId="5D0A241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Навчально-наукового інституту філології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1842A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Кваліфікація</w:t>
            </w:r>
          </w:p>
          <w:p w14:paraId="62C0E903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«Вчитель іноземної мови і літератури (англійської, німецької)»,</w:t>
            </w:r>
          </w:p>
          <w:p w14:paraId="1DB7FFB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кандидат педагогічних наук -Диплом кандидата   наук ДK046123, виданий 09.04.2008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D9F15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20 років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0C529F" w14:textId="367CC58D" w:rsidR="00E2498C" w:rsidRPr="00C73956" w:rsidRDefault="009D2DF0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ОК 1.35 Іноземна мова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DCA8A9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Постійно підвищує свій кваліфікаційний рівень, відвідав курси підвищення кваліфікації в рамках проекту «Англійська мова для університетів» при Британській раді в Україні, також проходив стажування у Великій Британії. Є автором понад 30 публікацій, серед яких 5 навчальних посібників з англійської мови:</w:t>
            </w:r>
          </w:p>
          <w:p w14:paraId="2E325FE6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Малюга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О. С. Зміст навчання іншомовного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професійно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орієнтованого читання на старшому ступені вищої школи //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Вісник Луганського національного університету імені Тараса Шевченка. – 2013. – </w:t>
            </w:r>
            <w:r w:rsidRPr="00C73956">
              <w:rPr>
                <w:rFonts w:ascii="Times New Roman" w:eastAsia="Segoe UI Symbol" w:hAnsi="Times New Roman" w:cs="Times New Roman"/>
                <w:sz w:val="20"/>
                <w:szCs w:val="20"/>
              </w:rPr>
              <w:t xml:space="preserve">№10 (269). – 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Ч.3. – С. 146-152.</w:t>
            </w:r>
          </w:p>
          <w:p w14:paraId="5D95CD2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Малюга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О. С. До питання інтерактивних методів навчання іноземної мови студентів нефілологічних спеціальностей на заключному етапі вищої школи // Молодь і ринок. – Дрогобич: Дрогобицький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держ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пед. ун-т ім. Івана Франка, 2014. – </w:t>
            </w:r>
            <w:r w:rsidRPr="00C73956">
              <w:rPr>
                <w:rFonts w:ascii="Times New Roman" w:eastAsia="Segoe UI Symbol" w:hAnsi="Times New Roman" w:cs="Times New Roman"/>
                <w:sz w:val="20"/>
                <w:szCs w:val="20"/>
              </w:rPr>
              <w:t xml:space="preserve">№2(109). – 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С. 86-90.</w:t>
            </w:r>
          </w:p>
          <w:p w14:paraId="56EB24E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Малюга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О. С.,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Ажогіна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Н.В. Місце і роль коментаря в комунікативній системі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професійно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-наукового дискурсу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// Вісник Маріупольського державного університету. Серія: Філологія. Збірник наукових праць. –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Вип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20. – Маріуполь: «Редакційно-видавничий відділ МДУ», 2019. – С. 203-210.  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Index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Copernicus</w:t>
            </w:r>
            <w:proofErr w:type="spellEnd"/>
          </w:p>
          <w:p w14:paraId="15F3C1C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Гонта І.А.,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Малюга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О.С., Борисенко П.А. Екстралінгвістичні та лінгвістичні характеристики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етнофобізмів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на позначення китайців в американському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мовному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субстандарті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// Актуальні питання гуманітарних наук. Міжвузівський збірник наукових праць молодих вчених Дрогобицького державного педагогічного університету імені Івана Франка. Випуск 40, том 1. – Дрогобич: Видавничий дім «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Гельветика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», 2021. – С. 150 – 154.  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Index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Copernicus</w:t>
            </w:r>
            <w:proofErr w:type="spellEnd"/>
          </w:p>
          <w:p w14:paraId="435DE5E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Serhiienko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L.,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Maliuha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O.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Some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aspects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speech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act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theory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as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applied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to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initial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public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offering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texts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// Вісник Маріупольського державного університету. Серія: Філологія. Збірник наукових праць. –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Вип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25. – 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Маріуполь: «Редакційно-видавничий відділ МДУ», 2021. – С. 277-284.  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Index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Copernicus</w:t>
            </w:r>
            <w:proofErr w:type="spellEnd"/>
          </w:p>
          <w:p w14:paraId="0449BD5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Навчальні посібники:</w:t>
            </w:r>
          </w:p>
          <w:p w14:paraId="1BF26896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Давидов В. І.,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Малюга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О. С. Посібник з англійської мови для студентів-хіміків. Частина І. Навчально-методичний посібник. – Ніжин: ФОП Лук’яненко В. В. ТПК «Орхідея», 2016. – 160 с.</w:t>
            </w:r>
          </w:p>
          <w:p w14:paraId="3DA3072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Денисенко М. В.,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Малюга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О. С., Андрощук А. Г., Борщевський С. В., Литвинов О. О.,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Осідак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В. В., Пономарьова В. А.,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Клівіцька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-Миронюк І. О. Тестові завдання з англійської мови для вступників до магістратури. Частина 3. Навчально-методичний посібник. – Ніжин: ФОП Лук’яненко В. В. ТПК «Орхідея», 2017. – 88 с.</w:t>
            </w:r>
          </w:p>
          <w:p w14:paraId="32553F27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Давидов В. І.,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Малюга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О. С. Посібник з англійської мови для студентів-хіміків. Частина 4. Навчально-методичний посібник. – Ніжин: Видавець ПП Лисенко М. М., 2021. – 128 с.</w:t>
            </w:r>
          </w:p>
        </w:tc>
      </w:tr>
      <w:tr w:rsidR="00E2498C" w:rsidRPr="00C73956" w14:paraId="320CF970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19E0DB3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76001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24594B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Момот Андрій Іванович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67B10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 кафедри фізики функціональних матеріалів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FF7DB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  <w:p w14:paraId="2A8687F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1B9283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Київський національний університет імені Тараса  Шевченка, спеціальність «Фізика» магістр фізики, викладач; диплом КВ №23392850, 25 червня 2003 р.;</w:t>
            </w:r>
          </w:p>
          <w:p w14:paraId="6AD05566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69118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Кандидат фізико-математичних наук за спеціальністю 01.04.02 – теоретична фізика, , диплом ДК № 041518 від 14.06.2007;</w:t>
            </w:r>
          </w:p>
          <w:p w14:paraId="3AD26267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15D4A6" w14:textId="77777777" w:rsidR="00E2498C" w:rsidRPr="00C73956" w:rsidRDefault="00E2498C" w:rsidP="00FE2D29">
            <w:pPr>
              <w:shd w:val="clear" w:color="auto" w:fill="FFFFFF" w:themeFill="background1"/>
              <w:tabs>
                <w:tab w:val="left" w:pos="1927"/>
                <w:tab w:val="center" w:pos="481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доктор фізико-математичних наук за спеціальностями 01.04.02 –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теоретична фізика, диплом ДД № 009776 від 26.02.2020.</w:t>
            </w:r>
          </w:p>
          <w:p w14:paraId="448BA5DE" w14:textId="77777777" w:rsidR="00E2498C" w:rsidRPr="00C73956" w:rsidRDefault="00E2498C" w:rsidP="00FE2D29">
            <w:pPr>
              <w:shd w:val="clear" w:color="auto" w:fill="FFFFFF" w:themeFill="background1"/>
              <w:tabs>
                <w:tab w:val="left" w:pos="1927"/>
                <w:tab w:val="center" w:pos="481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670D0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вчене звання – доцент кафедри фізики функціональних матеріалів, атестат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АД 12ДЦ № 037270 від 17.01.2014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6B245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D6AA45" w14:textId="405AA92B" w:rsidR="00E2498C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ВК 1.2.2 Комп'ютерна фізика матеріалів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4F0ED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Тематика наукової роботи Момота А.І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відповідє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змісту навчальних дисципліни, які він викладає. Момот А.І. є фахівцем з теорії та моделювання плазми, що підтверджується наявністю монографій:</w:t>
            </w:r>
          </w:p>
          <w:p w14:paraId="3DF9AFB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Загородній А.Г., Момот А.І. Вступ до кінетичної теорії плазми. – К.: Наукова думка. – 2015. – 445 с.</w:t>
            </w:r>
          </w:p>
          <w:p w14:paraId="2ED6D64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Азарєнков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М.О., Денисенко І.Б., Загородній А.Г., Момот А.І.  Моделювання процесів у запорошеній газорозрядній плазмі. – Х.: ХНУ імені В.Н. Каразіна. – 2021. – 244 с. </w:t>
            </w:r>
          </w:p>
          <w:p w14:paraId="02E615C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 також статей з цієї тематики: </w:t>
            </w:r>
          </w:p>
          <w:p w14:paraId="4FDDC2B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Momot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A.I.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Effective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charge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macroparticle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non-isothermal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plasma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within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Poisson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–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Boltzmann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model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 A.I.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Momot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Contribution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Plasma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Physics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– 2018. – Vol.58 – P. 233-238.</w:t>
            </w:r>
          </w:p>
          <w:p w14:paraId="0984B1E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Momot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A.I. A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kinetic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description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ion-acoustic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waves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collisional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dusty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plasma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Effects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grain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charge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fluctuations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 A.I.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Momot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A.G.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Zagorodny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O.V.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Momot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Physics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Plasmas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 2018. – Vol.25 – 073706 (9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pages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  <w:p w14:paraId="42A9518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Momot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A.I.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Electron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density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fluctuations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collisional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dusty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plasma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with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variable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grain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charge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 A.I.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Momot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A.G.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Zagorodny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O.V.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Momot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Physical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Review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E – 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2019. – Vol.99 – 013206 (8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pages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).</w:t>
            </w:r>
          </w:p>
          <w:p w14:paraId="74A91F0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Дисертації Момота А.І. теж присвячені теорії та моделюванню процесів у плазмі: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тема кандидатської дисертації «Вплив самоузгодженого заряджання порошинок на електродинамічні процеси у запорошеній плазмі», тема докторської дисертації «Ефективні взаємодії та флуктуації у запорошеній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слабкоіонізованій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плазмі».</w:t>
            </w:r>
          </w:p>
          <w:p w14:paraId="1719175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Пройшов підвищення кваліфікації:</w:t>
            </w:r>
          </w:p>
          <w:p w14:paraId="38A1CB9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КНУ імені Тараса Шевченка, Інформаційно-обчислювальний центр та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Cisco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Network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Academy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06.09.2019, сертифікат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Statement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Achievements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CPA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Programming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Essentials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C++</w:t>
            </w:r>
          </w:p>
        </w:tc>
      </w:tr>
      <w:tr w:rsidR="00E2498C" w:rsidRPr="00C73956" w14:paraId="4EB50D8F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36CA086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106972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B0C1D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Мягченко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Юрій Олександрович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B0922F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доцент,</w:t>
            </w:r>
          </w:p>
          <w:p w14:paraId="688EE05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41C43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127FC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, Київський державний університет імені Тараса Шевченка, рік закінчення: 1973, спеціальність: 01.04.05 Оптичні прилади і спектроскопія,  Диплом кандидата наук ФМ 03380, виданий 22.04.2011. Атестат доцента 02ДЦ 001851, виданий 17.06.2004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BCB56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10CD3F" w14:textId="2B4E3D38" w:rsidR="00E2498C" w:rsidRPr="00C73956" w:rsidRDefault="00E600BF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 1.27 Практикум з електрики та магнетизму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9E9A4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Кандидат фізико-математичних наук, доцент.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Наукові публікації та друковані праці за напрямком дисципліни:</w:t>
            </w:r>
          </w:p>
          <w:p w14:paraId="6791FB4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В.М.Кравченко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Ю.О.М’ягченко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О.В.Слободянюк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/ /Основи радіоелектроніки. Київ – 2007;</w:t>
            </w:r>
          </w:p>
          <w:p w14:paraId="66610A86" w14:textId="77777777" w:rsidR="00E2498C" w:rsidRPr="00C73956" w:rsidRDefault="00E2498C" w:rsidP="00FE2D29">
            <w:pPr>
              <w:pStyle w:val="2"/>
              <w:shd w:val="clear" w:color="auto" w:fill="FFFFFF" w:themeFill="background1"/>
              <w:jc w:val="left"/>
              <w:rPr>
                <w:b w:val="0"/>
                <w:sz w:val="20"/>
              </w:rPr>
            </w:pPr>
            <w:r w:rsidRPr="00C73956">
              <w:rPr>
                <w:b w:val="0"/>
                <w:sz w:val="20"/>
              </w:rPr>
              <w:t xml:space="preserve">S. </w:t>
            </w:r>
            <w:proofErr w:type="spellStart"/>
            <w:r w:rsidRPr="00C73956">
              <w:rPr>
                <w:b w:val="0"/>
                <w:sz w:val="20"/>
              </w:rPr>
              <w:t>Garasevich</w:t>
            </w:r>
            <w:proofErr w:type="spellEnd"/>
            <w:r w:rsidRPr="00C73956">
              <w:rPr>
                <w:b w:val="0"/>
                <w:sz w:val="20"/>
              </w:rPr>
              <w:t xml:space="preserve">, S. </w:t>
            </w:r>
            <w:proofErr w:type="spellStart"/>
            <w:r w:rsidRPr="00C73956">
              <w:rPr>
                <w:b w:val="0"/>
                <w:sz w:val="20"/>
              </w:rPr>
              <w:t>Gorbyk</w:t>
            </w:r>
            <w:proofErr w:type="spellEnd"/>
            <w:r w:rsidRPr="00C73956">
              <w:rPr>
                <w:b w:val="0"/>
                <w:sz w:val="20"/>
              </w:rPr>
              <w:t xml:space="preserve">, </w:t>
            </w:r>
            <w:r w:rsidRPr="00C73956">
              <w:rPr>
                <w:b w:val="0"/>
                <w:sz w:val="20"/>
                <w:u w:val="single"/>
              </w:rPr>
              <w:t xml:space="preserve">Y. </w:t>
            </w:r>
            <w:proofErr w:type="spellStart"/>
            <w:r w:rsidRPr="00C73956">
              <w:rPr>
                <w:b w:val="0"/>
                <w:sz w:val="20"/>
                <w:u w:val="single"/>
              </w:rPr>
              <w:t>Myagchenko</w:t>
            </w:r>
            <w:proofErr w:type="spellEnd"/>
            <w:r w:rsidRPr="00C73956">
              <w:rPr>
                <w:b w:val="0"/>
                <w:sz w:val="20"/>
                <w:u w:val="single"/>
              </w:rPr>
              <w:t xml:space="preserve">, O. </w:t>
            </w:r>
            <w:proofErr w:type="spellStart"/>
            <w:r w:rsidRPr="00C73956">
              <w:rPr>
                <w:b w:val="0"/>
                <w:sz w:val="20"/>
                <w:u w:val="single"/>
              </w:rPr>
              <w:t>Slobodyanyuk</w:t>
            </w:r>
            <w:proofErr w:type="spellEnd"/>
            <w:r w:rsidRPr="00C73956">
              <w:rPr>
                <w:b w:val="0"/>
                <w:sz w:val="20"/>
                <w:u w:val="single"/>
              </w:rPr>
              <w:t>//</w:t>
            </w:r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Rapid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methods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of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fourier-spectroscopy</w:t>
            </w:r>
            <w:proofErr w:type="spellEnd"/>
            <w:r w:rsidRPr="00C73956">
              <w:rPr>
                <w:sz w:val="20"/>
              </w:rPr>
              <w:t xml:space="preserve"> . </w:t>
            </w:r>
            <w:r w:rsidRPr="00C73956">
              <w:rPr>
                <w:b w:val="0"/>
                <w:sz w:val="20"/>
              </w:rPr>
              <w:t xml:space="preserve">XX </w:t>
            </w:r>
            <w:proofErr w:type="spellStart"/>
            <w:r w:rsidRPr="00C73956">
              <w:rPr>
                <w:b w:val="0"/>
                <w:sz w:val="20"/>
              </w:rPr>
              <w:t>International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School-Seminar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r w:rsidRPr="00C73956">
              <w:rPr>
                <w:b w:val="0"/>
                <w:sz w:val="20"/>
              </w:rPr>
              <w:br/>
            </w:r>
            <w:proofErr w:type="spellStart"/>
            <w:r w:rsidRPr="00C73956">
              <w:rPr>
                <w:b w:val="0"/>
                <w:sz w:val="20"/>
              </w:rPr>
              <w:t>of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Galyna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Puchkovska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r w:rsidRPr="00C73956">
              <w:rPr>
                <w:b w:val="0"/>
                <w:sz w:val="20"/>
              </w:rPr>
              <w:br/>
              <w:t>“</w:t>
            </w:r>
            <w:proofErr w:type="spellStart"/>
            <w:r w:rsidRPr="00C73956">
              <w:rPr>
                <w:b w:val="0"/>
                <w:sz w:val="20"/>
              </w:rPr>
              <w:t>Spectroscopy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of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Molecules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and</w:t>
            </w:r>
            <w:proofErr w:type="spellEnd"/>
            <w:r w:rsidRPr="00C73956">
              <w:rPr>
                <w:b w:val="0"/>
                <w:sz w:val="20"/>
              </w:rPr>
              <w:t xml:space="preserve"> </w:t>
            </w:r>
            <w:proofErr w:type="spellStart"/>
            <w:r w:rsidRPr="00C73956">
              <w:rPr>
                <w:b w:val="0"/>
                <w:sz w:val="20"/>
              </w:rPr>
              <w:t>Crystals</w:t>
            </w:r>
            <w:proofErr w:type="spellEnd"/>
            <w:r w:rsidRPr="00C73956">
              <w:rPr>
                <w:b w:val="0"/>
                <w:sz w:val="20"/>
              </w:rPr>
              <w:t>”</w:t>
            </w:r>
            <w:r w:rsidRPr="00C73956">
              <w:rPr>
                <w:b w:val="0"/>
                <w:sz w:val="20"/>
              </w:rPr>
              <w:br/>
              <w:t xml:space="preserve">20-27 </w:t>
            </w:r>
            <w:proofErr w:type="spellStart"/>
            <w:r w:rsidRPr="00C73956">
              <w:rPr>
                <w:b w:val="0"/>
                <w:sz w:val="20"/>
              </w:rPr>
              <w:t>September</w:t>
            </w:r>
            <w:proofErr w:type="spellEnd"/>
            <w:r w:rsidRPr="00C73956">
              <w:rPr>
                <w:b w:val="0"/>
                <w:sz w:val="20"/>
              </w:rPr>
              <w:t xml:space="preserve"> 2011;</w:t>
            </w:r>
          </w:p>
          <w:p w14:paraId="33DD9C4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Гарасевич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С.,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Головій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О.,</w:t>
            </w:r>
          </w:p>
          <w:p w14:paraId="57C15BA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Мягченко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Ю., Слободянюк О.</w:t>
            </w:r>
          </w:p>
          <w:p w14:paraId="2FE72723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Визначення ефективності дії антиоксидантів шляхом дослідження люмінесценції синглетного кисню на довжині хвилі 1268 нм;</w:t>
            </w:r>
          </w:p>
          <w:p w14:paraId="51D5260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Булавин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Л.А., О.Ю.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Актан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Т.Ю.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Николаенко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Н.Л. Шейко, Ю.А.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Мягченко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//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Компьютеризация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метода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крутильных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колебаний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Приборы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техника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эксперимента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2007, №3, с.164-165;</w:t>
            </w:r>
          </w:p>
          <w:p w14:paraId="7920E336" w14:textId="77777777" w:rsidR="00E2498C" w:rsidRPr="00C73956" w:rsidRDefault="00E2498C" w:rsidP="00FE2D29">
            <w:pPr>
              <w:shd w:val="clear" w:color="auto" w:fill="FFFFFF" w:themeFill="background1"/>
              <w:tabs>
                <w:tab w:val="left" w:pos="675"/>
                <w:tab w:val="left" w:pos="3794"/>
                <w:tab w:val="left" w:pos="6912"/>
                <w:tab w:val="left" w:pos="7621"/>
                <w:tab w:val="left" w:pos="1003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Ю.О.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Мягченко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Ю.М.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Дулич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А.В.Хачатрян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Вивчення радіоелектронних схем методом комп’ютерного моделювання, Київ – 2006</w:t>
            </w:r>
          </w:p>
          <w:p w14:paraId="7DB9747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ЦИФРОВИЙ ПОЛЯРИМЕТР, </w:t>
            </w:r>
            <w:r w:rsidRPr="00C73956">
              <w:rPr>
                <w:rFonts w:ascii="Times New Roman" w:hAnsi="Times New Roman" w:cs="Times New Roman"/>
                <w:b/>
                <w:sz w:val="20"/>
                <w:szCs w:val="20"/>
              </w:rPr>
              <w:t>ПАТЕНТ УКРАЇНИ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№ 41093 від 12.05.2009,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Мягченко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 М.Ю., Ряшко Т.І., Слободянюк О.В.,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Мягченко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Ю.О.; ВІДЕОПОЛЯРИМЕТР, </w:t>
            </w:r>
            <w:r w:rsidRPr="00C73956">
              <w:rPr>
                <w:rFonts w:ascii="Times New Roman" w:hAnsi="Times New Roman" w:cs="Times New Roman"/>
                <w:b/>
                <w:sz w:val="20"/>
                <w:szCs w:val="20"/>
              </w:rPr>
              <w:t>ПАТЕНТ УКРАЇНИ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№ 40368 від 10.04.2009,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Мягченко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 М.Ю., Ряшко Т.І.,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Слободянюк О.В.,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Мягченко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Ю.О.</w:t>
            </w:r>
          </w:p>
        </w:tc>
      </w:tr>
      <w:tr w:rsidR="00E2498C" w:rsidRPr="00C73956" w14:paraId="7F997BA8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19E77BB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lastRenderedPageBreak/>
              <w:t>67392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081D1B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Овсієнко Ірина Володимирівна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57B9E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кафедризагальної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фізики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833A3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5C460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Диплом </w:t>
            </w:r>
          </w:p>
          <w:p w14:paraId="6AF7B81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ТВ-І №162895</w:t>
            </w:r>
          </w:p>
          <w:p w14:paraId="3C5EF92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від 24 червня 1989 </w:t>
            </w:r>
          </w:p>
          <w:p w14:paraId="2288B45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Київський університет імені Тараса Шевченка</w:t>
            </w:r>
          </w:p>
          <w:p w14:paraId="717C4F4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фізика, </w:t>
            </w:r>
          </w:p>
          <w:p w14:paraId="48F9CAB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фізик, викладач</w:t>
            </w:r>
          </w:p>
          <w:p w14:paraId="31E3387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74FAAAA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кандидата наук ДК №000129 від 26 березня 1998 року</w:t>
            </w:r>
          </w:p>
          <w:p w14:paraId="4F7114E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Вища атестаційна комісія України                   </w:t>
            </w:r>
          </w:p>
          <w:p w14:paraId="403B5B6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кандидат фізико-математичних наук</w:t>
            </w:r>
          </w:p>
          <w:p w14:paraId="402E397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Фізика твердого тіла</w:t>
            </w:r>
          </w:p>
          <w:p w14:paraId="485F42CD" w14:textId="77777777" w:rsidR="00E2498C" w:rsidRPr="00C73956" w:rsidRDefault="00E2498C" w:rsidP="00FE2D29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9291A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Атестат доцента</w:t>
            </w:r>
          </w:p>
          <w:p w14:paraId="56E9C18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кафедри загальної фізики: </w:t>
            </w:r>
          </w:p>
          <w:p w14:paraId="60B325E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12 ДЦ №037272</w:t>
            </w:r>
          </w:p>
          <w:p w14:paraId="53C2B78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від 17 січня 2014 Атестаційна колегія МОН України</w:t>
            </w:r>
          </w:p>
          <w:p w14:paraId="7008C73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CF296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22 роки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46B1C9" w14:textId="77777777" w:rsidR="00E42DE6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ВК 6.1.1 Фізика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фулеренів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та вуглецевих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нанотрубок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5945A6F0" w14:textId="77777777" w:rsidR="00E42DE6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ВК 6.1.3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Низькорозмірні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вуглецеві матеріали та композити, </w:t>
            </w:r>
          </w:p>
          <w:p w14:paraId="0E9F6BB1" w14:textId="602226BE" w:rsidR="00E2498C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ВК 6.2.2 Фізика вуглецевих систем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F32E4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Висококваліфікований фахівець з фізики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нанокарбонових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систем та композитів.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Співавторка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понад 85 наукових робіт з фізики графітових та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нанокарбонових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структур та композитів, з яких 54 статті входять до науково-метричної бази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Scopus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(h-індекс - 10), 7 навчальних посібників та 2 монографії.</w:t>
            </w:r>
          </w:p>
          <w:p w14:paraId="504356D9" w14:textId="77777777" w:rsidR="00E2498C" w:rsidRPr="00C73956" w:rsidRDefault="00E2498C" w:rsidP="00FE2D29">
            <w:pPr>
              <w:shd w:val="clear" w:color="auto" w:fill="FFFFFF" w:themeFill="background1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І.В. Овсієнко, Л.Л. Вовченко, Л.Ю.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Мацуй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Вуглецеві матеріали та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інтеркальовані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сполуки на їх основі. Навчальний посібник. “Видавництво “Наукова думка” НАН України”, 2009 – 129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cтор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267A2BE" w14:textId="77777777" w:rsidR="00E2498C" w:rsidRPr="00C73956" w:rsidRDefault="00E2498C" w:rsidP="00FE2D29">
            <w:pPr>
              <w:pStyle w:val="Text0"/>
              <w:shd w:val="clear" w:color="auto" w:fill="FFFFFF" w:themeFill="background1"/>
              <w:snapToGrid w:val="0"/>
              <w:ind w:firstLine="0"/>
              <w:jc w:val="left"/>
              <w:rPr>
                <w:lang w:val="uk-UA"/>
              </w:rPr>
            </w:pPr>
            <w:proofErr w:type="spellStart"/>
            <w:r w:rsidRPr="00C73956">
              <w:rPr>
                <w:lang w:val="uk-UA" w:eastAsia="ru-RU"/>
              </w:rPr>
              <w:t>О.А.Лазаренко</w:t>
            </w:r>
            <w:proofErr w:type="spellEnd"/>
            <w:r w:rsidRPr="00C73956">
              <w:rPr>
                <w:lang w:val="uk-UA" w:eastAsia="ru-RU"/>
              </w:rPr>
              <w:t xml:space="preserve">, І.В. Овсієнко, Л.Л. Вовченко, </w:t>
            </w:r>
            <w:r w:rsidRPr="00C73956">
              <w:rPr>
                <w:lang w:val="uk-UA"/>
              </w:rPr>
              <w:t xml:space="preserve">Л.Ю. </w:t>
            </w:r>
            <w:proofErr w:type="spellStart"/>
            <w:r w:rsidRPr="00C73956">
              <w:rPr>
                <w:lang w:val="uk-UA"/>
              </w:rPr>
              <w:t>Мацуй</w:t>
            </w:r>
            <w:proofErr w:type="spellEnd"/>
            <w:r w:rsidRPr="00C73956">
              <w:rPr>
                <w:lang w:val="uk-UA"/>
              </w:rPr>
              <w:t xml:space="preserve">. Наукова монографія. </w:t>
            </w:r>
            <w:r w:rsidRPr="00C73956">
              <w:rPr>
                <w:lang w:val="uk-UA" w:eastAsia="ru-RU"/>
              </w:rPr>
              <w:t xml:space="preserve">Вінниця. ТОВ «Твори», 2018 – 200 </w:t>
            </w:r>
            <w:proofErr w:type="spellStart"/>
            <w:r w:rsidRPr="00C73956">
              <w:rPr>
                <w:lang w:val="uk-UA" w:eastAsia="ru-RU"/>
              </w:rPr>
              <w:t>стор</w:t>
            </w:r>
            <w:proofErr w:type="spellEnd"/>
            <w:r w:rsidRPr="00C73956">
              <w:rPr>
                <w:lang w:val="uk-UA" w:eastAsia="ru-RU"/>
              </w:rPr>
              <w:t>.</w:t>
            </w:r>
          </w:p>
          <w:p w14:paraId="1CDB19A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Ovsiienko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L.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Matzui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I.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Berkutov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I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Mirzoiev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T.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Yu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Prylutskyy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O.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Prokopov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Uwe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Ritter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Magnetoresistance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graphite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intercalated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cobalt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hyperlink r:id="rId48" w:tooltip="Показать сведения о названии источника" w:history="1">
              <w:proofErr w:type="spellStart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Journal</w:t>
              </w:r>
              <w:proofErr w:type="spellEnd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of</w:t>
              </w:r>
              <w:proofErr w:type="spellEnd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>Materials</w:t>
              </w:r>
              <w:proofErr w:type="spellEnd"/>
              <w:r w:rsidRPr="00C73956">
                <w:rPr>
                  <w:rFonts w:ascii="Times New Roman" w:hAnsi="Times New Roman" w:cs="Times New Roman"/>
                  <w:sz w:val="20"/>
                  <w:szCs w:val="20"/>
                </w:rPr>
                <w:t xml:space="preserve"> Science</w:t>
              </w:r>
            </w:hyperlink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.-V53,-N(1).-P.716-726 (2018)</w:t>
            </w:r>
          </w:p>
          <w:p w14:paraId="1C750D11" w14:textId="77777777" w:rsidR="00E2498C" w:rsidRPr="00C73956" w:rsidRDefault="00000000" w:rsidP="00FE2D29">
            <w:pPr>
              <w:pStyle w:val="af0"/>
              <w:shd w:val="clear" w:color="auto" w:fill="FFFFFF" w:themeFill="background1"/>
              <w:tabs>
                <w:tab w:val="center" w:pos="4536"/>
                <w:tab w:val="right" w:pos="9072"/>
              </w:tabs>
              <w:snapToGrid w:val="0"/>
              <w:rPr>
                <w:lang w:val="uk-UA"/>
              </w:rPr>
            </w:pPr>
            <w:hyperlink r:id="rId49" w:history="1">
              <w:proofErr w:type="spellStart"/>
              <w:r w:rsidR="00E2498C" w:rsidRPr="00C73956">
                <w:rPr>
                  <w:lang w:val="uk-UA"/>
                </w:rPr>
                <w:t>Shpylka</w:t>
              </w:r>
              <w:proofErr w:type="spellEnd"/>
              <w:r w:rsidR="00E2498C" w:rsidRPr="00C73956">
                <w:rPr>
                  <w:lang w:val="uk-UA"/>
                </w:rPr>
                <w:t> D.</w:t>
              </w:r>
            </w:hyperlink>
            <w:r w:rsidR="00E2498C" w:rsidRPr="00C73956">
              <w:rPr>
                <w:lang w:val="uk-UA"/>
              </w:rPr>
              <w:t xml:space="preserve">, </w:t>
            </w:r>
            <w:hyperlink r:id="rId50" w:history="1">
              <w:proofErr w:type="spellStart"/>
              <w:r w:rsidR="00E2498C" w:rsidRPr="00C73956">
                <w:rPr>
                  <w:lang w:val="uk-UA"/>
                </w:rPr>
                <w:t>Ovsiienko</w:t>
              </w:r>
              <w:proofErr w:type="spellEnd"/>
              <w:r w:rsidR="00E2498C" w:rsidRPr="00C73956">
                <w:rPr>
                  <w:lang w:val="uk-UA"/>
                </w:rPr>
                <w:t> I.</w:t>
              </w:r>
            </w:hyperlink>
            <w:r w:rsidR="00E2498C" w:rsidRPr="00C73956">
              <w:rPr>
                <w:lang w:val="uk-UA"/>
              </w:rPr>
              <w:t xml:space="preserve">, </w:t>
            </w:r>
            <w:hyperlink r:id="rId51" w:history="1">
              <w:proofErr w:type="spellStart"/>
              <w:r w:rsidR="00E2498C" w:rsidRPr="00C73956">
                <w:rPr>
                  <w:lang w:val="uk-UA"/>
                </w:rPr>
                <w:t>Len</w:t>
              </w:r>
              <w:proofErr w:type="spellEnd"/>
              <w:r w:rsidR="00E2498C" w:rsidRPr="00C73956">
                <w:rPr>
                  <w:lang w:val="uk-UA"/>
                </w:rPr>
                <w:t> T.</w:t>
              </w:r>
            </w:hyperlink>
            <w:r w:rsidR="00E2498C" w:rsidRPr="00C73956">
              <w:rPr>
                <w:lang w:val="uk-UA"/>
              </w:rPr>
              <w:t xml:space="preserve">, </w:t>
            </w:r>
            <w:hyperlink r:id="rId52" w:history="1">
              <w:proofErr w:type="spellStart"/>
              <w:r w:rsidR="00E2498C" w:rsidRPr="00C73956">
                <w:rPr>
                  <w:lang w:val="uk-UA"/>
                </w:rPr>
                <w:t>Matzui</w:t>
              </w:r>
              <w:proofErr w:type="spellEnd"/>
              <w:r w:rsidR="00E2498C" w:rsidRPr="00C73956">
                <w:rPr>
                  <w:lang w:val="uk-UA"/>
                </w:rPr>
                <w:t> L.</w:t>
              </w:r>
            </w:hyperlink>
            <w:r w:rsidR="00E2498C" w:rsidRPr="00C73956">
              <w:rPr>
                <w:lang w:val="uk-UA"/>
              </w:rPr>
              <w:t xml:space="preserve">, </w:t>
            </w:r>
            <w:hyperlink r:id="rId53" w:history="1">
              <w:proofErr w:type="spellStart"/>
              <w:r w:rsidR="00E2498C" w:rsidRPr="00C73956">
                <w:rPr>
                  <w:lang w:val="uk-UA"/>
                </w:rPr>
                <w:t>Semen’ko</w:t>
              </w:r>
              <w:proofErr w:type="spellEnd"/>
              <w:r w:rsidR="00E2498C" w:rsidRPr="00C73956">
                <w:rPr>
                  <w:lang w:val="uk-UA"/>
                </w:rPr>
                <w:t>  M.</w:t>
              </w:r>
            </w:hyperlink>
            <w:r w:rsidR="00E2498C" w:rsidRPr="00C73956">
              <w:rPr>
                <w:lang w:val="uk-UA"/>
              </w:rPr>
              <w:t xml:space="preserve"> </w:t>
            </w:r>
            <w:proofErr w:type="spellStart"/>
            <w:r w:rsidR="00E2498C" w:rsidRPr="00C73956">
              <w:rPr>
                <w:lang w:val="uk-UA"/>
              </w:rPr>
              <w:t>Transport</w:t>
            </w:r>
            <w:proofErr w:type="spellEnd"/>
            <w:r w:rsidR="00E2498C" w:rsidRPr="00C73956">
              <w:rPr>
                <w:lang w:val="uk-UA"/>
              </w:rPr>
              <w:t xml:space="preserve"> </w:t>
            </w:r>
            <w:proofErr w:type="spellStart"/>
            <w:r w:rsidR="00E2498C" w:rsidRPr="00C73956">
              <w:rPr>
                <w:lang w:val="uk-UA"/>
              </w:rPr>
              <w:t>properties</w:t>
            </w:r>
            <w:proofErr w:type="spellEnd"/>
            <w:r w:rsidR="00E2498C" w:rsidRPr="00C73956">
              <w:rPr>
                <w:lang w:val="uk-UA"/>
              </w:rPr>
              <w:t xml:space="preserve"> </w:t>
            </w:r>
            <w:proofErr w:type="spellStart"/>
            <w:r w:rsidR="00E2498C" w:rsidRPr="00C73956">
              <w:rPr>
                <w:lang w:val="uk-UA"/>
              </w:rPr>
              <w:t>of</w:t>
            </w:r>
            <w:proofErr w:type="spellEnd"/>
            <w:r w:rsidR="00E2498C" w:rsidRPr="00C73956">
              <w:rPr>
                <w:lang w:val="uk-UA"/>
              </w:rPr>
              <w:t xml:space="preserve"> </w:t>
            </w:r>
            <w:proofErr w:type="spellStart"/>
            <w:r w:rsidR="00E2498C" w:rsidRPr="00C73956">
              <w:rPr>
                <w:lang w:val="uk-UA"/>
              </w:rPr>
              <w:t>carbon</w:t>
            </w:r>
            <w:proofErr w:type="spellEnd"/>
            <w:r w:rsidR="00E2498C" w:rsidRPr="00C73956">
              <w:rPr>
                <w:lang w:val="uk-UA"/>
              </w:rPr>
              <w:t xml:space="preserve"> </w:t>
            </w:r>
            <w:proofErr w:type="spellStart"/>
            <w:r w:rsidR="00E2498C" w:rsidRPr="00C73956">
              <w:rPr>
                <w:lang w:val="uk-UA"/>
              </w:rPr>
              <w:t>nanotubes</w:t>
            </w:r>
            <w:proofErr w:type="spellEnd"/>
            <w:r w:rsidR="00E2498C" w:rsidRPr="00C73956">
              <w:rPr>
                <w:lang w:val="uk-UA"/>
              </w:rPr>
              <w:t xml:space="preserve"> </w:t>
            </w:r>
            <w:proofErr w:type="spellStart"/>
            <w:r w:rsidR="00E2498C" w:rsidRPr="00C73956">
              <w:rPr>
                <w:lang w:val="uk-UA"/>
              </w:rPr>
              <w:t>with</w:t>
            </w:r>
            <w:proofErr w:type="spellEnd"/>
            <w:r w:rsidR="00E2498C" w:rsidRPr="00C73956">
              <w:rPr>
                <w:lang w:val="uk-UA"/>
              </w:rPr>
              <w:t xml:space="preserve"> </w:t>
            </w:r>
            <w:proofErr w:type="spellStart"/>
            <w:r w:rsidR="00E2498C" w:rsidRPr="00C73956">
              <w:rPr>
                <w:lang w:val="uk-UA"/>
              </w:rPr>
              <w:t>different</w:t>
            </w:r>
            <w:proofErr w:type="spellEnd"/>
            <w:r w:rsidR="00E2498C" w:rsidRPr="00C73956">
              <w:rPr>
                <w:lang w:val="uk-UA"/>
              </w:rPr>
              <w:t xml:space="preserve"> </w:t>
            </w:r>
            <w:proofErr w:type="spellStart"/>
            <w:r w:rsidR="00E2498C" w:rsidRPr="00C73956">
              <w:rPr>
                <w:lang w:val="uk-UA"/>
              </w:rPr>
              <w:t>degrees</w:t>
            </w:r>
            <w:proofErr w:type="spellEnd"/>
            <w:r w:rsidR="00E2498C" w:rsidRPr="00C73956">
              <w:rPr>
                <w:lang w:val="uk-UA"/>
              </w:rPr>
              <w:t xml:space="preserve"> </w:t>
            </w:r>
            <w:proofErr w:type="spellStart"/>
            <w:r w:rsidR="00E2498C" w:rsidRPr="00C73956">
              <w:rPr>
                <w:lang w:val="uk-UA"/>
              </w:rPr>
              <w:t>of</w:t>
            </w:r>
            <w:proofErr w:type="spellEnd"/>
            <w:r w:rsidR="00E2498C" w:rsidRPr="00C73956">
              <w:rPr>
                <w:lang w:val="uk-UA"/>
              </w:rPr>
              <w:t xml:space="preserve"> </w:t>
            </w:r>
            <w:proofErr w:type="spellStart"/>
            <w:r w:rsidR="00E2498C" w:rsidRPr="00C73956">
              <w:rPr>
                <w:lang w:val="uk-UA"/>
              </w:rPr>
              <w:t>structural</w:t>
            </w:r>
            <w:proofErr w:type="spellEnd"/>
            <w:r w:rsidR="00E2498C" w:rsidRPr="00C73956">
              <w:rPr>
                <w:lang w:val="uk-UA"/>
              </w:rPr>
              <w:t xml:space="preserve"> </w:t>
            </w:r>
            <w:proofErr w:type="spellStart"/>
            <w:r w:rsidR="00E2498C" w:rsidRPr="00C73956">
              <w:rPr>
                <w:lang w:val="uk-UA"/>
              </w:rPr>
              <w:t>perfection</w:t>
            </w:r>
            <w:proofErr w:type="spellEnd"/>
            <w:r w:rsidR="00E2498C" w:rsidRPr="00C73956">
              <w:rPr>
                <w:lang w:val="uk-UA"/>
              </w:rPr>
              <w:t xml:space="preserve">. </w:t>
            </w:r>
            <w:proofErr w:type="spellStart"/>
            <w:r w:rsidR="00E2498C" w:rsidRPr="00C73956">
              <w:rPr>
                <w:lang w:val="uk-UA"/>
              </w:rPr>
              <w:t>Molecular</w:t>
            </w:r>
            <w:proofErr w:type="spellEnd"/>
            <w:r w:rsidR="00E2498C" w:rsidRPr="00C73956">
              <w:rPr>
                <w:lang w:val="uk-UA"/>
              </w:rPr>
              <w:t xml:space="preserve"> </w:t>
            </w:r>
            <w:proofErr w:type="spellStart"/>
            <w:r w:rsidR="00E2498C" w:rsidRPr="00C73956">
              <w:rPr>
                <w:lang w:val="uk-UA"/>
              </w:rPr>
              <w:t>Crystals</w:t>
            </w:r>
            <w:proofErr w:type="spellEnd"/>
            <w:r w:rsidR="00E2498C" w:rsidRPr="00C73956">
              <w:rPr>
                <w:lang w:val="uk-UA"/>
              </w:rPr>
              <w:t xml:space="preserve"> </w:t>
            </w:r>
            <w:proofErr w:type="spellStart"/>
            <w:r w:rsidR="00E2498C" w:rsidRPr="00C73956">
              <w:rPr>
                <w:lang w:val="uk-UA"/>
              </w:rPr>
              <w:t>and</w:t>
            </w:r>
            <w:proofErr w:type="spellEnd"/>
            <w:r w:rsidR="00E2498C" w:rsidRPr="00C73956">
              <w:rPr>
                <w:lang w:val="uk-UA"/>
              </w:rPr>
              <w:t xml:space="preserve"> </w:t>
            </w:r>
            <w:proofErr w:type="spellStart"/>
            <w:r w:rsidR="00E2498C" w:rsidRPr="00C73956">
              <w:rPr>
                <w:lang w:val="uk-UA"/>
              </w:rPr>
              <w:t>Liquid</w:t>
            </w:r>
            <w:proofErr w:type="spellEnd"/>
            <w:r w:rsidR="00E2498C" w:rsidRPr="00C73956">
              <w:rPr>
                <w:lang w:val="uk-UA"/>
              </w:rPr>
              <w:t xml:space="preserve"> </w:t>
            </w:r>
            <w:proofErr w:type="spellStart"/>
            <w:r w:rsidR="00E2498C" w:rsidRPr="00C73956">
              <w:rPr>
                <w:lang w:val="uk-UA"/>
              </w:rPr>
              <w:t>Crystals</w:t>
            </w:r>
            <w:proofErr w:type="spellEnd"/>
            <w:r w:rsidR="00E2498C" w:rsidRPr="00C73956">
              <w:rPr>
                <w:lang w:val="uk-UA"/>
              </w:rPr>
              <w:t>, 2020, 701(1), </w:t>
            </w:r>
          </w:p>
          <w:p w14:paraId="51830B6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1-15.</w:t>
            </w:r>
          </w:p>
          <w:p w14:paraId="2B58900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Боровий М.О., Оліх О.Я., Овсієнко І.В.,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Цареградська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Т.Л., Подолян А.О., Козаченко В.В. Загальна фізика для хіміків. Частина 3. Оптика, елементи квантової механіки, атомної та ядерної фізики. Видавництво «Тов. Твори» 2022, 188 с.</w:t>
            </w:r>
          </w:p>
        </w:tc>
      </w:tr>
      <w:tr w:rsidR="00E2498C" w:rsidRPr="00C73956" w14:paraId="74D6366D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3E29E18E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  <w:lang w:eastAsia="ru-RU"/>
              </w:rPr>
              <w:t>169718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7BED26F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Оліх Олег Ярославович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9BE1F7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Професор</w:t>
            </w: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br/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кафедризагальної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фізики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387AF3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D19B49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Диплом </w:t>
            </w:r>
          </w:p>
          <w:p w14:paraId="363F25A6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ЛТ ВЕ№001760</w:t>
            </w:r>
          </w:p>
          <w:p w14:paraId="2F941AE3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від 28 червня 1996 р. </w:t>
            </w:r>
          </w:p>
          <w:p w14:paraId="5FD8382D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Київський університет ім. Тараса Шевченка</w:t>
            </w:r>
          </w:p>
          <w:p w14:paraId="04EFFBA8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фізика твердого тіла, </w:t>
            </w:r>
          </w:p>
          <w:p w14:paraId="0595FF54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фізик, викладач</w:t>
            </w:r>
          </w:p>
          <w:p w14:paraId="6670DBD5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B050"/>
                <w:sz w:val="20"/>
                <w:szCs w:val="20"/>
                <w:highlight w:val="yellow"/>
              </w:rPr>
            </w:pPr>
          </w:p>
          <w:p w14:paraId="12AE5B90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Диплом доктора наук ДД №008094 від 18 грудня 2018 </w:t>
            </w: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lastRenderedPageBreak/>
              <w:t>року</w:t>
            </w:r>
          </w:p>
          <w:p w14:paraId="45FB6D57" w14:textId="77777777" w:rsidR="00E2498C" w:rsidRPr="002658E9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Атестаційна колегія МОН України </w:t>
            </w:r>
          </w:p>
          <w:p w14:paraId="599E8E20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доктор фізико-математичних наук</w:t>
            </w:r>
          </w:p>
          <w:p w14:paraId="32BF5491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Фізика твердого тіла</w:t>
            </w:r>
          </w:p>
          <w:p w14:paraId="711C0A93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5BCEA9AE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Атестат доцента</w:t>
            </w:r>
          </w:p>
          <w:p w14:paraId="225050DA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кафедри загальної фізики: </w:t>
            </w:r>
          </w:p>
          <w:p w14:paraId="7E3A9076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ДЦ №009574</w:t>
            </w:r>
          </w:p>
          <w:p w14:paraId="27C4F3D5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від 16 грудня 2004 Атестаційна колегія МОН України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CAFAAF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lastRenderedPageBreak/>
              <w:t>24 роки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3533E6" w14:textId="77777777" w:rsidR="00E42DE6" w:rsidRPr="002658E9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ОК 1.18 Кваліфікаційна робота бакалавра, </w:t>
            </w:r>
          </w:p>
          <w:p w14:paraId="198E93A0" w14:textId="77777777" w:rsidR="00E42DE6" w:rsidRPr="002658E9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ВК 4.1.2 Механічні властивості твердих тіл, </w:t>
            </w:r>
          </w:p>
          <w:p w14:paraId="52B51592" w14:textId="0DC21B6C" w:rsidR="00E2498C" w:rsidRPr="002658E9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ВК 5.2.2 Дефекти в напівпровідникових та діелектричних кристалах</w:t>
            </w:r>
          </w:p>
          <w:p w14:paraId="080965FF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6B9AA6F3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03A4C6" w14:textId="513EA1BB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Висококваліфікований фахівець з фізики </w:t>
            </w:r>
            <w:r w:rsidR="00473310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твердого тіла</w:t>
            </w: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, </w:t>
            </w:r>
            <w:r w:rsidR="00473310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зокрема фізики напівпровідникових кристалів</w:t>
            </w: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. Співавтор </w:t>
            </w:r>
            <w:r w:rsidR="0089657A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9</w:t>
            </w: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 наукових робіт з фізики процесів у напівпровідникових системах, з яких 3</w:t>
            </w:r>
            <w:r w:rsidR="00473310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</w:t>
            </w: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статт</w:t>
            </w:r>
            <w:r w:rsidR="00473310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і</w:t>
            </w: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входять до науково-метричної бази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Scopus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(h-індекс - 8).</w:t>
            </w:r>
          </w:p>
          <w:p w14:paraId="51D51A5E" w14:textId="07AEF7DD" w:rsidR="00E2498C" w:rsidRPr="002658E9" w:rsidRDefault="001B55B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Olikh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O.,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Lytvyn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P.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Defect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engineering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using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microwave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processing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in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SiC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and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GaAs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Semiconductor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Science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and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Technology, 2022, vol.37, Is.7, 075006</w:t>
            </w: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;</w:t>
            </w:r>
            <w:r w:rsidRPr="002658E9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Gorb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A.M., 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Korotchenkov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O.A., 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Olikh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O.Ya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., 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Podolian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A.O., 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Chupryna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R.G. 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Inﬂuence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of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γ-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irradiation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and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ultrasound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treatment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on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current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mechanism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inAu-SiO</w:t>
            </w:r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  <w:vertAlign w:val="subscript"/>
              </w:rPr>
              <w:t>2</w:t>
            </w:r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-Si 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structure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. 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lastRenderedPageBreak/>
              <w:t>Solid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Electronics</w:t>
            </w:r>
            <w:proofErr w:type="spellEnd"/>
            <w:r w:rsidR="00E2498C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, 2020, Vol.165, 107712;</w:t>
            </w:r>
          </w:p>
          <w:p w14:paraId="77616B33" w14:textId="77777777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Olikh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O.Ya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.,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Gorb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A.M.,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Chupryna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R.G.,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Pristay-Fenenkov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O.V. «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Acousto-defect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interaction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in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irradiated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and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non-irradiated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silicon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n</w:t>
            </w: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  <w:vertAlign w:val="superscript"/>
              </w:rPr>
              <w:t>+</w:t>
            </w: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–p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structures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»,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Journal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of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Applied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Physics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, 2018, vol.123, is.16, 161573</w:t>
            </w:r>
          </w:p>
          <w:p w14:paraId="6F5A88AC" w14:textId="2989A21F" w:rsidR="00E2498C" w:rsidRPr="002658E9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Співавтор 1</w:t>
            </w:r>
            <w:r w:rsidR="00842567"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</w:t>
            </w: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навчальних посібників, серед них: </w:t>
            </w:r>
          </w:p>
          <w:p w14:paraId="6D7A9973" w14:textId="135DD148" w:rsidR="00842567" w:rsidRPr="002658E9" w:rsidRDefault="00842567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Оліх О.Я. «Методи дослідження деф</w:t>
            </w: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е</w:t>
            </w: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ктів», Вінниця: ТОВ «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Нілан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-ЛТД», 2020, 60 с.</w:t>
            </w:r>
          </w:p>
          <w:p w14:paraId="4484928A" w14:textId="76F343BD" w:rsidR="001B55BB" w:rsidRPr="002658E9" w:rsidRDefault="00842567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Оліх О.Я. «Дефекти у напівпровідн</w:t>
            </w: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и</w:t>
            </w: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кових та діелектричних кристалах», Вінниця: ФОП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Корзун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Д.Ю., 2015, 152 с.</w:t>
            </w: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;</w:t>
            </w:r>
          </w:p>
          <w:p w14:paraId="7F3A2624" w14:textId="5E6785CB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Боровий М.О., Оліх О.Я., Овсієнко І.В., </w:t>
            </w:r>
            <w:proofErr w:type="spellStart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Цареградська</w:t>
            </w:r>
            <w:proofErr w:type="spellEnd"/>
            <w:r w:rsidRPr="00265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Т.Л., Подолян А.О., Козаченко В.В. Загальна фізика для хіміків. Частина 3. Оптика, елементи квантової механіки, атомної та ядерної фізики. Видавництво «Тов. Твори» 2022, 188 с.</w:t>
            </w:r>
          </w:p>
        </w:tc>
      </w:tr>
      <w:tr w:rsidR="00E2498C" w:rsidRPr="00C73956" w14:paraId="6EAF8860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3C3622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60208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99383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Плющай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Інна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Вячеславівна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0EDC8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Доцент кафедри фізики металів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2F817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8651D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Диплом з відзнакою</w:t>
            </w:r>
          </w:p>
          <w:p w14:paraId="4BFEE4B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АКІ №97008208</w:t>
            </w:r>
          </w:p>
          <w:p w14:paraId="0C9882F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27.06.1997</w:t>
            </w:r>
          </w:p>
          <w:p w14:paraId="51E512B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Київський університет імені Тараса Шевченка</w:t>
            </w:r>
          </w:p>
          <w:p w14:paraId="5C0B361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Фізика твердого тіла</w:t>
            </w:r>
          </w:p>
          <w:p w14:paraId="3527F59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фізик, викладач</w:t>
            </w:r>
          </w:p>
          <w:p w14:paraId="5906644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5419BE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Диплом кандидата наук</w:t>
            </w:r>
          </w:p>
          <w:p w14:paraId="2107024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ДК № 011131 26.03.2001</w:t>
            </w:r>
          </w:p>
          <w:p w14:paraId="24EE2B7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Вища атестаційна комісія України</w:t>
            </w:r>
          </w:p>
          <w:p w14:paraId="6006426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кандидат фізико-математичних наук</w:t>
            </w:r>
          </w:p>
          <w:p w14:paraId="6B2D6E6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Фізика металів</w:t>
            </w:r>
          </w:p>
          <w:p w14:paraId="48F09C1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19FF26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Атестат доцента</w:t>
            </w:r>
          </w:p>
          <w:p w14:paraId="0022EBB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 ДЦ№017120  21.06.2007</w:t>
            </w:r>
          </w:p>
          <w:p w14:paraId="56B9182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Атестаційна колегія МОН України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E0801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 рік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1E7510" w14:textId="77777777" w:rsidR="00E42DE6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ОК 1.25 Квантова теорія твердого тіла, </w:t>
            </w:r>
          </w:p>
          <w:p w14:paraId="782FF66D" w14:textId="77777777" w:rsidR="00E42DE6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ОК 1.32 Безпека життєдіяльності з основами екології, </w:t>
            </w:r>
          </w:p>
          <w:p w14:paraId="71849E0A" w14:textId="630DA88F" w:rsidR="00E2498C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 2.3.2 Комп'ютерне моделювання та дизайн матеріалів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AFDF8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Високо-кваліфікований фахівець з фізики твердого тіла. Має значний досвід педагогічної та наукової роботи. Наукові інтереси відповідають змісту навчальної дисципліни «Квантова теорія твердого тіла».</w:t>
            </w:r>
          </w:p>
          <w:p w14:paraId="011F9F5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Автор 65 наукових статей (28 з яких входить до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Scopus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ID 6508068972) та 11 навчально-методичних посібників, в тому числі Q1:</w:t>
            </w:r>
          </w:p>
          <w:p w14:paraId="353120F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1)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Popov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O.,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Vishnyakov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V.,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Chornobuk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S.,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Totsky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I.,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Plyushchay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I.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Mechanisms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TiB2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graphite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nucleation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during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–B4C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high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temperature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interaction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Ceramics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International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2019, 45(14),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pp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16740–16747.</w:t>
            </w:r>
          </w:p>
          <w:p w14:paraId="38CA01A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2) A. A.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Kordyuk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Anomalously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enhanced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photoemission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from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Dirac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point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other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peculiarities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self-energy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surface-state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quasiparticles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Bi2Se3 //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Phys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Rev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B 85, 075414 (2012).</w:t>
            </w:r>
          </w:p>
          <w:p w14:paraId="38ADBD1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3)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О.О.Каленик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І. В. 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Плющай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Т.Л.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Цареградська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Т.Л. Фізика для студентів-іноземців: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навч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посіб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 К.: ВПЦ "Київський університет", 2021. – 295 с. </w:t>
            </w:r>
          </w:p>
          <w:p w14:paraId="7C3D037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4) O.O.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Kalenyk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I.V.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Plyushchay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T.L.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Tsaregradskaya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P.O.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Lischuk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Physics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Part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II: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Electricity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Magnetism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Optics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Atomic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Nuclear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Physics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Textbook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foreign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students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preparatory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departments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Київський національний університет імені Тараса 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Шевченка, ВПЦ "Київський університет", 2022, 114 c.</w:t>
            </w:r>
          </w:p>
          <w:p w14:paraId="4BBA9E5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Приймала участь у більше ніж 50 міжнародних конференцій, в тому числі була нагороджена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Best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Poster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Award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міжнародній конференції “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Electronic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Structure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electron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spectroscopies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”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Kyiv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2013.</w:t>
            </w:r>
          </w:p>
          <w:p w14:paraId="5159F6D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Пройшла: наукове стажування в 2021 році в Інституті металофізики імені Г.В.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Курдюмова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НАН України (наказ Ректора №526-32 від 17.08.20, сертифікат № 61-329/1-5 від 31.05.21); курс підвищення кваліфікації та розвитку педагогічних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компетентностей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викладачів «KNU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Teach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Week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2” травень 2021, сертифікат 09.06.21; курс “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Digital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Skills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”, березень 2021, сертифікат, 22.03.21; курс підвищення кваліфікації та розвитку педагогічних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компетентностей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викладачів “KNU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Teach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Week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”, січень 2021, сертифікат, 25.01.21; курс підвищення кваліфікації та розвитку педагогічних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компетентностей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викладачів “KNU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Teach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Week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”, сертифікат № 231-22, 07.02.22;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Workshop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Quantum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Research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Education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Europe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Ukraine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27‑28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July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2022,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Kyiv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; програма KNU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Educators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`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week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by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Genesis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25.07-05.08.2022.</w:t>
            </w:r>
          </w:p>
          <w:p w14:paraId="035F00D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Має досвід викладання курсу «Безпека життєдіяльності» більше ніж 16 років. В 2012 році пройшла підвищення кваліфікації з „Безпеки життєдіяльності” в Інституті післядипломної освіти  Національного авіаційного університету (наказ №469-32 від 01.06.2012) та отримала посвідчення  12 СПК 836076. Курс лекцій „Безпека життєдіяльності з основами екології”  був адаптований до потреб студентів фізичного факультету та за результатами цієї роботи були опубліковані 2 навчальні посібники. У 2015-2017 роках приймала участь в роботі ІІІ, IV та V Міжнародних конференцій «Хімічна і радіаційна безпека: проблеми і рішення. Наукові і практичні аспекти вирішення проблем хімічної і радіаційної безпеки». Наукова робота частково пов’язана з розробкою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екологобезпечених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функціональних матеріалів. </w:t>
            </w:r>
          </w:p>
        </w:tc>
      </w:tr>
      <w:tr w:rsidR="00E2498C" w:rsidRPr="00C73956" w14:paraId="272BE4FF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F0FB00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lastRenderedPageBreak/>
              <w:t>178688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7E0DEC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Подолян Артем Олександрович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CF30C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кафедризага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льної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фізики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8F8DB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3CD1F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  <w:p w14:paraId="654FCFD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КВ №11776310</w:t>
            </w:r>
          </w:p>
          <w:p w14:paraId="41E44BA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від 15 червня 1999</w:t>
            </w:r>
          </w:p>
          <w:p w14:paraId="6E3757D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Київський університет імені Тараса Шевченка</w:t>
            </w:r>
          </w:p>
          <w:p w14:paraId="5C322EA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фізика твердого тіла,</w:t>
            </w:r>
          </w:p>
          <w:p w14:paraId="0C3451E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фізик</w:t>
            </w:r>
          </w:p>
          <w:p w14:paraId="4E35C15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47CF1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кандидата наук ДК №047822 від 2 липня 2008 року</w:t>
            </w:r>
          </w:p>
          <w:p w14:paraId="00E0C26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Вища атестаційна комісія України</w:t>
            </w:r>
          </w:p>
          <w:p w14:paraId="498EDED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кандидат фізико-математичних наук</w:t>
            </w:r>
          </w:p>
          <w:p w14:paraId="09075D1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Фізика твердого тіла</w:t>
            </w:r>
          </w:p>
          <w:p w14:paraId="7A89D8E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53B2B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Атестат доцента</w:t>
            </w:r>
          </w:p>
          <w:p w14:paraId="46FC26B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кафедри загальної фізики:</w:t>
            </w:r>
          </w:p>
          <w:p w14:paraId="52662D9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12ДЦ №041379</w:t>
            </w:r>
          </w:p>
          <w:p w14:paraId="34EF13E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від 26 лютого 2015 Атестаційна колегія МОН України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DA706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21 рік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08649F" w14:textId="77777777" w:rsidR="00E42DE6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ОК 1.27 Практикум з електрики та </w:t>
            </w: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магнетизму, </w:t>
            </w:r>
          </w:p>
          <w:p w14:paraId="47705214" w14:textId="77777777" w:rsidR="00E42DE6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ВК 4.1.1 Основи акустики твердого тіла та експериментальні методи фізичної акустики, </w:t>
            </w:r>
          </w:p>
          <w:p w14:paraId="1538984F" w14:textId="3B09B2EA" w:rsidR="00E2498C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ВК 7.1.1 Методи експериментальних досліджень напівпровідникових матеріалів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37C938" w14:textId="77777777" w:rsidR="00E2498C" w:rsidRPr="00C73956" w:rsidRDefault="00E2498C" w:rsidP="00FE2D29">
            <w:pPr>
              <w:pStyle w:val="23"/>
              <w:widowControl w:val="0"/>
              <w:shd w:val="clear" w:color="auto" w:fill="FFFFFF" w:themeFill="background1"/>
              <w:tabs>
                <w:tab w:val="left" w:pos="3543"/>
              </w:tabs>
              <w:spacing w:after="0" w:line="240" w:lineRule="auto"/>
              <w:ind w:right="205"/>
              <w:rPr>
                <w:sz w:val="20"/>
                <w:szCs w:val="20"/>
                <w:lang w:val="uk-UA"/>
              </w:rPr>
            </w:pPr>
            <w:r w:rsidRPr="00C73956">
              <w:rPr>
                <w:sz w:val="20"/>
                <w:szCs w:val="20"/>
                <w:lang w:val="uk-UA"/>
              </w:rPr>
              <w:lastRenderedPageBreak/>
              <w:t xml:space="preserve">Висококваліфікований фахівець в  галузі досліджень оптичних та фотоелектричних процесів  </w:t>
            </w:r>
            <w:r w:rsidRPr="00C73956">
              <w:rPr>
                <w:sz w:val="20"/>
                <w:szCs w:val="20"/>
                <w:lang w:val="uk-UA"/>
              </w:rPr>
              <w:lastRenderedPageBreak/>
              <w:t xml:space="preserve">в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низькорозмірних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напівпровідникових структурах. З</w:t>
            </w:r>
            <w:r w:rsidRPr="00C73956">
              <w:rPr>
                <w:bCs/>
                <w:sz w:val="20"/>
                <w:szCs w:val="20"/>
                <w:lang w:val="uk-UA"/>
              </w:rPr>
              <w:t xml:space="preserve">а результатами  наукової роботи в даній області </w:t>
            </w:r>
            <w:r w:rsidRPr="00C73956">
              <w:rPr>
                <w:color w:val="000000"/>
                <w:sz w:val="20"/>
                <w:szCs w:val="20"/>
                <w:lang w:val="uk-UA"/>
              </w:rPr>
              <w:t>опубліковано 32 статі у фахових наукових журналах,</w:t>
            </w:r>
          </w:p>
          <w:p w14:paraId="722F3DDC" w14:textId="77777777" w:rsidR="00E2498C" w:rsidRPr="00C73956" w:rsidRDefault="00E2498C" w:rsidP="00FE2D29">
            <w:pPr>
              <w:pStyle w:val="Text0"/>
              <w:widowControl w:val="0"/>
              <w:shd w:val="clear" w:color="auto" w:fill="FFFFFF" w:themeFill="background1"/>
              <w:snapToGrid w:val="0"/>
              <w:ind w:firstLine="0"/>
              <w:jc w:val="left"/>
              <w:rPr>
                <w:lang w:val="uk-UA"/>
              </w:rPr>
            </w:pPr>
            <w:r w:rsidRPr="00C73956">
              <w:rPr>
                <w:color w:val="000000"/>
                <w:lang w:val="uk-UA"/>
              </w:rPr>
              <w:t xml:space="preserve">з них  27 у базі </w:t>
            </w:r>
            <w:proofErr w:type="spellStart"/>
            <w:r w:rsidRPr="00C73956">
              <w:rPr>
                <w:lang w:val="uk-UA"/>
              </w:rPr>
              <w:t>Scopus</w:t>
            </w:r>
            <w:proofErr w:type="spellEnd"/>
            <w:r w:rsidRPr="00C73956">
              <w:rPr>
                <w:lang w:val="uk-UA"/>
              </w:rPr>
              <w:t>(індекс Гірша h=6). Співавтор 5 навчальних посібників, серед яких:</w:t>
            </w:r>
          </w:p>
          <w:p w14:paraId="19651CE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«Фізика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низькорозмірних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напівпровідників. Генерація та рекомбінація нерівноважних носіїв заряду. Фотоелектричний ефект», (А.О. Подолян, О.О.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Коротченков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)  Київ, ТОВ «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Нілан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-ЛТД», 2018, 63 с.</w:t>
            </w:r>
          </w:p>
          <w:p w14:paraId="5713A19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Боровий М.О., Оліх О.Я., Овсієнко І.В.,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Цареградська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Т.Л., Подолян А.О., Козаченко В.В. Загальна фізика для хіміків. Частина 3. Оптика, елементи квантової механіки, атомної та ядерної фізики. Видавництво «Тов. Твори» 2022, с.</w:t>
            </w:r>
          </w:p>
        </w:tc>
      </w:tr>
      <w:tr w:rsidR="002602EB" w:rsidRPr="00C73956" w14:paraId="4537E0B7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B0566C4" w14:textId="75DC3F03" w:rsidR="002602EB" w:rsidRPr="00C73956" w:rsidRDefault="00BA3F58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lastRenderedPageBreak/>
              <w:t>76604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94443AD" w14:textId="5D8752CE" w:rsidR="002602EB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Поперенко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Леонід Володимирович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E4E87D" w14:textId="77777777" w:rsidR="002602EB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B7D66E" w14:textId="77777777" w:rsidR="002602EB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AA1DB0" w14:textId="77777777" w:rsidR="002602EB" w:rsidRPr="00C73956" w:rsidRDefault="002602EB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E41E012" w14:textId="77777777" w:rsidR="002602EB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3E0B65" w14:textId="5EF9581B" w:rsidR="002602EB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ВК 2.2.1 Фізичні основи оптичних матеріалів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482172" w14:textId="77777777" w:rsidR="002602EB" w:rsidRPr="00C73956" w:rsidRDefault="002602EB" w:rsidP="00FE2D29">
            <w:pPr>
              <w:pStyle w:val="23"/>
              <w:widowControl w:val="0"/>
              <w:shd w:val="clear" w:color="auto" w:fill="FFFFFF" w:themeFill="background1"/>
              <w:tabs>
                <w:tab w:val="left" w:pos="3543"/>
              </w:tabs>
              <w:spacing w:after="0" w:line="240" w:lineRule="auto"/>
              <w:ind w:right="205"/>
              <w:rPr>
                <w:sz w:val="20"/>
                <w:szCs w:val="20"/>
                <w:lang w:val="uk-UA"/>
              </w:rPr>
            </w:pPr>
          </w:p>
        </w:tc>
      </w:tr>
      <w:tr w:rsidR="00E2498C" w:rsidRPr="00C73956" w14:paraId="41401C58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9FCBFC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334131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0556D5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Попов Олексій Юрійович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51543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 кафедри фізики металів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197EA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1BB1A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магістра</w:t>
            </w:r>
          </w:p>
          <w:p w14:paraId="157AC18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KB11776319     15.06.1999</w:t>
            </w:r>
          </w:p>
          <w:p w14:paraId="215F804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Київський університет імені Тараса Шевченка</w:t>
            </w:r>
          </w:p>
          <w:p w14:paraId="67C8357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Спеціальність: Фізика твердого тіла</w:t>
            </w:r>
          </w:p>
          <w:p w14:paraId="06B93AF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17791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доктора наук</w:t>
            </w:r>
          </w:p>
          <w:p w14:paraId="1E8DF22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ДД007640     05.07.2018</w:t>
            </w:r>
          </w:p>
          <w:p w14:paraId="46907B5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Доктор фізико-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математичних наук</w:t>
            </w:r>
          </w:p>
          <w:p w14:paraId="2FD9A8E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Спеціальність: Фізика твердого тіла</w:t>
            </w:r>
          </w:p>
          <w:p w14:paraId="4C30908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24C41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Атестат доцента</w:t>
            </w:r>
          </w:p>
          <w:p w14:paraId="6383594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12ДЦ039241     26.06.2014</w:t>
            </w:r>
          </w:p>
          <w:p w14:paraId="4105F2F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Атестаційна колегія Міністерства освіти і науки України</w:t>
            </w:r>
          </w:p>
          <w:p w14:paraId="1C4670E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65335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 років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219930" w14:textId="77777777" w:rsidR="00E42DE6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ОК 1.21 Практикум з механіки, </w:t>
            </w:r>
          </w:p>
          <w:p w14:paraId="6FF19DE9" w14:textId="77777777" w:rsidR="00E42DE6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ВК 2.2.2 Методи синтезу і дослідження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наноструктурних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керамічних матеріалів,</w:t>
            </w:r>
          </w:p>
          <w:p w14:paraId="62D8E328" w14:textId="7CB2EE68" w:rsidR="00E2498C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ВК 7.1.2 Основи експериментальної діяльності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8F551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Фахівець в області фізики керамічних матеріалів. Наукові інтереси відповідають змісту навчальної дисципліни. Викладач зі значним досвідом.</w:t>
            </w:r>
          </w:p>
          <w:p w14:paraId="56BF375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1. O.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Popov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D.V.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Shtansky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Vishnyakov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O.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Klepko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S.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Polishchuk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M.K.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Kutzhanov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E.S.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Permyakova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P.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Teselko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Reaction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Sintering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Machinable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TiB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-BN-C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Ceramics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In-Situ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Formed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h-BN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Nanostructure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Nanomaterials</w:t>
            </w:r>
            <w:proofErr w:type="spellEnd"/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12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(8), 2022, 1379.</w:t>
            </w:r>
          </w:p>
          <w:p w14:paraId="00BB712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Oleksii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Popov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Vladimir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Vishnyakov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Leigh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Fleming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Maxim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Podgurskiy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Liam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Blunt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Reaction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sintering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biocompatible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Al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-hBN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ceramics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ACS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Omega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2022, 7, 2, 2205–2209.</w:t>
            </w:r>
          </w:p>
          <w:p w14:paraId="31F0CFD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Oleksii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Popov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Vladimir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Vishnyakov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Leonid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Poperenko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Irina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Yurgelevych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Tatiana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Avramenko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Anton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Ovcharenko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Reactively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sintered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TiB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-based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heteromodulus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UHT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ceramics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in-situ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formed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graphene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machinable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concentrated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solar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light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absorbers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Ceramics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International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12 (48), 2022, 17828-17836.</w:t>
            </w:r>
          </w:p>
          <w:p w14:paraId="7E63444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4. Попов О.Ю. Методичні вказівки до самостійного виконання вибраних лабораторних робіт з курсу «загальна фізика» в дистанційному режимі для студентів ВНЗ (2021 р.)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E2498C" w:rsidRPr="00C73956" w14:paraId="2BD5BED5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38C4072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178799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691458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Приходько Олена Олександрівна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245BE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асистент</w:t>
            </w:r>
          </w:p>
          <w:p w14:paraId="63E57D6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09FC1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18E65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Диплом магістра, Київський національний університет імені Тараса Шевченка, рік закінчення: 2003, спеціальність: 010416 Фізика ядра та елементарних частинок.</w:t>
            </w:r>
          </w:p>
          <w:p w14:paraId="6E4A0F6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Диплом кандидата наук ДК003185</w:t>
            </w:r>
          </w:p>
          <w:p w14:paraId="2A3D638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виданий 22.12.2011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209AD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2BA3D1" w14:textId="4F56F049" w:rsidR="00E2498C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 1.30 Практикум з фізики ядра та елементарних частинок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384D1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Навчально-методичні публікації з дисциплін, що викладаються: </w:t>
            </w:r>
          </w:p>
          <w:p w14:paraId="2BF3104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Методи математичної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фiзики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Розділ: спеціальні функції /  I.С.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Доценко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С.І.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Доценко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О.О. Приходько // Київ - 2019 </w:t>
            </w:r>
          </w:p>
          <w:p w14:paraId="26C3425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Лінійна алгебра та аналітична геометрія /  Приходько О.О., Шевченко В.Б., Задорожна Л.В., Чумаченко А.В. // Вінниця -  2020, </w:t>
            </w:r>
          </w:p>
        </w:tc>
      </w:tr>
      <w:tr w:rsidR="002602EB" w:rsidRPr="00C73956" w14:paraId="2A56A4CC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7EEADC48" w14:textId="5195AB5F" w:rsidR="002602EB" w:rsidRPr="00C73956" w:rsidRDefault="00BA3F58" w:rsidP="00FE2D29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1578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311B0F7" w14:textId="40BE327B" w:rsidR="002602EB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Прокопець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Вадим Миколайович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BEC27B" w14:textId="77777777" w:rsidR="002602EB" w:rsidRPr="00C73956" w:rsidRDefault="002602EB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37BEDA" w14:textId="77777777" w:rsidR="002602EB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A186B1" w14:textId="77777777" w:rsidR="002602EB" w:rsidRPr="00C73956" w:rsidRDefault="002602EB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B8F172" w14:textId="77777777" w:rsidR="002602EB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135E47" w14:textId="7BBACD04" w:rsidR="002602EB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 3.1.2 Основи електроніки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14CF04" w14:textId="77777777" w:rsidR="002602EB" w:rsidRPr="00C73956" w:rsidRDefault="002602EB" w:rsidP="00FE2D29">
            <w:pPr>
              <w:widowControl w:val="0"/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2498C" w:rsidRPr="00C73956" w14:paraId="4092477B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EF0B90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118373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3F62D1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Решетняк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Віктор Юрійович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2D6B8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Завідувач кафедри, 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830A8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Фізичний факультет</w:t>
            </w:r>
          </w:p>
          <w:p w14:paraId="39370FB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62CE4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912C4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5B69A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F0A2F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Київський ордена Леніна державний університет ім. Т. Г. Шевченка, рік закінчення:1980, загальна фізика, фізик за спеціалізацією теоретична фізика, викладач;</w:t>
            </w:r>
          </w:p>
          <w:p w14:paraId="7CA927F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Доктор фізико-математичних наук, 01.04.02 – теоретична фізика, 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lastRenderedPageBreak/>
              <w:t>диплом ДH №001656 від 27.12. 1994р.;</w:t>
            </w:r>
          </w:p>
          <w:p w14:paraId="006EEBC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професор кафедри теоретичної фізики, атестат ПР 001520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58CC7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40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710636" w14:textId="77777777" w:rsidR="00E42DE6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ОК 1.10 Електродинаміка, </w:t>
            </w:r>
          </w:p>
          <w:p w14:paraId="37ED28C6" w14:textId="46083E54" w:rsidR="00E2498C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ВК 5.2.1 Фізика рідких кристалів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420ED2" w14:textId="77777777" w:rsidR="00E2498C" w:rsidRPr="00C73956" w:rsidRDefault="00E2498C" w:rsidP="00FE2D29">
            <w:pPr>
              <w:pStyle w:val="HTML"/>
              <w:shd w:val="clear" w:color="auto" w:fill="FFFFFF" w:themeFill="background1"/>
              <w:rPr>
                <w:rFonts w:ascii="Times New Roman" w:hAnsi="Times New Roman"/>
                <w:color w:val="000000"/>
                <w:lang w:val="uk-UA" w:eastAsia="en-US"/>
              </w:rPr>
            </w:pPr>
            <w:r w:rsidRPr="00C73956">
              <w:rPr>
                <w:rFonts w:ascii="Times New Roman" w:hAnsi="Times New Roman"/>
                <w:color w:val="000000"/>
                <w:lang w:val="uk-UA" w:eastAsia="en-US"/>
              </w:rPr>
              <w:t xml:space="preserve">Стажування у політехнічному університеті м. </w:t>
            </w:r>
            <w:proofErr w:type="spellStart"/>
            <w:r w:rsidRPr="00C73956">
              <w:rPr>
                <w:rFonts w:ascii="Times New Roman" w:hAnsi="Times New Roman"/>
                <w:color w:val="000000"/>
                <w:lang w:val="uk-UA" w:eastAsia="en-US"/>
              </w:rPr>
              <w:t>Анкони</w:t>
            </w:r>
            <w:proofErr w:type="spellEnd"/>
            <w:r w:rsidRPr="00C73956">
              <w:rPr>
                <w:rFonts w:ascii="Times New Roman" w:hAnsi="Times New Roman"/>
                <w:color w:val="000000"/>
                <w:lang w:val="uk-UA" w:eastAsia="en-US"/>
              </w:rPr>
              <w:t xml:space="preserve"> (Італія)</w:t>
            </w:r>
          </w:p>
          <w:p w14:paraId="213F4E6E" w14:textId="77777777" w:rsidR="00E2498C" w:rsidRPr="00C73956" w:rsidRDefault="00E2498C" w:rsidP="00FE2D29">
            <w:pPr>
              <w:pStyle w:val="HTML"/>
              <w:shd w:val="clear" w:color="auto" w:fill="FFFFFF" w:themeFill="background1"/>
              <w:rPr>
                <w:rFonts w:ascii="Times New Roman" w:hAnsi="Times New Roman"/>
                <w:color w:val="000000"/>
                <w:lang w:val="uk-UA" w:eastAsia="en-US"/>
              </w:rPr>
            </w:pPr>
            <w:r w:rsidRPr="00C73956">
              <w:rPr>
                <w:rFonts w:ascii="Times New Roman" w:hAnsi="Times New Roman"/>
                <w:color w:val="000000"/>
                <w:lang w:val="uk-UA" w:eastAsia="en-US"/>
              </w:rPr>
              <w:t>З 1 грудня 2015 по 1 березня 2016</w:t>
            </w:r>
          </w:p>
          <w:p w14:paraId="14B09806" w14:textId="77777777" w:rsidR="00E2498C" w:rsidRPr="00C73956" w:rsidRDefault="00E2498C" w:rsidP="00FE2D29">
            <w:pPr>
              <w:pStyle w:val="HTML"/>
              <w:shd w:val="clear" w:color="auto" w:fill="FFFFFF" w:themeFill="background1"/>
              <w:rPr>
                <w:rFonts w:ascii="Times New Roman" w:hAnsi="Times New Roman"/>
                <w:color w:val="000000"/>
                <w:lang w:val="uk-UA" w:eastAsia="en-US"/>
              </w:rPr>
            </w:pPr>
            <w:r w:rsidRPr="00C73956">
              <w:rPr>
                <w:rFonts w:ascii="Times New Roman" w:hAnsi="Times New Roman"/>
                <w:color w:val="000000"/>
                <w:lang w:val="uk-UA" w:eastAsia="en-US"/>
              </w:rPr>
              <w:t>Закордонне відрядження, наказ  № 1522-36 від 27.11.2015 р.</w:t>
            </w:r>
          </w:p>
          <w:p w14:paraId="55C4CB4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Основні публікації за напрямом дисципліни:</w:t>
            </w:r>
          </w:p>
          <w:p w14:paraId="79B796B1" w14:textId="77777777" w:rsidR="00E2498C" w:rsidRPr="00C73956" w:rsidRDefault="00E2498C" w:rsidP="00FE2D29">
            <w:pPr>
              <w:pStyle w:val="style6"/>
              <w:shd w:val="clear" w:color="auto" w:fill="FFFFFF" w:themeFill="background1"/>
              <w:spacing w:before="0" w:beforeAutospacing="0" w:after="0" w:afterAutospacing="0"/>
              <w:rPr>
                <w:color w:val="000000"/>
                <w:sz w:val="20"/>
                <w:szCs w:val="20"/>
                <w:lang w:val="uk-UA" w:eastAsia="en-US"/>
              </w:rPr>
            </w:pPr>
            <w:r w:rsidRPr="00C73956">
              <w:rPr>
                <w:sz w:val="20"/>
                <w:szCs w:val="20"/>
                <w:lang w:val="uk-UA"/>
              </w:rPr>
              <w:t>(</w:t>
            </w:r>
            <w:hyperlink r:id="rId54" w:history="1">
              <w:r w:rsidRPr="00C73956">
                <w:rPr>
                  <w:rStyle w:val="a7"/>
                  <w:sz w:val="20"/>
                  <w:szCs w:val="20"/>
                  <w:lang w:val="uk-UA"/>
                </w:rPr>
                <w:t>https://scholar.google.co.uk/citations?hl=en&amp;user=ctWBeiQAAAAJ&amp;view_op=list_works&amp;cstart=0&amp;pagesize=20</w:t>
              </w:r>
            </w:hyperlink>
            <w:r w:rsidRPr="00C73956">
              <w:rPr>
                <w:sz w:val="20"/>
                <w:szCs w:val="20"/>
                <w:lang w:val="uk-UA"/>
              </w:rPr>
              <w:t>)</w:t>
            </w:r>
          </w:p>
          <w:p w14:paraId="131D0914" w14:textId="77777777" w:rsidR="00E2498C" w:rsidRPr="00C73956" w:rsidRDefault="00E2498C" w:rsidP="00FE2D29">
            <w:pPr>
              <w:shd w:val="clear" w:color="auto" w:fill="FFFFFF" w:themeFill="background1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1.Yu.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Reznikov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O.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Buchnev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O.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Tereshchenko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V.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Reshetnyak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A.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Glushchenko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West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(2003)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Ferroelectric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nematic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suspension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Appl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Phys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Lets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82, 1917 (процитована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разів)</w:t>
            </w:r>
          </w:p>
          <w:p w14:paraId="5BF1F2A5" w14:textId="77777777" w:rsidR="00E2498C" w:rsidRPr="00C73956" w:rsidRDefault="00E2498C" w:rsidP="00FE2D29">
            <w:pPr>
              <w:shd w:val="clear" w:color="auto" w:fill="FFFFFF" w:themeFill="background1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. F"/>
              </w:smartTagPr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2. F</w:t>
              </w:r>
            </w:smartTag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O.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Buchnev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Cheon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 A.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Glushchenko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V.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Reshetnyak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Y.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Reznikov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T. J.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Sluckin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J. L.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West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(2006),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Orientational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Coupling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Amplification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Ferroelectric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Nematic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Colloids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Phys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Lett.97, 147801 (процитована 267 разів)</w:t>
            </w:r>
          </w:p>
          <w:p w14:paraId="6BF68E7D" w14:textId="77777777" w:rsidR="00E2498C" w:rsidRPr="00C73956" w:rsidRDefault="00E2498C" w:rsidP="00FE2D29">
            <w:pPr>
              <w:shd w:val="clear" w:color="auto" w:fill="FFFFFF" w:themeFill="background1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3.J.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Zhang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V.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Ostroverkhov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K. D.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Singer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Reshetnyak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Yu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Reznikov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(2000)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Electrically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controlled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surface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diffraction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gratings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nematic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liquid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crystals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Optics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Letters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25, 414-416.(процитована 166 разів)</w:t>
            </w:r>
          </w:p>
          <w:p w14:paraId="6CC5367C" w14:textId="77777777" w:rsidR="00E2498C" w:rsidRPr="00C73956" w:rsidRDefault="00E2498C" w:rsidP="00FE2D29">
            <w:pPr>
              <w:pStyle w:val="xfmc1"/>
              <w:shd w:val="clear" w:color="auto" w:fill="FFFFFF" w:themeFill="background1"/>
              <w:spacing w:before="0" w:beforeAutospacing="0" w:after="0" w:afterAutospacing="0"/>
              <w:rPr>
                <w:color w:val="000000"/>
                <w:sz w:val="20"/>
                <w:szCs w:val="20"/>
                <w:lang w:val="uk-UA"/>
              </w:rPr>
            </w:pPr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4. 4.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Yi-Hsin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Lin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Yu-Jen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Wang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Victor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Reshetnyak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Liquid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crystal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lenses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with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tunable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focal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length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Liquid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Crystals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Reviews,5,2, 111-143, 2017 (процитована 166 разів)</w:t>
            </w:r>
          </w:p>
          <w:p w14:paraId="64C83499" w14:textId="77777777" w:rsidR="00E2498C" w:rsidRPr="00C73956" w:rsidRDefault="00E2498C" w:rsidP="00FE2D29">
            <w:pPr>
              <w:pStyle w:val="xfmc1"/>
              <w:shd w:val="clear" w:color="auto" w:fill="FFFFFF" w:themeFill="background1"/>
              <w:spacing w:before="0" w:beforeAutospacing="0" w:after="0" w:afterAutospacing="0"/>
              <w:rPr>
                <w:color w:val="000000"/>
                <w:sz w:val="20"/>
                <w:szCs w:val="20"/>
                <w:lang w:val="uk-UA"/>
              </w:rPr>
            </w:pPr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5.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Yi-Hsin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Lin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Yu-Jen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Wang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Guo-Lin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Hu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Victor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Reshetnyak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Electrically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tunable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polarization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independent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liquid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crystal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lenses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based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on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orthogonally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anisotropic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orientations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on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adjacent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micro-domains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Optics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Express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Vol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. 29, </w:t>
            </w:r>
            <w:proofErr w:type="spellStart"/>
            <w:r w:rsidR="00000000">
              <w:fldChar w:fldCharType="begin"/>
            </w:r>
            <w:r w:rsidR="00000000" w:rsidRPr="00473310">
              <w:rPr>
                <w:lang w:val="en-US"/>
              </w:rPr>
              <w:instrText>HYPERLINK "https://www.osapublishing.org/oe/issue.cfm?volume=29&amp;issue=18" \t "_blank"</w:instrText>
            </w:r>
            <w:r w:rsidR="00000000">
              <w:fldChar w:fldCharType="separate"/>
            </w:r>
            <w:r w:rsidRPr="00C73956">
              <w:rPr>
                <w:rStyle w:val="a7"/>
                <w:color w:val="000000"/>
                <w:sz w:val="20"/>
                <w:szCs w:val="20"/>
                <w:lang w:val="uk-UA"/>
              </w:rPr>
              <w:t>Issue</w:t>
            </w:r>
            <w:proofErr w:type="spellEnd"/>
            <w:r w:rsidRPr="00C73956">
              <w:rPr>
                <w:rStyle w:val="a7"/>
                <w:color w:val="000000"/>
                <w:sz w:val="20"/>
                <w:szCs w:val="20"/>
                <w:lang w:val="uk-UA"/>
              </w:rPr>
              <w:t xml:space="preserve"> 18</w:t>
            </w:r>
            <w:r w:rsidR="00000000">
              <w:rPr>
                <w:rStyle w:val="a7"/>
                <w:color w:val="000000"/>
                <w:sz w:val="20"/>
                <w:szCs w:val="20"/>
                <w:lang w:val="uk-UA"/>
              </w:rPr>
              <w:fldChar w:fldCharType="end"/>
            </w:r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pp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. 29215-29227 (2021)</w:t>
            </w:r>
          </w:p>
          <w:p w14:paraId="6F96ADAB" w14:textId="77777777" w:rsidR="00E2498C" w:rsidRPr="00C73956" w:rsidRDefault="00E2498C" w:rsidP="00FE2D29">
            <w:pPr>
              <w:pStyle w:val="xfmc1"/>
              <w:shd w:val="clear" w:color="auto" w:fill="FFFFFF" w:themeFill="background1"/>
              <w:spacing w:before="0" w:beforeAutospacing="0" w:after="0" w:afterAutospacing="0"/>
              <w:rPr>
                <w:color w:val="000000"/>
                <w:sz w:val="20"/>
                <w:szCs w:val="20"/>
                <w:lang w:val="uk-UA"/>
              </w:rPr>
            </w:pPr>
          </w:p>
          <w:p w14:paraId="02915C08" w14:textId="77777777" w:rsidR="00E2498C" w:rsidRPr="00C73956" w:rsidRDefault="00E2498C" w:rsidP="00FE2D29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6.V.Yu.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Reshetnyak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I.P.Pinkevych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T.J.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Sluckin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A.M.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Urbas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D.R.Evans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Effective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medium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theory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anisotropic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media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plasmonic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core-shell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nanoparticle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inclusions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Eur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Phys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J.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Plus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(2018) 133: 373 DOI 10.1140/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epjp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/i2018-12226-4</w:t>
            </w:r>
          </w:p>
          <w:p w14:paraId="1D844965" w14:textId="77777777" w:rsidR="00E2498C" w:rsidRPr="00C73956" w:rsidRDefault="00E2498C" w:rsidP="00FE2D29">
            <w:pPr>
              <w:shd w:val="clear" w:color="auto" w:fill="FFFFFF" w:themeFill="background1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7.Silvio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Bonfadini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Fabrizio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Ciciulla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Luigino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Criante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Annamaria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Zaltron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Francesco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Simoni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Victor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Reshetnyak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Liana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Lucchetti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Optofluidic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platform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using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liquid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crystals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lithium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niobate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microchannel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Scientific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Reports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9,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Article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1062 (2019)</w:t>
            </w:r>
          </w:p>
          <w:p w14:paraId="77005ACB" w14:textId="77777777" w:rsidR="00E2498C" w:rsidRPr="00C73956" w:rsidRDefault="00E2498C" w:rsidP="00FE2D29">
            <w:pPr>
              <w:shd w:val="clear" w:color="auto" w:fill="FFFFFF" w:themeFill="background1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Навчальний посібник:</w:t>
            </w:r>
          </w:p>
          <w:p w14:paraId="63A809F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1. M"/>
              </w:smartTagPr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1. M</w:t>
              </w:r>
            </w:smartTag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.V.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Makarets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V.Yu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Reshetnyak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O.V.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Romanenko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”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Problems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Classical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Electrodynamics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” (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Ukrainian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Kyiv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University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150p. (2006)</w:t>
            </w:r>
          </w:p>
        </w:tc>
      </w:tr>
      <w:tr w:rsidR="00E2498C" w:rsidRPr="00C73956" w14:paraId="564814F3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46CD06D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5866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8D033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Романенко Олександр Вікторович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C0E79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Доцент, 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805AF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2DFBB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Київський університет імені Тараса Шевченка , рік закінчення: 1998, спеціальність-фізика;</w:t>
            </w:r>
          </w:p>
          <w:p w14:paraId="031F44E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Кандидат фізико-математичних наук, диплом ДК№017015 від 11.12.2002 р.;</w:t>
            </w:r>
          </w:p>
          <w:p w14:paraId="61A1F63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Атестат доцента 12ДЦ№024817 від 14.04.2011 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6FF96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4BE7F8" w14:textId="336FBE51" w:rsidR="00E42DE6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ОК 1.33 Диференціальні рівняння та чисельні методи, </w:t>
            </w:r>
          </w:p>
          <w:p w14:paraId="04D31AA2" w14:textId="0C0EEB91" w:rsidR="00E2498C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ВК 1.1.1 Диференціальні рівняння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B16EF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Підвищення кваліфікації:</w:t>
            </w:r>
          </w:p>
          <w:p w14:paraId="7EFBAF9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Курс CISCO з основ програмування на С++</w:t>
            </w:r>
          </w:p>
          <w:p w14:paraId="188C4DF3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Основні публікації за напрямом дисциплін:</w:t>
            </w:r>
          </w:p>
          <w:p w14:paraId="5997188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1.Cooling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trapping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atoms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molecules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by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counterpropagating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pulse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trains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Phys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Rev.A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90, 053421 (2014)</w:t>
            </w:r>
          </w:p>
          <w:p w14:paraId="1495B8A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2.Laser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control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atomic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molecular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motion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by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sequences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counterpropagating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light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pulses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Journal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Modern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Optics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– 2014 – т. 61, № 10, 839–844</w:t>
            </w:r>
          </w:p>
          <w:p w14:paraId="4EDAD4C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3.Єжов С.М.,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Макарець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М.В., Романенко О.В. Класична механіка. К.: ВПЦ „Київський Університет”. 2008, 480 с.</w:t>
            </w:r>
          </w:p>
          <w:p w14:paraId="3C21FA3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4.Романенко В.І., Романенко О.В.,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LaTeX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у наукових публікаціях, К.: ВПЦ "Київський університет" 1012, 350с.</w:t>
            </w:r>
          </w:p>
          <w:p w14:paraId="7E89BA1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Участь у конференціях:</w:t>
            </w:r>
          </w:p>
          <w:p w14:paraId="04B6077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XIII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international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conference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quantum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optics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quantum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Kiev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2010</w:t>
            </w:r>
          </w:p>
        </w:tc>
      </w:tr>
      <w:tr w:rsidR="00E2498C" w:rsidRPr="00C73956" w14:paraId="169D6CE8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658902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180212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9E4AB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Ірина Сергіївна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A5D4B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доцент кафедри трудового права та права соціального забезпечення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DED9E2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Навчально-науковий інститут права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5985AC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Кандидат юридичних наук,</w:t>
            </w:r>
          </w:p>
          <w:p w14:paraId="4669F7C4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12.00.05. трудове право, право соціального забезпечення; </w:t>
            </w:r>
          </w:p>
          <w:p w14:paraId="6A5303B3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Диплом:</w:t>
            </w:r>
          </w:p>
          <w:p w14:paraId="0DC1E0A4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ДК №011015</w:t>
            </w:r>
          </w:p>
          <w:p w14:paraId="61D3BBA8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 березня 2013. </w:t>
            </w:r>
          </w:p>
          <w:p w14:paraId="12D31232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 кафедри трудового права та права соціального забезпечення</w:t>
            </w:r>
          </w:p>
          <w:p w14:paraId="466DCCCC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Атестат доцента  АД №008538 від 27.09.2021</w:t>
            </w:r>
          </w:p>
          <w:p w14:paraId="7D5696A2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DDAD9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9,5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59C463" w14:textId="14B2D356" w:rsidR="00E2498C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ОК 1.20 </w:t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</w:rPr>
              <w:t>Вибрані розділи трудового права і основ підприємницької діяльності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CFE2E7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Тема кандидатської дисертації: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Недопущення дискримінації у сфері праці як принцип трудового права</w:t>
            </w:r>
          </w:p>
          <w:p w14:paraId="7440A90F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FA288ED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Наукові публікації: за останні 5 років</w:t>
            </w:r>
          </w:p>
          <w:p w14:paraId="496BDC44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Монографії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9EDF365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1. Розвиток трудового потенціалу як складова соціальної безпеки України. Монографія / за ред. М.І.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Іншина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І.С.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Харків: «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», 2018. 520 с.</w:t>
            </w:r>
          </w:p>
          <w:p w14:paraId="489F4999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2. Становлення та сучасний стан державної політики у сфері трудової міграції в Україні: монографія / І.С.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А.В.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Крижевський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О.О. Дерій та ін. / за ред. І.С.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Київ: ФОП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Маслаков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2019. 295с.</w:t>
            </w:r>
          </w:p>
          <w:p w14:paraId="21D75F9B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Цифровізація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та ринок праці в Україні: сучасні виклики та шляхи їх вирішення: монографія /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І.С.,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Магомедова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А.М.,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Батиченко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С.П. та ін. / за ред. І.С.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К., Вид-во «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Дакор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». 2020. 170 с.</w:t>
            </w:r>
          </w:p>
          <w:p w14:paraId="5E7B7BCC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4. Пріоритетні напрями збереження та розвитку трудового потенціалу України: монографія / І.С.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А.В.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Крижевський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С.П.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Батиченко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та ін. / за ред. І.С.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Київ: Вид во Ліра-К, 2021. 373 с.</w:t>
            </w:r>
          </w:p>
          <w:p w14:paraId="42492DAE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Preservation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development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labour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potential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Ukraine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cross-disciplinary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analysis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recent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trends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prospects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/ I.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Sakharuk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S.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Batychenko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O.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Kryvets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A.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Magomedova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O.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Pоhorielova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I.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Sakharuk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Kyiv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VD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Dakor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2021. 184 p.</w:t>
            </w:r>
          </w:p>
          <w:p w14:paraId="0C6A4D9F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Наукові статті у журналах, індексованих в міжнародних </w:t>
            </w:r>
            <w:proofErr w:type="spellStart"/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наукометричних</w:t>
            </w:r>
            <w:proofErr w:type="spellEnd"/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базах:</w:t>
            </w:r>
          </w:p>
          <w:p w14:paraId="65308555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Sakharuk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I.,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Batychenko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S.,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Derii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O.,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Kryzhevskyi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A.,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Magomedova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A.,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Pohorielova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O.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trends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development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migration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Ukraine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Revista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Amazonia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Investiga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Vol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9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Núm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26: 372 -382/ Febrero2020. DOI: 10.34069/AI/2020.26.02.43</w:t>
            </w:r>
          </w:p>
          <w:p w14:paraId="1177ED0A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Sakharuk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protection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worker`s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right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freedom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association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ECtHR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caselaw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2021. 1(9). Access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Justice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Eastern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Europe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166-185. DOI: 10.33327/AJEE-18-4.1-a000051</w:t>
            </w:r>
          </w:p>
          <w:p w14:paraId="40CD6655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Наукові статті у фахових виданнях:</w:t>
            </w:r>
          </w:p>
          <w:p w14:paraId="22DBB295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І.С. Принцип недискримінації як складова Концепції гідної праці в Україні.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Вісник Київського національного університету імені Тараса Шевченка. Юридичні науки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2018. №1 (106). С.50-58.</w:t>
            </w:r>
          </w:p>
          <w:p w14:paraId="615EC097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І.С. Підвищення конкурентоспроможності молоді як напрям розвитку трудового потенціалу України.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Науковий вісник публічного та приватного права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2018. Випуск 2. С.115-119. </w:t>
            </w:r>
          </w:p>
          <w:p w14:paraId="0B0F3F1E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І.С. Право працівників на узгодження трудових і сімейних обов’язків: міжнародні стандарти та законодавство України. </w:t>
            </w:r>
            <w:proofErr w:type="spellStart"/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Eurasian</w:t>
            </w:r>
            <w:proofErr w:type="spellEnd"/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Academic</w:t>
            </w:r>
            <w:proofErr w:type="spellEnd"/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Research</w:t>
            </w:r>
            <w:proofErr w:type="spellEnd"/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Journal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2018. № 4 (22). С.77-86.</w:t>
            </w:r>
          </w:p>
          <w:p w14:paraId="62F528B4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І.С. Рівні можливості та рівне ставлення у сфері зайнятості як правовий індикатор гідної праці в Україні.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Науковий вісник публічного та приватного права.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2018. Випуск 3. Т.1. С. 93-96.</w:t>
            </w:r>
          </w:p>
          <w:p w14:paraId="7227742E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5.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І.С. Виміри гідної праці як складова цілей сталого розвитку 2016-2030.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Соціальне право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2018. №1. С.102-110.</w:t>
            </w:r>
          </w:p>
          <w:p w14:paraId="6EA0ED0A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І.С. Стратегія досягнення цілей гідної праці в Україні: теоретико-правовий аспект.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Вісник Київського національного університету імені Тараса Шевченка. Юридичні науки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2018. №2 (107). С.84-90.</w:t>
            </w:r>
          </w:p>
          <w:p w14:paraId="2EB27ADD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7.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І.С. Імплементація в Україні стандартів ЄС у сфері безпеки та охорони здоров’я вагітних працівниць, працівниць, які нещодавно народили, або годують: сучасний стан та напрями вдосконалення.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Соціальне право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2018. №2. С.54-61.</w:t>
            </w:r>
          </w:p>
          <w:p w14:paraId="10204F39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8.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І.С. Правові засоби подолання ґендерних диспропорцій на ринку праці в Україні.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Вісник Київського національного університету імені Тараса Шевченка. Юридичні науки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2019. №1 (108). С.42-47.</w:t>
            </w:r>
          </w:p>
          <w:p w14:paraId="428BF681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9.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І.С.Ключові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вектори розвитку трудового законодавства в контексті Декларації століття МОП щодо майбутнього праці.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Вісник Південного регіонального центру Національної академії правових наук України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2019. №20. С.87-95. </w:t>
            </w:r>
          </w:p>
          <w:p w14:paraId="0E7C8091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10.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І.С. Правові основи забезпечення безпечних та здорових умов праці згідно стандартів МОП у XXI столітті.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Часопис Київського університету права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2019. №3. С.166-171. </w:t>
            </w:r>
          </w:p>
          <w:p w14:paraId="595CFC03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11.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І.С., Погорєлова О.С. Основні трудові стандарти МОП у сфері оплати праці та стан їх імплементації в Україні.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Економіка. Фінанси. Право.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2019. №10/3. С.28-34.</w:t>
            </w:r>
          </w:p>
          <w:p w14:paraId="5F3CE7EA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12.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Sakharuk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I.,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Magomedova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A.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Factors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Contributing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Development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Workforce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Potential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Ukraine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Теоретичні та прикладні питання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економіки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Зб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наук. праць за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заг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ред. проф. А.В.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Шегди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проф. Ю.І. Єханурова. 2019. №38-39. С.73-84.</w:t>
            </w:r>
          </w:p>
          <w:p w14:paraId="3E99DA45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13.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І.С. Ґенеза формування та сучасний зміст концепції гідної праці. Вісник Київського національного університету імені Тараса Шевченка. Юридичні науки. 2019. №4 (111). С.62-67.</w:t>
            </w:r>
          </w:p>
          <w:p w14:paraId="2F574FE0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14.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І.С. Соціальний діалог як основа реалізації концепції гідної праці.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Вісник Київського національного університету імені Тараса Шевченка. Юридичні науки.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№2(113). С.56-61. </w:t>
            </w:r>
          </w:p>
          <w:p w14:paraId="43A010CD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15.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І.С. Тенденції правового регулювання захисту від психосоціальних ризиків на роботі.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Вісник Київського національного університету імені Тараса Шевченка. Юридичні науки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№3(114). С.43-48. </w:t>
            </w:r>
          </w:p>
          <w:p w14:paraId="6EB16CCD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16.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І.С. Перспективи правового регулювання трудової діяльності працівників цифрових платформ.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Науковий вісник публічного та приватного права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2020.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Вип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6. Т.2. С.72-79. </w:t>
            </w:r>
          </w:p>
          <w:p w14:paraId="27A7D6A1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17.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Магомедова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А.М.,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І.С., Погорєлова О.С. Мотиваційний вплив на працівників через засоби нематеріальної мотивації: економіко-правове дослідження.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Наукові перспективи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2020. № 5. С.304-316.</w:t>
            </w:r>
          </w:p>
          <w:p w14:paraId="6CE1B687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18.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Магомедова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А.М.,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І.С.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Цифровізація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праці: правові та економічні засади розвитку.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Економіка. Фінанси. Право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2020. №11. С.30-35.</w:t>
            </w:r>
          </w:p>
          <w:p w14:paraId="2A24434B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19.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І.С. Правові основи забезпечення свободи асоціації та доступу до колективних переговорів працівників цифрових платформ в Україні.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Наукові перспективи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2021. №10 (16). С.247-258.</w:t>
            </w:r>
          </w:p>
          <w:p w14:paraId="4C365D9A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20.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І.С. Доктринальні підходи до розуміння змісту концепції гідної праці в Україні.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Юридичний науковий електронний журнал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2021. №10. С.236-239. </w:t>
            </w:r>
          </w:p>
          <w:p w14:paraId="5CB1B01D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21.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Сахарук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І.С. Значення соціального діалогу для вдосконалення системи професійного розвитку працівників в Україні. </w:t>
            </w:r>
            <w:r w:rsidRPr="00C739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Вісник Київського національного університету імені Тараса Шевченка. Юридичні науки.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2021. №4 (119). С.83-87.</w:t>
            </w:r>
          </w:p>
          <w:p w14:paraId="27BE3A34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Навчально-методичні:</w:t>
            </w:r>
          </w:p>
          <w:p w14:paraId="47CBA56C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1. Навчально-методичний комплекс «Запобігання дискримінації та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мобінгу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в соціально-трудових відносинах» для студентів ОР «Магістр». Київський національний університет імені Тараса Шевченка, 2019. 48 с.</w:t>
            </w:r>
          </w:p>
          <w:p w14:paraId="6A95F37A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2. Навчально-методичний комплекс «Проблеми реформування законодавства про працю», для студентів ОР «Бакалавр». Київський національний університет імені Тараса Шевченка, 2020. 55 с.</w:t>
            </w:r>
          </w:p>
          <w:p w14:paraId="15AA87F5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Стажування:</w:t>
            </w:r>
          </w:p>
          <w:p w14:paraId="4A2E866A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International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postgraduate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practical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intership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Scientific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academic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discipline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legal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national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international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perspective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» (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University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Bialystok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Poland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): 09.11.2020-18.12.2020</w:t>
            </w:r>
          </w:p>
          <w:p w14:paraId="75E76420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- Розвиток педагогічних компетенцій викладачів «KNU TEACH WEEK» (Київ, 09.06 2021) – Сертифікат.</w:t>
            </w:r>
          </w:p>
          <w:p w14:paraId="48F914BD" w14:textId="77777777" w:rsidR="00E2498C" w:rsidRPr="00C73956" w:rsidRDefault="00E2498C" w:rsidP="00FE2D29">
            <w:pPr>
              <w:shd w:val="clear" w:color="auto" w:fill="FFFFFF" w:themeFill="background1"/>
              <w:tabs>
                <w:tab w:val="left" w:pos="45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- Розвиток педагогічних компетенцій викладачів «KNU TEACH WEEK» (Київ, 07.02.2022) – Сертифікат.</w:t>
            </w:r>
          </w:p>
        </w:tc>
      </w:tr>
      <w:tr w:rsidR="00E2498C" w:rsidRPr="00C73956" w14:paraId="6DF035CB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14C6803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48614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E31C27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Семенько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Михайло Петрович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FDBB5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Професор</w:t>
            </w:r>
          </w:p>
          <w:p w14:paraId="220A268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кафедри фізики металів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75863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AB2FD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про вищу освіту</w:t>
            </w:r>
          </w:p>
          <w:p w14:paraId="0757441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КВ №798708   24.06.1989</w:t>
            </w:r>
          </w:p>
          <w:p w14:paraId="39DCF3C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Київський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державний університет імені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Т.Г.Шевченка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Спеціальність – «Фізика», кваліфікація «Фізик. Викладач».</w:t>
            </w:r>
          </w:p>
          <w:p w14:paraId="6C814B6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доктора наук</w:t>
            </w:r>
          </w:p>
          <w:p w14:paraId="373658A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ДД №009319  30.03.2011</w:t>
            </w:r>
          </w:p>
          <w:p w14:paraId="3AF4CFC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Вища атестаційна комісія</w:t>
            </w:r>
          </w:p>
          <w:p w14:paraId="5CD39A1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доктор фізико-математичних наук</w:t>
            </w:r>
          </w:p>
          <w:p w14:paraId="3CCC842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Спеціальність: Фізика металів</w:t>
            </w:r>
          </w:p>
          <w:p w14:paraId="0CF5E34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1C9C8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Атестат професора</w:t>
            </w:r>
          </w:p>
          <w:p w14:paraId="74AD549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12ПР №010225 26.02.2015</w:t>
            </w:r>
          </w:p>
          <w:p w14:paraId="3893CAA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Атестаційна колегія Міністерства освіти і науки України.</w:t>
            </w:r>
          </w:p>
          <w:p w14:paraId="18D2246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Професор кафедри фізики металів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CABAE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25 років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E4FC72" w14:textId="77777777" w:rsidR="00E42DE6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ОК 1.29 Практикум з атомної фізики, </w:t>
            </w:r>
          </w:p>
          <w:p w14:paraId="0DC1AD38" w14:textId="77777777" w:rsidR="00E42DE6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ВК 4.4.1 Фізичні властивості матеріалів з магнітним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впорядкуванням, </w:t>
            </w:r>
          </w:p>
          <w:p w14:paraId="6EEFC6A2" w14:textId="77777777" w:rsidR="00E42DE6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ВК 4.4.2 Магнетизм структур обмеженої розмірності, </w:t>
            </w:r>
          </w:p>
          <w:p w14:paraId="56CB4BE8" w14:textId="77777777" w:rsidR="00E42DE6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ВК 5.1.2 Фізика невпорядкованих систем, </w:t>
            </w:r>
          </w:p>
          <w:p w14:paraId="3CBACC59" w14:textId="77777777" w:rsidR="00E42DE6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ВК 6.2.1 Надпровідність та фізика високотемпературних надпровідних керамік, </w:t>
            </w:r>
          </w:p>
          <w:p w14:paraId="464DD3B4" w14:textId="653E57B5" w:rsidR="00E2498C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ВК 7.3.1 Дифракційні методи досліджень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BF88F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Досвідчений професор, визнаний фахівець в області фізики металів та фізики невпорядкованого, зокрема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нанорозмірного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стану. </w:t>
            </w:r>
          </w:p>
          <w:p w14:paraId="78F741A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До 2021 року - член двох спеціалізованих рад по захисту дисертацій. Неодноразово (більш ніж 20 раз)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виступав офіційним опонентом по захисту кандидатських та докторських дисертацій в різних регіонах України. </w:t>
            </w:r>
          </w:p>
          <w:p w14:paraId="409D90A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Автор 1 монографії, 48 статей в наукових міжнародних журналах (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Scopus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), 34 статі в українських наукових журналах, 20 статей в збірниках матеріалів конференцій, 49 тез в збірниках тез конференцій. Основні публікації: (</w:t>
            </w:r>
            <w:proofErr w:type="spellStart"/>
            <w:r w:rsidRPr="00C73956">
              <w:rPr>
                <w:rFonts w:ascii="Times New Roman" w:hAnsi="Times New Roman" w:cs="Times New Roman"/>
                <w:i/>
                <w:sz w:val="20"/>
                <w:szCs w:val="20"/>
              </w:rPr>
              <w:t>Scopus</w:t>
            </w:r>
            <w:proofErr w:type="spellEnd"/>
            <w:r w:rsidRPr="00C7395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ID 57193741937, h-</w:t>
            </w:r>
            <w:proofErr w:type="spellStart"/>
            <w:r w:rsidRPr="00C73956">
              <w:rPr>
                <w:rFonts w:ascii="Times New Roman" w:hAnsi="Times New Roman" w:cs="Times New Roman"/>
                <w:i/>
                <w:sz w:val="20"/>
                <w:szCs w:val="20"/>
              </w:rPr>
              <w:t>index</w:t>
            </w:r>
            <w:proofErr w:type="spellEnd"/>
            <w:r w:rsidRPr="00C7395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- 5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7C36ED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1. FINEMET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Micro-ribbons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Experimental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Identification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Kobljanskyj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Y.,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Sizhuk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A.S.,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Semenko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M.,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Malyshev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V.,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Prokopenko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O.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Springer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Proceedings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2021, 263,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33–54</w:t>
            </w:r>
          </w:p>
          <w:p w14:paraId="1F80514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Nosenko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A.V.,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Kyrylchuk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V.V.,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Semen'ko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M.P., ...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Zelinska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G.M.,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Nosenko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V.K.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Soft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magnetic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cobalt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based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amorphous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alloys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saturation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induction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J.Magn.Magn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Mater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.- 2020, 515, 167328.</w:t>
            </w:r>
          </w:p>
          <w:p w14:paraId="18BBC22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Shpylka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D.,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Ovsiienko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I.,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T.,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Matzui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L.,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Semen'ko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M.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Transport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properties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carbon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nanotubes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different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degrees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structural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perfection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.//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Molecular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Crystals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Liquid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Crystals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- 2020 - 701(1) -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1-15</w:t>
            </w:r>
          </w:p>
          <w:p w14:paraId="7613269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Shpylka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D.,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Ovsiienko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I.,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T.,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Matzui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L.,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Semen’ko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M.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Transport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properties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carbon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nanotubes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different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degrees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structural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perfection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Molecular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Crystals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Liquid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Crystals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2020, 701(1),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1–15.</w:t>
            </w:r>
          </w:p>
          <w:p w14:paraId="57BBFD9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4. 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Shmid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A.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Podolian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, A.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Nadtochiy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, D.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Yazykov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M.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Semenko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O.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Korotchenkov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Photovoltaic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characterization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SiGe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surfaces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sonochemically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treated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dichloromethane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//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Electronic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- 2020 - 12 (1) - 01023</w:t>
            </w:r>
          </w:p>
          <w:p w14:paraId="61FD67F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Semen'ko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M.P.,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Ostapenko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R.V.,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Naumenko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S.M.,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Teselko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P.O.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Influence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technological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factors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structure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properties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high-entropy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FeCrMnCoNi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alloy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.//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Electronic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2019, 11(6), 06017</w:t>
            </w:r>
          </w:p>
          <w:p w14:paraId="518B740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6. М.П.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Семенько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Структурна кристалографія (вибрані лекції по кристалографії) для студентів фізичного факультету. Київ. – 2019 р. – 63 с.</w:t>
            </w:r>
          </w:p>
        </w:tc>
      </w:tr>
      <w:tr w:rsidR="00E2498C" w:rsidRPr="00C73956" w14:paraId="7394AE1E" w14:textId="77777777" w:rsidTr="00FE2D29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0DE4A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358496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0AA64E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Тарасова Віталіна Василівна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9AAF9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доцент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4E0E1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іноземних мов хіміко-фізичних факультетів Навчально-наукового інституту філології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805078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кандидат філологічних наук - спец. 10.02.17, доцент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9BCE9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18 років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50EC71" w14:textId="58005498" w:rsidR="00E2498C" w:rsidRPr="00C73956" w:rsidRDefault="009D2DF0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ОК 1.35 </w:t>
            </w:r>
            <w:r w:rsidR="00E2498C"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Іноземна мова 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78B7B5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Має 79 наукових та науково-методичних праць, з них - 1 підручник з грифом МОН, 1 - монографія, 49 публікацій у журналах категорії «Б»)</w:t>
            </w:r>
          </w:p>
          <w:p w14:paraId="6D08E0EC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Зараз на стажуванні (з 1 вересня по 31 грудня 2022 року)</w:t>
            </w:r>
          </w:p>
          <w:p w14:paraId="08A9AFC7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1. Семантичне поле «Засоби пересування» в сучасних англійській, німецькій, російській та українській мовах : Монографія. К.: ПП Друкарня «Бджола», 2014. – 283 с.</w:t>
            </w:r>
          </w:p>
          <w:p w14:paraId="70C92A73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  Зіставний метод як один зі шляхів оптимізації процесу вивчення германських мов : Монографія. 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Суб’єктивація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процесу фахової підготовки майбутнього філолога: теоретичні і практичні аспекти: монографія / за ред. проф. О.В.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Малихіна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. – Частина 2. – К. : НУБіП України, 2018. – С. 314-360.</w:t>
            </w:r>
          </w:p>
          <w:p w14:paraId="706E70B7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3. Війна знаків або семіотика інформаційно-психологічної війни (на матеріалі англомовного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масмедійного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дискурсу) : Монографія. «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Scientific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developments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European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countries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area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philological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researches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». «Наукові досягнення країн Європи в галузі філологічних досліджень»: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Collective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monograph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Part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2.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Riga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Izdevnieciba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Baltija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Publishing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”. 2020. – C. 543-560.</w:t>
            </w:r>
          </w:p>
          <w:p w14:paraId="57E70EE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4.  Вербальна агресія державних службовців і способи її подолання та запобігання їй : </w:t>
            </w:r>
          </w:p>
          <w:p w14:paraId="56334F1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Монографія.  Теоретико-методологічні засади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соціокомунікативного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механізму публічного управління. Колективна монографія / За загальною редакцією С.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Бронікової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та Н. Кондратенко. Київ : НАДУ, 2020. – С. 60-72.</w:t>
            </w:r>
          </w:p>
          <w:p w14:paraId="096F094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5. 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Learning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English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Through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: Навчальний посібник (з грифом МОН України) К.: ДДП «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Експодрук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», 2015. – 400 с.</w:t>
            </w:r>
          </w:p>
          <w:p w14:paraId="03C3479B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Segoe UI Symbol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6. Аксіологічний аспект культурно детермінованої лексики // Науковий вісник Національного університету біоресурсів і природокористування України. Серія: Філологічні науки </w:t>
            </w:r>
            <w:r w:rsidRPr="00C73956">
              <w:rPr>
                <w:rFonts w:ascii="Times New Roman" w:eastAsia="Segoe UI Symbol" w:hAnsi="Times New Roman" w:cs="Times New Roman"/>
                <w:sz w:val="20"/>
                <w:szCs w:val="20"/>
              </w:rPr>
              <w:t>№276. – 2017. – C. 24-34.</w:t>
            </w:r>
          </w:p>
          <w:p w14:paraId="759EA6E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Segoe UI Symbol" w:hAnsi="Times New Roman" w:cs="Times New Roman"/>
                <w:sz w:val="20"/>
                <w:szCs w:val="20"/>
              </w:rPr>
              <w:t xml:space="preserve">7. 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Вербальна об’єктивація концептів КЕРІВНИК, РУКОВОДИТЕЛЬ, EXECUTOR в українській, російській та англійській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мовних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картинах світу // 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“Наукові записки” Кіровоградського державного педагогічного університету. Серія: Філологічні науки  (мовознавство). – 2014. –  Випуск 127. – С. 172-176.</w:t>
            </w:r>
          </w:p>
          <w:p w14:paraId="6274C79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8. Вербальна об’єктивація цінностей і стереотипів англійської авіаційної субкультури // Наукові записки Національного університету “Острозька академія”: 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зб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. наук. пр.  Серія “Філологічна”. – 2014. – Вип.37. – С.237-239.</w:t>
            </w:r>
          </w:p>
          <w:p w14:paraId="351A2BE6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9.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Semantic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Pragmatic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Peculiarities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Car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Slogans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// Науковий вісник Національного університету біоресурсів і природокористування України. Серія «Філологічні науки» /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редкол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.: С. М. Ніколаєнко (відп. ред.) та ін. – НУБіП України. – К., 2014. –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Вип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. 206. – С.234-240.</w:t>
            </w:r>
          </w:p>
          <w:p w14:paraId="4812DEE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10. Лексико-семантичні лакуни на позначення засобів пересування в англійській, російській та українській мовах // Наукові записки Національного університету “Острозька академія”: 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зб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наук. пр.  Серія “Філологічна”. – 2013. –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Вип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. 34. – С.237–239.</w:t>
            </w:r>
          </w:p>
          <w:p w14:paraId="16FF628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11.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Етноспецифіка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вербалізації концепту ВДОВА / WIDOW в українській та англійській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лінгвокультурах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// Південний архів. Філологічні науки: Збірник наукових праць. Випуск 86.– Херсон: ХДУ, 2021. – С. 110-116.</w:t>
            </w:r>
          </w:p>
          <w:p w14:paraId="5E727CA6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12.  Вербальні засоби інформаційно-психологічної війни // 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Зб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наук. праць «Вісник МДУ. Серія: Філологія» </w:t>
            </w:r>
            <w:r w:rsidRPr="00C73956">
              <w:rPr>
                <w:rFonts w:ascii="Times New Roman" w:eastAsia="Segoe UI Symbol" w:hAnsi="Times New Roman" w:cs="Times New Roman"/>
                <w:sz w:val="20"/>
                <w:szCs w:val="20"/>
              </w:rPr>
              <w:t xml:space="preserve">№ 22. 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Маріуполь, 2020. – С. 251-258.</w:t>
            </w:r>
          </w:p>
          <w:p w14:paraId="6924D653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13. 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Епонімні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одиниці в хімічній терміносистемі сучасних англійської та української мов //  Південний архів. Філологічні науки: Збірник наукових праць. Випуск 79.– Херсон: ХДУ, 2019. – С. 59-66.</w:t>
            </w:r>
          </w:p>
          <w:p w14:paraId="453F2F2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14.  Еволюція політкоректності (на матеріалі англомовного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масмедійного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дискурсу) //  Науковий вісник Міжнародного гуманітарного університету. Серія «Філологія» </w:t>
            </w:r>
            <w:r w:rsidRPr="00C73956">
              <w:rPr>
                <w:rFonts w:ascii="Times New Roman" w:eastAsia="Segoe UI Symbol" w:hAnsi="Times New Roman" w:cs="Times New Roman"/>
                <w:sz w:val="20"/>
                <w:szCs w:val="20"/>
              </w:rPr>
              <w:t xml:space="preserve">№ 38/2019. – 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С. 205-209.</w:t>
            </w:r>
          </w:p>
          <w:p w14:paraId="2401C94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  Етнокультурні маркери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мовної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свідомості (на матеріалі лексики на позначення транспорту англійської, німецької, російської та української мов) //  Наукові записки Національного університету "Острозька академія". Серія : Філологічна. - 2017. – 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Вип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. 67. –  С. 264-268.</w:t>
            </w:r>
          </w:p>
        </w:tc>
      </w:tr>
      <w:tr w:rsidR="00E2498C" w:rsidRPr="00C73956" w14:paraId="46BAF589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E92C3B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121050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6B904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Терентьєва Юлія Георгіївна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8A1E1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доцент,</w:t>
            </w:r>
          </w:p>
          <w:p w14:paraId="69B0A08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0B753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9DC4A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Диплом </w:t>
            </w: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ПВ</w:t>
            </w:r>
          </w:p>
          <w:p w14:paraId="018F3C6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702744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Київський університет імені Тараса Шевченка, рік закінчення: 1988, спеціальність: фізик(теоретична фізика), викладач</w:t>
            </w:r>
          </w:p>
          <w:p w14:paraId="6F0CF23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B4132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Кандидат фізико-математичних наук: диплом КН №0</w:t>
            </w: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014093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виданий 22.05.1997;</w:t>
            </w:r>
          </w:p>
          <w:p w14:paraId="3D506E6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A8431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Вчене звання доцента: атестат ДЦ № 008568, виданий 23.10.2003;</w:t>
            </w:r>
          </w:p>
          <w:p w14:paraId="3F22320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E70A1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37C023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622EE7" w14:textId="595099D9" w:rsidR="00E2498C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ОК 1.28 Практикум з оптики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AE04A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Досвід викладацької роботи більше 30 років.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Постійний учасник  Міжнародної школи-семінару імені професора Галини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Пучковської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«Спектроскопія молекул і кристалів».</w:t>
            </w:r>
          </w:p>
          <w:p w14:paraId="72F4242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Кандидат ф-м наук, доцент. Тема дисертації «Спонтанні та індуковані порушення неоднорідності в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немато-хлестеричних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сумішах», теоретична фізика</w:t>
            </w:r>
          </w:p>
          <w:p w14:paraId="1B1B9E3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Публікації за останні 5 років (статті), всього ~40</w:t>
            </w:r>
          </w:p>
          <w:p w14:paraId="0D91B113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</w:pPr>
            <w:r w:rsidRPr="00C73956">
              <w:rPr>
                <w:rFonts w:ascii="Times New Roman" w:hAnsi="Times New Roman" w:cs="Times New Roman"/>
                <w:b/>
                <w:bCs/>
                <w:color w:val="444444"/>
                <w:sz w:val="20"/>
                <w:szCs w:val="20"/>
              </w:rPr>
              <w:t xml:space="preserve">Взаємодія барвника </w:t>
            </w:r>
            <w:proofErr w:type="spellStart"/>
            <w:r w:rsidRPr="00C73956">
              <w:rPr>
                <w:rFonts w:ascii="Times New Roman" w:hAnsi="Times New Roman" w:cs="Times New Roman"/>
                <w:b/>
                <w:bCs/>
                <w:color w:val="444444"/>
                <w:sz w:val="20"/>
                <w:szCs w:val="20"/>
              </w:rPr>
              <w:t>Pyronin</w:t>
            </w:r>
            <w:proofErr w:type="spellEnd"/>
            <w:r w:rsidRPr="00C73956">
              <w:rPr>
                <w:rFonts w:ascii="Times New Roman" w:hAnsi="Times New Roman" w:cs="Times New Roman"/>
                <w:b/>
                <w:bCs/>
                <w:color w:val="444444"/>
                <w:sz w:val="20"/>
                <w:szCs w:val="20"/>
              </w:rPr>
              <w:t xml:space="preserve"> Y(G) з полі-нуклеотидами</w:t>
            </w:r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 / О. М. Ковалюк, Ю. Г. Терентьєва // </w:t>
            </w:r>
            <w:hyperlink r:id="rId55" w:tooltip="Періодичне видання" w:history="1">
              <w:r w:rsidRPr="00C73956">
                <w:rPr>
                  <w:rStyle w:val="a7"/>
                  <w:rFonts w:ascii="Times New Roman" w:hAnsi="Times New Roman" w:cs="Times New Roman"/>
                  <w:color w:val="8B4513"/>
                  <w:sz w:val="20"/>
                  <w:szCs w:val="20"/>
                </w:rPr>
                <w:t>Вісник Київського національного університету імені Тараса Шевченка. Серія : Фізико-математичні науки</w:t>
              </w:r>
            </w:hyperlink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. - 2016. -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Вип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. 3. - С. 147-150.</w:t>
            </w:r>
          </w:p>
          <w:p w14:paraId="2942DA8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</w:pPr>
            <w:r w:rsidRPr="00C73956">
              <w:rPr>
                <w:rFonts w:ascii="Times New Roman" w:hAnsi="Times New Roman" w:cs="Times New Roman"/>
                <w:b/>
                <w:bCs/>
                <w:color w:val="444444"/>
                <w:sz w:val="20"/>
                <w:szCs w:val="20"/>
              </w:rPr>
              <w:t>Високотемпературна флуоресценція аденозину</w:t>
            </w:r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 / Ю. Г. Терентьєва, О. М.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Сніцерова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// </w:t>
            </w:r>
            <w:hyperlink r:id="rId56" w:tooltip="Періодичне видання" w:history="1">
              <w:r w:rsidRPr="00C73956">
                <w:rPr>
                  <w:rStyle w:val="a7"/>
                  <w:rFonts w:ascii="Times New Roman" w:hAnsi="Times New Roman" w:cs="Times New Roman"/>
                  <w:color w:val="8B4513"/>
                  <w:sz w:val="20"/>
                  <w:szCs w:val="20"/>
                </w:rPr>
                <w:t>Вісник Київського національного університету імені Тараса Шевченка. Серія : Фізико-математичні науки</w:t>
              </w:r>
            </w:hyperlink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. - 2018. -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Вип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. 1. - С. 118-119.</w:t>
            </w:r>
          </w:p>
          <w:p w14:paraId="04C54DF9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Style w:val="a7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C73956">
              <w:rPr>
                <w:rStyle w:val="authors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Yuliya</w:t>
            </w:r>
            <w:proofErr w:type="spellEnd"/>
            <w:r w:rsidRPr="00C73956">
              <w:rPr>
                <w:rStyle w:val="authors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Style w:val="authors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Terentyeva</w:t>
            </w:r>
            <w:proofErr w:type="spellEnd"/>
            <w:r w:rsidRPr="00C73956">
              <w:rPr>
                <w:rStyle w:val="authors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C73956">
              <w:rPr>
                <w:rStyle w:val="authors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Ye</w:t>
            </w:r>
            <w:proofErr w:type="spellEnd"/>
            <w:r w:rsidRPr="00C73956">
              <w:rPr>
                <w:rStyle w:val="authors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C73956">
              <w:rPr>
                <w:rStyle w:val="authors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Yu</w:t>
            </w:r>
            <w:proofErr w:type="spellEnd"/>
            <w:r w:rsidRPr="00C73956">
              <w:rPr>
                <w:rStyle w:val="authors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C73956">
              <w:rPr>
                <w:rStyle w:val="authors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Stepanenko</w:t>
            </w:r>
            <w:proofErr w:type="spellEnd"/>
            <w:r w:rsidRPr="00C73956">
              <w:rPr>
                <w:rStyle w:val="authors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, A. M. </w:t>
            </w:r>
            <w:proofErr w:type="spellStart"/>
            <w:r w:rsidRPr="00C73956">
              <w:rPr>
                <w:rStyle w:val="authors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Rashevska</w:t>
            </w:r>
            <w:proofErr w:type="spellEnd"/>
            <w:r w:rsidRPr="00C73956">
              <w:rPr>
                <w:rStyle w:val="authors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&amp; P. </w:t>
            </w:r>
            <w:proofErr w:type="spellStart"/>
            <w:r w:rsidRPr="00C73956">
              <w:rPr>
                <w:rStyle w:val="authors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Yu</w:t>
            </w:r>
            <w:proofErr w:type="spellEnd"/>
            <w:r w:rsidRPr="00C73956">
              <w:rPr>
                <w:rStyle w:val="authors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C73956">
              <w:rPr>
                <w:rStyle w:val="authors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Koval</w:t>
            </w:r>
            <w:proofErr w:type="spellEnd"/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C73956">
              <w:rPr>
                <w:rStyle w:val="11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(2020)</w:t>
            </w:r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C73956">
              <w:rPr>
                <w:rStyle w:val="art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High-temperature</w:t>
            </w:r>
            <w:proofErr w:type="spellEnd"/>
            <w:r w:rsidRPr="00C73956">
              <w:rPr>
                <w:rStyle w:val="art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Style w:val="art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fluorescence</w:t>
            </w:r>
            <w:proofErr w:type="spellEnd"/>
            <w:r w:rsidRPr="00C73956">
              <w:rPr>
                <w:rStyle w:val="art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Style w:val="art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of</w:t>
            </w:r>
            <w:proofErr w:type="spellEnd"/>
            <w:r w:rsidRPr="00C73956">
              <w:rPr>
                <w:rStyle w:val="art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Style w:val="art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low</w:t>
            </w:r>
            <w:proofErr w:type="spellEnd"/>
            <w:r w:rsidRPr="00C73956">
              <w:rPr>
                <w:rStyle w:val="art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C73956">
              <w:rPr>
                <w:rStyle w:val="art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and</w:t>
            </w:r>
            <w:proofErr w:type="spellEnd"/>
            <w:r w:rsidRPr="00C73956">
              <w:rPr>
                <w:rStyle w:val="art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Style w:val="art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high</w:t>
            </w:r>
            <w:proofErr w:type="spellEnd"/>
            <w:r w:rsidRPr="00C73956">
              <w:rPr>
                <w:rStyle w:val="art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Style w:val="art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concentration</w:t>
            </w:r>
            <w:proofErr w:type="spellEnd"/>
            <w:r w:rsidRPr="00C73956">
              <w:rPr>
                <w:rStyle w:val="art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Style w:val="art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aqueous</w:t>
            </w:r>
            <w:proofErr w:type="spellEnd"/>
            <w:r w:rsidRPr="00C73956">
              <w:rPr>
                <w:rStyle w:val="art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ATP </w:t>
            </w:r>
            <w:proofErr w:type="spellStart"/>
            <w:r w:rsidRPr="00C73956">
              <w:rPr>
                <w:rStyle w:val="art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solution</w:t>
            </w:r>
            <w:proofErr w:type="spellEnd"/>
            <w:r w:rsidRPr="00C73956">
              <w:rPr>
                <w:rStyle w:val="art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,</w:t>
            </w:r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C73956">
              <w:rPr>
                <w:rStyle w:val="serial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Molecular</w:t>
            </w:r>
            <w:proofErr w:type="spellEnd"/>
            <w:r w:rsidRPr="00C73956">
              <w:rPr>
                <w:rStyle w:val="serial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Style w:val="serial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Crystals</w:t>
            </w:r>
            <w:proofErr w:type="spellEnd"/>
            <w:r w:rsidRPr="00C73956">
              <w:rPr>
                <w:rStyle w:val="serial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Style w:val="serial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and</w:t>
            </w:r>
            <w:proofErr w:type="spellEnd"/>
            <w:r w:rsidRPr="00C73956">
              <w:rPr>
                <w:rStyle w:val="serial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Style w:val="serial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Liquid</w:t>
            </w:r>
            <w:proofErr w:type="spellEnd"/>
            <w:r w:rsidRPr="00C73956">
              <w:rPr>
                <w:rStyle w:val="serial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73956">
              <w:rPr>
                <w:rStyle w:val="serial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Crystals</w:t>
            </w:r>
            <w:proofErr w:type="spellEnd"/>
            <w:r w:rsidRPr="00C73956">
              <w:rPr>
                <w:rStyle w:val="serialtitl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,</w:t>
            </w:r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C73956">
              <w:rPr>
                <w:rStyle w:val="volumeissu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698:1,</w:t>
            </w:r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C73956">
              <w:rPr>
                <w:rStyle w:val="pagerange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65-77,</w:t>
            </w:r>
            <w:r w:rsidRPr="00C7395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C73956">
              <w:rPr>
                <w:rStyle w:val="doilink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DOI: </w:t>
            </w:r>
            <w:hyperlink r:id="rId57" w:history="1">
              <w:r w:rsidRPr="00C73956">
                <w:rPr>
                  <w:rStyle w:val="a7"/>
                  <w:rFonts w:ascii="Times New Roman" w:hAnsi="Times New Roman" w:cs="Times New Roman"/>
                  <w:color w:val="333333"/>
                  <w:sz w:val="20"/>
                  <w:szCs w:val="20"/>
                  <w:shd w:val="clear" w:color="auto" w:fill="FFFFFF"/>
                </w:rPr>
                <w:t>10.1080/15421406.2020.1731088</w:t>
              </w:r>
            </w:hyperlink>
          </w:p>
          <w:p w14:paraId="204D0B6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2. Терентьєва Ю. Г., Степаненко Є.М.,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Рашевська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А. М., Коваль П. Ю. Високотемпературна люмінесценція АТФ, Український фізичний журнал, 2021, 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Vol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66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1 (2021) 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DOI: </w:t>
            </w:r>
            <w:hyperlink r:id="rId58" w:history="1">
              <w:r w:rsidRPr="00C73956">
                <w:rPr>
                  <w:rStyle w:val="a7"/>
                  <w:rFonts w:ascii="Times New Roman" w:hAnsi="Times New Roman" w:cs="Times New Roman"/>
                  <w:sz w:val="20"/>
                  <w:szCs w:val="20"/>
                </w:rPr>
                <w:t>https://doi.org/10.15407/ujpe66.1.79</w:t>
              </w:r>
            </w:hyperlink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3.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Terentyeva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Yu.G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.,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Rashevska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A. M., 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Snitserova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O.M.,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Voiteshenko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I.S.,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Hlushchenko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D.О.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Towards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to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understanding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mechanism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NAD+ (NADH)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NADP+ (NADPH)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aqueous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solution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high-temperature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fluorescence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Molecular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Crystals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Liquid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>Crystals</w:t>
            </w:r>
            <w:proofErr w:type="spellEnd"/>
            <w:r w:rsidRPr="00C7395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9F9F9"/>
              </w:rPr>
              <w:t xml:space="preserve">, 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//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Pages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122-131 |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Published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online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17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Aug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2021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DOI:</w:t>
            </w:r>
            <w:hyperlink r:id="rId59" w:history="1">
              <w:r w:rsidRPr="00C73956">
                <w:rPr>
                  <w:rStyle w:val="a7"/>
                  <w:rFonts w:ascii="Times New Roman" w:hAnsi="Times New Roman" w:cs="Times New Roman"/>
                  <w:sz w:val="20"/>
                  <w:szCs w:val="20"/>
                </w:rPr>
                <w:t>https</w:t>
              </w:r>
              <w:proofErr w:type="spellEnd"/>
              <w:r w:rsidRPr="00C73956">
                <w:rPr>
                  <w:rStyle w:val="a7"/>
                  <w:rFonts w:ascii="Times New Roman" w:hAnsi="Times New Roman" w:cs="Times New Roman"/>
                  <w:sz w:val="20"/>
                  <w:szCs w:val="20"/>
                </w:rPr>
                <w:t>://doi.org/10.1080/15421406.2020.1861529</w:t>
              </w:r>
            </w:hyperlink>
          </w:p>
        </w:tc>
      </w:tr>
      <w:tr w:rsidR="00E2498C" w:rsidRPr="00C73956" w14:paraId="3F1E5E78" w14:textId="77777777" w:rsidTr="0038111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E2EC2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45971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8B815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Туленков</w:t>
            </w:r>
            <w:proofErr w:type="spellEnd"/>
          </w:p>
          <w:p w14:paraId="30EED947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Микола</w:t>
            </w:r>
          </w:p>
          <w:p w14:paraId="5612425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Васильович</w:t>
            </w:r>
          </w:p>
          <w:p w14:paraId="15891E97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6745CC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Професор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ED6CC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left="14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Київський національний</w:t>
            </w:r>
          </w:p>
          <w:p w14:paraId="7B7263E1" w14:textId="77777777" w:rsidR="00E2498C" w:rsidRPr="00C73956" w:rsidRDefault="00E2498C" w:rsidP="00FE2D29">
            <w:pPr>
              <w:pStyle w:val="ad"/>
              <w:shd w:val="clear" w:color="auto" w:fill="FFFFFF" w:themeFill="background1"/>
              <w:ind w:left="142"/>
              <w:jc w:val="left"/>
              <w:rPr>
                <w:bCs/>
                <w:sz w:val="20"/>
                <w:szCs w:val="20"/>
                <w:lang w:val="uk-UA"/>
              </w:rPr>
            </w:pPr>
            <w:r w:rsidRPr="00C73956">
              <w:rPr>
                <w:bCs/>
                <w:sz w:val="20"/>
                <w:szCs w:val="20"/>
                <w:lang w:val="uk-UA"/>
              </w:rPr>
              <w:t>університет</w:t>
            </w:r>
          </w:p>
          <w:p w14:paraId="6E6EB648" w14:textId="77777777" w:rsidR="00E2498C" w:rsidRPr="00C73956" w:rsidRDefault="00E2498C" w:rsidP="00FE2D29">
            <w:pPr>
              <w:pStyle w:val="ad"/>
              <w:shd w:val="clear" w:color="auto" w:fill="FFFFFF" w:themeFill="background1"/>
              <w:ind w:left="142"/>
              <w:jc w:val="left"/>
              <w:rPr>
                <w:bCs/>
                <w:sz w:val="20"/>
                <w:szCs w:val="20"/>
                <w:lang w:val="uk-UA"/>
              </w:rPr>
            </w:pPr>
            <w:r w:rsidRPr="00C73956">
              <w:rPr>
                <w:bCs/>
                <w:sz w:val="20"/>
                <w:szCs w:val="20"/>
                <w:lang w:val="uk-UA"/>
              </w:rPr>
              <w:t>імені Тараса Шевченка,</w:t>
            </w:r>
          </w:p>
          <w:p w14:paraId="2853D8A0" w14:textId="77777777" w:rsidR="00E2498C" w:rsidRPr="00C73956" w:rsidRDefault="00E2498C" w:rsidP="00FE2D29">
            <w:pPr>
              <w:pStyle w:val="ad"/>
              <w:shd w:val="clear" w:color="auto" w:fill="FFFFFF" w:themeFill="background1"/>
              <w:ind w:left="142"/>
              <w:jc w:val="left"/>
              <w:rPr>
                <w:sz w:val="20"/>
                <w:szCs w:val="20"/>
                <w:lang w:val="uk-UA"/>
              </w:rPr>
            </w:pPr>
            <w:r w:rsidRPr="00C73956">
              <w:rPr>
                <w:sz w:val="20"/>
                <w:szCs w:val="20"/>
                <w:lang w:val="uk-UA"/>
              </w:rPr>
              <w:lastRenderedPageBreak/>
              <w:t>факультет</w:t>
            </w:r>
          </w:p>
          <w:p w14:paraId="33AA3E54" w14:textId="77777777" w:rsidR="00E2498C" w:rsidRPr="00C73956" w:rsidRDefault="00E2498C" w:rsidP="00FE2D29">
            <w:pPr>
              <w:pStyle w:val="ad"/>
              <w:shd w:val="clear" w:color="auto" w:fill="FFFFFF" w:themeFill="background1"/>
              <w:ind w:left="142"/>
              <w:jc w:val="left"/>
              <w:rPr>
                <w:sz w:val="20"/>
                <w:szCs w:val="20"/>
                <w:lang w:val="uk-UA"/>
              </w:rPr>
            </w:pPr>
            <w:r w:rsidRPr="00C73956">
              <w:rPr>
                <w:sz w:val="20"/>
                <w:szCs w:val="20"/>
                <w:lang w:val="uk-UA"/>
              </w:rPr>
              <w:t>соціології,</w:t>
            </w:r>
          </w:p>
          <w:p w14:paraId="2525EBF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left="142" w:right="59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кафедра галузевої соціології</w:t>
            </w:r>
          </w:p>
          <w:p w14:paraId="3AD944B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2DAA8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left="14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Доктор соціологічних наук, по спеціальності</w:t>
            </w:r>
          </w:p>
          <w:p w14:paraId="3EF3973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left="14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Спеціальні та галузеві соціології (диплом ДД №008250 від 2010р.)</w:t>
            </w:r>
          </w:p>
          <w:p w14:paraId="21FC1BB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left="14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Професор</w:t>
            </w:r>
          </w:p>
          <w:p w14:paraId="5FBF874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кафедри соціології та соціальної роботи (атестат 12ПР №006619 від 2011р.)</w:t>
            </w:r>
          </w:p>
          <w:p w14:paraId="51B4B1A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10939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F9B5C2" w14:textId="00F7E676" w:rsidR="00E2498C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ОК 1.11 </w:t>
            </w:r>
            <w:r w:rsidR="00E2498C"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Соціально-політичні студії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BEA10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Основний напрямок наукової діяльності: актуальні проблеми соціології, політики та економіки, організації та управління; методології методів соціальних досліджень; понад 420 наукових та навчально-методичних праць, серед яких 20 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монографій і 35 навчальних посібників та підручників із загальної та галузевих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соціологій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</w:p>
          <w:p w14:paraId="2C34634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1.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Tulenkov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M.,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Lobanova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A.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Social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economic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order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organization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interaction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system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management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//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Management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System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Production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Engineering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Technological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Innovation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Socio-humanistic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context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Volume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27,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Issue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2,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Iune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2019,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Special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issue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pp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 93-99. </w:t>
            </w:r>
          </w:p>
          <w:p w14:paraId="70D29867" w14:textId="77777777" w:rsidR="00E2498C" w:rsidRPr="00C73956" w:rsidRDefault="00000000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60" w:history="1">
              <w:r w:rsidR="00E2498C" w:rsidRPr="00C73956">
                <w:rPr>
                  <w:rStyle w:val="a7"/>
                  <w:rFonts w:ascii="Times New Roman" w:hAnsi="Times New Roman" w:cs="Times New Roman"/>
                  <w:bCs/>
                  <w:sz w:val="20"/>
                  <w:szCs w:val="20"/>
                </w:rPr>
                <w:t>https://www.scopus.com/results/authorNamesList.uri?sort=count-f&amp;src=al&amp;affilName=Taras+Shevchenko+National+University+of+Kyiv&amp;sid=8aa98f9b7c8ca9dba024439a4b348c7d&amp;sot=al&amp;sdt=al&amp;sl=78&amp;s=AUTHLASTNAME%28Tulenkov%29+AND+AFFIL%28Taras+Shevchenko+National+University+of+Kyiv%29&amp;st1=Tulenkov&amp;orcidId=&amp;selectionPageSearch=anl&amp;reselectAuthor=false&amp;activeFlag=true&amp;showDocument=false&amp;resultsPerPage=20&amp;offset=1&amp;jtp=false&amp;currentPage=1&amp;previousSelectionCount=0&amp;tooManySelections=false&amp;previousResultCount=0&amp;authSubject=LFSC&amp;authSubject=HLSC&amp;authSubject=PHSC&amp;authSubject=SOSC&amp;exactAuthorSearch=false&amp;showFullList=false&amp;authorPreferredName=&amp;origin=searchauthorfreelookup&amp;affiliationId=&amp;txGid=efb5248bfcb3fe752db56906fed9d9c2</w:t>
              </w:r>
            </w:hyperlink>
            <w:r w:rsidR="00E2498C"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A2D906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b/>
                <w:sz w:val="20"/>
                <w:szCs w:val="20"/>
              </w:rPr>
              <w:t>Монографії (розділи)</w:t>
            </w:r>
          </w:p>
          <w:p w14:paraId="210AA880" w14:textId="77777777" w:rsidR="00E2498C" w:rsidRPr="00C73956" w:rsidRDefault="00E2498C" w:rsidP="00FE2D29">
            <w:pPr>
              <w:pStyle w:val="aa"/>
              <w:numPr>
                <w:ilvl w:val="0"/>
                <w:numId w:val="33"/>
              </w:numPr>
              <w:shd w:val="clear" w:color="auto" w:fill="FFFFFF" w:themeFill="background1"/>
              <w:spacing w:after="0" w:line="240" w:lineRule="auto"/>
              <w:ind w:left="1" w:hanging="31"/>
              <w:contextualSpacing w:val="0"/>
              <w:rPr>
                <w:bCs/>
                <w:sz w:val="20"/>
                <w:szCs w:val="20"/>
              </w:rPr>
            </w:pPr>
            <w:proofErr w:type="spellStart"/>
            <w:r w:rsidRPr="00C73956">
              <w:rPr>
                <w:bCs/>
                <w:sz w:val="20"/>
                <w:szCs w:val="20"/>
              </w:rPr>
              <w:t>Туленков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М.В. Теоретико-методологічні основи організаційної взаємодії в соціальному управлінні: </w:t>
            </w:r>
            <w:proofErr w:type="spellStart"/>
            <w:r w:rsidRPr="00C73956">
              <w:rPr>
                <w:bCs/>
                <w:sz w:val="20"/>
                <w:szCs w:val="20"/>
              </w:rPr>
              <w:t>моногр</w:t>
            </w:r>
            <w:proofErr w:type="spellEnd"/>
            <w:r w:rsidRPr="00C73956">
              <w:rPr>
                <w:bCs/>
                <w:sz w:val="20"/>
                <w:szCs w:val="20"/>
              </w:rPr>
              <w:t>. - 2-е вид. К.: Каравела, 2018. 512 с.</w:t>
            </w:r>
          </w:p>
          <w:p w14:paraId="30EEF67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b/>
                <w:sz w:val="20"/>
                <w:szCs w:val="20"/>
              </w:rPr>
              <w:t>Категорія «Б»</w:t>
            </w:r>
          </w:p>
          <w:p w14:paraId="5A72F7E5" w14:textId="77777777" w:rsidR="00E2498C" w:rsidRPr="00C73956" w:rsidRDefault="00E2498C" w:rsidP="00FE2D29">
            <w:pPr>
              <w:pStyle w:val="aa"/>
              <w:numPr>
                <w:ilvl w:val="0"/>
                <w:numId w:val="32"/>
              </w:numPr>
              <w:shd w:val="clear" w:color="auto" w:fill="FFFFFF" w:themeFill="background1"/>
              <w:spacing w:after="0" w:line="240" w:lineRule="auto"/>
              <w:ind w:left="1" w:firstLine="41"/>
              <w:contextualSpacing w:val="0"/>
              <w:rPr>
                <w:bCs/>
                <w:sz w:val="20"/>
                <w:szCs w:val="20"/>
              </w:rPr>
            </w:pPr>
            <w:proofErr w:type="spellStart"/>
            <w:r w:rsidRPr="00C73956">
              <w:rPr>
                <w:bCs/>
                <w:sz w:val="20"/>
                <w:szCs w:val="20"/>
              </w:rPr>
              <w:t>Tulenkov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M. </w:t>
            </w:r>
            <w:proofErr w:type="spellStart"/>
            <w:r w:rsidRPr="00C73956">
              <w:rPr>
                <w:bCs/>
                <w:sz w:val="20"/>
                <w:szCs w:val="20"/>
              </w:rPr>
              <w:t>Universal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matrix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of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modern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market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bCs/>
                <w:sz w:val="20"/>
                <w:szCs w:val="20"/>
              </w:rPr>
              <w:t>sociological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context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/ </w:t>
            </w:r>
            <w:proofErr w:type="spellStart"/>
            <w:r w:rsidRPr="00C73956">
              <w:rPr>
                <w:bCs/>
                <w:sz w:val="20"/>
                <w:szCs w:val="20"/>
              </w:rPr>
              <w:t>Volodymyr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Bekh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bCs/>
                <w:sz w:val="20"/>
                <w:szCs w:val="20"/>
              </w:rPr>
              <w:t>Mykola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Tulenkov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 // Релігія та </w:t>
            </w:r>
            <w:proofErr w:type="spellStart"/>
            <w:r w:rsidRPr="00C73956">
              <w:rPr>
                <w:bCs/>
                <w:sz w:val="20"/>
                <w:szCs w:val="20"/>
              </w:rPr>
              <w:t>cоціум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. </w:t>
            </w:r>
            <w:r w:rsidRPr="00C73956">
              <w:rPr>
                <w:bCs/>
                <w:color w:val="FF0000"/>
                <w:sz w:val="20"/>
                <w:szCs w:val="20"/>
              </w:rPr>
              <w:t>2019.</w:t>
            </w:r>
            <w:r w:rsidRPr="00C73956">
              <w:rPr>
                <w:bCs/>
                <w:sz w:val="20"/>
                <w:szCs w:val="20"/>
              </w:rPr>
              <w:t xml:space="preserve"> № 3-4. С. 6-15.</w:t>
            </w:r>
            <w:r w:rsidRPr="00C73956">
              <w:rPr>
                <w:bCs/>
                <w:color w:val="FF0000"/>
                <w:sz w:val="20"/>
                <w:szCs w:val="20"/>
              </w:rPr>
              <w:t xml:space="preserve"> </w:t>
            </w:r>
          </w:p>
          <w:p w14:paraId="079CE7E8" w14:textId="77777777" w:rsidR="00E2498C" w:rsidRPr="00C73956" w:rsidRDefault="00000000" w:rsidP="00FE2D29">
            <w:pPr>
              <w:pStyle w:val="aa"/>
              <w:shd w:val="clear" w:color="auto" w:fill="FFFFFF" w:themeFill="background1"/>
              <w:ind w:left="1" w:firstLine="41"/>
              <w:rPr>
                <w:bCs/>
                <w:sz w:val="20"/>
                <w:szCs w:val="20"/>
              </w:rPr>
            </w:pPr>
            <w:hyperlink r:id="rId61" w:history="1">
              <w:r w:rsidR="00E2498C" w:rsidRPr="00C73956">
                <w:rPr>
                  <w:rStyle w:val="a7"/>
                  <w:bCs/>
                  <w:sz w:val="20"/>
                  <w:szCs w:val="20"/>
                </w:rPr>
                <w:t>http://www.sociology.chnu.edu.ua/res//sociology/3-4.pdf</w:t>
              </w:r>
            </w:hyperlink>
          </w:p>
          <w:p w14:paraId="29796F59" w14:textId="77777777" w:rsidR="00E2498C" w:rsidRPr="00C73956" w:rsidRDefault="00E2498C" w:rsidP="00FE2D29">
            <w:pPr>
              <w:pStyle w:val="aa"/>
              <w:numPr>
                <w:ilvl w:val="0"/>
                <w:numId w:val="32"/>
              </w:numPr>
              <w:shd w:val="clear" w:color="auto" w:fill="FFFFFF" w:themeFill="background1"/>
              <w:spacing w:after="0" w:line="240" w:lineRule="auto"/>
              <w:ind w:left="1" w:firstLine="41"/>
              <w:contextualSpacing w:val="0"/>
              <w:rPr>
                <w:bCs/>
                <w:sz w:val="20"/>
                <w:szCs w:val="20"/>
              </w:rPr>
            </w:pPr>
            <w:proofErr w:type="spellStart"/>
            <w:r w:rsidRPr="00C73956">
              <w:rPr>
                <w:bCs/>
                <w:sz w:val="20"/>
                <w:szCs w:val="20"/>
              </w:rPr>
              <w:t>Туленков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М.В., </w:t>
            </w:r>
            <w:proofErr w:type="spellStart"/>
            <w:r w:rsidRPr="00C73956">
              <w:rPr>
                <w:bCs/>
                <w:sz w:val="20"/>
                <w:szCs w:val="20"/>
              </w:rPr>
              <w:t>Бех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В.П. Освітня система інформаційного соціуму у дискурсі  </w:t>
            </w:r>
            <w:proofErr w:type="spellStart"/>
            <w:r w:rsidRPr="00C73956">
              <w:rPr>
                <w:bCs/>
                <w:sz w:val="20"/>
                <w:szCs w:val="20"/>
              </w:rPr>
              <w:t>парадигмального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прогнозу // Соціальні технології: актуальні проблеми теорії та практики. Випуск № 85. Запоріжжя: КПУ, 2020. С. 68-81.</w:t>
            </w:r>
          </w:p>
          <w:p w14:paraId="32B1686C" w14:textId="77777777" w:rsidR="00E2498C" w:rsidRPr="00C73956" w:rsidRDefault="00000000" w:rsidP="00FE2D29">
            <w:pPr>
              <w:shd w:val="clear" w:color="auto" w:fill="FFFFFF" w:themeFill="background1"/>
              <w:spacing w:after="0" w:line="240" w:lineRule="auto"/>
              <w:ind w:left="1" w:firstLine="4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62" w:history="1">
              <w:r w:rsidR="00E2498C" w:rsidRPr="00C73956">
                <w:rPr>
                  <w:rStyle w:val="a7"/>
                  <w:rFonts w:ascii="Times New Roman" w:eastAsia="Times New Roman" w:hAnsi="Times New Roman" w:cs="Times New Roman"/>
                  <w:sz w:val="20"/>
                  <w:szCs w:val="20"/>
                  <w:shd w:val="clear" w:color="auto" w:fill="F9F9F9"/>
                  <w:lang w:eastAsia="ru-RU"/>
                </w:rPr>
                <w:t>http://soctech-journal.kpu.zp.ua/archive/2020/85/10.pdf</w:t>
              </w:r>
              <w:r w:rsidR="00E2498C" w:rsidRPr="00C73956">
                <w:rPr>
                  <w:rStyle w:val="a7"/>
                  <w:rFonts w:ascii="Times New Roman" w:hAnsi="Times New Roman" w:cs="Times New Roman"/>
                  <w:bCs/>
                  <w:sz w:val="20"/>
                  <w:szCs w:val="20"/>
                </w:rPr>
                <w:t xml:space="preserve">3  </w:t>
              </w:r>
            </w:hyperlink>
            <w:r w:rsidR="00E2498C"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3. </w:t>
            </w:r>
            <w:proofErr w:type="spellStart"/>
            <w:r w:rsidR="00E2498C"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Туленков</w:t>
            </w:r>
            <w:proofErr w:type="spellEnd"/>
            <w:r w:rsidR="00E2498C"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М.В. С</w:t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оціальні відносини як </w:t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вирішальний чинник життєдіяльності та відтворення сучасного соціуму </w:t>
            </w:r>
            <w:r w:rsidR="00E2498C"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/ </w:t>
            </w:r>
            <w:proofErr w:type="spellStart"/>
            <w:r w:rsidR="00E2498C"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М.В.Туленков</w:t>
            </w:r>
            <w:proofErr w:type="spellEnd"/>
            <w:r w:rsidR="00E2498C"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="00E2498C"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Я.В.Зоська</w:t>
            </w:r>
            <w:proofErr w:type="spellEnd"/>
            <w:r w:rsidR="00E2498C"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="00E2498C"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О.О.Пустовий</w:t>
            </w:r>
            <w:proofErr w:type="spellEnd"/>
            <w:r w:rsidR="00E2498C"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//</w:t>
            </w:r>
            <w:r w:rsidR="00E2498C"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498C"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Соціальні технології: актуальні проблеми теорії та практики. Випуск № 91. Запоріжжя: КПУ, 2021. С. 58-72.</w:t>
            </w:r>
          </w:p>
          <w:p w14:paraId="5AFFCED3" w14:textId="77777777" w:rsidR="00E2498C" w:rsidRPr="00C73956" w:rsidRDefault="00000000" w:rsidP="00FE2D29">
            <w:pPr>
              <w:shd w:val="clear" w:color="auto" w:fill="FFFFFF" w:themeFill="background1"/>
              <w:spacing w:after="0" w:line="240" w:lineRule="auto"/>
              <w:ind w:left="1" w:firstLine="4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63" w:history="1">
              <w:r w:rsidR="00E2498C" w:rsidRPr="00C73956">
                <w:rPr>
                  <w:rStyle w:val="a7"/>
                  <w:rFonts w:ascii="Times New Roman" w:hAnsi="Times New Roman" w:cs="Times New Roman"/>
                  <w:bCs/>
                  <w:sz w:val="20"/>
                  <w:szCs w:val="20"/>
                </w:rPr>
                <w:t>http://soctech-journal.kpu.zp.ua/archive/2021/91/9.pdf</w:t>
              </w:r>
            </w:hyperlink>
            <w:r w:rsidR="00E2498C"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2AE5B75" w14:textId="77777777" w:rsidR="00E2498C" w:rsidRPr="00C73956" w:rsidRDefault="00E2498C" w:rsidP="00FE2D29">
            <w:pPr>
              <w:pStyle w:val="aa"/>
              <w:numPr>
                <w:ilvl w:val="0"/>
                <w:numId w:val="31"/>
              </w:numPr>
              <w:shd w:val="clear" w:color="auto" w:fill="FFFFFF" w:themeFill="background1"/>
              <w:spacing w:after="0" w:line="240" w:lineRule="auto"/>
              <w:ind w:left="1" w:firstLine="41"/>
              <w:contextualSpacing w:val="0"/>
              <w:rPr>
                <w:bCs/>
                <w:sz w:val="20"/>
                <w:szCs w:val="20"/>
              </w:rPr>
            </w:pPr>
            <w:proofErr w:type="spellStart"/>
            <w:r w:rsidRPr="00C73956">
              <w:rPr>
                <w:bCs/>
                <w:sz w:val="20"/>
                <w:szCs w:val="20"/>
              </w:rPr>
              <w:t>Туленков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М.В., </w:t>
            </w:r>
            <w:proofErr w:type="spellStart"/>
            <w:r w:rsidRPr="00C73956">
              <w:rPr>
                <w:bCs/>
                <w:sz w:val="20"/>
                <w:szCs w:val="20"/>
              </w:rPr>
              <w:t>Бех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В.П. Організаційно-управлінські відносини у фокусі соціологічної  аналітики // Соціальні  технології: актуальні проблеми теорії та практики. </w:t>
            </w:r>
            <w:proofErr w:type="spellStart"/>
            <w:r w:rsidRPr="00C73956">
              <w:rPr>
                <w:bCs/>
                <w:sz w:val="20"/>
                <w:szCs w:val="20"/>
              </w:rPr>
              <w:t>Вип</w:t>
            </w:r>
            <w:proofErr w:type="spellEnd"/>
            <w:r w:rsidRPr="00C73956">
              <w:rPr>
                <w:bCs/>
                <w:sz w:val="20"/>
                <w:szCs w:val="20"/>
              </w:rPr>
              <w:t>. 86. 2020. С. 109-126.</w:t>
            </w:r>
          </w:p>
          <w:p w14:paraId="15F75313" w14:textId="77777777" w:rsidR="00E2498C" w:rsidRPr="00C73956" w:rsidRDefault="00000000" w:rsidP="00FE2D29">
            <w:pPr>
              <w:pStyle w:val="aa"/>
              <w:shd w:val="clear" w:color="auto" w:fill="FFFFFF" w:themeFill="background1"/>
              <w:ind w:left="1" w:firstLine="41"/>
              <w:rPr>
                <w:bCs/>
                <w:sz w:val="20"/>
                <w:szCs w:val="20"/>
              </w:rPr>
            </w:pPr>
            <w:hyperlink r:id="rId64" w:history="1">
              <w:r w:rsidR="00E2498C" w:rsidRPr="00C73956">
                <w:rPr>
                  <w:rStyle w:val="a7"/>
                  <w:bCs/>
                  <w:sz w:val="20"/>
                  <w:szCs w:val="20"/>
                </w:rPr>
                <w:t>http://soctech-journal.kpu.zp.ua/archive/2020/86/13.pdf</w:t>
              </w:r>
            </w:hyperlink>
            <w:r w:rsidR="00E2498C" w:rsidRPr="00C73956">
              <w:rPr>
                <w:bCs/>
                <w:sz w:val="20"/>
                <w:szCs w:val="20"/>
              </w:rPr>
              <w:t xml:space="preserve"> </w:t>
            </w:r>
          </w:p>
          <w:p w14:paraId="4C3AC2E3" w14:textId="77777777" w:rsidR="00E2498C" w:rsidRPr="00C73956" w:rsidRDefault="00E2498C" w:rsidP="00FE2D29">
            <w:pPr>
              <w:pStyle w:val="aa"/>
              <w:numPr>
                <w:ilvl w:val="0"/>
                <w:numId w:val="31"/>
              </w:numPr>
              <w:shd w:val="clear" w:color="auto" w:fill="FFFFFF" w:themeFill="background1"/>
              <w:spacing w:after="0" w:line="240" w:lineRule="auto"/>
              <w:ind w:left="1" w:firstLine="41"/>
              <w:contextualSpacing w:val="0"/>
              <w:rPr>
                <w:bCs/>
                <w:sz w:val="20"/>
                <w:szCs w:val="20"/>
              </w:rPr>
            </w:pPr>
            <w:proofErr w:type="spellStart"/>
            <w:r w:rsidRPr="00C73956">
              <w:rPr>
                <w:bCs/>
                <w:sz w:val="20"/>
                <w:szCs w:val="20"/>
              </w:rPr>
              <w:t>Tulenkov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M. </w:t>
            </w:r>
            <w:proofErr w:type="spellStart"/>
            <w:r w:rsidRPr="00C73956">
              <w:rPr>
                <w:bCs/>
                <w:sz w:val="20"/>
                <w:szCs w:val="20"/>
              </w:rPr>
              <w:t>Mentality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as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Category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of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Social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Philosophy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in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the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Post-Pandemic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Society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/ </w:t>
            </w:r>
            <w:proofErr w:type="spellStart"/>
            <w:r w:rsidRPr="00C73956">
              <w:rPr>
                <w:bCs/>
                <w:sz w:val="20"/>
                <w:szCs w:val="20"/>
              </w:rPr>
              <w:t>М.Tulenkov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bCs/>
                <w:sz w:val="20"/>
                <w:szCs w:val="20"/>
              </w:rPr>
              <w:t>E.Gugnin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bCs/>
                <w:sz w:val="20"/>
                <w:szCs w:val="20"/>
              </w:rPr>
              <w:t>S.Shtepa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bCs/>
                <w:sz w:val="20"/>
                <w:szCs w:val="20"/>
              </w:rPr>
              <w:t>O.Patynok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,  </w:t>
            </w:r>
            <w:proofErr w:type="spellStart"/>
            <w:r w:rsidRPr="00C73956">
              <w:rPr>
                <w:bCs/>
                <w:sz w:val="20"/>
                <w:szCs w:val="20"/>
              </w:rPr>
              <w:t>M.Lipin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// </w:t>
            </w:r>
            <w:proofErr w:type="spellStart"/>
            <w:r w:rsidRPr="00C73956">
              <w:rPr>
                <w:bCs/>
                <w:sz w:val="20"/>
                <w:szCs w:val="20"/>
              </w:rPr>
              <w:t>Postmodern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bCs/>
                <w:sz w:val="20"/>
                <w:szCs w:val="20"/>
              </w:rPr>
              <w:t>Openings</w:t>
            </w:r>
            <w:proofErr w:type="spellEnd"/>
            <w:r w:rsidRPr="00C73956">
              <w:rPr>
                <w:bCs/>
                <w:sz w:val="20"/>
                <w:szCs w:val="20"/>
              </w:rPr>
              <w:t xml:space="preserve">. </w:t>
            </w:r>
            <w:hyperlink r:id="rId65" w:history="1">
              <w:r w:rsidRPr="00C73956">
                <w:rPr>
                  <w:rStyle w:val="a7"/>
                  <w:bCs/>
                  <w:sz w:val="20"/>
                  <w:szCs w:val="20"/>
                </w:rPr>
                <w:t>Vol.12 No.1Sup1</w:t>
              </w:r>
            </w:hyperlink>
            <w:r w:rsidRPr="00C73956">
              <w:rPr>
                <w:bCs/>
                <w:sz w:val="20"/>
                <w:szCs w:val="20"/>
              </w:rPr>
              <w:t xml:space="preserve"> 12 (1Sup1). </w:t>
            </w:r>
            <w:r w:rsidRPr="00C73956">
              <w:rPr>
                <w:bCs/>
                <w:sz w:val="20"/>
                <w:szCs w:val="20"/>
                <w:shd w:val="clear" w:color="auto" w:fill="FFFFFF"/>
              </w:rPr>
              <w:t xml:space="preserve">29. 04. 2021.рр. 33-45. </w:t>
            </w:r>
            <w:r w:rsidRPr="00C73956">
              <w:rPr>
                <w:bCs/>
                <w:sz w:val="20"/>
                <w:szCs w:val="20"/>
              </w:rPr>
              <w:t xml:space="preserve"> </w:t>
            </w:r>
          </w:p>
          <w:p w14:paraId="05536725" w14:textId="77777777" w:rsidR="00E2498C" w:rsidRPr="00C73956" w:rsidRDefault="00000000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hyperlink r:id="rId66" w:history="1">
              <w:r w:rsidR="00E2498C" w:rsidRPr="00C73956">
                <w:rPr>
                  <w:rStyle w:val="a7"/>
                  <w:rFonts w:ascii="Times New Roman" w:hAnsi="Times New Roman" w:cs="Times New Roman"/>
                  <w:bCs/>
                  <w:sz w:val="20"/>
                  <w:szCs w:val="20"/>
                </w:rPr>
                <w:t>https://lumenpublishing.com/journals/index.php/po/article/view/3325/3008</w:t>
              </w:r>
            </w:hyperlink>
          </w:p>
          <w:p w14:paraId="6BA8A06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tabs>
                <w:tab w:val="left" w:pos="54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Член експертної ради МОН України з філософських, політичних і соціологічних наук</w:t>
            </w:r>
          </w:p>
        </w:tc>
      </w:tr>
      <w:tr w:rsidR="00E2498C" w:rsidRPr="00C73956" w14:paraId="3511FEBC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DE9EFA6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92988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29B800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Хотяїнцев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Володимир Миколайович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8B8CB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Доцент, основне місце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A34D0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D028D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Київський ордена Леніна державний університет ім. Т. Г. Шевченка, рік закінчення:1971, загальна фізика, фізик за спеціалізацією теоретична фізика;</w:t>
            </w:r>
          </w:p>
          <w:p w14:paraId="01BBABA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Кандидат фізико-математичних наук, диплом ФМ№008372 від 31.10.1979 р.;</w:t>
            </w:r>
          </w:p>
          <w:p w14:paraId="17B40C1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Атестат доцента ДЦ№084711 від 02.10.1985 р.</w:t>
            </w:r>
          </w:p>
          <w:p w14:paraId="713FB41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EC542F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EF625C" w14:textId="4344FB26" w:rsidR="00E2498C" w:rsidRPr="00C73956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 1.16 Методи математичної фізики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9D523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Підвищення кваліфікації: 2017 р., стажування: відділ теоретичної фізики Інституту ядерних досліджень НАН України</w:t>
            </w:r>
          </w:p>
          <w:p w14:paraId="0768E0C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Основні публікації за напрямом дисциплін:</w:t>
            </w:r>
          </w:p>
          <w:p w14:paraId="5D84EED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Методи математичної фізики: методичні вказівки до практичних занять та самостійної роботи для студентів фізичного факультету / Упорядник В. М.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Хотяїнцев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– К.: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Видавничо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-поліграфічний центр "Київський університет", 2010. – 66 с.</w:t>
            </w:r>
          </w:p>
          <w:p w14:paraId="4FCC7EA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2.Методи математичної фізики: методичні вказівки до практичних занять та самостійної роботи для студентів фізичного факультету/Упорядник В. М.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Хотяїнцев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2-е видання, змінене і доповнене. – Вінниця, ФОП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Рогальська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О. І., 2017. – 80 с.</w:t>
            </w:r>
          </w:p>
          <w:p w14:paraId="7324D6B7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3.E.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Eriksson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 A.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Vaivads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 Y. 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Khotyaintsev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 V. M.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Khotyayintsev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 M.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André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Statistics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magnetic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identification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multispacecraft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Geophys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Res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Lett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 42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 (2015) 6883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6889. </w:t>
            </w: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doi:</w:t>
            </w:r>
            <w:hyperlink r:id="rId67" w:tgtFrame="_blank" w:tooltip="Link to external resource: 10.1002/2015GL064959" w:history="1">
              <w:r w:rsidRPr="00C7395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10.1002/2015GL064959</w:t>
              </w:r>
            </w:hyperlink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674E0DD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4.О. М.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Хотяїнцева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, В. М.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Хотяїнцев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, В. М. Павлович. Реактивність у теорії стаціонарної хвилі ядерних поділів // Ядерна фізика та енергетика, 2016, Т. 17, № 2, - С. 157 - 165.</w:t>
            </w:r>
          </w:p>
          <w:p w14:paraId="38759F3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5.В.М.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Хотяїнцев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Р.В.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Бардаков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С.В.Краковська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В.М. Шпиг. Еволюція змішаної хмари: ріст частинок льоду // Наукові праці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УкрНДГМІ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2016,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Вип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268, - C. 3 – 15.</w:t>
            </w:r>
          </w:p>
          <w:p w14:paraId="1368C31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6.В. М.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Хотяїнцев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В. І.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Гулік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О. М.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Хотяїнцева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А. В. Аксьонов, В. М. Павлович. Застосування Монте-Карло коду </w:t>
            </w: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Serpent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до розрахунку параметрів стаціонарної хвилі ядерних поділів // Ядерна фізика та енергетика, 2017, Т. 18, № 3, - С. 267 - 275.</w:t>
            </w:r>
          </w:p>
        </w:tc>
      </w:tr>
      <w:tr w:rsidR="00E2498C" w:rsidRPr="00C73956" w14:paraId="76647777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E664BE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lastRenderedPageBreak/>
              <w:t>181591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57B0CC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Цареградська</w:t>
            </w:r>
            <w:proofErr w:type="spellEnd"/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Тетяна Леонідівна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A5EDA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кафедризагальної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фізики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9C1FA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78062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Диплом </w:t>
            </w:r>
          </w:p>
          <w:p w14:paraId="1B915CB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УВ №768906</w:t>
            </w:r>
          </w:p>
          <w:p w14:paraId="329DA73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від 28 червня 1990 </w:t>
            </w:r>
          </w:p>
          <w:p w14:paraId="6524328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Київський університет імені Тараса Шевченка</w:t>
            </w:r>
          </w:p>
          <w:p w14:paraId="38B27D0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фізика, </w:t>
            </w:r>
          </w:p>
          <w:p w14:paraId="3273E457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фізик, викладач</w:t>
            </w:r>
          </w:p>
          <w:p w14:paraId="230BB32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12E58976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кандидата наук КН №005715 від 27 червня 1994 року</w:t>
            </w:r>
          </w:p>
          <w:p w14:paraId="0AD72B9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Вища атестаційна комісія України                   </w:t>
            </w:r>
          </w:p>
          <w:p w14:paraId="7BB1054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кандидат фізико-математичних наук</w:t>
            </w:r>
          </w:p>
          <w:p w14:paraId="5123FCB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Фізика твердого тіла</w:t>
            </w:r>
          </w:p>
          <w:p w14:paraId="6CA39C06" w14:textId="77777777" w:rsidR="00E2498C" w:rsidRPr="00C73956" w:rsidRDefault="00E2498C" w:rsidP="00FE2D29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A5895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91BB1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Атестат доцента</w:t>
            </w:r>
          </w:p>
          <w:p w14:paraId="09C288C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кафедри загальної фізики: </w:t>
            </w:r>
          </w:p>
          <w:p w14:paraId="070692E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12 ДЦ №029901</w:t>
            </w:r>
          </w:p>
          <w:p w14:paraId="223ED33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від 19 січня 2012 Атестаційна колегія МОН України</w:t>
            </w:r>
          </w:p>
          <w:p w14:paraId="5F39549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6E475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22 роки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B7B1BE" w14:textId="77777777" w:rsidR="00E42DE6" w:rsidRPr="00C73956" w:rsidRDefault="00F03697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ОК 1.17 Навчальна практика за фахом, </w:t>
            </w:r>
          </w:p>
          <w:p w14:paraId="501357AF" w14:textId="77777777" w:rsidR="00E42DE6" w:rsidRPr="00C73956" w:rsidRDefault="00F03697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ОК 1.32 Безпека життєдіяльності з основами екології, </w:t>
            </w:r>
          </w:p>
          <w:p w14:paraId="56749556" w14:textId="1117C173" w:rsidR="00E2498C" w:rsidRPr="00C73956" w:rsidRDefault="00F03697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ВК 5.1.1 Термодинаміка конденсованого стану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91DDB5" w14:textId="77777777" w:rsidR="00E2498C" w:rsidRPr="00C73956" w:rsidRDefault="00E2498C" w:rsidP="00FE2D29">
            <w:pPr>
              <w:pStyle w:val="23"/>
              <w:shd w:val="clear" w:color="auto" w:fill="FFFFFF" w:themeFill="background1"/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C73956">
              <w:rPr>
                <w:sz w:val="20"/>
                <w:szCs w:val="20"/>
                <w:lang w:val="uk-UA"/>
              </w:rPr>
              <w:t xml:space="preserve">Є висококваліфікованим фахівцем в  галузі  термодинаміки металів  та сплавів , а також процесів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фазоутворення</w:t>
            </w:r>
            <w:proofErr w:type="spellEnd"/>
            <w:r w:rsidRPr="00C73956">
              <w:rPr>
                <w:sz w:val="20"/>
                <w:szCs w:val="20"/>
                <w:lang w:val="uk-UA"/>
              </w:rPr>
              <w:t xml:space="preserve"> </w:t>
            </w:r>
          </w:p>
          <w:p w14:paraId="63F33DF2" w14:textId="77777777" w:rsidR="00E2498C" w:rsidRPr="00C73956" w:rsidRDefault="00E2498C" w:rsidP="00FE2D29">
            <w:pPr>
              <w:pStyle w:val="23"/>
              <w:shd w:val="clear" w:color="auto" w:fill="FFFFFF" w:themeFill="background1"/>
              <w:spacing w:after="0" w:line="240" w:lineRule="auto"/>
              <w:rPr>
                <w:color w:val="000000"/>
                <w:sz w:val="20"/>
                <w:szCs w:val="20"/>
                <w:lang w:val="uk-UA"/>
              </w:rPr>
            </w:pPr>
            <w:r w:rsidRPr="00C73956">
              <w:rPr>
                <w:sz w:val="20"/>
                <w:szCs w:val="20"/>
                <w:lang w:val="uk-UA"/>
              </w:rPr>
              <w:t xml:space="preserve">в аморфних системах, </w:t>
            </w:r>
            <w:r w:rsidRPr="00C73956">
              <w:rPr>
                <w:bCs/>
                <w:sz w:val="20"/>
                <w:szCs w:val="20"/>
                <w:lang w:val="uk-UA"/>
              </w:rPr>
              <w:t xml:space="preserve">за результатами  наукової роботи  </w:t>
            </w:r>
            <w:proofErr w:type="spellStart"/>
            <w:r w:rsidRPr="00C73956">
              <w:rPr>
                <w:color w:val="000000"/>
                <w:sz w:val="20"/>
                <w:szCs w:val="20"/>
                <w:lang w:val="uk-UA"/>
              </w:rPr>
              <w:t>опублікувано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  понад  70 статей у фахових наукових журналах, </w:t>
            </w:r>
          </w:p>
          <w:p w14:paraId="059C5AEA" w14:textId="77777777" w:rsidR="00E2498C" w:rsidRPr="00C73956" w:rsidRDefault="00E2498C" w:rsidP="00FE2D29">
            <w:pPr>
              <w:pStyle w:val="23"/>
              <w:shd w:val="clear" w:color="auto" w:fill="FFFFFF" w:themeFill="background1"/>
              <w:spacing w:after="0" w:line="240" w:lineRule="auto"/>
              <w:rPr>
                <w:color w:val="000000"/>
                <w:sz w:val="20"/>
                <w:szCs w:val="20"/>
                <w:lang w:val="uk-UA"/>
              </w:rPr>
            </w:pPr>
            <w:r w:rsidRPr="00C73956">
              <w:rPr>
                <w:color w:val="000000"/>
                <w:sz w:val="20"/>
                <w:szCs w:val="20"/>
                <w:lang w:val="uk-UA"/>
              </w:rPr>
              <w:t xml:space="preserve">з них  42  у базі </w:t>
            </w:r>
            <w:proofErr w:type="spellStart"/>
            <w:r w:rsidRPr="00C73956">
              <w:rPr>
                <w:sz w:val="20"/>
                <w:szCs w:val="20"/>
                <w:lang w:val="uk-UA"/>
              </w:rPr>
              <w:t>Scopus</w:t>
            </w:r>
            <w:proofErr w:type="spellEnd"/>
            <w:r w:rsidRPr="00C73956">
              <w:rPr>
                <w:color w:val="000000"/>
                <w:sz w:val="20"/>
                <w:szCs w:val="20"/>
                <w:lang w:val="uk-UA"/>
              </w:rPr>
              <w:t>.</w:t>
            </w:r>
          </w:p>
          <w:p w14:paraId="5A5868FF" w14:textId="77777777" w:rsidR="00E2498C" w:rsidRPr="00C73956" w:rsidRDefault="00E2498C" w:rsidP="00FE2D29">
            <w:pPr>
              <w:pStyle w:val="Text0"/>
              <w:shd w:val="clear" w:color="auto" w:fill="FFFFFF" w:themeFill="background1"/>
              <w:snapToGrid w:val="0"/>
              <w:ind w:firstLine="0"/>
              <w:jc w:val="left"/>
              <w:rPr>
                <w:lang w:val="uk-UA" w:eastAsia="en-US"/>
              </w:rPr>
            </w:pPr>
            <w:proofErr w:type="spellStart"/>
            <w:r w:rsidRPr="00C73956">
              <w:rPr>
                <w:lang w:val="uk-UA"/>
              </w:rPr>
              <w:t>Співвтор</w:t>
            </w:r>
            <w:proofErr w:type="spellEnd"/>
            <w:r w:rsidRPr="00C73956">
              <w:rPr>
                <w:lang w:val="uk-UA"/>
              </w:rPr>
              <w:t xml:space="preserve"> 20 навчальних </w:t>
            </w:r>
            <w:proofErr w:type="spellStart"/>
            <w:r w:rsidRPr="00C73956">
              <w:rPr>
                <w:lang w:val="uk-UA"/>
              </w:rPr>
              <w:t>посібникоів</w:t>
            </w:r>
            <w:proofErr w:type="spellEnd"/>
            <w:r w:rsidRPr="00C73956">
              <w:rPr>
                <w:lang w:val="uk-UA"/>
              </w:rPr>
              <w:t xml:space="preserve">, </w:t>
            </w:r>
            <w:r w:rsidRPr="00C73956">
              <w:rPr>
                <w:lang w:val="uk-UA" w:eastAsia="en-US"/>
              </w:rPr>
              <w:t xml:space="preserve">серед яких:  </w:t>
            </w:r>
          </w:p>
          <w:p w14:paraId="0CC0DC0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«Термодинаміка металів та сплавів» (Шпак А.П.,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Лисов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В.І., Куницький Ю.А.,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Цареградська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Т.Л.), Київ, Вид. “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Академперіо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-дика”,  2002, 70 с.</w:t>
            </w:r>
          </w:p>
          <w:p w14:paraId="5DC4ABEA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«Невпорядковані системи та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квазікристали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», (Боровий М. О., Каленик О. О., Куницький Ю. А.,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Цареградська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Т. Л.) Київ, Вид. «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Інтерсервіс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», 2014, 228 с.</w:t>
            </w:r>
          </w:p>
          <w:p w14:paraId="5D040786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Наноматеріали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нанотехнології,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нанопристрої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». (Боровий М.О. та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інш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.) Київ, Вид. «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Інтерсервіс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», 2015,350с.</w:t>
            </w:r>
          </w:p>
          <w:p w14:paraId="7EA17F82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4. Боровий М.О., Оліх О.Я., Овсієнко І.В.,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Цареградська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Т.Л., Подолян А.О., Козаченко В.В. Загальна фізика для хіміків. Частина 3. Оптика, елементи квантової механіки, атомної та ядерної фізики. Видавництво «Тов. Твори» 2022, с.</w:t>
            </w:r>
          </w:p>
          <w:p w14:paraId="14A5AAA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О.О.Каленик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І. В.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Плющай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Т.Л.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Цареградська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Т.Л. Фізика для студентів-іноземців: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навч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посіб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 К.: ВПЦ "Київський університет", 2021. – 295 с.</w:t>
            </w:r>
          </w:p>
          <w:p w14:paraId="32903EB4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6. O.O.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Kalenyk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I.V.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Plyushchay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T.L.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Tsaregradskaya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P.O.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Lischuk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Part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II: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Electricity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Magnetism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Optics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Atomic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Nuclear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Textbook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foreign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students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preparatory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departments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Київський національний університет імені Тараса Шевченка, ВПЦ "Київський університет", 2022, 114 c.</w:t>
            </w:r>
          </w:p>
          <w:p w14:paraId="62C25329" w14:textId="77777777" w:rsidR="00E2498C" w:rsidRPr="00C73956" w:rsidRDefault="00E2498C" w:rsidP="00FE2D29">
            <w:pPr>
              <w:pStyle w:val="Text0"/>
              <w:shd w:val="clear" w:color="auto" w:fill="FFFFFF" w:themeFill="background1"/>
              <w:snapToGrid w:val="0"/>
              <w:ind w:firstLine="0"/>
              <w:jc w:val="left"/>
              <w:rPr>
                <w:lang w:val="uk-UA"/>
              </w:rPr>
            </w:pPr>
          </w:p>
          <w:p w14:paraId="53FD289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Пройшла наукове стажування в 2021 році в Інституті металофізики імені Г.В.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Курдюмова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НАН України (наказ Ректора №526-32 від 17.08.20, сертифікат № 61-330/15  від 31.05.21); </w:t>
            </w:r>
          </w:p>
          <w:p w14:paraId="320AAA0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Курс підвищення кваліфікації та розвитку педагогічних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компетентностей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викладачів «KNU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Teach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Week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2” травень 2021, сертифікат від  09.06.21;  </w:t>
            </w:r>
          </w:p>
          <w:p w14:paraId="5E2AB15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курс підвищення кваліфікації та розвитку педагогічних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компетентностей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 викладачів “KNU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Teach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Week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”, січень 2021, сертифікат від  25.01.21.</w:t>
            </w:r>
          </w:p>
          <w:p w14:paraId="26E1BFFB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програма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KNUEducators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`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weekbyGenesis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, 25.07-05.08.2022.</w:t>
            </w:r>
          </w:p>
          <w:p w14:paraId="3D8EB93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 з розвитку співпраці бізнесу та університетів «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Uni-BizBridge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»,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Softserve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11-14.07.2022,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cертифікат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№387.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br/>
              <w:t>Навчальний курс «TECHSUMMERFORTEACHERSBOOTCAMP», сертифікат №TM №2022/00233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07.07 – 04.08. 2022, Львів, Україна.</w:t>
            </w:r>
          </w:p>
          <w:p w14:paraId="2763E28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F4FD7A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Має досвід викладання курсу «Безпека життєдіяльності» більше ніж 20 років. В 2012 році пройшла підвищення кваліфікації з „Безпеки життєдіяльності” в Інституті післядипломної освіти  Національного авіаційного університету (наказ №469-32 від 01.06.2012) та отримала посвідчення  12 СПК </w:t>
            </w:r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836079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</w:p>
          <w:p w14:paraId="7AACF4E7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Курс лекцій „Безпека життєдіяльності з основами екології”  був адаптований до потреб студентів фізичного факультету та за результатами цієї роботи були опубліковані 2 навчальні посібники. </w:t>
            </w:r>
          </w:p>
          <w:p w14:paraId="583C3BFA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У 2015-2017 роках приймала участь в роботі ІІІ, IV та V Міжнародних конференцій «Хімічна і радіаційна безпека: проблеми і рішення. Наукові і практичні аспекти вирішення проблем хімічної і радіаційної безпеки».</w:t>
            </w:r>
          </w:p>
          <w:p w14:paraId="19D5BB9E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Наукова робота 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Цареградської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Т.Л.. частково пов’язана з розробкою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екологобезпечених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функціональних матеріалів,  в 2020 році вийшли наступні статті у фахових виданнях  за екологічною тематикою:</w:t>
            </w:r>
          </w:p>
          <w:p w14:paraId="378B4F0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1. Шляхи оптимізації фізичних властивостей аморфних сплавів для застосування їх в екологічно безпечних технологіях /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Цареградська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Т.Л.,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Плющай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І.В. та </w:t>
            </w:r>
            <w:proofErr w:type="spellStart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інш</w:t>
            </w:r>
            <w:proofErr w:type="spellEnd"/>
            <w:r w:rsidRPr="00C73956">
              <w:rPr>
                <w:rFonts w:ascii="Times New Roman" w:hAnsi="Times New Roman" w:cs="Times New Roman"/>
                <w:bCs/>
                <w:sz w:val="20"/>
                <w:szCs w:val="20"/>
              </w:rPr>
              <w:t>. 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// 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Проблеми охорони навколишнього природного середовища та екологічної безпеки: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зб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 наук. пр. / УКРНДІЕП; ХНУ імені В. Н. Каразіна – Х.: ПП «Стиль-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Іздат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»,</w:t>
            </w:r>
            <w:r w:rsidRPr="00C73956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2020. – Вип.42. –</w:t>
            </w:r>
            <w:r w:rsidRPr="00C73956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С.</w:t>
            </w:r>
            <w:r w:rsidRPr="00C73956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C7395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143-158.</w:t>
            </w:r>
            <w:r w:rsidRPr="00C73956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E2498C" w:rsidRPr="00C73956" w14:paraId="76F17394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42DED67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9836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D59D24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Шевченко Вікторія Богданівна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FA641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Доцент</w:t>
            </w:r>
            <w:r w:rsidRPr="00C73956">
              <w:rPr>
                <w:rFonts w:ascii="Times New Roman" w:hAnsi="Times New Roman" w:cs="Times New Roman"/>
                <w:sz w:val="20"/>
                <w:szCs w:val="20"/>
              </w:rPr>
              <w:br/>
              <w:t>кафедри фізики металів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DEA37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32EA2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спеціаліста</w:t>
            </w:r>
          </w:p>
          <w:p w14:paraId="4E4D715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ЛЕ №004388   30.06.1995</w:t>
            </w:r>
          </w:p>
          <w:p w14:paraId="0C01358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Київський державний університет імені Тараса Шевченка</w:t>
            </w:r>
          </w:p>
          <w:p w14:paraId="256E39C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Фізика твердого тіла</w:t>
            </w:r>
          </w:p>
          <w:p w14:paraId="10AA7B2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Фізик, викладач.</w:t>
            </w:r>
          </w:p>
          <w:p w14:paraId="774453EC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54782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Диплом кандидата наук</w:t>
            </w:r>
          </w:p>
          <w:p w14:paraId="2A9132F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ДК 042391    20.09.2007</w:t>
            </w:r>
          </w:p>
          <w:p w14:paraId="1F5D6203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Вища атестаційна комісія України,</w:t>
            </w:r>
          </w:p>
          <w:p w14:paraId="5C85C19D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Кандидат фізико-математичних наук</w:t>
            </w:r>
          </w:p>
          <w:p w14:paraId="12618A8A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Фізика твердого тіла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30C9631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11 років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650954" w14:textId="77777777" w:rsidR="00E42DE6" w:rsidRPr="00C73956" w:rsidRDefault="00F03697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ОК 1.17 Навчальна практика за фахом, </w:t>
            </w:r>
          </w:p>
          <w:p w14:paraId="53B12D39" w14:textId="5A23D054" w:rsidR="00E2498C" w:rsidRPr="00C73956" w:rsidRDefault="00F03697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 1.21 Практикум з механіки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20C8C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Фахівець в області фізики напівпровідникових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наноструктур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Навчальні посібники за напрямком дисциплін: </w:t>
            </w:r>
          </w:p>
          <w:p w14:paraId="37C3A222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Приходько О.О., Шевченко В.Б., Задорожна Л.В., Чумаченко А.В. Лінійна алгебра та аналітична геометрія. Методичні рекомендації до практичних занять, Вінниця, 2020.</w:t>
            </w:r>
          </w:p>
          <w:p w14:paraId="672FC765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За результатами  наукової роботи </w:t>
            </w: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опубліковано 37 наукових статей, з них 11 у базі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Scopus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</w:p>
          <w:p w14:paraId="2F014DC0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1.Shevchenko V. B.,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Datsenko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O.I.,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Kravchenko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V.M.,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Makara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V.A.,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Effect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nucleic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acids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oxidation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photoluminescence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porous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silicon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Electronic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Physics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, 11, No3, 03005 (2019).</w:t>
            </w:r>
          </w:p>
          <w:p w14:paraId="60109358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2. V. B.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Shevchenko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V. A.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Makara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O. I.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Dacenko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T. S.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Veblaya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Evolution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photoluminescence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chemical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composition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nanostructured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silicon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solutions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phys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stat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sol</w:t>
            </w:r>
            <w:proofErr w:type="spellEnd"/>
            <w:r w:rsidRPr="00C73956">
              <w:rPr>
                <w:rFonts w:ascii="Times New Roman" w:hAnsi="Times New Roman" w:cs="Times New Roman"/>
                <w:sz w:val="20"/>
                <w:szCs w:val="20"/>
              </w:rPr>
              <w:t>. (c), 5, 3818 (2008).</w:t>
            </w:r>
          </w:p>
        </w:tc>
      </w:tr>
      <w:tr w:rsidR="00E2498C" w:rsidRPr="00C73956" w14:paraId="0751E145" w14:textId="77777777" w:rsidTr="00FE2D29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B6FA90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348804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B713DE" w14:textId="77777777" w:rsidR="00E2498C" w:rsidRPr="00C73956" w:rsidRDefault="00E2498C" w:rsidP="00FE2D29">
            <w:pPr>
              <w:shd w:val="clear" w:color="auto" w:fill="FFFFFF" w:themeFill="background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Янчук Сергій Ярославович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82164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доцент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9D4131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іноземних мов хіміко-фізичних </w:t>
            </w:r>
            <w:proofErr w:type="spellStart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факультетівНавчально</w:t>
            </w:r>
            <w:proofErr w:type="spellEnd"/>
            <w:r w:rsidRPr="00C73956">
              <w:rPr>
                <w:rFonts w:ascii="Times New Roman" w:eastAsia="Times New Roman" w:hAnsi="Times New Roman" w:cs="Times New Roman"/>
                <w:sz w:val="20"/>
                <w:szCs w:val="20"/>
              </w:rPr>
              <w:t>-наукового інституту філології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DAAC6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Диплом кандидата філологічних наук: ДК 006423, виданий 17.05.2012 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149659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D8D7AE" w14:textId="13CAC1E0" w:rsidR="00E42DE6" w:rsidRPr="00C73956" w:rsidRDefault="00E42DE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ОК 1.35 Іноземна мова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55D71815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Опікується патріотичним вихованням студентів,  брав активну участь у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проєктах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Британської Ради. Курс підвищення кваліфікації проходив на кафедрі іноземних мов Київського національного лінгвістичного університету в період з 3 лютого по 31 травня 2020 р. (наказ </w:t>
            </w:r>
            <w:r w:rsidRPr="00C73956">
              <w:rPr>
                <w:rFonts w:ascii="Times New Roman" w:eastAsia="Segoe UI Symbol" w:hAnsi="Times New Roman" w:cs="Times New Roman"/>
                <w:sz w:val="20"/>
                <w:szCs w:val="20"/>
              </w:rPr>
              <w:t xml:space="preserve">№589-32 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від 04.07.2019). Має 93 публікації:</w:t>
            </w:r>
          </w:p>
          <w:p w14:paraId="37C3D0CB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  Артур Конан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Дойл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Загублений світ =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Arthur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Conan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Doyle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The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Lost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World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: книга для читання: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навч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посіб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для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студ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вищих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навч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. закладів / укладання Янчука С. Я. — Вид.2-ге. Вінниця: Нова Книга, 2013. – 296 с.</w:t>
            </w:r>
          </w:p>
          <w:p w14:paraId="6E2DDC8D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  Янчук С. Теорія військового перекладу в Україні: стан, проблеми, перспективи / Сергій Янчук //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Мовні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і концептуальні картини світу: Збірник наукових праць. – Випуск 43, частина 4. – К.: ВПЦ "Київський </w:t>
            </w:r>
          </w:p>
          <w:p w14:paraId="70730122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університет" Київ, 2013. – С. 328-335.</w:t>
            </w:r>
          </w:p>
          <w:p w14:paraId="06FF758F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3. Янчук С.Я. Особливості перекладу англомовної  військової    документації миротворчих місій ООН та НАТО / С.Я. Янчук. – Київ: Логос, 2013. – 220 с.  </w:t>
            </w:r>
          </w:p>
          <w:p w14:paraId="114D9A56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4. Янчук С.Я. Готуємося до перевірки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мовної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компетенції експертною групою ООН. – К.: Логос, 2016. – 176 с.</w:t>
            </w:r>
          </w:p>
          <w:p w14:paraId="69268F3C" w14:textId="77777777" w:rsidR="00E2498C" w:rsidRPr="00C73956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5. Янчук С. 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Вербалiзацiя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збройної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агресiї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Росiйської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Федерацiї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проти України (на матеріалі статей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Нолана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Петерсона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Актуальнi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питання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гуманiтарних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наук. </w:t>
            </w:r>
            <w:proofErr w:type="spellStart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>Вип</w:t>
            </w:r>
            <w:proofErr w:type="spellEnd"/>
            <w:r w:rsidRPr="00C7395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30, том 3, 2020. – С. 193-198</w:t>
            </w:r>
          </w:p>
        </w:tc>
      </w:tr>
    </w:tbl>
    <w:p w14:paraId="156A6E7A" w14:textId="77777777" w:rsidR="00AD5179" w:rsidRPr="00C73956" w:rsidRDefault="00AD5179" w:rsidP="00FE2D2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D5179" w:rsidRPr="00C73956" w:rsidSect="00AD5179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 Vu Serif Condensed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UnicodeMS">
    <w:altName w:val="Arial Unicode MS"/>
    <w:charset w:val="80"/>
    <w:family w:val="swiss"/>
    <w:pitch w:val="variable"/>
    <w:sig w:usb0="F7FFAFFF" w:usb1="E9DFFFFF" w:usb2="0000003F" w:usb3="00000000" w:csb0="003F01FF" w:csb1="00000000"/>
  </w:font>
  <w:font w:name="AdvOT8608a8d1+2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4A1"/>
    <w:multiLevelType w:val="hybridMultilevel"/>
    <w:tmpl w:val="05DC05CA"/>
    <w:lvl w:ilvl="0" w:tplc="B1C8E0C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72A05"/>
    <w:multiLevelType w:val="hybridMultilevel"/>
    <w:tmpl w:val="A2A8AC1A"/>
    <w:lvl w:ilvl="0" w:tplc="583C6CD4">
      <w:start w:val="22"/>
      <w:numFmt w:val="decimal"/>
      <w:lvlText w:val="%1."/>
      <w:lvlJc w:val="left"/>
      <w:pPr>
        <w:ind w:left="2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77" w:hanging="360"/>
      </w:pPr>
    </w:lvl>
    <w:lvl w:ilvl="2" w:tplc="0422001B" w:tentative="1">
      <w:start w:val="1"/>
      <w:numFmt w:val="lowerRoman"/>
      <w:lvlText w:val="%3."/>
      <w:lvlJc w:val="right"/>
      <w:pPr>
        <w:ind w:left="1697" w:hanging="180"/>
      </w:pPr>
    </w:lvl>
    <w:lvl w:ilvl="3" w:tplc="0422000F" w:tentative="1">
      <w:start w:val="1"/>
      <w:numFmt w:val="decimal"/>
      <w:lvlText w:val="%4."/>
      <w:lvlJc w:val="left"/>
      <w:pPr>
        <w:ind w:left="2417" w:hanging="360"/>
      </w:pPr>
    </w:lvl>
    <w:lvl w:ilvl="4" w:tplc="04220019" w:tentative="1">
      <w:start w:val="1"/>
      <w:numFmt w:val="lowerLetter"/>
      <w:lvlText w:val="%5."/>
      <w:lvlJc w:val="left"/>
      <w:pPr>
        <w:ind w:left="3137" w:hanging="360"/>
      </w:pPr>
    </w:lvl>
    <w:lvl w:ilvl="5" w:tplc="0422001B" w:tentative="1">
      <w:start w:val="1"/>
      <w:numFmt w:val="lowerRoman"/>
      <w:lvlText w:val="%6."/>
      <w:lvlJc w:val="right"/>
      <w:pPr>
        <w:ind w:left="3857" w:hanging="180"/>
      </w:pPr>
    </w:lvl>
    <w:lvl w:ilvl="6" w:tplc="0422000F" w:tentative="1">
      <w:start w:val="1"/>
      <w:numFmt w:val="decimal"/>
      <w:lvlText w:val="%7."/>
      <w:lvlJc w:val="left"/>
      <w:pPr>
        <w:ind w:left="4577" w:hanging="360"/>
      </w:pPr>
    </w:lvl>
    <w:lvl w:ilvl="7" w:tplc="04220019" w:tentative="1">
      <w:start w:val="1"/>
      <w:numFmt w:val="lowerLetter"/>
      <w:lvlText w:val="%8."/>
      <w:lvlJc w:val="left"/>
      <w:pPr>
        <w:ind w:left="5297" w:hanging="360"/>
      </w:pPr>
    </w:lvl>
    <w:lvl w:ilvl="8" w:tplc="0422001B" w:tentative="1">
      <w:start w:val="1"/>
      <w:numFmt w:val="lowerRoman"/>
      <w:lvlText w:val="%9."/>
      <w:lvlJc w:val="right"/>
      <w:pPr>
        <w:ind w:left="6017" w:hanging="180"/>
      </w:pPr>
    </w:lvl>
  </w:abstractNum>
  <w:abstractNum w:abstractNumId="2" w15:restartNumberingAfterBreak="0">
    <w:nsid w:val="09362007"/>
    <w:multiLevelType w:val="hybridMultilevel"/>
    <w:tmpl w:val="F45289F2"/>
    <w:lvl w:ilvl="0" w:tplc="9CF6F7F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B6C85"/>
    <w:multiLevelType w:val="multilevel"/>
    <w:tmpl w:val="13BE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F7251"/>
    <w:multiLevelType w:val="hybridMultilevel"/>
    <w:tmpl w:val="EA489080"/>
    <w:lvl w:ilvl="0" w:tplc="4E104D96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lang w:val="uk-U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236C17"/>
    <w:multiLevelType w:val="multilevel"/>
    <w:tmpl w:val="1B88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2240D"/>
    <w:multiLevelType w:val="multilevel"/>
    <w:tmpl w:val="93243C6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8F4558A"/>
    <w:multiLevelType w:val="hybridMultilevel"/>
    <w:tmpl w:val="8DE8772E"/>
    <w:lvl w:ilvl="0" w:tplc="82B2715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24502"/>
    <w:multiLevelType w:val="hybridMultilevel"/>
    <w:tmpl w:val="544EA1FA"/>
    <w:lvl w:ilvl="0" w:tplc="28164E7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578E9"/>
    <w:multiLevelType w:val="singleLevel"/>
    <w:tmpl w:val="C2B2CDA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0" w15:restartNumberingAfterBreak="0">
    <w:nsid w:val="2B807B60"/>
    <w:multiLevelType w:val="hybridMultilevel"/>
    <w:tmpl w:val="EE12C4D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51A09"/>
    <w:multiLevelType w:val="hybridMultilevel"/>
    <w:tmpl w:val="A3BCD57A"/>
    <w:lvl w:ilvl="0" w:tplc="7024B2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3C3BA8"/>
    <w:multiLevelType w:val="hybridMultilevel"/>
    <w:tmpl w:val="8DCC3A9A"/>
    <w:lvl w:ilvl="0" w:tplc="7B3C3D1A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46BB4"/>
    <w:multiLevelType w:val="hybridMultilevel"/>
    <w:tmpl w:val="4C3276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94DAC"/>
    <w:multiLevelType w:val="hybridMultilevel"/>
    <w:tmpl w:val="C436CA4E"/>
    <w:lvl w:ilvl="0" w:tplc="E7D6BC5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B5EAA"/>
    <w:multiLevelType w:val="hybridMultilevel"/>
    <w:tmpl w:val="9D6816F4"/>
    <w:lvl w:ilvl="0" w:tplc="5CB4C42E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509E1"/>
    <w:multiLevelType w:val="hybridMultilevel"/>
    <w:tmpl w:val="81F4E9A6"/>
    <w:lvl w:ilvl="0" w:tplc="BF6C3E1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40F52"/>
    <w:multiLevelType w:val="hybridMultilevel"/>
    <w:tmpl w:val="95626006"/>
    <w:lvl w:ilvl="0" w:tplc="6B52AC9A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69F79DA"/>
    <w:multiLevelType w:val="hybridMultilevel"/>
    <w:tmpl w:val="D32E0CE2"/>
    <w:lvl w:ilvl="0" w:tplc="B0BCA4A6">
      <w:start w:val="1"/>
      <w:numFmt w:val="decimal"/>
      <w:lvlText w:val="%1."/>
      <w:lvlJc w:val="left"/>
      <w:pPr>
        <w:ind w:left="66" w:hanging="169"/>
      </w:pPr>
      <w:rPr>
        <w:rFonts w:ascii="Georgia" w:eastAsia="Georgia" w:hAnsi="Georgia" w:cs="Georgia" w:hint="default"/>
        <w:spacing w:val="-1"/>
        <w:w w:val="100"/>
        <w:sz w:val="18"/>
        <w:szCs w:val="18"/>
      </w:rPr>
    </w:lvl>
    <w:lvl w:ilvl="1" w:tplc="DD848EBC">
      <w:numFmt w:val="bullet"/>
      <w:lvlText w:val="•"/>
      <w:lvlJc w:val="left"/>
      <w:pPr>
        <w:ind w:left="257" w:hanging="169"/>
      </w:pPr>
      <w:rPr>
        <w:rFonts w:hint="default"/>
      </w:rPr>
    </w:lvl>
    <w:lvl w:ilvl="2" w:tplc="3E84AC9E">
      <w:numFmt w:val="bullet"/>
      <w:lvlText w:val="•"/>
      <w:lvlJc w:val="left"/>
      <w:pPr>
        <w:ind w:left="455" w:hanging="169"/>
      </w:pPr>
      <w:rPr>
        <w:rFonts w:hint="default"/>
      </w:rPr>
    </w:lvl>
    <w:lvl w:ilvl="3" w:tplc="A3F463CA">
      <w:numFmt w:val="bullet"/>
      <w:lvlText w:val="•"/>
      <w:lvlJc w:val="left"/>
      <w:pPr>
        <w:ind w:left="653" w:hanging="169"/>
      </w:pPr>
      <w:rPr>
        <w:rFonts w:hint="default"/>
      </w:rPr>
    </w:lvl>
    <w:lvl w:ilvl="4" w:tplc="B73C213C">
      <w:numFmt w:val="bullet"/>
      <w:lvlText w:val="•"/>
      <w:lvlJc w:val="left"/>
      <w:pPr>
        <w:ind w:left="850" w:hanging="169"/>
      </w:pPr>
      <w:rPr>
        <w:rFonts w:hint="default"/>
      </w:rPr>
    </w:lvl>
    <w:lvl w:ilvl="5" w:tplc="6CE4BF34">
      <w:numFmt w:val="bullet"/>
      <w:lvlText w:val="•"/>
      <w:lvlJc w:val="left"/>
      <w:pPr>
        <w:ind w:left="1048" w:hanging="169"/>
      </w:pPr>
      <w:rPr>
        <w:rFonts w:hint="default"/>
      </w:rPr>
    </w:lvl>
    <w:lvl w:ilvl="6" w:tplc="BE08E3AE">
      <w:numFmt w:val="bullet"/>
      <w:lvlText w:val="•"/>
      <w:lvlJc w:val="left"/>
      <w:pPr>
        <w:ind w:left="1246" w:hanging="169"/>
      </w:pPr>
      <w:rPr>
        <w:rFonts w:hint="default"/>
      </w:rPr>
    </w:lvl>
    <w:lvl w:ilvl="7" w:tplc="04C2F10C">
      <w:numFmt w:val="bullet"/>
      <w:lvlText w:val="•"/>
      <w:lvlJc w:val="left"/>
      <w:pPr>
        <w:ind w:left="1443" w:hanging="169"/>
      </w:pPr>
      <w:rPr>
        <w:rFonts w:hint="default"/>
      </w:rPr>
    </w:lvl>
    <w:lvl w:ilvl="8" w:tplc="14C678D4">
      <w:numFmt w:val="bullet"/>
      <w:lvlText w:val="•"/>
      <w:lvlJc w:val="left"/>
      <w:pPr>
        <w:ind w:left="1641" w:hanging="169"/>
      </w:pPr>
      <w:rPr>
        <w:rFonts w:hint="default"/>
      </w:rPr>
    </w:lvl>
  </w:abstractNum>
  <w:abstractNum w:abstractNumId="19" w15:restartNumberingAfterBreak="0">
    <w:nsid w:val="4A1C585E"/>
    <w:multiLevelType w:val="hybridMultilevel"/>
    <w:tmpl w:val="5316D3C0"/>
    <w:lvl w:ilvl="0" w:tplc="8592B452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614E1"/>
    <w:multiLevelType w:val="multilevel"/>
    <w:tmpl w:val="54EE8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2224C1"/>
    <w:multiLevelType w:val="hybridMultilevel"/>
    <w:tmpl w:val="8DCC3A9A"/>
    <w:lvl w:ilvl="0" w:tplc="7B3C3D1A">
      <w:start w:val="1"/>
      <w:numFmt w:val="decimal"/>
      <w:suff w:val="nothing"/>
      <w:lvlText w:val="%1."/>
      <w:lvlJc w:val="left"/>
      <w:pPr>
        <w:ind w:left="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278F8"/>
    <w:multiLevelType w:val="hybridMultilevel"/>
    <w:tmpl w:val="1626F52C"/>
    <w:lvl w:ilvl="0" w:tplc="B8682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329DD"/>
    <w:multiLevelType w:val="multilevel"/>
    <w:tmpl w:val="9A20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2746F7"/>
    <w:multiLevelType w:val="hybridMultilevel"/>
    <w:tmpl w:val="766A3E1E"/>
    <w:lvl w:ilvl="0" w:tplc="38A47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E254C"/>
    <w:multiLevelType w:val="hybridMultilevel"/>
    <w:tmpl w:val="5A086022"/>
    <w:lvl w:ilvl="0" w:tplc="8BF48F9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96B0F"/>
    <w:multiLevelType w:val="hybridMultilevel"/>
    <w:tmpl w:val="CEE83D1A"/>
    <w:lvl w:ilvl="0" w:tplc="D2CEE3F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51117"/>
    <w:multiLevelType w:val="hybridMultilevel"/>
    <w:tmpl w:val="3564B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A736CC"/>
    <w:multiLevelType w:val="hybridMultilevel"/>
    <w:tmpl w:val="E8580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84F0F"/>
    <w:multiLevelType w:val="multilevel"/>
    <w:tmpl w:val="8474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DA4A97"/>
    <w:multiLevelType w:val="hybridMultilevel"/>
    <w:tmpl w:val="EAB812A2"/>
    <w:lvl w:ilvl="0" w:tplc="0422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542D0"/>
    <w:multiLevelType w:val="hybridMultilevel"/>
    <w:tmpl w:val="E9D6785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9D5C38"/>
    <w:multiLevelType w:val="hybridMultilevel"/>
    <w:tmpl w:val="D3725728"/>
    <w:lvl w:ilvl="0" w:tplc="16540254">
      <w:start w:val="1"/>
      <w:numFmt w:val="decimal"/>
      <w:lvlText w:val="%1."/>
      <w:lvlJc w:val="left"/>
      <w:pPr>
        <w:ind w:left="744" w:hanging="384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A71622"/>
    <w:multiLevelType w:val="hybridMultilevel"/>
    <w:tmpl w:val="98882E22"/>
    <w:lvl w:ilvl="0" w:tplc="5240DA92">
      <w:start w:val="1"/>
      <w:numFmt w:val="decimal"/>
      <w:lvlText w:val="%1."/>
      <w:lvlJc w:val="left"/>
      <w:pPr>
        <w:tabs>
          <w:tab w:val="num" w:pos="0"/>
        </w:tabs>
        <w:ind w:left="-40" w:firstLine="4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46841720">
    <w:abstractNumId w:val="17"/>
  </w:num>
  <w:num w:numId="2" w16cid:durableId="1484657889">
    <w:abstractNumId w:val="31"/>
  </w:num>
  <w:num w:numId="3" w16cid:durableId="29734636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143820">
    <w:abstractNumId w:val="4"/>
  </w:num>
  <w:num w:numId="5" w16cid:durableId="800077286">
    <w:abstractNumId w:val="33"/>
  </w:num>
  <w:num w:numId="6" w16cid:durableId="1657954562">
    <w:abstractNumId w:val="11"/>
  </w:num>
  <w:num w:numId="7" w16cid:durableId="1694334677">
    <w:abstractNumId w:val="13"/>
  </w:num>
  <w:num w:numId="8" w16cid:durableId="1647776019">
    <w:abstractNumId w:val="14"/>
  </w:num>
  <w:num w:numId="9" w16cid:durableId="852449741">
    <w:abstractNumId w:val="16"/>
  </w:num>
  <w:num w:numId="10" w16cid:durableId="445470330">
    <w:abstractNumId w:val="6"/>
  </w:num>
  <w:num w:numId="11" w16cid:durableId="1958949422">
    <w:abstractNumId w:val="12"/>
  </w:num>
  <w:num w:numId="12" w16cid:durableId="1194617976">
    <w:abstractNumId w:val="0"/>
  </w:num>
  <w:num w:numId="13" w16cid:durableId="515195399">
    <w:abstractNumId w:val="7"/>
  </w:num>
  <w:num w:numId="14" w16cid:durableId="2016305558">
    <w:abstractNumId w:val="9"/>
  </w:num>
  <w:num w:numId="15" w16cid:durableId="1200508285">
    <w:abstractNumId w:val="26"/>
  </w:num>
  <w:num w:numId="16" w16cid:durableId="1290816447">
    <w:abstractNumId w:val="8"/>
  </w:num>
  <w:num w:numId="17" w16cid:durableId="1060785386">
    <w:abstractNumId w:val="27"/>
  </w:num>
  <w:num w:numId="18" w16cid:durableId="1926189305">
    <w:abstractNumId w:val="25"/>
  </w:num>
  <w:num w:numId="19" w16cid:durableId="1132790067">
    <w:abstractNumId w:val="19"/>
  </w:num>
  <w:num w:numId="20" w16cid:durableId="183911022">
    <w:abstractNumId w:val="2"/>
  </w:num>
  <w:num w:numId="21" w16cid:durableId="116798258">
    <w:abstractNumId w:val="21"/>
  </w:num>
  <w:num w:numId="22" w16cid:durableId="526456335">
    <w:abstractNumId w:val="3"/>
  </w:num>
  <w:num w:numId="23" w16cid:durableId="1625428729">
    <w:abstractNumId w:val="5"/>
  </w:num>
  <w:num w:numId="24" w16cid:durableId="239675377">
    <w:abstractNumId w:val="24"/>
  </w:num>
  <w:num w:numId="25" w16cid:durableId="573205997">
    <w:abstractNumId w:val="30"/>
  </w:num>
  <w:num w:numId="26" w16cid:durableId="582493196">
    <w:abstractNumId w:val="23"/>
  </w:num>
  <w:num w:numId="27" w16cid:durableId="235743953">
    <w:abstractNumId w:val="20"/>
  </w:num>
  <w:num w:numId="28" w16cid:durableId="1690645049">
    <w:abstractNumId w:val="18"/>
  </w:num>
  <w:num w:numId="29" w16cid:durableId="1833787563">
    <w:abstractNumId w:val="1"/>
  </w:num>
  <w:num w:numId="30" w16cid:durableId="185141334">
    <w:abstractNumId w:val="10"/>
  </w:num>
  <w:num w:numId="31" w16cid:durableId="1910457575">
    <w:abstractNumId w:val="22"/>
  </w:num>
  <w:num w:numId="32" w16cid:durableId="17243522">
    <w:abstractNumId w:val="32"/>
  </w:num>
  <w:num w:numId="33" w16cid:durableId="1845167811">
    <w:abstractNumId w:val="15"/>
  </w:num>
  <w:num w:numId="34" w16cid:durableId="423065377">
    <w:abstractNumId w:val="28"/>
  </w:num>
  <w:num w:numId="35" w16cid:durableId="31661496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179"/>
    <w:rsid w:val="00006062"/>
    <w:rsid w:val="0000696E"/>
    <w:rsid w:val="00051F69"/>
    <w:rsid w:val="00074B89"/>
    <w:rsid w:val="00093B77"/>
    <w:rsid w:val="000A6220"/>
    <w:rsid w:val="000C0578"/>
    <w:rsid w:val="000F419E"/>
    <w:rsid w:val="000F64BE"/>
    <w:rsid w:val="001014DB"/>
    <w:rsid w:val="00116BA6"/>
    <w:rsid w:val="00117CA7"/>
    <w:rsid w:val="0012202F"/>
    <w:rsid w:val="001510D6"/>
    <w:rsid w:val="001538F3"/>
    <w:rsid w:val="00155BC5"/>
    <w:rsid w:val="00156E36"/>
    <w:rsid w:val="00157F18"/>
    <w:rsid w:val="00194959"/>
    <w:rsid w:val="001A0E91"/>
    <w:rsid w:val="001A4492"/>
    <w:rsid w:val="001A5CA3"/>
    <w:rsid w:val="001B55BB"/>
    <w:rsid w:val="001D3D64"/>
    <w:rsid w:val="001E0D12"/>
    <w:rsid w:val="001E15FE"/>
    <w:rsid w:val="001E3945"/>
    <w:rsid w:val="001F3A26"/>
    <w:rsid w:val="001F4B0B"/>
    <w:rsid w:val="002023A0"/>
    <w:rsid w:val="0022398F"/>
    <w:rsid w:val="00227DB9"/>
    <w:rsid w:val="002337E2"/>
    <w:rsid w:val="00234311"/>
    <w:rsid w:val="002437B9"/>
    <w:rsid w:val="002534D5"/>
    <w:rsid w:val="002602EB"/>
    <w:rsid w:val="00263FEB"/>
    <w:rsid w:val="002650F3"/>
    <w:rsid w:val="002658E9"/>
    <w:rsid w:val="0029055A"/>
    <w:rsid w:val="002A56C3"/>
    <w:rsid w:val="002D20F4"/>
    <w:rsid w:val="002D3F9F"/>
    <w:rsid w:val="002F1704"/>
    <w:rsid w:val="003144C3"/>
    <w:rsid w:val="00316866"/>
    <w:rsid w:val="003216DF"/>
    <w:rsid w:val="00330EE5"/>
    <w:rsid w:val="00331DFC"/>
    <w:rsid w:val="00334348"/>
    <w:rsid w:val="00342E61"/>
    <w:rsid w:val="003651AE"/>
    <w:rsid w:val="00380179"/>
    <w:rsid w:val="00381114"/>
    <w:rsid w:val="00386C91"/>
    <w:rsid w:val="003A26D2"/>
    <w:rsid w:val="003C33AE"/>
    <w:rsid w:val="003E6BB6"/>
    <w:rsid w:val="003F1A0B"/>
    <w:rsid w:val="003F7A47"/>
    <w:rsid w:val="00420F3C"/>
    <w:rsid w:val="004400D2"/>
    <w:rsid w:val="00460F31"/>
    <w:rsid w:val="00473310"/>
    <w:rsid w:val="00476C85"/>
    <w:rsid w:val="004831E0"/>
    <w:rsid w:val="004969E8"/>
    <w:rsid w:val="004A5793"/>
    <w:rsid w:val="004A681E"/>
    <w:rsid w:val="004B16E0"/>
    <w:rsid w:val="004B2F62"/>
    <w:rsid w:val="004C5051"/>
    <w:rsid w:val="004D37BC"/>
    <w:rsid w:val="004E0D01"/>
    <w:rsid w:val="004E4B17"/>
    <w:rsid w:val="004F4514"/>
    <w:rsid w:val="00506FE4"/>
    <w:rsid w:val="00517D1D"/>
    <w:rsid w:val="0054281E"/>
    <w:rsid w:val="00543ECF"/>
    <w:rsid w:val="0055031E"/>
    <w:rsid w:val="00585C37"/>
    <w:rsid w:val="005A1C44"/>
    <w:rsid w:val="005A1F9E"/>
    <w:rsid w:val="005A2CB0"/>
    <w:rsid w:val="005B16EE"/>
    <w:rsid w:val="005B5813"/>
    <w:rsid w:val="005C2D4B"/>
    <w:rsid w:val="005F02C6"/>
    <w:rsid w:val="0061166E"/>
    <w:rsid w:val="00612DD5"/>
    <w:rsid w:val="00646C53"/>
    <w:rsid w:val="00657435"/>
    <w:rsid w:val="00661584"/>
    <w:rsid w:val="006626EA"/>
    <w:rsid w:val="006643CD"/>
    <w:rsid w:val="00687018"/>
    <w:rsid w:val="006A55EE"/>
    <w:rsid w:val="0070059B"/>
    <w:rsid w:val="00705FD4"/>
    <w:rsid w:val="007240B7"/>
    <w:rsid w:val="007317B2"/>
    <w:rsid w:val="007455E1"/>
    <w:rsid w:val="00763D8C"/>
    <w:rsid w:val="00764482"/>
    <w:rsid w:val="007A147B"/>
    <w:rsid w:val="007D0EFC"/>
    <w:rsid w:val="007E54BE"/>
    <w:rsid w:val="007F61A8"/>
    <w:rsid w:val="00806C7F"/>
    <w:rsid w:val="0083347C"/>
    <w:rsid w:val="00842567"/>
    <w:rsid w:val="00853E02"/>
    <w:rsid w:val="00855FBD"/>
    <w:rsid w:val="00883AD4"/>
    <w:rsid w:val="008907E6"/>
    <w:rsid w:val="0089657A"/>
    <w:rsid w:val="008B7437"/>
    <w:rsid w:val="008C25CB"/>
    <w:rsid w:val="008D4ECF"/>
    <w:rsid w:val="008D574C"/>
    <w:rsid w:val="008E0E70"/>
    <w:rsid w:val="008F3556"/>
    <w:rsid w:val="00903A52"/>
    <w:rsid w:val="00954B02"/>
    <w:rsid w:val="00984B94"/>
    <w:rsid w:val="00994320"/>
    <w:rsid w:val="009A518D"/>
    <w:rsid w:val="009D2DF0"/>
    <w:rsid w:val="009E26FA"/>
    <w:rsid w:val="00A42F37"/>
    <w:rsid w:val="00A51957"/>
    <w:rsid w:val="00A52ED5"/>
    <w:rsid w:val="00A53CD5"/>
    <w:rsid w:val="00A91F71"/>
    <w:rsid w:val="00AD37C9"/>
    <w:rsid w:val="00AD5179"/>
    <w:rsid w:val="00B058CB"/>
    <w:rsid w:val="00B2015D"/>
    <w:rsid w:val="00B33AC6"/>
    <w:rsid w:val="00B55EE7"/>
    <w:rsid w:val="00B61807"/>
    <w:rsid w:val="00B65347"/>
    <w:rsid w:val="00BA3F58"/>
    <w:rsid w:val="00BD464B"/>
    <w:rsid w:val="00BD555C"/>
    <w:rsid w:val="00BD7530"/>
    <w:rsid w:val="00C065D7"/>
    <w:rsid w:val="00C14776"/>
    <w:rsid w:val="00C2293E"/>
    <w:rsid w:val="00C24481"/>
    <w:rsid w:val="00C26D36"/>
    <w:rsid w:val="00C45B93"/>
    <w:rsid w:val="00C52974"/>
    <w:rsid w:val="00C52EBE"/>
    <w:rsid w:val="00C608BF"/>
    <w:rsid w:val="00C67E8E"/>
    <w:rsid w:val="00C73956"/>
    <w:rsid w:val="00C9112D"/>
    <w:rsid w:val="00C964DD"/>
    <w:rsid w:val="00CA2561"/>
    <w:rsid w:val="00CA48BD"/>
    <w:rsid w:val="00CB4288"/>
    <w:rsid w:val="00CC0F0F"/>
    <w:rsid w:val="00CC25BA"/>
    <w:rsid w:val="00CF7C43"/>
    <w:rsid w:val="00D044B0"/>
    <w:rsid w:val="00D04F35"/>
    <w:rsid w:val="00D14867"/>
    <w:rsid w:val="00D24483"/>
    <w:rsid w:val="00D54BF5"/>
    <w:rsid w:val="00D73896"/>
    <w:rsid w:val="00D8381B"/>
    <w:rsid w:val="00D87B48"/>
    <w:rsid w:val="00D94323"/>
    <w:rsid w:val="00DA12E3"/>
    <w:rsid w:val="00DC70FF"/>
    <w:rsid w:val="00DD1674"/>
    <w:rsid w:val="00DD53C4"/>
    <w:rsid w:val="00DE450D"/>
    <w:rsid w:val="00E03CBD"/>
    <w:rsid w:val="00E2498C"/>
    <w:rsid w:val="00E42DE6"/>
    <w:rsid w:val="00E45FB8"/>
    <w:rsid w:val="00E46B68"/>
    <w:rsid w:val="00E5539B"/>
    <w:rsid w:val="00E600BF"/>
    <w:rsid w:val="00E631A2"/>
    <w:rsid w:val="00E67A65"/>
    <w:rsid w:val="00E7234C"/>
    <w:rsid w:val="00EA3448"/>
    <w:rsid w:val="00EA5F75"/>
    <w:rsid w:val="00ED12BF"/>
    <w:rsid w:val="00ED26C6"/>
    <w:rsid w:val="00EE372A"/>
    <w:rsid w:val="00F02A5B"/>
    <w:rsid w:val="00F03697"/>
    <w:rsid w:val="00F20943"/>
    <w:rsid w:val="00F60B20"/>
    <w:rsid w:val="00F6213D"/>
    <w:rsid w:val="00F74914"/>
    <w:rsid w:val="00F911F0"/>
    <w:rsid w:val="00FB280B"/>
    <w:rsid w:val="00FB411E"/>
    <w:rsid w:val="00FB63AB"/>
    <w:rsid w:val="00FE043B"/>
    <w:rsid w:val="00FE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E47A016"/>
  <w15:chartTrackingRefBased/>
  <w15:docId w15:val="{1E4CA7EB-346A-40D4-B258-B7F85BCA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9"/>
    <w:unhideWhenUsed/>
    <w:qFormat/>
    <w:rsid w:val="00B33AC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4"/>
      <w:szCs w:val="20"/>
      <w:lang w:eastAsia="ru-RU"/>
    </w:rPr>
  </w:style>
  <w:style w:type="paragraph" w:styleId="5">
    <w:name w:val="heading 5"/>
    <w:basedOn w:val="a0"/>
    <w:next w:val="a0"/>
    <w:link w:val="50"/>
    <w:uiPriority w:val="9"/>
    <w:unhideWhenUsed/>
    <w:qFormat/>
    <w:rsid w:val="00705FD4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nhideWhenUsed/>
    <w:qFormat/>
    <w:rsid w:val="00B33AC6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Абзац списка1"/>
    <w:aliases w:val="2,Akapit z listą BS,Bullet list,Colorful List - Accent 12,H&amp;P List Paragraph,List Paragraph1,List1,Normal bullet 2,Saraksta rindkopa,Saraksta rindkopa1,Strip"/>
    <w:basedOn w:val="a0"/>
    <w:link w:val="a4"/>
    <w:qFormat/>
    <w:rsid w:val="00B33AC6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lv-LV" w:eastAsia="lv-LV"/>
    </w:rPr>
  </w:style>
  <w:style w:type="character" w:customStyle="1" w:styleId="a4">
    <w:name w:val="Абзац списка Знак"/>
    <w:aliases w:val="2 Знак,Akapit z listą BS Знак,Bullet list Знак,Colorful List - Accent 12 Знак,H&amp;P List Paragraph Знак,List Paragraph1 Знак,List1 Знак,Normal bullet 2 Знак,Saraksta rindkopa Знак,Saraksta rindkopa1 Знак,Strip Знак"/>
    <w:link w:val="1"/>
    <w:qFormat/>
    <w:locked/>
    <w:rsid w:val="00B33AC6"/>
    <w:rPr>
      <w:rFonts w:ascii="Times New Roman" w:eastAsia="Times New Roman" w:hAnsi="Times New Roman" w:cs="Times New Roman"/>
      <w:sz w:val="24"/>
      <w:szCs w:val="24"/>
      <w:lang w:val="lv-LV" w:eastAsia="lv-LV"/>
    </w:rPr>
  </w:style>
  <w:style w:type="character" w:styleId="a5">
    <w:name w:val="Emphasis"/>
    <w:uiPriority w:val="99"/>
    <w:qFormat/>
    <w:rsid w:val="00B33AC6"/>
    <w:rPr>
      <w:i/>
      <w:iCs/>
    </w:rPr>
  </w:style>
  <w:style w:type="character" w:customStyle="1" w:styleId="anchortext">
    <w:name w:val="anchortext"/>
    <w:rsid w:val="00B33AC6"/>
    <w:rPr>
      <w:rFonts w:cs="Times New Roman"/>
    </w:rPr>
  </w:style>
  <w:style w:type="paragraph" w:customStyle="1" w:styleId="Eaoaeaa">
    <w:name w:val="Eaoae?aa"/>
    <w:basedOn w:val="a0"/>
    <w:rsid w:val="00B33AC6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 w:eastAsia="it-IT"/>
    </w:rPr>
  </w:style>
  <w:style w:type="character" w:customStyle="1" w:styleId="typography">
    <w:name w:val="typography"/>
    <w:basedOn w:val="a1"/>
    <w:rsid w:val="00B33AC6"/>
  </w:style>
  <w:style w:type="character" w:customStyle="1" w:styleId="apple-converted-space">
    <w:name w:val="apple-converted-space"/>
    <w:basedOn w:val="a1"/>
    <w:uiPriority w:val="99"/>
    <w:rsid w:val="00B33AC6"/>
  </w:style>
  <w:style w:type="paragraph" w:styleId="a6">
    <w:name w:val="Normal (Web)"/>
    <w:basedOn w:val="a0"/>
    <w:uiPriority w:val="99"/>
    <w:rsid w:val="00B3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10">
    <w:name w:val="Название1"/>
    <w:basedOn w:val="a0"/>
    <w:qFormat/>
    <w:rsid w:val="00B33AC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n-US" w:eastAsia="ru-RU"/>
    </w:rPr>
  </w:style>
  <w:style w:type="character" w:customStyle="1" w:styleId="linktext">
    <w:name w:val="link__text"/>
    <w:basedOn w:val="a1"/>
    <w:rsid w:val="00B33AC6"/>
  </w:style>
  <w:style w:type="character" w:customStyle="1" w:styleId="text-metatext-boldtext-italic">
    <w:name w:val="text-meta text-bold text-italic"/>
    <w:basedOn w:val="a1"/>
    <w:rsid w:val="00B33AC6"/>
  </w:style>
  <w:style w:type="character" w:customStyle="1" w:styleId="text-meta">
    <w:name w:val="text-meta"/>
    <w:basedOn w:val="a1"/>
    <w:rsid w:val="00B33AC6"/>
  </w:style>
  <w:style w:type="character" w:styleId="a7">
    <w:name w:val="Hyperlink"/>
    <w:basedOn w:val="a1"/>
    <w:unhideWhenUsed/>
    <w:rsid w:val="00B33AC6"/>
    <w:rPr>
      <w:color w:val="0000FF"/>
      <w:u w:val="single"/>
    </w:rPr>
  </w:style>
  <w:style w:type="character" w:customStyle="1" w:styleId="authors">
    <w:name w:val="authors"/>
    <w:basedOn w:val="a1"/>
    <w:rsid w:val="00B33AC6"/>
  </w:style>
  <w:style w:type="character" w:customStyle="1" w:styleId="11">
    <w:name w:val="Дата1"/>
    <w:basedOn w:val="a1"/>
    <w:rsid w:val="00B33AC6"/>
  </w:style>
  <w:style w:type="character" w:customStyle="1" w:styleId="arttitle">
    <w:name w:val="art_title"/>
    <w:basedOn w:val="a1"/>
    <w:rsid w:val="00B33AC6"/>
  </w:style>
  <w:style w:type="character" w:customStyle="1" w:styleId="serialtitle">
    <w:name w:val="serial_title"/>
    <w:basedOn w:val="a1"/>
    <w:rsid w:val="00B33AC6"/>
  </w:style>
  <w:style w:type="character" w:customStyle="1" w:styleId="volumeissue">
    <w:name w:val="volume_issue"/>
    <w:basedOn w:val="a1"/>
    <w:rsid w:val="00B33AC6"/>
  </w:style>
  <w:style w:type="character" w:customStyle="1" w:styleId="pagerange">
    <w:name w:val="page_range"/>
    <w:basedOn w:val="a1"/>
    <w:rsid w:val="00B33AC6"/>
  </w:style>
  <w:style w:type="character" w:customStyle="1" w:styleId="doilink">
    <w:name w:val="doi_link"/>
    <w:basedOn w:val="a1"/>
    <w:rsid w:val="00B33AC6"/>
  </w:style>
  <w:style w:type="character" w:customStyle="1" w:styleId="60">
    <w:name w:val="Заголовок 6 Знак"/>
    <w:basedOn w:val="a1"/>
    <w:link w:val="6"/>
    <w:rsid w:val="00B33AC6"/>
    <w:rPr>
      <w:rFonts w:ascii="Calibri" w:eastAsia="Times New Roman" w:hAnsi="Calibri" w:cs="Times New Roman"/>
      <w:b/>
      <w:bCs/>
      <w:lang w:val="en-GB" w:eastAsia="ru-RU"/>
    </w:rPr>
  </w:style>
  <w:style w:type="paragraph" w:customStyle="1" w:styleId="ECVSubSectionHeading">
    <w:name w:val="_ECV_SubSectionHeading"/>
    <w:basedOn w:val="a0"/>
    <w:rsid w:val="00B33AC6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Cs w:val="24"/>
      <w:lang w:eastAsia="hi-IN" w:bidi="hi-IN"/>
    </w:rPr>
  </w:style>
  <w:style w:type="paragraph" w:customStyle="1" w:styleId="PaperAuthor">
    <w:name w:val="Paper Author"/>
    <w:basedOn w:val="a0"/>
    <w:rsid w:val="00B33AC6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20">
    <w:name w:val="Заголовок 2 Знак"/>
    <w:basedOn w:val="a1"/>
    <w:link w:val="2"/>
    <w:uiPriority w:val="99"/>
    <w:rsid w:val="00B33AC6"/>
    <w:rPr>
      <w:rFonts w:ascii="Times New Roman" w:eastAsia="Times New Roman" w:hAnsi="Times New Roman" w:cs="Times New Roman"/>
      <w:b/>
      <w:bCs/>
      <w:color w:val="000000"/>
      <w:sz w:val="24"/>
      <w:szCs w:val="20"/>
      <w:lang w:eastAsia="ru-RU"/>
    </w:rPr>
  </w:style>
  <w:style w:type="paragraph" w:customStyle="1" w:styleId="style6">
    <w:name w:val="style6"/>
    <w:basedOn w:val="a0"/>
    <w:uiPriority w:val="99"/>
    <w:rsid w:val="00542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0"/>
    <w:link w:val="HTML0"/>
    <w:uiPriority w:val="99"/>
    <w:rsid w:val="00542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4281E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Default">
    <w:name w:val="Default"/>
    <w:rsid w:val="0054281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a8">
    <w:name w:val="Обичный"/>
    <w:autoRedefine/>
    <w:rsid w:val="00F911F0"/>
    <w:p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WW8Num14z0">
    <w:name w:val="WW8Num14z0"/>
    <w:rsid w:val="00CC0F0F"/>
    <w:rPr>
      <w:rFonts w:ascii="Times New Roman" w:eastAsia="Times New Roman" w:hAnsi="Times New Roman" w:cs="Times New Roman"/>
    </w:rPr>
  </w:style>
  <w:style w:type="paragraph" w:customStyle="1" w:styleId="svarticlesection">
    <w:name w:val="svarticle section"/>
    <w:basedOn w:val="a0"/>
    <w:link w:val="svarticlesection0"/>
    <w:rsid w:val="00CC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varticlesection0">
    <w:name w:val="svarticle section Знак"/>
    <w:link w:val="svarticlesection"/>
    <w:rsid w:val="00CC0F0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Strong"/>
    <w:qFormat/>
    <w:rsid w:val="00CC0F0F"/>
    <w:rPr>
      <w:b/>
      <w:bCs/>
    </w:rPr>
  </w:style>
  <w:style w:type="character" w:customStyle="1" w:styleId="21">
    <w:name w:val="Подпись к таблице (2)_"/>
    <w:link w:val="210"/>
    <w:locked/>
    <w:rsid w:val="00CC0F0F"/>
    <w:rPr>
      <w:b/>
      <w:bCs/>
      <w:shd w:val="clear" w:color="auto" w:fill="FFFFFF"/>
    </w:rPr>
  </w:style>
  <w:style w:type="paragraph" w:customStyle="1" w:styleId="210">
    <w:name w:val="Подпись к таблице (2)1"/>
    <w:basedOn w:val="a0"/>
    <w:link w:val="21"/>
    <w:rsid w:val="00CC0F0F"/>
    <w:pPr>
      <w:widowControl w:val="0"/>
      <w:shd w:val="clear" w:color="auto" w:fill="FFFFFF"/>
      <w:spacing w:after="0" w:line="240" w:lineRule="atLeast"/>
    </w:pPr>
    <w:rPr>
      <w:b/>
      <w:bCs/>
    </w:rPr>
  </w:style>
  <w:style w:type="character" w:customStyle="1" w:styleId="22">
    <w:name w:val="Подпись к таблице (2)"/>
    <w:rsid w:val="00CC0F0F"/>
    <w:rPr>
      <w:b/>
      <w:bCs/>
      <w:color w:val="000000"/>
      <w:w w:val="100"/>
      <w:position w:val="0"/>
      <w:sz w:val="24"/>
      <w:szCs w:val="24"/>
      <w:shd w:val="clear" w:color="auto" w:fill="FFFFFF"/>
      <w:lang w:val="uk-UA" w:eastAsia="uk-UA"/>
    </w:rPr>
  </w:style>
  <w:style w:type="paragraph" w:customStyle="1" w:styleId="a">
    <w:name w:val="йцукен"/>
    <w:basedOn w:val="a0"/>
    <w:rsid w:val="00CC0F0F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CM10">
    <w:name w:val="CM10"/>
    <w:basedOn w:val="a0"/>
    <w:next w:val="a0"/>
    <w:rsid w:val="00CC0F0F"/>
    <w:pPr>
      <w:widowControl w:val="0"/>
      <w:autoSpaceDE w:val="0"/>
      <w:autoSpaceDN w:val="0"/>
      <w:adjustRightInd w:val="0"/>
      <w:spacing w:after="128" w:line="240" w:lineRule="auto"/>
    </w:pPr>
    <w:rPr>
      <w:rFonts w:ascii="Deja Vu Serif Condensed" w:eastAsia="Times New Roman" w:hAnsi="Deja Vu Serif Condensed" w:cs="Deja Vu Serif Condensed"/>
      <w:sz w:val="24"/>
      <w:szCs w:val="24"/>
      <w:lang w:val="ru-RU" w:eastAsia="ru-RU"/>
    </w:rPr>
  </w:style>
  <w:style w:type="character" w:customStyle="1" w:styleId="FontStyle14">
    <w:name w:val="Font Style14"/>
    <w:basedOn w:val="a1"/>
    <w:uiPriority w:val="99"/>
    <w:rsid w:val="00CC0F0F"/>
    <w:rPr>
      <w:rFonts w:ascii="Times New Roman" w:hAnsi="Times New Roman" w:cs="Times New Roman"/>
      <w:sz w:val="20"/>
      <w:szCs w:val="20"/>
    </w:rPr>
  </w:style>
  <w:style w:type="character" w:customStyle="1" w:styleId="mjx-charmjxc-tex-math-i">
    <w:name w:val="mjx-char mjxc-tex-math-i"/>
    <w:basedOn w:val="a1"/>
    <w:rsid w:val="00CC0F0F"/>
    <w:rPr>
      <w:rFonts w:cs="Times New Roman"/>
    </w:rPr>
  </w:style>
  <w:style w:type="character" w:customStyle="1" w:styleId="mjx-charmjxc-tex-main-r">
    <w:name w:val="mjx-char mjxc-tex-main-r"/>
    <w:basedOn w:val="a1"/>
    <w:rsid w:val="00CC0F0F"/>
    <w:rPr>
      <w:rFonts w:cs="Times New Roman"/>
    </w:rPr>
  </w:style>
  <w:style w:type="paragraph" w:styleId="aa">
    <w:name w:val="List Paragraph"/>
    <w:basedOn w:val="a0"/>
    <w:uiPriority w:val="34"/>
    <w:qFormat/>
    <w:rsid w:val="00CC0F0F"/>
    <w:pPr>
      <w:ind w:left="720"/>
      <w:contextualSpacing/>
    </w:pPr>
    <w:rPr>
      <w:rFonts w:ascii="Times New Roman" w:eastAsia="Calibri" w:hAnsi="Times New Roman" w:cs="Times New Roman"/>
      <w:sz w:val="28"/>
      <w:szCs w:val="28"/>
    </w:rPr>
  </w:style>
  <w:style w:type="character" w:customStyle="1" w:styleId="list-group-item">
    <w:name w:val="list-group-item"/>
    <w:rsid w:val="00CC0F0F"/>
  </w:style>
  <w:style w:type="character" w:customStyle="1" w:styleId="nowrap">
    <w:name w:val="nowrap"/>
    <w:rsid w:val="00CC0F0F"/>
  </w:style>
  <w:style w:type="character" w:customStyle="1" w:styleId="previewtxt">
    <w:name w:val="previewtxt"/>
    <w:rsid w:val="00CC0F0F"/>
  </w:style>
  <w:style w:type="character" w:customStyle="1" w:styleId="text">
    <w:name w:val="text"/>
    <w:rsid w:val="00CC0F0F"/>
  </w:style>
  <w:style w:type="paragraph" w:styleId="ab">
    <w:name w:val="Plain Text"/>
    <w:basedOn w:val="a0"/>
    <w:link w:val="ac"/>
    <w:uiPriority w:val="99"/>
    <w:rsid w:val="00CC0F0F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val="fr-FR" w:eastAsia="fr-FR"/>
    </w:rPr>
  </w:style>
  <w:style w:type="character" w:customStyle="1" w:styleId="ac">
    <w:name w:val="Текст Знак"/>
    <w:basedOn w:val="a1"/>
    <w:link w:val="ab"/>
    <w:uiPriority w:val="99"/>
    <w:rsid w:val="00CC0F0F"/>
    <w:rPr>
      <w:rFonts w:ascii="Courier New" w:eastAsia="Times New Roman" w:hAnsi="Courier New" w:cs="Times New Roman"/>
      <w:sz w:val="20"/>
      <w:szCs w:val="20"/>
      <w:lang w:val="fr-FR" w:eastAsia="fr-FR"/>
    </w:rPr>
  </w:style>
  <w:style w:type="paragraph" w:styleId="ad">
    <w:name w:val="Body Text"/>
    <w:basedOn w:val="a0"/>
    <w:link w:val="ae"/>
    <w:uiPriority w:val="99"/>
    <w:rsid w:val="00CC0F0F"/>
    <w:pPr>
      <w:spacing w:after="0" w:line="288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ae">
    <w:name w:val="Основной текст Знак"/>
    <w:basedOn w:val="a1"/>
    <w:link w:val="ad"/>
    <w:uiPriority w:val="99"/>
    <w:rsid w:val="00CC0F0F"/>
    <w:rPr>
      <w:rFonts w:ascii="Times New Roman" w:eastAsia="Calibri" w:hAnsi="Times New Roman" w:cs="Times New Roman"/>
      <w:sz w:val="28"/>
      <w:lang w:val="ru-RU"/>
    </w:rPr>
  </w:style>
  <w:style w:type="paragraph" w:styleId="af">
    <w:name w:val="No Spacing"/>
    <w:uiPriority w:val="1"/>
    <w:qFormat/>
    <w:rsid w:val="00CC0F0F"/>
    <w:pPr>
      <w:spacing w:after="0" w:line="240" w:lineRule="auto"/>
    </w:pPr>
  </w:style>
  <w:style w:type="character" w:customStyle="1" w:styleId="tlid-translation">
    <w:name w:val="tlid-translation"/>
    <w:rsid w:val="00CC0F0F"/>
  </w:style>
  <w:style w:type="paragraph" w:styleId="23">
    <w:name w:val="Body Text 2"/>
    <w:basedOn w:val="a0"/>
    <w:link w:val="24"/>
    <w:uiPriority w:val="99"/>
    <w:qFormat/>
    <w:rsid w:val="0019495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4">
    <w:name w:val="Основной текст 2 Знак"/>
    <w:basedOn w:val="a1"/>
    <w:link w:val="23"/>
    <w:uiPriority w:val="99"/>
    <w:rsid w:val="0019495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ext0">
    <w:name w:val="Text"/>
    <w:basedOn w:val="a0"/>
    <w:uiPriority w:val="99"/>
    <w:qFormat/>
    <w:rsid w:val="00194959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af0">
    <w:name w:val="header"/>
    <w:basedOn w:val="a0"/>
    <w:link w:val="af1"/>
    <w:uiPriority w:val="99"/>
    <w:rsid w:val="0019495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1">
    <w:name w:val="Верхний колонтитул Знак"/>
    <w:basedOn w:val="a1"/>
    <w:link w:val="af0"/>
    <w:uiPriority w:val="99"/>
    <w:rsid w:val="0019495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Body Text Indent"/>
    <w:basedOn w:val="a0"/>
    <w:link w:val="af3"/>
    <w:rsid w:val="00B058CB"/>
    <w:pPr>
      <w:widowControl w:val="0"/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3">
    <w:name w:val="Основной текст с отступом Знак"/>
    <w:basedOn w:val="a1"/>
    <w:link w:val="af2"/>
    <w:rsid w:val="00B058C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andard">
    <w:name w:val="Standard"/>
    <w:basedOn w:val="a0"/>
    <w:rsid w:val="00B058CB"/>
    <w:pPr>
      <w:suppressAutoHyphens/>
      <w:spacing w:after="0" w:line="240" w:lineRule="auto"/>
    </w:pPr>
    <w:rPr>
      <w:rFonts w:ascii="Arial" w:eastAsia="SimSun" w:hAnsi="Arial" w:cs="Mangal"/>
      <w:color w:val="000000"/>
      <w:kern w:val="1"/>
      <w:sz w:val="24"/>
      <w:szCs w:val="24"/>
      <w:lang w:val="ru-RU" w:eastAsia="ru-RU" w:bidi="hi-IN"/>
    </w:rPr>
  </w:style>
  <w:style w:type="character" w:customStyle="1" w:styleId="authorsname">
    <w:name w:val="authors__name"/>
    <w:basedOn w:val="a1"/>
    <w:qFormat/>
    <w:rsid w:val="008C25CB"/>
  </w:style>
  <w:style w:type="paragraph" w:customStyle="1" w:styleId="TableContents">
    <w:name w:val="Table Contents"/>
    <w:basedOn w:val="a0"/>
    <w:qFormat/>
    <w:rsid w:val="008C25CB"/>
    <w:pPr>
      <w:widowControl w:val="0"/>
      <w:suppressLineNumbers/>
      <w:suppressAutoHyphens/>
      <w:spacing w:line="254" w:lineRule="auto"/>
    </w:pPr>
    <w:rPr>
      <w:rFonts w:eastAsia="Times New Roman" w:cs="Times New Roman"/>
      <w:lang w:val="ru-RU" w:eastAsia="zh-CN"/>
    </w:rPr>
  </w:style>
  <w:style w:type="character" w:customStyle="1" w:styleId="xfmc5">
    <w:name w:val="xfmc5"/>
    <w:basedOn w:val="a1"/>
    <w:rsid w:val="001538F3"/>
  </w:style>
  <w:style w:type="character" w:customStyle="1" w:styleId="xfmc3">
    <w:name w:val="xfmc3"/>
    <w:basedOn w:val="a1"/>
    <w:rsid w:val="001538F3"/>
  </w:style>
  <w:style w:type="character" w:customStyle="1" w:styleId="xfm76932431">
    <w:name w:val="xfm_76932431"/>
    <w:rsid w:val="001538F3"/>
  </w:style>
  <w:style w:type="character" w:customStyle="1" w:styleId="sr-only">
    <w:name w:val="sr-only"/>
    <w:basedOn w:val="a1"/>
    <w:rsid w:val="00BD464B"/>
    <w:rPr>
      <w:rFonts w:cs="Times New Roman"/>
    </w:rPr>
  </w:style>
  <w:style w:type="paragraph" w:customStyle="1" w:styleId="25">
    <w:name w:val="Обычный2"/>
    <w:uiPriority w:val="99"/>
    <w:rsid w:val="004A681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customStyle="1" w:styleId="50">
    <w:name w:val="Заголовок 5 Знак"/>
    <w:basedOn w:val="a1"/>
    <w:link w:val="5"/>
    <w:uiPriority w:val="9"/>
    <w:rsid w:val="00705FD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linktexttext-metatext-boldtext-italic">
    <w:name w:val="link__text text-meta text-bold text-italic"/>
    <w:rsid w:val="00705FD4"/>
  </w:style>
  <w:style w:type="character" w:customStyle="1" w:styleId="apple-tab-span">
    <w:name w:val="apple-tab-span"/>
    <w:basedOn w:val="a1"/>
    <w:rsid w:val="005B5813"/>
  </w:style>
  <w:style w:type="character" w:customStyle="1" w:styleId="nlmarticle-title">
    <w:name w:val="nlm_article-title"/>
    <w:rsid w:val="005B16EE"/>
  </w:style>
  <w:style w:type="character" w:customStyle="1" w:styleId="contribdegrees">
    <w:name w:val="contribdegrees"/>
    <w:rsid w:val="005B16EE"/>
  </w:style>
  <w:style w:type="character" w:customStyle="1" w:styleId="xfm26534170">
    <w:name w:val="xfm_26534170"/>
    <w:basedOn w:val="a1"/>
    <w:rsid w:val="001014DB"/>
  </w:style>
  <w:style w:type="character" w:styleId="af4">
    <w:name w:val="FollowedHyperlink"/>
    <w:basedOn w:val="a1"/>
    <w:uiPriority w:val="99"/>
    <w:semiHidden/>
    <w:unhideWhenUsed/>
    <w:rsid w:val="00687018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687018"/>
    <w:rPr>
      <w:color w:val="605E5C"/>
      <w:shd w:val="clear" w:color="auto" w:fill="E1DFDD"/>
    </w:rPr>
  </w:style>
  <w:style w:type="paragraph" w:customStyle="1" w:styleId="af5">
    <w:name w:val="Заголовок таблиці"/>
    <w:basedOn w:val="a0"/>
    <w:rsid w:val="00D24483"/>
    <w:pPr>
      <w:widowControl w:val="0"/>
      <w:suppressLineNumbers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m-5872976821669364240xfm54330125">
    <w:name w:val="m_-5872976821669364240xfm_54330125"/>
    <w:rsid w:val="00D24483"/>
  </w:style>
  <w:style w:type="character" w:customStyle="1" w:styleId="tlid-translationtranslation">
    <w:name w:val="tlid-translation translation"/>
    <w:rsid w:val="00D24483"/>
  </w:style>
  <w:style w:type="character" w:customStyle="1" w:styleId="xfmc2">
    <w:name w:val="xfmc2"/>
    <w:rsid w:val="00D24483"/>
  </w:style>
  <w:style w:type="character" w:customStyle="1" w:styleId="title-text">
    <w:name w:val="title-text"/>
    <w:uiPriority w:val="99"/>
    <w:rsid w:val="0083347C"/>
  </w:style>
  <w:style w:type="paragraph" w:customStyle="1" w:styleId="xfmc1">
    <w:name w:val="xfmc1"/>
    <w:basedOn w:val="a0"/>
    <w:rsid w:val="00CA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ocdata">
    <w:name w:val="docdata"/>
    <w:aliases w:val="docy,v5,8131,baiaagaaboqcaaad/b0aaaukhgaaaaaaaaaaaaaaaaaaaaaaaaaaaaaaaaaaaaaaaaaaaaaaaaaaaaaaaaaaaaaaaaaaaaaaaaaaaaaaaaaaaaaaaaaaaaaaaaaaaaaaaaaaaaaaaaaaaaaaaaaaaaaaaaaaaaaaaaaaaaaaaaaaaaaaaaaaaaaaaaaaaaaaaaaaaaaaaaaaaaaaaaaaaaaaaaaaaaaaaaaaaaaa"/>
    <w:basedOn w:val="a0"/>
    <w:rsid w:val="00CA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791">
    <w:name w:val="1791"/>
    <w:aliases w:val="baiaagaaboqcaaadoauaaavgbqaaaaaaaaaaaaaaaaaaaaaaaaaaaaaaaaaaaaaaaaaaaaaaaaaaaaaaaaaaaaaaaaaaaaaaaaaaaaaaaaaaaaaaaaaaaaaaaaaaaaaaaaaaaaaaaaaaaaaaaaaaaaaaaaaaaaaaaaaaaaaaaaaaaaaaaaaaaaaaaaaaaaaaaaaaaaaaaaaaaaaaaaaaaaaaaaaaaaaaaaaaaaaa"/>
    <w:basedOn w:val="a1"/>
    <w:rsid w:val="00CA2561"/>
  </w:style>
  <w:style w:type="character" w:customStyle="1" w:styleId="1713">
    <w:name w:val="1713"/>
    <w:aliases w:val="baiaagaaboqcaaad6gqaaax4baaaaaaaaaaaaaaaaaaaaaaaaaaaaaaaaaaaaaaaaaaaaaaaaaaaaaaaaaaaaaaaaaaaaaaaaaaaaaaaaaaaaaaaaaaaaaaaaaaaaaaaaaaaaaaaaaaaaaaaaaaaaaaaaaaaaaaaaaaaaaaaaaaaaaaaaaaaaaaaaaaaaaaaaaaaaaaaaaaaaaaaaaaaaaaaaaaaaaaaaaaaaaaa"/>
    <w:basedOn w:val="a1"/>
    <w:rsid w:val="00CA2561"/>
  </w:style>
  <w:style w:type="character" w:customStyle="1" w:styleId="2610">
    <w:name w:val="2610"/>
    <w:aliases w:val="baiaagaaboqcaaadvwyaaavlbgaaaaaaaaaaaaaaaaaaaaaaaaaaaaaaaaaaaaaaaaaaaaaaaaaaaaaaaaaaaaaaaaaaaaaaaaaaaaaaaaaaaaaaaaaaaaaaaaaaaaaaaaaaaaaaaaaaaaaaaaaaaaaaaaaaaaaaaaaaaaaaaaaaaaaaaaaaaaaaaaaaaaaaaaaaaaaaaaaaaaaaaaaaaaaaaaaaaaaaaaaaaaaa"/>
    <w:basedOn w:val="a1"/>
    <w:rsid w:val="00CA2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copus.com/sourceid/4000151616" TargetMode="External"/><Relationship Id="rId21" Type="http://schemas.openxmlformats.org/officeDocument/2006/relationships/hyperlink" Target="https://doi.org/10.1103" TargetMode="External"/><Relationship Id="rId42" Type="http://schemas.openxmlformats.org/officeDocument/2006/relationships/hyperlink" Target="https://www.tandfonline.com/author/Lesiuk%2C+A+I" TargetMode="External"/><Relationship Id="rId47" Type="http://schemas.openxmlformats.org/officeDocument/2006/relationships/hyperlink" Target="http://iopscience.iop.org/%20issue/1742-6596/741/1" TargetMode="External"/><Relationship Id="rId63" Type="http://schemas.openxmlformats.org/officeDocument/2006/relationships/hyperlink" Target="http://soctech-journal.kpu.zp.ua/archive/2021/91/9.pdf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doi.org/10.24919/2308-4863/35-1-1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opus.com/authid/detail.uri?authorId=57226664495" TargetMode="External"/><Relationship Id="rId29" Type="http://schemas.openxmlformats.org/officeDocument/2006/relationships/hyperlink" Target="https://www.scopus.com/authid/detail.uri?authorId=6601946699&amp;amp;eid=2-s2.0-85070536977" TargetMode="External"/><Relationship Id="rId11" Type="http://schemas.openxmlformats.org/officeDocument/2006/relationships/hyperlink" Target="https://doi.org/10.24919/2308-4863/45-1-17https://www.korkutataconference.org/_files/ugd/614b1f_edd5761744054c718d1221f85976a0fb.pdf" TargetMode="External"/><Relationship Id="rId24" Type="http://schemas.openxmlformats.org/officeDocument/2006/relationships/hyperlink" Target="https://scholar.google.com/citations?view_op=view_citation&amp;hl=ru&amp;user=4fk0LQgAAAAJ&amp;citation_for_view=4fk0LQgAAAAJ:5nxA0vEk-isC" TargetMode="External"/><Relationship Id="rId32" Type="http://schemas.openxmlformats.org/officeDocument/2006/relationships/hyperlink" Target="https://www.scopus.com/authid/detail.uri?authorId=6507058609&amp;amp;eid=2-s2.0-85064152305" TargetMode="External"/><Relationship Id="rId37" Type="http://schemas.openxmlformats.org/officeDocument/2006/relationships/hyperlink" Target="https://www.scopus.com/authid/detail.uri?authorId=6507058609&amp;amp;eid=2-s2.0-85065480468" TargetMode="External"/><Relationship Id="rId40" Type="http://schemas.openxmlformats.org/officeDocument/2006/relationships/hyperlink" Target="https://www.scopus.com/record/display.uri?eid=2-s2.0-85120906748&amp;origin=resultslist&amp;sort=plf-f" TargetMode="External"/><Relationship Id="rId45" Type="http://schemas.openxmlformats.org/officeDocument/2006/relationships/hyperlink" Target="https://doi.org/10.1080/02678292.2018.1508769" TargetMode="External"/><Relationship Id="rId53" Type="http://schemas.openxmlformats.org/officeDocument/2006/relationships/hyperlink" Target="https://www.scopus.com/authid/detail.uri?authorId=57193741937" TargetMode="External"/><Relationship Id="rId58" Type="http://schemas.openxmlformats.org/officeDocument/2006/relationships/hyperlink" Target="https://doi.org/10.15407/ujpe66.1.79" TargetMode="External"/><Relationship Id="rId66" Type="http://schemas.openxmlformats.org/officeDocument/2006/relationships/hyperlink" Target="https://lumenpublishing.com/journals/index.php/po/article/view/3325/3008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sociology.chnu.edu.ua/res//sociology/3-4.pdf" TargetMode="External"/><Relationship Id="rId19" Type="http://schemas.openxmlformats.org/officeDocument/2006/relationships/hyperlink" Target="https://doi.org/10.29202/up/8/14" TargetMode="External"/><Relationship Id="rId14" Type="http://schemas.openxmlformats.org/officeDocument/2006/relationships/hyperlink" Target="https://www.scopus.com/authid/detail.uri?authorId=56808238800" TargetMode="External"/><Relationship Id="rId22" Type="http://schemas.openxmlformats.org/officeDocument/2006/relationships/hyperlink" Target="javascript:loadDetail('/Publications/Proceedings/Paper/10.1117/12.2228907')" TargetMode="External"/><Relationship Id="rId27" Type="http://schemas.openxmlformats.org/officeDocument/2006/relationships/hyperlink" Target="https://www.scopus.com/sourceid/26969" TargetMode="External"/><Relationship Id="rId30" Type="http://schemas.openxmlformats.org/officeDocument/2006/relationships/hyperlink" Target="https://www.scopus.com/sourceid/21101019256" TargetMode="External"/><Relationship Id="rId35" Type="http://schemas.openxmlformats.org/officeDocument/2006/relationships/hyperlink" Target="https://www.scopus.com/authid/detail.uri?authorId=24516041900&amp;amp;eid=2-s2.0-85065480468" TargetMode="External"/><Relationship Id="rId43" Type="http://schemas.openxmlformats.org/officeDocument/2006/relationships/hyperlink" Target="https://www.tandfonline.com/author/Ledney%2C+M+F" TargetMode="External"/><Relationship Id="rId48" Type="http://schemas.openxmlformats.org/officeDocument/2006/relationships/hyperlink" Target="https://www.scopus.com/sourceid/21162?origin=resultslist" TargetMode="External"/><Relationship Id="rId56" Type="http://schemas.openxmlformats.org/officeDocument/2006/relationships/hyperlink" Target="http://www.irbis-nbuv.gov.ua/cgi-bin/irbis_nbuv/cgiirbis_64.exe?Z21ID=&amp;I21DBN=UJRN&amp;P21DBN=UJRN&amp;S21STN=1&amp;S21REF=10&amp;S21FMT=JUU_all&amp;C21COM=S&amp;S21CNR=20&amp;S21P01=0&amp;S21P02=0&amp;S21P03=IJ=&amp;S21COLORTERMS=1&amp;S21STR=%D0%9628079:%D0%A4%D1%96%D0%B7.-%D0%BC%D0%B0%D1%82." TargetMode="External"/><Relationship Id="rId64" Type="http://schemas.openxmlformats.org/officeDocument/2006/relationships/hyperlink" Target="http://soctech-journal.kpu.zp.ua/archive/2020/86/13.pdf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www.aphn-journal.in.ua/archive/35_2021/part_1/18.pdf" TargetMode="External"/><Relationship Id="rId51" Type="http://schemas.openxmlformats.org/officeDocument/2006/relationships/hyperlink" Target="https://www.scopus.com/authid/detail.uri?authorId=8374121100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24919/2308-4863/45-1-17" TargetMode="External"/><Relationship Id="rId17" Type="http://schemas.openxmlformats.org/officeDocument/2006/relationships/hyperlink" Target="https://www.scopus.com/authid/detail.uri?authorId=6508240131" TargetMode="External"/><Relationship Id="rId25" Type="http://schemas.openxmlformats.org/officeDocument/2006/relationships/hyperlink" Target="https://www.scopus.com/sourceid/19900193628?origin=resultslist" TargetMode="External"/><Relationship Id="rId33" Type="http://schemas.openxmlformats.org/officeDocument/2006/relationships/hyperlink" Target="https://www.scopus.com/sourceid/26965?origin=recordpage" TargetMode="External"/><Relationship Id="rId38" Type="http://schemas.openxmlformats.org/officeDocument/2006/relationships/hyperlink" Target="https://www.scopus.com/record/display.uri?eid=2-s2.0-85029517465&amp;origin=resultslist&amp;sort=plf-f&amp;src=s&amp;sid=7bde41f8ac74da52f0a4de53450d90db&amp;sot=autdocs&amp;sdt=autdocs&amp;sl=18&amp;s=AU-ID%2837013694800%29&amp;relpos=2&amp;citeCnt=1&amp;searchTerm=" TargetMode="External"/><Relationship Id="rId46" Type="http://schemas.openxmlformats.org/officeDocument/2006/relationships/hyperlink" Target="https://doi.org/10.1016/j.molliq.2022.119888" TargetMode="External"/><Relationship Id="rId59" Type="http://schemas.openxmlformats.org/officeDocument/2006/relationships/hyperlink" Target="https://doi.org/10.1080/15421406.2020.1861529" TargetMode="External"/><Relationship Id="rId67" Type="http://schemas.openxmlformats.org/officeDocument/2006/relationships/hyperlink" Target="http://dx.doi.org/10.1002/2015GL064959" TargetMode="External"/><Relationship Id="rId20" Type="http://schemas.openxmlformats.org/officeDocument/2006/relationships/hyperlink" Target="https://doi.org/10.29202/thi/16/11" TargetMode="External"/><Relationship Id="rId41" Type="http://schemas.openxmlformats.org/officeDocument/2006/relationships/hyperlink" Target="https://doi.org/10.1080/02678292.2017.1372930" TargetMode="External"/><Relationship Id="rId54" Type="http://schemas.openxmlformats.org/officeDocument/2006/relationships/hyperlink" Target="https://scholar.google.co.uk/citations?hl=en&amp;user=ctWBeiQAAAAJ&amp;view_op=list_works&amp;cstart=0&amp;pagesize=20" TargetMode="External"/><Relationship Id="rId62" Type="http://schemas.openxmlformats.org/officeDocument/2006/relationships/hyperlink" Target="http://soctech-journal.kpu.zp.ua/archive/2020/85/10.pdf3%20%2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paper.ijcsns.org/07_book/202111/20211107.pd" TargetMode="External"/><Relationship Id="rId15" Type="http://schemas.openxmlformats.org/officeDocument/2006/relationships/hyperlink" Target="https://www.scopus.com/authid/detail.uri?authorId=6508240131" TargetMode="External"/><Relationship Id="rId23" Type="http://schemas.openxmlformats.org/officeDocument/2006/relationships/hyperlink" Target="https://scholar.google.com/citations?view_op=view_citation&amp;hl=ru&amp;user=4fk0LQgAAAAJ&amp;citation_for_view=4fk0LQgAAAAJ:0EnyYjriUFMC" TargetMode="External"/><Relationship Id="rId28" Type="http://schemas.openxmlformats.org/officeDocument/2006/relationships/hyperlink" Target="https://www.scopus.com/authid/detail.uri?authorId=6601946699&amp;amp;eid=2-s2.0-85070536977" TargetMode="External"/><Relationship Id="rId36" Type="http://schemas.openxmlformats.org/officeDocument/2006/relationships/hyperlink" Target="https://www.scopus.com/authid/detail.uri?authorId=7007142326&amp;amp;eid=2-s2.0-85065480468" TargetMode="External"/><Relationship Id="rId49" Type="http://schemas.openxmlformats.org/officeDocument/2006/relationships/hyperlink" Target="https://www.scopus.com/authid/detail.uri?authorId=57216499439" TargetMode="External"/><Relationship Id="rId57" Type="http://schemas.openxmlformats.org/officeDocument/2006/relationships/hyperlink" Target="https://doi.org/10.1080/15421406.2020.1731088" TargetMode="External"/><Relationship Id="rId10" Type="http://schemas.openxmlformats.org/officeDocument/2006/relationships/hyperlink" Target="http://www.aphn-journal.in.ua/archive/40_2021/part_1/15.pdf" TargetMode="External"/><Relationship Id="rId31" Type="http://schemas.openxmlformats.org/officeDocument/2006/relationships/hyperlink" Target="https://www.scopus.com/authid/detail.uri?authorId=57192703726&amp;amp;eid=2-s2.0-85064152305" TargetMode="External"/><Relationship Id="rId44" Type="http://schemas.openxmlformats.org/officeDocument/2006/relationships/hyperlink" Target="https://www.tandfonline.com/author/Tarnavskyy%2C+O+S" TargetMode="External"/><Relationship Id="rId52" Type="http://schemas.openxmlformats.org/officeDocument/2006/relationships/hyperlink" Target="https://www.scopus.com/authid/detail.uri?authorId=6603038609" TargetMode="External"/><Relationship Id="rId60" Type="http://schemas.openxmlformats.org/officeDocument/2006/relationships/hyperlink" Target="https://www.scopus.com/results/authorNamesList.uri?sort=count-f&amp;src=al&amp;affilName=Taras+Shevchenko+National+University+of+Kyiv&amp;sid=8aa98f9b7c8ca9dba024439a4b348c7d&amp;sot=al&amp;sdt=al&amp;sl=78&amp;s=AUTHLASTNAME%28Tulenkov%29+AND+AFFIL%28Taras+Shevchenko+National+University+of+Kyiv%29&amp;st1=Tulenkov&amp;orcidId=&amp;selectionPageSearch=anl&amp;reselectAuthor=false&amp;activeFlag=true&amp;showDocument=false&amp;resultsPerPage=20&amp;offset=1&amp;jtp=false&amp;currentPage=1&amp;previousSelectionCount=0&amp;tooManySelections=false&amp;previousResultCount=0&amp;authSubject=LFSC&amp;authSubject=HLSC&amp;authSubject=PHSC&amp;authSubject=SOSC&amp;exactAuthorSearch=false&amp;showFullList=false&amp;authorPreferredName=&amp;origin=searchauthorfreelookup&amp;affiliationId=&amp;txGid=efb5248bfcb3fe752db56906fed9d9c2" TargetMode="External"/><Relationship Id="rId65" Type="http://schemas.openxmlformats.org/officeDocument/2006/relationships/hyperlink" Target="https://lumenpublishing.com/journals/index.php/po/issue/view/12_1sp1_2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24919/2308-4863/40-1-13" TargetMode="External"/><Relationship Id="rId13" Type="http://schemas.openxmlformats.org/officeDocument/2006/relationships/hyperlink" Target="http://www.aphn-journal.in.ua/archive/45_2021/part_1/17.pdf" TargetMode="External"/><Relationship Id="rId18" Type="http://schemas.openxmlformats.org/officeDocument/2006/relationships/hyperlink" Target="https://orcid.org/0000-0002-8532-7672" TargetMode="External"/><Relationship Id="rId39" Type="http://schemas.openxmlformats.org/officeDocument/2006/relationships/hyperlink" Target="https://www.scopus.com/authid/detail.uri?authorId=26647533300" TargetMode="External"/><Relationship Id="rId34" Type="http://schemas.openxmlformats.org/officeDocument/2006/relationships/hyperlink" Target="https://www.scopus.com/authid/detail.uri?authorId=6603799170&amp;amp;eid=2-s2.0-85065480468" TargetMode="External"/><Relationship Id="rId50" Type="http://schemas.openxmlformats.org/officeDocument/2006/relationships/hyperlink" Target="https://www.scopus.com/authid/detail.uri?authorId=6603361087" TargetMode="External"/><Relationship Id="rId55" Type="http://schemas.openxmlformats.org/officeDocument/2006/relationships/hyperlink" Target="http://www.irbis-nbuv.gov.ua/cgi-bin/irbis_nbuv/cgiirbis_64.exe?Z21ID=&amp;I21DBN=UJRN&amp;P21DBN=UJRN&amp;S21STN=1&amp;S21REF=10&amp;S21FMT=JUU_all&amp;C21COM=S&amp;S21CNR=20&amp;S21P01=0&amp;S21P02=0&amp;S21P03=IJ=&amp;S21COLORTERMS=1&amp;S21STR=%D0%9628079:%D0%A4%D1%96%D0%B7.-%D0%BC%D0%B0%D1%82.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9C4E6-63B1-4748-B06F-F34B6163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68</Pages>
  <Words>22564</Words>
  <Characters>128619</Characters>
  <Application>Microsoft Office Word</Application>
  <DocSecurity>0</DocSecurity>
  <Lines>1071</Lines>
  <Paragraphs>301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Momot</dc:creator>
  <cp:keywords/>
  <dc:description/>
  <cp:lastModifiedBy>oleg</cp:lastModifiedBy>
  <cp:revision>9</cp:revision>
  <dcterms:created xsi:type="dcterms:W3CDTF">2022-11-19T15:26:00Z</dcterms:created>
  <dcterms:modified xsi:type="dcterms:W3CDTF">2022-11-19T15:33:00Z</dcterms:modified>
</cp:coreProperties>
</file>