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5A1" w:rsidRPr="00B47B01" w:rsidRDefault="00BB45A1" w:rsidP="00BB45A1">
      <w:pPr>
        <w:spacing w:after="0"/>
        <w:jc w:val="center"/>
        <w:rPr>
          <w:sz w:val="28"/>
          <w:szCs w:val="28"/>
        </w:rPr>
      </w:pPr>
      <w:r w:rsidRPr="00B47B01">
        <w:rPr>
          <w:sz w:val="28"/>
          <w:szCs w:val="28"/>
        </w:rPr>
        <w:t>ПРОГРАМА ВСТУПНОГО ІСПИТУ ДО АСПІРАНТУРИ,</w:t>
      </w:r>
    </w:p>
    <w:p w:rsidR="00BB45A1" w:rsidRPr="00B47B01" w:rsidRDefault="00BB45A1" w:rsidP="00BB45A1">
      <w:pPr>
        <w:spacing w:after="0"/>
        <w:jc w:val="center"/>
        <w:rPr>
          <w:sz w:val="28"/>
          <w:szCs w:val="28"/>
        </w:rPr>
      </w:pPr>
      <w:r w:rsidRPr="00B47B01">
        <w:rPr>
          <w:sz w:val="28"/>
          <w:szCs w:val="28"/>
        </w:rPr>
        <w:t>за спеціальністю 104 Фізика та астрономія</w:t>
      </w:r>
    </w:p>
    <w:p w:rsidR="00D8083B" w:rsidRPr="00177490" w:rsidRDefault="00976576" w:rsidP="00F36564">
      <w:pPr>
        <w:spacing w:after="0"/>
        <w:rPr>
          <w:b/>
          <w:sz w:val="28"/>
          <w:szCs w:val="28"/>
        </w:rPr>
      </w:pPr>
      <w:r w:rsidRPr="00F36564">
        <w:rPr>
          <w:sz w:val="28"/>
          <w:szCs w:val="28"/>
        </w:rPr>
        <w:t>Пропозиції змін і доповнень</w:t>
      </w:r>
      <w:r w:rsidR="00F36564">
        <w:rPr>
          <w:b/>
          <w:sz w:val="28"/>
          <w:szCs w:val="28"/>
        </w:rPr>
        <w:t xml:space="preserve"> виділені жирним шрифтом.</w:t>
      </w:r>
    </w:p>
    <w:p w:rsidR="006D20DF" w:rsidRPr="00B47B01" w:rsidRDefault="006D20DF" w:rsidP="006D20DF">
      <w:pPr>
        <w:spacing w:after="0"/>
        <w:jc w:val="center"/>
        <w:rPr>
          <w:sz w:val="28"/>
          <w:szCs w:val="28"/>
        </w:rPr>
      </w:pPr>
      <w:r w:rsidRPr="00B47B01">
        <w:rPr>
          <w:sz w:val="28"/>
          <w:szCs w:val="28"/>
        </w:rPr>
        <w:t>КЛАСИЧНА МЕХАНІКА</w:t>
      </w:r>
    </w:p>
    <w:p w:rsidR="006D20DF" w:rsidRPr="00B47B01" w:rsidRDefault="006D20DF" w:rsidP="006D20DF">
      <w:pPr>
        <w:spacing w:after="0"/>
        <w:ind w:firstLine="708"/>
        <w:jc w:val="both"/>
        <w:rPr>
          <w:sz w:val="28"/>
          <w:szCs w:val="28"/>
        </w:rPr>
      </w:pPr>
      <w:r w:rsidRPr="00B47B01">
        <w:rPr>
          <w:sz w:val="28"/>
          <w:szCs w:val="28"/>
        </w:rPr>
        <w:t>Абсолютно тверде тіло. Кінематичні рівняння Ейлера. Динамічні</w:t>
      </w:r>
      <w:r>
        <w:rPr>
          <w:sz w:val="28"/>
          <w:szCs w:val="28"/>
        </w:rPr>
        <w:t xml:space="preserve"> </w:t>
      </w:r>
      <w:r w:rsidRPr="00B47B01">
        <w:rPr>
          <w:sz w:val="28"/>
          <w:szCs w:val="28"/>
        </w:rPr>
        <w:t>рівняння Ейлера. Інтеграли вільного обертання. Стійкість руху.</w:t>
      </w:r>
    </w:p>
    <w:p w:rsidR="000212E5" w:rsidRPr="006D20DF" w:rsidRDefault="006D20DF" w:rsidP="006D20DF">
      <w:pPr>
        <w:spacing w:before="120" w:after="240"/>
        <w:rPr>
          <w:b/>
          <w:i/>
          <w:sz w:val="28"/>
          <w:szCs w:val="28"/>
        </w:rPr>
      </w:pPr>
      <w:r w:rsidRPr="006D20DF">
        <w:rPr>
          <w:b/>
          <w:i/>
          <w:sz w:val="28"/>
          <w:szCs w:val="28"/>
        </w:rPr>
        <w:t>Замінити на:</w:t>
      </w:r>
    </w:p>
    <w:p w:rsidR="006D20DF" w:rsidRDefault="006D20DF" w:rsidP="006D20DF">
      <w:pPr>
        <w:spacing w:after="0"/>
        <w:ind w:firstLine="708"/>
        <w:jc w:val="both"/>
        <w:rPr>
          <w:sz w:val="28"/>
          <w:szCs w:val="28"/>
        </w:rPr>
      </w:pPr>
      <w:r w:rsidRPr="006D20DF">
        <w:rPr>
          <w:b/>
          <w:sz w:val="28"/>
          <w:szCs w:val="28"/>
        </w:rPr>
        <w:t>Динаміка абсолютно твердого тіла. Тензор інерції.</w:t>
      </w:r>
      <w:r w:rsidRPr="00B47B01">
        <w:rPr>
          <w:sz w:val="28"/>
          <w:szCs w:val="28"/>
        </w:rPr>
        <w:t xml:space="preserve"> Кінематичні рівняння Ейлера. Динамічні</w:t>
      </w:r>
      <w:r>
        <w:rPr>
          <w:sz w:val="28"/>
          <w:szCs w:val="28"/>
        </w:rPr>
        <w:t xml:space="preserve"> </w:t>
      </w:r>
      <w:r w:rsidRPr="00B47B01">
        <w:rPr>
          <w:sz w:val="28"/>
          <w:szCs w:val="28"/>
        </w:rPr>
        <w:t>рівняння Ейлера. Інтеграли вільного обертання. Стійкість руху.</w:t>
      </w:r>
    </w:p>
    <w:p w:rsidR="006D20DF" w:rsidRPr="006D20DF" w:rsidRDefault="006D20DF" w:rsidP="006D20DF">
      <w:pPr>
        <w:spacing w:after="0"/>
        <w:ind w:firstLine="708"/>
        <w:jc w:val="both"/>
        <w:rPr>
          <w:b/>
          <w:sz w:val="28"/>
          <w:szCs w:val="28"/>
        </w:rPr>
      </w:pPr>
      <w:r w:rsidRPr="006D20DF">
        <w:rPr>
          <w:b/>
          <w:sz w:val="28"/>
          <w:szCs w:val="28"/>
        </w:rPr>
        <w:t xml:space="preserve">Малі коливання систем з </w:t>
      </w:r>
      <w:r w:rsidRPr="006D20DF">
        <w:rPr>
          <w:b/>
          <w:i/>
          <w:sz w:val="28"/>
          <w:szCs w:val="28"/>
        </w:rPr>
        <w:t>f</w:t>
      </w:r>
      <w:r w:rsidRPr="006D20DF">
        <w:rPr>
          <w:b/>
          <w:sz w:val="28"/>
          <w:szCs w:val="28"/>
        </w:rPr>
        <w:t xml:space="preserve"> ступенями вільності. Нормальні коливання і нормальні координати.</w:t>
      </w:r>
    </w:p>
    <w:p w:rsidR="00BB45A1" w:rsidRDefault="00BB45A1" w:rsidP="00FF63DC">
      <w:pPr>
        <w:spacing w:after="0"/>
        <w:jc w:val="center"/>
        <w:rPr>
          <w:sz w:val="28"/>
          <w:szCs w:val="28"/>
        </w:rPr>
      </w:pPr>
    </w:p>
    <w:p w:rsidR="00FF63DC" w:rsidRPr="00B47B01" w:rsidRDefault="00FF63DC" w:rsidP="00FF63DC">
      <w:pPr>
        <w:spacing w:after="0"/>
        <w:jc w:val="center"/>
        <w:rPr>
          <w:sz w:val="28"/>
          <w:szCs w:val="28"/>
        </w:rPr>
      </w:pPr>
      <w:r w:rsidRPr="00B47B01">
        <w:rPr>
          <w:sz w:val="28"/>
          <w:szCs w:val="28"/>
        </w:rPr>
        <w:t>ЕЛЕКТРОДИНАМІКА</w:t>
      </w:r>
    </w:p>
    <w:p w:rsidR="00FF63DC" w:rsidRDefault="00FF63DC" w:rsidP="00FF63DC">
      <w:pPr>
        <w:spacing w:after="0"/>
        <w:ind w:firstLine="708"/>
        <w:jc w:val="both"/>
        <w:rPr>
          <w:sz w:val="28"/>
          <w:szCs w:val="28"/>
        </w:rPr>
      </w:pPr>
      <w:proofErr w:type="spellStart"/>
      <w:r w:rsidRPr="00B47B01">
        <w:rPr>
          <w:sz w:val="28"/>
          <w:szCs w:val="28"/>
        </w:rPr>
        <w:t>Електро-</w:t>
      </w:r>
      <w:proofErr w:type="spellEnd"/>
      <w:r w:rsidRPr="00B47B01">
        <w:rPr>
          <w:sz w:val="28"/>
          <w:szCs w:val="28"/>
        </w:rPr>
        <w:t xml:space="preserve"> і </w:t>
      </w:r>
      <w:proofErr w:type="spellStart"/>
      <w:r w:rsidRPr="00B47B01">
        <w:rPr>
          <w:sz w:val="28"/>
          <w:szCs w:val="28"/>
        </w:rPr>
        <w:t>магнітостатика</w:t>
      </w:r>
      <w:proofErr w:type="spellEnd"/>
      <w:r w:rsidRPr="00B47B01">
        <w:rPr>
          <w:sz w:val="28"/>
          <w:szCs w:val="28"/>
        </w:rPr>
        <w:t>. Розклад скалярного і векторного потенціалів</w:t>
      </w:r>
      <w:r>
        <w:rPr>
          <w:sz w:val="28"/>
          <w:szCs w:val="28"/>
        </w:rPr>
        <w:t xml:space="preserve"> </w:t>
      </w:r>
      <w:r w:rsidRPr="00B47B01">
        <w:rPr>
          <w:sz w:val="28"/>
          <w:szCs w:val="28"/>
        </w:rPr>
        <w:t>по мультиполях.</w:t>
      </w:r>
    </w:p>
    <w:p w:rsidR="002E2EE0" w:rsidRPr="002E2EE0" w:rsidRDefault="002E2EE0" w:rsidP="00BB45A1">
      <w:pPr>
        <w:spacing w:before="120" w:after="120"/>
        <w:jc w:val="both"/>
        <w:rPr>
          <w:b/>
          <w:sz w:val="28"/>
          <w:szCs w:val="28"/>
        </w:rPr>
      </w:pPr>
      <w:r w:rsidRPr="002E2EE0">
        <w:rPr>
          <w:b/>
          <w:i/>
          <w:sz w:val="28"/>
          <w:szCs w:val="28"/>
        </w:rPr>
        <w:t>Додати питання:</w:t>
      </w:r>
      <w:r w:rsidR="00BB45A1">
        <w:rPr>
          <w:b/>
          <w:i/>
          <w:sz w:val="28"/>
          <w:szCs w:val="28"/>
        </w:rPr>
        <w:t xml:space="preserve"> </w:t>
      </w:r>
      <w:r w:rsidRPr="002E2EE0">
        <w:rPr>
          <w:b/>
          <w:sz w:val="28"/>
          <w:szCs w:val="28"/>
        </w:rPr>
        <w:t xml:space="preserve">Плоскі електромагнітні хвилі. Поляризація електромагнітних хвиль. Плоскі електромагнітні хвилі в анізотропних і </w:t>
      </w:r>
      <w:proofErr w:type="spellStart"/>
      <w:r w:rsidRPr="002E2EE0">
        <w:rPr>
          <w:b/>
          <w:sz w:val="28"/>
          <w:szCs w:val="28"/>
        </w:rPr>
        <w:t>гіротропних</w:t>
      </w:r>
      <w:proofErr w:type="spellEnd"/>
      <w:r w:rsidRPr="002E2EE0">
        <w:rPr>
          <w:b/>
          <w:sz w:val="28"/>
          <w:szCs w:val="28"/>
          <w:lang w:val="ru-RU"/>
        </w:rPr>
        <w:t>/</w:t>
      </w:r>
      <w:proofErr w:type="spellStart"/>
      <w:r w:rsidRPr="002E2EE0">
        <w:rPr>
          <w:b/>
          <w:sz w:val="28"/>
          <w:szCs w:val="28"/>
          <w:lang w:val="ru-RU"/>
        </w:rPr>
        <w:t>оптично</w:t>
      </w:r>
      <w:proofErr w:type="spellEnd"/>
      <w:r w:rsidRPr="002E2EE0">
        <w:rPr>
          <w:b/>
          <w:sz w:val="28"/>
          <w:szCs w:val="28"/>
          <w:lang w:val="ru-RU"/>
        </w:rPr>
        <w:t xml:space="preserve"> </w:t>
      </w:r>
      <w:proofErr w:type="spellStart"/>
      <w:r w:rsidRPr="002E2EE0">
        <w:rPr>
          <w:b/>
          <w:sz w:val="28"/>
          <w:szCs w:val="28"/>
          <w:lang w:val="ru-RU"/>
        </w:rPr>
        <w:t>активних</w:t>
      </w:r>
      <w:proofErr w:type="spellEnd"/>
      <w:r w:rsidRPr="002E2EE0">
        <w:rPr>
          <w:b/>
          <w:sz w:val="28"/>
          <w:szCs w:val="28"/>
        </w:rPr>
        <w:t xml:space="preserve"> середовищах.</w:t>
      </w:r>
    </w:p>
    <w:p w:rsidR="00FF63DC" w:rsidRPr="00B47B01" w:rsidRDefault="00FF63DC" w:rsidP="00FF63DC">
      <w:pPr>
        <w:spacing w:after="0"/>
        <w:ind w:firstLine="708"/>
        <w:jc w:val="both"/>
        <w:rPr>
          <w:sz w:val="28"/>
          <w:szCs w:val="28"/>
        </w:rPr>
      </w:pPr>
      <w:r w:rsidRPr="00B47B01">
        <w:rPr>
          <w:sz w:val="28"/>
          <w:szCs w:val="28"/>
        </w:rPr>
        <w:t>Випромінювання електромагнітних хвиль. Калібрувальна інваріантність</w:t>
      </w:r>
      <w:r>
        <w:rPr>
          <w:sz w:val="28"/>
          <w:szCs w:val="28"/>
        </w:rPr>
        <w:t xml:space="preserve"> </w:t>
      </w:r>
      <w:r w:rsidRPr="00B47B01">
        <w:rPr>
          <w:sz w:val="28"/>
          <w:szCs w:val="28"/>
        </w:rPr>
        <w:t xml:space="preserve">рівнянь Максвела. </w:t>
      </w:r>
      <w:proofErr w:type="spellStart"/>
      <w:r w:rsidRPr="00B47B01">
        <w:rPr>
          <w:sz w:val="28"/>
          <w:szCs w:val="28"/>
        </w:rPr>
        <w:t>Запізнювальні</w:t>
      </w:r>
      <w:proofErr w:type="spellEnd"/>
      <w:r w:rsidRPr="00B47B01">
        <w:rPr>
          <w:sz w:val="28"/>
          <w:szCs w:val="28"/>
        </w:rPr>
        <w:t xml:space="preserve"> та випереджаючі потенціали.</w:t>
      </w:r>
    </w:p>
    <w:p w:rsidR="005E0760" w:rsidRDefault="005E0760" w:rsidP="005E0760">
      <w:pPr>
        <w:spacing w:after="0"/>
        <w:jc w:val="center"/>
        <w:rPr>
          <w:sz w:val="28"/>
          <w:szCs w:val="28"/>
        </w:rPr>
      </w:pPr>
    </w:p>
    <w:p w:rsidR="006D20DF" w:rsidRDefault="00177490" w:rsidP="005E0760">
      <w:pPr>
        <w:spacing w:after="0"/>
        <w:jc w:val="center"/>
        <w:rPr>
          <w:sz w:val="28"/>
          <w:szCs w:val="28"/>
        </w:rPr>
      </w:pPr>
      <w:r w:rsidRPr="00B47B01">
        <w:rPr>
          <w:sz w:val="28"/>
          <w:szCs w:val="28"/>
        </w:rPr>
        <w:t>АТОМНА ФІЗИКА ТА КВАНТОВА МЕХАНІКА</w:t>
      </w:r>
    </w:p>
    <w:p w:rsidR="00311A12" w:rsidRDefault="00311A12">
      <w:pPr>
        <w:rPr>
          <w:sz w:val="28"/>
          <w:szCs w:val="28"/>
        </w:rPr>
      </w:pPr>
      <w:r>
        <w:rPr>
          <w:sz w:val="28"/>
          <w:szCs w:val="28"/>
        </w:rPr>
        <w:t xml:space="preserve">Атомної фізики я серед питань не побачив. </w:t>
      </w:r>
      <w:proofErr w:type="spellStart"/>
      <w:r>
        <w:rPr>
          <w:sz w:val="28"/>
          <w:szCs w:val="28"/>
        </w:rPr>
        <w:t>Проплоную</w:t>
      </w:r>
      <w:proofErr w:type="spellEnd"/>
      <w:r>
        <w:rPr>
          <w:sz w:val="28"/>
          <w:szCs w:val="28"/>
        </w:rPr>
        <w:t xml:space="preserve"> виключити з назви</w:t>
      </w:r>
      <w:r w:rsidR="00CD5AD9">
        <w:rPr>
          <w:sz w:val="28"/>
          <w:szCs w:val="28"/>
        </w:rPr>
        <w:t>, або доповнити</w:t>
      </w:r>
    </w:p>
    <w:p w:rsidR="00177490" w:rsidRDefault="00177490">
      <w:pPr>
        <w:rPr>
          <w:b/>
          <w:sz w:val="28"/>
          <w:szCs w:val="28"/>
        </w:rPr>
      </w:pPr>
      <w:proofErr w:type="spellStart"/>
      <w:r w:rsidRPr="00B47B01">
        <w:rPr>
          <w:sz w:val="28"/>
          <w:szCs w:val="28"/>
        </w:rPr>
        <w:t>Шредінгер</w:t>
      </w:r>
      <w:proofErr w:type="spellEnd"/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з</w:t>
      </w:r>
      <w:r w:rsidRPr="006D20DF">
        <w:rPr>
          <w:b/>
          <w:i/>
          <w:sz w:val="28"/>
          <w:szCs w:val="28"/>
        </w:rPr>
        <w:t>амінити</w:t>
      </w:r>
      <w:r w:rsidR="00483991">
        <w:rPr>
          <w:b/>
          <w:i/>
          <w:sz w:val="28"/>
          <w:szCs w:val="28"/>
        </w:rPr>
        <w:t xml:space="preserve"> всюди</w:t>
      </w:r>
      <w:r w:rsidRPr="006D20DF">
        <w:rPr>
          <w:b/>
          <w:i/>
          <w:sz w:val="28"/>
          <w:szCs w:val="28"/>
        </w:rPr>
        <w:t xml:space="preserve"> на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proofErr w:type="spellStart"/>
      <w:r w:rsidR="00483991">
        <w:rPr>
          <w:b/>
          <w:sz w:val="28"/>
          <w:szCs w:val="28"/>
        </w:rPr>
        <w:t>Шредин</w:t>
      </w:r>
      <w:proofErr w:type="spellEnd"/>
      <w:r w:rsidR="00483991" w:rsidRPr="00483991">
        <w:rPr>
          <w:b/>
          <w:sz w:val="28"/>
          <w:szCs w:val="28"/>
        </w:rPr>
        <w:t xml:space="preserve"> </w:t>
      </w:r>
      <w:proofErr w:type="spellStart"/>
      <w:r w:rsidR="00483991">
        <w:rPr>
          <w:b/>
          <w:sz w:val="28"/>
          <w:szCs w:val="28"/>
        </w:rPr>
        <w:t>ґ</w:t>
      </w:r>
      <w:r>
        <w:rPr>
          <w:b/>
          <w:sz w:val="28"/>
          <w:szCs w:val="28"/>
        </w:rPr>
        <w:t>ер</w:t>
      </w:r>
      <w:proofErr w:type="spellEnd"/>
      <w:r w:rsidR="00483991">
        <w:rPr>
          <w:b/>
          <w:sz w:val="28"/>
          <w:szCs w:val="28"/>
        </w:rPr>
        <w:t xml:space="preserve"> </w:t>
      </w:r>
      <w:r w:rsidR="00483991" w:rsidRPr="00483991">
        <w:rPr>
          <w:sz w:val="28"/>
          <w:szCs w:val="28"/>
        </w:rPr>
        <w:t>(І. О. Вакарчук)</w:t>
      </w:r>
    </w:p>
    <w:p w:rsidR="00483991" w:rsidRPr="00B47B01" w:rsidRDefault="00483991" w:rsidP="00483991">
      <w:pPr>
        <w:spacing w:after="0"/>
        <w:ind w:firstLine="708"/>
        <w:jc w:val="both"/>
        <w:rPr>
          <w:sz w:val="28"/>
          <w:szCs w:val="28"/>
        </w:rPr>
      </w:pPr>
      <w:r w:rsidRPr="00B47B01">
        <w:rPr>
          <w:sz w:val="28"/>
          <w:szCs w:val="28"/>
        </w:rPr>
        <w:t>Стаціонарна теорія збурень. Випадки відсутності та наявності</w:t>
      </w:r>
      <w:r>
        <w:rPr>
          <w:sz w:val="28"/>
          <w:szCs w:val="28"/>
        </w:rPr>
        <w:t xml:space="preserve"> </w:t>
      </w:r>
      <w:r w:rsidRPr="00B47B01">
        <w:rPr>
          <w:sz w:val="28"/>
          <w:szCs w:val="28"/>
        </w:rPr>
        <w:t>виродження. Критерій застосування теорії збурень. Ефект Штарка.</w:t>
      </w:r>
    </w:p>
    <w:p w:rsidR="00483991" w:rsidRPr="006D20DF" w:rsidRDefault="00483991" w:rsidP="00483991">
      <w:pPr>
        <w:spacing w:before="120" w:after="240"/>
        <w:rPr>
          <w:b/>
          <w:i/>
          <w:sz w:val="28"/>
          <w:szCs w:val="28"/>
        </w:rPr>
      </w:pPr>
      <w:r w:rsidRPr="006D20DF">
        <w:rPr>
          <w:b/>
          <w:i/>
          <w:sz w:val="28"/>
          <w:szCs w:val="28"/>
        </w:rPr>
        <w:t>Замінити на:</w:t>
      </w:r>
    </w:p>
    <w:p w:rsidR="00483991" w:rsidRPr="00B47B01" w:rsidRDefault="00483991" w:rsidP="00483991">
      <w:pPr>
        <w:spacing w:after="0"/>
        <w:ind w:firstLine="708"/>
        <w:jc w:val="both"/>
        <w:rPr>
          <w:sz w:val="28"/>
          <w:szCs w:val="28"/>
        </w:rPr>
      </w:pPr>
      <w:r w:rsidRPr="00B47B01">
        <w:rPr>
          <w:sz w:val="28"/>
          <w:szCs w:val="28"/>
        </w:rPr>
        <w:t>Стаціонарна теорія збурень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невиродженого</w:t>
      </w:r>
      <w:proofErr w:type="spellEnd"/>
      <w:r>
        <w:rPr>
          <w:b/>
          <w:sz w:val="28"/>
          <w:szCs w:val="28"/>
        </w:rPr>
        <w:t xml:space="preserve"> випадку і у випадку виродження</w:t>
      </w:r>
      <w:r w:rsidRPr="00B47B01">
        <w:rPr>
          <w:sz w:val="28"/>
          <w:szCs w:val="28"/>
        </w:rPr>
        <w:t xml:space="preserve">. Критерій </w:t>
      </w:r>
      <w:r w:rsidRPr="00483991">
        <w:rPr>
          <w:b/>
          <w:sz w:val="28"/>
          <w:szCs w:val="28"/>
        </w:rPr>
        <w:t>застосовності</w:t>
      </w:r>
      <w:r w:rsidRPr="00B47B01">
        <w:rPr>
          <w:sz w:val="28"/>
          <w:szCs w:val="28"/>
        </w:rPr>
        <w:t xml:space="preserve"> теорії збурень. Ефект Штарка.</w:t>
      </w:r>
    </w:p>
    <w:p w:rsidR="00311A12" w:rsidRPr="00B47B01" w:rsidRDefault="00311A12" w:rsidP="00311A12">
      <w:pPr>
        <w:spacing w:after="0"/>
        <w:jc w:val="center"/>
        <w:rPr>
          <w:sz w:val="28"/>
          <w:szCs w:val="28"/>
        </w:rPr>
      </w:pPr>
      <w:r w:rsidRPr="00B47B01">
        <w:rPr>
          <w:sz w:val="28"/>
          <w:szCs w:val="28"/>
        </w:rPr>
        <w:t>СПИСОК ОСНОВНОЇ ЛІТЕРАТУРИ</w:t>
      </w:r>
    </w:p>
    <w:p w:rsidR="00FF63DC" w:rsidRPr="00B47B01" w:rsidRDefault="00FF63DC" w:rsidP="00FF63DC">
      <w:pPr>
        <w:spacing w:after="0"/>
        <w:jc w:val="both"/>
        <w:rPr>
          <w:sz w:val="28"/>
          <w:szCs w:val="28"/>
        </w:rPr>
      </w:pPr>
      <w:r w:rsidRPr="00B47B01">
        <w:rPr>
          <w:sz w:val="28"/>
          <w:szCs w:val="28"/>
        </w:rPr>
        <w:t xml:space="preserve">5. Вакарчук І.О. Квантова механіка. − Львів: </w:t>
      </w:r>
      <w:proofErr w:type="spellStart"/>
      <w:r w:rsidRPr="00B47B01">
        <w:rPr>
          <w:sz w:val="28"/>
          <w:szCs w:val="28"/>
        </w:rPr>
        <w:t>ЛДУ</w:t>
      </w:r>
      <w:proofErr w:type="spellEnd"/>
      <w:r w:rsidRPr="00B47B01">
        <w:rPr>
          <w:sz w:val="28"/>
          <w:szCs w:val="28"/>
        </w:rPr>
        <w:t>, 2004.</w:t>
      </w:r>
    </w:p>
    <w:p w:rsidR="00FF63DC" w:rsidRPr="006D20DF" w:rsidRDefault="00FF63DC" w:rsidP="00FF63DC">
      <w:pPr>
        <w:spacing w:before="120" w:after="240"/>
        <w:rPr>
          <w:b/>
          <w:i/>
          <w:sz w:val="28"/>
          <w:szCs w:val="28"/>
        </w:rPr>
      </w:pPr>
      <w:r w:rsidRPr="006D20DF">
        <w:rPr>
          <w:b/>
          <w:i/>
          <w:sz w:val="28"/>
          <w:szCs w:val="28"/>
        </w:rPr>
        <w:t>Замінити на:</w:t>
      </w:r>
    </w:p>
    <w:p w:rsidR="00FF63DC" w:rsidRPr="00B47B01" w:rsidRDefault="00FF63DC" w:rsidP="00FF63DC">
      <w:pPr>
        <w:spacing w:after="0"/>
        <w:jc w:val="both"/>
        <w:rPr>
          <w:sz w:val="28"/>
          <w:szCs w:val="28"/>
        </w:rPr>
      </w:pPr>
      <w:r w:rsidRPr="00B47B01">
        <w:rPr>
          <w:sz w:val="28"/>
          <w:szCs w:val="28"/>
        </w:rPr>
        <w:t xml:space="preserve">5. Вакарчук І.О. Квантова механіка. − Львів: </w:t>
      </w:r>
      <w:proofErr w:type="spellStart"/>
      <w:r w:rsidRPr="00FF63DC">
        <w:rPr>
          <w:b/>
          <w:sz w:val="28"/>
          <w:szCs w:val="28"/>
        </w:rPr>
        <w:t>ЛНУ</w:t>
      </w:r>
      <w:proofErr w:type="spellEnd"/>
      <w:r w:rsidRPr="00B47B01">
        <w:rPr>
          <w:sz w:val="28"/>
          <w:szCs w:val="28"/>
        </w:rPr>
        <w:t>, 2004.</w:t>
      </w:r>
    </w:p>
    <w:p w:rsidR="00483991" w:rsidRPr="00CD5AD9" w:rsidRDefault="00483991" w:rsidP="00CD5AD9">
      <w:pPr>
        <w:jc w:val="right"/>
        <w:rPr>
          <w:i/>
        </w:rPr>
      </w:pPr>
    </w:p>
    <w:sectPr w:rsidR="00483991" w:rsidRPr="00CD5AD9" w:rsidSect="000212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6D20DF"/>
    <w:rsid w:val="000212E5"/>
    <w:rsid w:val="000D2A41"/>
    <w:rsid w:val="000D2CFE"/>
    <w:rsid w:val="00177490"/>
    <w:rsid w:val="00296D0A"/>
    <w:rsid w:val="002E2EE0"/>
    <w:rsid w:val="00311A12"/>
    <w:rsid w:val="00483991"/>
    <w:rsid w:val="005E0760"/>
    <w:rsid w:val="00663388"/>
    <w:rsid w:val="006D20DF"/>
    <w:rsid w:val="007B11D0"/>
    <w:rsid w:val="00976576"/>
    <w:rsid w:val="00BB45A1"/>
    <w:rsid w:val="00CD5AD9"/>
    <w:rsid w:val="00D8083B"/>
    <w:rsid w:val="00D931FC"/>
    <w:rsid w:val="00DD4DCA"/>
    <w:rsid w:val="00F0596B"/>
    <w:rsid w:val="00F36564"/>
    <w:rsid w:val="00F7338F"/>
    <w:rsid w:val="00FF6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980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</dc:creator>
  <cp:lastModifiedBy>Volodymyr</cp:lastModifiedBy>
  <cp:revision>8</cp:revision>
  <dcterms:created xsi:type="dcterms:W3CDTF">2020-04-02T07:41:00Z</dcterms:created>
  <dcterms:modified xsi:type="dcterms:W3CDTF">2020-04-02T09:04:00Z</dcterms:modified>
</cp:coreProperties>
</file>