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BA24" w14:textId="77777777" w:rsidR="00835BF0" w:rsidRPr="00AB5BF6" w:rsidRDefault="00835BF0" w:rsidP="00835BF0">
      <w:pPr>
        <w:ind w:left="354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5BF6">
        <w:rPr>
          <w:rFonts w:ascii="Times New Roman" w:hAnsi="Times New Roman" w:cs="Times New Roman"/>
          <w:sz w:val="28"/>
          <w:szCs w:val="28"/>
          <w:lang w:val="uk-UA"/>
        </w:rPr>
        <w:t>ЗАТВЕРДЖ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УЮ</w:t>
      </w:r>
    </w:p>
    <w:p w14:paraId="6335B87D" w14:textId="77777777" w:rsidR="00835BF0" w:rsidRDefault="00835BF0" w:rsidP="00835BF0">
      <w:pPr>
        <w:ind w:left="354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F38335" w14:textId="77777777" w:rsidR="00835BF0" w:rsidRPr="00F851B0" w:rsidRDefault="00835BF0" w:rsidP="00835BF0">
      <w:pPr>
        <w:ind w:left="354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FD3C07" w14:textId="77777777" w:rsidR="00835BF0" w:rsidRDefault="00835BF0" w:rsidP="00835BF0">
      <w:pPr>
        <w:ind w:left="354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F4C616" w14:textId="77777777" w:rsidR="00835BF0" w:rsidRPr="00F851B0" w:rsidRDefault="00835BF0" w:rsidP="00835BF0">
      <w:pPr>
        <w:ind w:left="354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602968" w14:textId="77777777" w:rsidR="00835BF0" w:rsidRPr="00F851B0" w:rsidRDefault="00835BF0" w:rsidP="00835BF0">
      <w:pPr>
        <w:ind w:left="354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5BF6">
        <w:rPr>
          <w:rFonts w:ascii="Times New Roman" w:hAnsi="Times New Roman" w:cs="Times New Roman"/>
          <w:sz w:val="28"/>
          <w:szCs w:val="28"/>
          <w:lang w:val="uk-UA"/>
        </w:rPr>
        <w:t>Голова вченої ради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фізичного факультету</w:t>
      </w:r>
    </w:p>
    <w:p w14:paraId="34217ECE" w14:textId="77777777" w:rsidR="00835BF0" w:rsidRPr="00AB5BF6" w:rsidRDefault="00835BF0" w:rsidP="00835BF0">
      <w:pPr>
        <w:ind w:left="354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5BF6">
        <w:rPr>
          <w:rFonts w:ascii="Times New Roman" w:hAnsi="Times New Roman" w:cs="Times New Roman"/>
          <w:sz w:val="28"/>
          <w:szCs w:val="28"/>
          <w:lang w:val="uk-UA"/>
        </w:rPr>
        <w:t>Макарець М.В.</w:t>
      </w:r>
    </w:p>
    <w:p w14:paraId="040A80C7" w14:textId="77777777" w:rsidR="00835BF0" w:rsidRPr="00900BE2" w:rsidRDefault="00835BF0" w:rsidP="00835BF0">
      <w:pPr>
        <w:ind w:left="354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(п</w:t>
      </w:r>
      <w:r w:rsidRPr="00AB5BF6">
        <w:rPr>
          <w:rFonts w:ascii="Times New Roman" w:hAnsi="Times New Roman" w:cs="Times New Roman"/>
          <w:sz w:val="28"/>
          <w:szCs w:val="28"/>
          <w:lang w:val="uk-UA"/>
        </w:rPr>
        <w:t>ротокол №</w:t>
      </w:r>
      <w:r w:rsidR="005235F7">
        <w:rPr>
          <w:rFonts w:ascii="Times New Roman" w:hAnsi="Times New Roman" w:cs="Times New Roman"/>
          <w:sz w:val="28"/>
          <w:szCs w:val="28"/>
          <w:lang w:val="uk-UA"/>
        </w:rPr>
        <w:t xml:space="preserve">___ </w:t>
      </w:r>
      <w:r w:rsidRPr="00AB5BF6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="005235F7">
        <w:rPr>
          <w:rFonts w:ascii="Times New Roman" w:hAnsi="Times New Roman" w:cs="Times New Roman"/>
          <w:sz w:val="28"/>
          <w:szCs w:val="28"/>
          <w:lang w:val="uk-UA"/>
        </w:rPr>
        <w:t>19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квітня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5235F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AB5BF6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21FB00E7" w14:textId="77777777" w:rsidR="00835BF0" w:rsidRDefault="00835BF0" w:rsidP="00835B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5E50A5" w14:textId="77777777" w:rsidR="00746F14" w:rsidRPr="00F851B0" w:rsidRDefault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48A2A7" w14:textId="77777777" w:rsidR="00746F14" w:rsidRPr="0050526F" w:rsidRDefault="00746F14" w:rsidP="00746F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26F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итання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з фізики,</w:t>
      </w:r>
    </w:p>
    <w:p w14:paraId="4394E345" w14:textId="77777777"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які виносяться на комплексний підсумковий іспит</w:t>
      </w:r>
    </w:p>
    <w:p w14:paraId="41DF989F" w14:textId="77777777"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освітньо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>-науковою програмою «Фізика та астрономія»</w:t>
      </w:r>
    </w:p>
    <w:p w14:paraId="39EEDB56" w14:textId="77777777" w:rsidR="007D448F" w:rsidRDefault="007D448F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спеціальності 104 Фізика та астрономія</w:t>
      </w:r>
    </w:p>
    <w:p w14:paraId="1B614856" w14:textId="77777777"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на здобуття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освітньо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>-наукового ступеня доктор філософії</w:t>
      </w:r>
    </w:p>
    <w:p w14:paraId="7E20D9C3" w14:textId="77777777"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на фізичному факультеті</w:t>
      </w:r>
    </w:p>
    <w:p w14:paraId="4D4F1BD4" w14:textId="77777777" w:rsidR="00746F14" w:rsidRPr="00F851B0" w:rsidRDefault="00746F14" w:rsidP="00746F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Київського національного університету імені Тараса Шевченка</w:t>
      </w:r>
    </w:p>
    <w:p w14:paraId="6EEB75F2" w14:textId="77777777" w:rsidR="00746F14" w:rsidRPr="00835BF0" w:rsidRDefault="00746F14">
      <w:pPr>
        <w:rPr>
          <w:rFonts w:ascii="Times New Roman" w:hAnsi="Times New Roman" w:cs="Times New Roman"/>
          <w:sz w:val="28"/>
          <w:szCs w:val="28"/>
        </w:rPr>
      </w:pPr>
    </w:p>
    <w:p w14:paraId="5A18AE43" w14:textId="77777777" w:rsidR="00B97FF7" w:rsidRPr="00835BF0" w:rsidRDefault="00B97FF7">
      <w:pPr>
        <w:rPr>
          <w:rFonts w:ascii="Times New Roman" w:hAnsi="Times New Roman" w:cs="Times New Roman"/>
          <w:sz w:val="28"/>
          <w:szCs w:val="28"/>
        </w:rPr>
      </w:pPr>
    </w:p>
    <w:p w14:paraId="7FE22929" w14:textId="77777777" w:rsidR="000D0EC0" w:rsidRDefault="000D0EC0" w:rsidP="00B97FF7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51B0">
        <w:rPr>
          <w:rFonts w:ascii="Times New Roman" w:hAnsi="Times New Roman" w:cs="Times New Roman"/>
          <w:b/>
          <w:sz w:val="28"/>
          <w:szCs w:val="28"/>
          <w:lang w:val="uk-UA"/>
        </w:rPr>
        <w:t>Обов’язковий модуль</w:t>
      </w:r>
    </w:p>
    <w:p w14:paraId="22520E85" w14:textId="77777777" w:rsidR="00B97FF7" w:rsidRPr="00B97FF7" w:rsidRDefault="00B97FF7" w:rsidP="00B97FF7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03CB46" w14:textId="77777777" w:rsidR="00746F14" w:rsidRPr="0050526F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аналітичного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механічних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систем.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Порівняльний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механіки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Ньютона, Лагранжа,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Гамільтона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</w:p>
    <w:p w14:paraId="499A16CB" w14:textId="77777777" w:rsidR="00746F14" w:rsidRPr="00F851B0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Динаміка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поступального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обертального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руху твердого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6945D5" w14:textId="77777777" w:rsidR="004B6891" w:rsidRPr="00F851B0" w:rsidRDefault="004B6891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Гармонічні коливання </w:t>
      </w:r>
      <w:r w:rsidRPr="0050526F">
        <w:rPr>
          <w:rFonts w:ascii="Times New Roman" w:hAnsi="Times New Roman" w:cs="Times New Roman"/>
          <w:sz w:val="28"/>
          <w:szCs w:val="28"/>
        </w:rPr>
        <w:t>(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>класичне та квантово-механічне тлумачення).</w:t>
      </w:r>
    </w:p>
    <w:p w14:paraId="5CA8DF48" w14:textId="77777777" w:rsidR="004B6891" w:rsidRPr="00900BE2" w:rsidRDefault="00900BE2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0BE2">
        <w:rPr>
          <w:rFonts w:ascii="Times New Roman" w:hAnsi="Times New Roman" w:cs="Times New Roman"/>
          <w:sz w:val="28"/>
          <w:szCs w:val="28"/>
          <w:lang w:val="uk-UA"/>
        </w:rPr>
        <w:t>Поширення хвиль у середовищ</w:t>
      </w:r>
      <w:r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Pr="00900BE2">
        <w:rPr>
          <w:rFonts w:ascii="Times New Roman" w:hAnsi="Times New Roman" w:cs="Times New Roman"/>
          <w:sz w:val="28"/>
          <w:szCs w:val="28"/>
          <w:lang w:val="uk-UA"/>
        </w:rPr>
        <w:t xml:space="preserve">: хвильове рівняння, основні властивості, типи та швидкість хвиль. </w:t>
      </w:r>
    </w:p>
    <w:p w14:paraId="558AC45E" w14:textId="77777777" w:rsidR="005235F7" w:rsidRDefault="005235F7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5F7">
        <w:rPr>
          <w:rFonts w:ascii="Times New Roman" w:hAnsi="Times New Roman" w:cs="Times New Roman"/>
          <w:sz w:val="28"/>
          <w:szCs w:val="28"/>
          <w:lang w:val="uk-UA"/>
        </w:rPr>
        <w:t>Рівняння стану газів (ідеальних та реальних). Процеси. Теплоємність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9C239D" w14:textId="77777777" w:rsidR="00746F14" w:rsidRPr="00F851B0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переносу (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дифузія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в’язкість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теплопровідність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).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C0F133A" w14:textId="77777777" w:rsidR="00746F14" w:rsidRPr="0050526F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фізики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фазових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618610" w14:textId="77777777" w:rsidR="00746F14" w:rsidRPr="00F851B0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Максвела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-Больцмана,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Фермі-Дірака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, Бозе-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Ейнштейна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610687" w14:textId="77777777" w:rsidR="00746F14" w:rsidRPr="00F851B0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термодинаміки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термодинамічної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рівноваги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44467A" w14:textId="77777777" w:rsidR="00746F14" w:rsidRPr="0050526F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Нерівноважні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Одночастинкова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Кінетичне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Больцмана. </w:t>
      </w:r>
    </w:p>
    <w:p w14:paraId="1C50A391" w14:textId="77777777" w:rsidR="00746F14" w:rsidRPr="00F851B0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Електромагнітна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Мікроскопічні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макроскопічні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електродинаміки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C9FC538" w14:textId="77777777" w:rsidR="00746F14" w:rsidRPr="00F851B0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Хвильове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="003B310C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для електромагнітних хвиль.</w:t>
      </w:r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Плоскі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сферичні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стоячі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хвилі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Фазова та групова швидкість. </w:t>
      </w:r>
    </w:p>
    <w:p w14:paraId="785DE37C" w14:textId="77777777" w:rsidR="003B310C" w:rsidRPr="00F851B0" w:rsidRDefault="003B310C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Інтерференція електромагнітних хвиль: прояви і застосування. </w:t>
      </w:r>
    </w:p>
    <w:p w14:paraId="44ED0CB3" w14:textId="77777777" w:rsidR="00746F14" w:rsidRPr="00F851B0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sz w:val="28"/>
          <w:szCs w:val="28"/>
          <w:lang w:val="uk-UA"/>
        </w:rPr>
        <w:t>Взаємодія світла з речовиною: поглинання, пружне та непружне розсіяння</w:t>
      </w:r>
      <w:r w:rsidR="003B310C"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B310C" w:rsidRPr="00F851B0">
        <w:rPr>
          <w:rFonts w:ascii="Times New Roman" w:hAnsi="Times New Roman" w:cs="Times New Roman"/>
          <w:sz w:val="28"/>
          <w:szCs w:val="28"/>
          <w:lang w:val="uk-UA"/>
        </w:rPr>
        <w:t>класичне та квантово-механічне тлумачення)</w:t>
      </w: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50D0438" w14:textId="77777777" w:rsidR="004B6891" w:rsidRPr="00F851B0" w:rsidRDefault="00686F9C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Теплове випромінювання і л</w:t>
      </w:r>
      <w:r w:rsidR="004B6891" w:rsidRPr="00F851B0">
        <w:rPr>
          <w:rFonts w:ascii="Times New Roman" w:hAnsi="Times New Roman" w:cs="Times New Roman"/>
          <w:sz w:val="28"/>
          <w:szCs w:val="28"/>
          <w:lang w:val="uk-UA"/>
        </w:rPr>
        <w:t>юмінесценція атомів, молекул, кристалів.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F67C656" w14:textId="77777777" w:rsidR="00E36965" w:rsidRPr="00F851B0" w:rsidRDefault="00E36965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Основи фізики плазми.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B30C3F4" w14:textId="77777777" w:rsidR="00746F14" w:rsidRPr="00F851B0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Дифракція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світла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рентгенівського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проміння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: прояви і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DA6B71" w14:textId="77777777" w:rsidR="004B6891" w:rsidRPr="00F851B0" w:rsidRDefault="004B6891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>Корпускулярно-хвильовий дуалізм: прояви і застосування.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E589503" w14:textId="77777777" w:rsidR="006D2CA8" w:rsidRPr="0050526F" w:rsidRDefault="006D2CA8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Основні рівняння квантової механіки: рівняння </w:t>
      </w:r>
      <w:proofErr w:type="spellStart"/>
      <w:r w:rsidRPr="0050526F">
        <w:rPr>
          <w:rFonts w:ascii="Times New Roman" w:hAnsi="Times New Roman" w:cs="Times New Roman"/>
          <w:sz w:val="28"/>
          <w:szCs w:val="28"/>
          <w:lang w:val="uk-UA"/>
        </w:rPr>
        <w:t>Шредінгера</w:t>
      </w:r>
      <w:proofErr w:type="spellEnd"/>
      <w:r w:rsidRPr="0050526F">
        <w:rPr>
          <w:rFonts w:ascii="Times New Roman" w:hAnsi="Times New Roman" w:cs="Times New Roman"/>
          <w:sz w:val="28"/>
          <w:szCs w:val="28"/>
          <w:lang w:val="uk-UA"/>
        </w:rPr>
        <w:t>, Дірака, Паулі.</w:t>
      </w:r>
    </w:p>
    <w:p w14:paraId="77594816" w14:textId="77777777" w:rsidR="00746F14" w:rsidRPr="00F851B0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Будова атомних оболонок. </w:t>
      </w:r>
      <w:r w:rsidR="00FC0467" w:rsidRPr="00F851B0">
        <w:rPr>
          <w:rFonts w:ascii="Times New Roman" w:hAnsi="Times New Roman" w:cs="Times New Roman"/>
          <w:sz w:val="28"/>
          <w:szCs w:val="28"/>
          <w:lang w:val="uk-UA"/>
        </w:rPr>
        <w:t>Орбітальні і спінові м</w:t>
      </w:r>
      <w:r w:rsidRPr="0050526F">
        <w:rPr>
          <w:rFonts w:ascii="Times New Roman" w:hAnsi="Times New Roman" w:cs="Times New Roman"/>
          <w:sz w:val="28"/>
          <w:szCs w:val="28"/>
          <w:lang w:val="uk-UA"/>
        </w:rPr>
        <w:t xml:space="preserve">еханічні та магнітні моменти. </w:t>
      </w:r>
      <w:r w:rsidR="003B310C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Квантові числа.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en-US"/>
        </w:rPr>
        <w:t>Періодична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en-US"/>
        </w:rPr>
        <w:t>таблиця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en-US"/>
        </w:rPr>
        <w:t>елементів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2F7671" w14:textId="77777777" w:rsidR="00746F14" w:rsidRPr="0050526F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квантового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адіабатичне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Хартрі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-Фока. </w:t>
      </w:r>
    </w:p>
    <w:p w14:paraId="32DFB008" w14:textId="77777777" w:rsidR="00DA2AD0" w:rsidRPr="00F851B0" w:rsidRDefault="00DA2AD0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Типи молекулярного зв’язку. Електронні, обертальні і коливальні властивості молекул. </w:t>
      </w:r>
    </w:p>
    <w:p w14:paraId="4A70FAB9" w14:textId="77777777" w:rsidR="006D2CA8" w:rsidRPr="00F851B0" w:rsidRDefault="006D2CA8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Основи зонної теорії напівпровідників. </w:t>
      </w:r>
    </w:p>
    <w:p w14:paraId="6B4F608C" w14:textId="77777777" w:rsidR="003E2A8D" w:rsidRPr="00F851B0" w:rsidRDefault="003E2A8D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Фізичні принципи напівпровідникової електроніки та оптоелектроніки. </w:t>
      </w:r>
    </w:p>
    <w:p w14:paraId="5F37D6CA" w14:textId="77777777" w:rsidR="00746F14" w:rsidRPr="00F851B0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Квазічастинки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фізиці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фонони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поляритони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екситони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плазмони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магнони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>.</w:t>
      </w:r>
      <w:r w:rsidR="006D2CA8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37EE01" w14:textId="77777777" w:rsidR="004B6891" w:rsidRPr="00900BE2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0BE2">
        <w:rPr>
          <w:rFonts w:ascii="Times New Roman" w:hAnsi="Times New Roman" w:cs="Times New Roman"/>
          <w:sz w:val="28"/>
          <w:szCs w:val="28"/>
        </w:rPr>
        <w:t>Фізичні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лазерів</w:t>
      </w:r>
      <w:proofErr w:type="spellEnd"/>
      <w:r w:rsidR="00DA2AD0" w:rsidRPr="00900BE2">
        <w:rPr>
          <w:rFonts w:ascii="Times New Roman" w:hAnsi="Times New Roman" w:cs="Times New Roman"/>
          <w:sz w:val="28"/>
          <w:szCs w:val="28"/>
          <w:lang w:val="uk-UA"/>
        </w:rPr>
        <w:t xml:space="preserve"> і їх застосування</w:t>
      </w:r>
      <w:r w:rsidRPr="00900BE2">
        <w:rPr>
          <w:rFonts w:ascii="Times New Roman" w:hAnsi="Times New Roman" w:cs="Times New Roman"/>
          <w:sz w:val="28"/>
          <w:szCs w:val="28"/>
        </w:rPr>
        <w:t>.</w:t>
      </w:r>
      <w:r w:rsidR="00F851B0" w:rsidRPr="00900B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6891" w:rsidRPr="00900BE2">
        <w:rPr>
          <w:rFonts w:ascii="Times New Roman" w:hAnsi="Times New Roman" w:cs="Times New Roman"/>
          <w:sz w:val="28"/>
          <w:szCs w:val="28"/>
          <w:lang w:val="uk-UA"/>
        </w:rPr>
        <w:t>Принципи нелінійної оптики.</w:t>
      </w:r>
      <w:r w:rsidR="00686F9C" w:rsidRPr="00900BE2">
        <w:rPr>
          <w:rFonts w:ascii="Times New Roman" w:hAnsi="Times New Roman" w:cs="Times New Roman"/>
          <w:sz w:val="28"/>
          <w:szCs w:val="28"/>
          <w:lang w:val="uk-UA"/>
        </w:rPr>
        <w:t xml:space="preserve"> Нелінійно-оптичні явища.</w:t>
      </w:r>
      <w:r w:rsidR="006D2CA8" w:rsidRPr="00900B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8B2886A" w14:textId="77777777" w:rsidR="00746F14" w:rsidRPr="0050526F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Фізична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Всесвіту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Великий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вибух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еволюція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Всесвіту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частинок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хімічних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26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5052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27FB49" w14:textId="77777777" w:rsidR="00746F14" w:rsidRPr="00900BE2" w:rsidRDefault="00746F14" w:rsidP="00672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Елементарні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частинки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лептони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мезони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баріони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Частинки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античастинки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. Сильна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взаємодія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та структура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адронів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. Кварки та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глюони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характеристики.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Кваркова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баріонів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00BE2">
        <w:rPr>
          <w:rFonts w:ascii="Times New Roman" w:hAnsi="Times New Roman" w:cs="Times New Roman"/>
          <w:sz w:val="28"/>
          <w:szCs w:val="28"/>
        </w:rPr>
        <w:t>мезонів</w:t>
      </w:r>
      <w:proofErr w:type="spellEnd"/>
      <w:r w:rsidRPr="00900BE2">
        <w:rPr>
          <w:rFonts w:ascii="Times New Roman" w:hAnsi="Times New Roman" w:cs="Times New Roman"/>
          <w:sz w:val="28"/>
          <w:szCs w:val="28"/>
        </w:rPr>
        <w:t>.</w:t>
      </w:r>
      <w:r w:rsidR="006D2CA8" w:rsidRPr="00900B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CE002E0" w14:textId="52CE4ECD" w:rsidR="00746F14" w:rsidRDefault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DB1FAB" w14:textId="77777777" w:rsidR="0050526F" w:rsidRDefault="0050526F" w:rsidP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5ACA3A" w14:textId="77777777" w:rsidR="0050526F" w:rsidRDefault="0050526F" w:rsidP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0CC426" w14:textId="77777777" w:rsidR="00F806E6" w:rsidRDefault="00746F14" w:rsidP="00F806E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702C05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Затверджено на засіданні науково-методичної комісії фізичного факультету </w:t>
      </w:r>
    </w:p>
    <w:p w14:paraId="43CDBEAB" w14:textId="4FB1FD71" w:rsidR="00746F14" w:rsidRPr="00702C05" w:rsidRDefault="00977899" w:rsidP="00F806E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7216" behindDoc="0" locked="0" layoutInCell="1" allowOverlap="1" wp14:anchorId="5130F35F" wp14:editId="0DB34068">
            <wp:simplePos x="0" y="0"/>
            <wp:positionH relativeFrom="column">
              <wp:posOffset>3296285</wp:posOffset>
            </wp:positionH>
            <wp:positionV relativeFrom="paragraph">
              <wp:posOffset>221615</wp:posOffset>
            </wp:positionV>
            <wp:extent cx="1477645" cy="762635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F806E6">
        <w:rPr>
          <w:rFonts w:ascii="Times New Roman" w:hAnsi="Times New Roman" w:cs="Times New Roman"/>
          <w:sz w:val="28"/>
          <w:szCs w:val="28"/>
          <w:lang w:val="uk-UA"/>
        </w:rPr>
        <w:t xml:space="preserve"> квітня</w:t>
      </w:r>
      <w:r w:rsidR="00F806E6"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F14" w:rsidRPr="00702C05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746F14" w:rsidRPr="00F851B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235F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46F14" w:rsidRPr="00F851B0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746F14" w:rsidRPr="00702C05">
        <w:rPr>
          <w:rFonts w:ascii="Times New Roman" w:hAnsi="Times New Roman" w:cs="Times New Roman"/>
          <w:sz w:val="28"/>
          <w:szCs w:val="28"/>
          <w:lang w:val="uk-UA"/>
        </w:rPr>
        <w:t>р.</w:t>
      </w:r>
      <w:r w:rsidR="00F806E6">
        <w:rPr>
          <w:rFonts w:ascii="Times New Roman" w:hAnsi="Times New Roman" w:cs="Times New Roman"/>
          <w:sz w:val="28"/>
          <w:szCs w:val="28"/>
          <w:lang w:val="uk-UA"/>
        </w:rPr>
        <w:t xml:space="preserve">, протокол </w:t>
      </w:r>
      <w:r w:rsidR="005235F7">
        <w:rPr>
          <w:rFonts w:ascii="Times New Roman" w:hAnsi="Times New Roman" w:cs="Times New Roman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718904B" w14:textId="77777777" w:rsidR="00746F14" w:rsidRPr="00702C05" w:rsidRDefault="00746F14" w:rsidP="00746F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6475D9" w14:textId="27A0B0C4" w:rsidR="00746F14" w:rsidRPr="00746F14" w:rsidRDefault="00746F14" w:rsidP="004162B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702C05">
        <w:rPr>
          <w:rFonts w:ascii="Times New Roman" w:hAnsi="Times New Roman" w:cs="Times New Roman"/>
          <w:sz w:val="28"/>
          <w:szCs w:val="28"/>
          <w:lang w:val="uk-UA"/>
        </w:rPr>
        <w:t xml:space="preserve">Голова науково-методичної комісії </w:t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851B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851B0"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 w:rsidRPr="00F851B0">
        <w:rPr>
          <w:rFonts w:ascii="Times New Roman" w:hAnsi="Times New Roman" w:cs="Times New Roman"/>
          <w:sz w:val="28"/>
          <w:szCs w:val="28"/>
          <w:lang w:val="uk-UA"/>
        </w:rPr>
        <w:t xml:space="preserve"> О.Я.</w:t>
      </w:r>
    </w:p>
    <w:p w14:paraId="6D09CF2F" w14:textId="7E4701D4" w:rsidR="0050526F" w:rsidRDefault="0050526F" w:rsidP="0050526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50526F" w:rsidSect="007659A0">
      <w:pgSz w:w="11906" w:h="16838"/>
      <w:pgMar w:top="737" w:right="454" w:bottom="737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73FB4"/>
    <w:multiLevelType w:val="hybridMultilevel"/>
    <w:tmpl w:val="2C1C8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920"/>
    <w:rsid w:val="00023058"/>
    <w:rsid w:val="000C78FB"/>
    <w:rsid w:val="000D0EC0"/>
    <w:rsid w:val="002C52D1"/>
    <w:rsid w:val="003B310C"/>
    <w:rsid w:val="003E2A8D"/>
    <w:rsid w:val="004162B7"/>
    <w:rsid w:val="004B6891"/>
    <w:rsid w:val="0050526F"/>
    <w:rsid w:val="00515A7E"/>
    <w:rsid w:val="005235F7"/>
    <w:rsid w:val="00672D49"/>
    <w:rsid w:val="00686F9C"/>
    <w:rsid w:val="006B3920"/>
    <w:rsid w:val="006D2CA8"/>
    <w:rsid w:val="00702C05"/>
    <w:rsid w:val="00746F14"/>
    <w:rsid w:val="007659A0"/>
    <w:rsid w:val="007D448F"/>
    <w:rsid w:val="00835BF0"/>
    <w:rsid w:val="00900BE2"/>
    <w:rsid w:val="00902208"/>
    <w:rsid w:val="00977899"/>
    <w:rsid w:val="009A06FF"/>
    <w:rsid w:val="00B94749"/>
    <w:rsid w:val="00B97FF7"/>
    <w:rsid w:val="00BA0161"/>
    <w:rsid w:val="00C922E3"/>
    <w:rsid w:val="00C96F25"/>
    <w:rsid w:val="00CA1639"/>
    <w:rsid w:val="00CA3ECE"/>
    <w:rsid w:val="00DA2AD0"/>
    <w:rsid w:val="00E3368E"/>
    <w:rsid w:val="00E36965"/>
    <w:rsid w:val="00F36C3B"/>
    <w:rsid w:val="00F4447C"/>
    <w:rsid w:val="00F806E6"/>
    <w:rsid w:val="00F851B0"/>
    <w:rsid w:val="00FC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2720"/>
  <w15:docId w15:val="{BBA08911-0F89-495E-9AFA-F7AFBCC0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E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5B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5B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я</cp:lastModifiedBy>
  <cp:revision>8</cp:revision>
  <dcterms:created xsi:type="dcterms:W3CDTF">2021-04-15T13:02:00Z</dcterms:created>
  <dcterms:modified xsi:type="dcterms:W3CDTF">2021-04-16T15:23:00Z</dcterms:modified>
</cp:coreProperties>
</file>