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677DB" w14:textId="77777777" w:rsidR="00517897" w:rsidRPr="00141D93" w:rsidRDefault="00517897" w:rsidP="00517897">
      <w:pPr>
        <w:pStyle w:val="1"/>
        <w:numPr>
          <w:ilvl w:val="0"/>
          <w:numId w:val="6"/>
        </w:numPr>
        <w:spacing w:before="0" w:after="0"/>
        <w:jc w:val="center"/>
        <w:rPr>
          <w:rFonts w:ascii="Times New Roman" w:hAnsi="Times New Roman" w:cs="Times New Roman"/>
          <w:color w:val="000000" w:themeColor="text1"/>
          <w:sz w:val="28"/>
          <w:szCs w:val="28"/>
        </w:rPr>
      </w:pPr>
      <w:r w:rsidRPr="00141D93">
        <w:rPr>
          <w:rFonts w:ascii="Times New Roman" w:hAnsi="Times New Roman" w:cs="Times New Roman"/>
          <w:color w:val="000000" w:themeColor="text1"/>
          <w:sz w:val="28"/>
          <w:szCs w:val="28"/>
        </w:rPr>
        <w:t>МІНІСТЕРСТВО ОСВІТИ І НАУКИ УКРАЇНИ</w:t>
      </w:r>
    </w:p>
    <w:p w14:paraId="6E30BFE2" w14:textId="77777777" w:rsidR="00517897" w:rsidRPr="00141D93" w:rsidRDefault="00517897" w:rsidP="00517897">
      <w:pPr>
        <w:rPr>
          <w:color w:val="000000" w:themeColor="text1"/>
        </w:rPr>
      </w:pPr>
    </w:p>
    <w:p w14:paraId="5F3E2B33" w14:textId="77777777" w:rsidR="00517897" w:rsidRPr="00141D93" w:rsidRDefault="00517897" w:rsidP="00517897">
      <w:pPr>
        <w:pStyle w:val="1"/>
        <w:numPr>
          <w:ilvl w:val="0"/>
          <w:numId w:val="6"/>
        </w:numPr>
        <w:spacing w:before="0" w:after="0"/>
        <w:ind w:left="-567" w:firstLine="0"/>
        <w:jc w:val="center"/>
        <w:rPr>
          <w:rFonts w:ascii="Times New Roman" w:hAnsi="Times New Roman" w:cs="Times New Roman"/>
          <w:color w:val="000000" w:themeColor="text1"/>
          <w:sz w:val="28"/>
          <w:szCs w:val="28"/>
        </w:rPr>
      </w:pPr>
      <w:r w:rsidRPr="00141D93">
        <w:rPr>
          <w:rFonts w:ascii="Times New Roman" w:hAnsi="Times New Roman" w:cs="Times New Roman"/>
          <w:color w:val="000000" w:themeColor="text1"/>
          <w:sz w:val="28"/>
          <w:szCs w:val="28"/>
        </w:rPr>
        <w:t>КИЇВСЬКИЙ НАЦІОНАЛЬНИЙ УНІВЕРСИТЕТ ІМЕНІ ТАРАСА ШЕВЧЕНКА</w:t>
      </w:r>
    </w:p>
    <w:p w14:paraId="6F0C2528" w14:textId="77777777" w:rsidR="00517897" w:rsidRPr="00141D93" w:rsidRDefault="00517897" w:rsidP="00517897">
      <w:pPr>
        <w:rPr>
          <w:b/>
          <w:color w:val="000000" w:themeColor="text1"/>
          <w:sz w:val="28"/>
          <w:szCs w:val="28"/>
        </w:rPr>
      </w:pPr>
    </w:p>
    <w:p w14:paraId="3FFA635F" w14:textId="77777777" w:rsidR="00517897" w:rsidRPr="00141D93" w:rsidRDefault="00517897" w:rsidP="00517897">
      <w:pPr>
        <w:rPr>
          <w:b/>
          <w:color w:val="000000" w:themeColor="text1"/>
          <w:sz w:val="28"/>
          <w:szCs w:val="28"/>
        </w:rPr>
      </w:pPr>
    </w:p>
    <w:p w14:paraId="03C30676" w14:textId="77777777" w:rsidR="00517897" w:rsidRPr="00141D93" w:rsidRDefault="00517897" w:rsidP="00517897">
      <w:pPr>
        <w:ind w:firstLine="5280"/>
        <w:jc w:val="center"/>
        <w:rPr>
          <w:color w:val="000000" w:themeColor="text1"/>
          <w:sz w:val="28"/>
          <w:szCs w:val="28"/>
        </w:rPr>
      </w:pPr>
      <w:r w:rsidRPr="00141D93">
        <w:rPr>
          <w:color w:val="000000" w:themeColor="text1"/>
          <w:sz w:val="28"/>
          <w:szCs w:val="28"/>
        </w:rPr>
        <w:t>«ЗАТВЕРДЖУЮ»</w:t>
      </w:r>
    </w:p>
    <w:p w14:paraId="6BDB9343" w14:textId="77777777" w:rsidR="00517897" w:rsidRPr="00141D93" w:rsidRDefault="00517897" w:rsidP="00517897">
      <w:pPr>
        <w:ind w:firstLine="5245"/>
        <w:rPr>
          <w:color w:val="000000" w:themeColor="text1"/>
          <w:sz w:val="28"/>
          <w:szCs w:val="28"/>
        </w:rPr>
      </w:pPr>
      <w:r w:rsidRPr="00141D93">
        <w:rPr>
          <w:color w:val="000000" w:themeColor="text1"/>
          <w:sz w:val="28"/>
          <w:szCs w:val="28"/>
        </w:rPr>
        <w:t>Ректор</w:t>
      </w:r>
    </w:p>
    <w:p w14:paraId="61AD6C98" w14:textId="77777777" w:rsidR="00517897" w:rsidRPr="00141D93" w:rsidRDefault="00517897" w:rsidP="00517897">
      <w:pPr>
        <w:rPr>
          <w:color w:val="000000" w:themeColor="text1"/>
          <w:sz w:val="28"/>
          <w:szCs w:val="28"/>
        </w:rPr>
      </w:pPr>
    </w:p>
    <w:p w14:paraId="552BFBC7" w14:textId="77777777" w:rsidR="00517897" w:rsidRPr="00141D93" w:rsidRDefault="00517897" w:rsidP="00517897">
      <w:pPr>
        <w:ind w:firstLine="5280"/>
        <w:rPr>
          <w:color w:val="000000" w:themeColor="text1"/>
          <w:sz w:val="28"/>
          <w:szCs w:val="28"/>
        </w:rPr>
      </w:pPr>
      <w:r w:rsidRPr="00141D93">
        <w:rPr>
          <w:color w:val="000000" w:themeColor="text1"/>
          <w:sz w:val="28"/>
          <w:szCs w:val="28"/>
        </w:rPr>
        <w:t>_________________ (В.А. Бугров)</w:t>
      </w:r>
    </w:p>
    <w:p w14:paraId="1366E51A" w14:textId="7FDA2C42" w:rsidR="00517897" w:rsidRPr="00141D93" w:rsidRDefault="00517897" w:rsidP="00517897">
      <w:pPr>
        <w:ind w:firstLine="5220"/>
        <w:rPr>
          <w:color w:val="000000" w:themeColor="text1"/>
          <w:sz w:val="28"/>
          <w:szCs w:val="28"/>
        </w:rPr>
      </w:pPr>
      <w:r w:rsidRPr="00141D93">
        <w:rPr>
          <w:color w:val="000000" w:themeColor="text1"/>
          <w:sz w:val="28"/>
          <w:szCs w:val="28"/>
        </w:rPr>
        <w:t>«_____» ___________________ 2022 р.</w:t>
      </w:r>
    </w:p>
    <w:p w14:paraId="6D6FC7D2" w14:textId="77777777" w:rsidR="00517897" w:rsidRPr="00141D93" w:rsidRDefault="00517897" w:rsidP="00517897">
      <w:pPr>
        <w:rPr>
          <w:color w:val="000000" w:themeColor="text1"/>
        </w:rPr>
      </w:pPr>
    </w:p>
    <w:p w14:paraId="7451B806" w14:textId="77777777" w:rsidR="00517897" w:rsidRPr="00141D93" w:rsidRDefault="00517897" w:rsidP="00517897">
      <w:pPr>
        <w:rPr>
          <w:color w:val="000000" w:themeColor="text1"/>
        </w:rPr>
      </w:pPr>
    </w:p>
    <w:p w14:paraId="7E0DBE61" w14:textId="77777777" w:rsidR="00517897" w:rsidRPr="00141D93" w:rsidRDefault="00517897" w:rsidP="00517897">
      <w:pPr>
        <w:pStyle w:val="2"/>
        <w:numPr>
          <w:ilvl w:val="1"/>
          <w:numId w:val="6"/>
        </w:numPr>
        <w:spacing w:before="0" w:after="0"/>
        <w:jc w:val="center"/>
        <w:rPr>
          <w:rFonts w:ascii="Times New Roman" w:hAnsi="Times New Roman" w:cs="Times New Roman"/>
          <w:i w:val="0"/>
          <w:color w:val="000000" w:themeColor="text1"/>
        </w:rPr>
      </w:pPr>
    </w:p>
    <w:p w14:paraId="704D8759" w14:textId="77777777" w:rsidR="00517897" w:rsidRPr="00141D93" w:rsidRDefault="00517897" w:rsidP="00517897">
      <w:pPr>
        <w:rPr>
          <w:color w:val="000000" w:themeColor="text1"/>
        </w:rPr>
      </w:pPr>
    </w:p>
    <w:p w14:paraId="694E41C3" w14:textId="77777777" w:rsidR="00517897" w:rsidRPr="00141D93" w:rsidRDefault="00517897" w:rsidP="00517897">
      <w:pPr>
        <w:pStyle w:val="2"/>
        <w:numPr>
          <w:ilvl w:val="1"/>
          <w:numId w:val="6"/>
        </w:numPr>
        <w:spacing w:before="0" w:after="0"/>
        <w:jc w:val="center"/>
        <w:rPr>
          <w:rFonts w:ascii="Times New Roman" w:hAnsi="Times New Roman" w:cs="Times New Roman"/>
          <w:i w:val="0"/>
          <w:color w:val="000000" w:themeColor="text1"/>
        </w:rPr>
      </w:pPr>
      <w:r w:rsidRPr="00141D93">
        <w:rPr>
          <w:rFonts w:ascii="Times New Roman" w:hAnsi="Times New Roman" w:cs="Times New Roman"/>
          <w:i w:val="0"/>
          <w:color w:val="000000" w:themeColor="text1"/>
        </w:rPr>
        <w:t>ОСВІТНЬО-ПРОФЕСІЙНА ПРОГРАМА</w:t>
      </w:r>
    </w:p>
    <w:p w14:paraId="7A3DCD59" w14:textId="77777777" w:rsidR="00517897" w:rsidRPr="00141D93" w:rsidRDefault="00517897" w:rsidP="00517897">
      <w:pPr>
        <w:rPr>
          <w:color w:val="000000" w:themeColor="text1"/>
        </w:rPr>
      </w:pPr>
    </w:p>
    <w:p w14:paraId="2FFBC4AC" w14:textId="32A4DA2F" w:rsidR="00517897" w:rsidRPr="00141D93" w:rsidRDefault="00517897" w:rsidP="00517897">
      <w:pPr>
        <w:spacing w:line="360" w:lineRule="auto"/>
        <w:jc w:val="center"/>
        <w:rPr>
          <w:b/>
          <w:color w:val="000000" w:themeColor="text1"/>
          <w:sz w:val="28"/>
          <w:szCs w:val="28"/>
          <w:u w:val="single"/>
        </w:rPr>
      </w:pPr>
      <w:r w:rsidRPr="00141D93">
        <w:rPr>
          <w:b/>
          <w:color w:val="000000" w:themeColor="text1"/>
          <w:sz w:val="28"/>
          <w:szCs w:val="28"/>
          <w:u w:val="single"/>
        </w:rPr>
        <w:t>«Оптика»</w:t>
      </w:r>
    </w:p>
    <w:p w14:paraId="68B4BF57" w14:textId="77777777" w:rsidR="00517897" w:rsidRPr="00141D93" w:rsidRDefault="00517897" w:rsidP="00517897">
      <w:pPr>
        <w:spacing w:line="360" w:lineRule="auto"/>
        <w:jc w:val="center"/>
        <w:rPr>
          <w:b/>
          <w:color w:val="000000" w:themeColor="text1"/>
          <w:sz w:val="28"/>
          <w:szCs w:val="28"/>
        </w:rPr>
      </w:pPr>
    </w:p>
    <w:p w14:paraId="791D6A08" w14:textId="77777777" w:rsidR="00517897" w:rsidRPr="00141D93" w:rsidRDefault="00517897" w:rsidP="00517897">
      <w:pPr>
        <w:spacing w:line="360" w:lineRule="auto"/>
        <w:jc w:val="center"/>
        <w:rPr>
          <w:b/>
          <w:color w:val="000000" w:themeColor="text1"/>
          <w:sz w:val="28"/>
          <w:szCs w:val="28"/>
        </w:rPr>
      </w:pPr>
      <w:r w:rsidRPr="00141D93">
        <w:rPr>
          <w:b/>
          <w:color w:val="000000" w:themeColor="text1"/>
          <w:sz w:val="28"/>
          <w:szCs w:val="28"/>
        </w:rPr>
        <w:t>Рівень вищої освіти:  перший</w:t>
      </w:r>
    </w:p>
    <w:p w14:paraId="7879B7A7" w14:textId="77777777" w:rsidR="00517897" w:rsidRPr="00141D93" w:rsidRDefault="00517897" w:rsidP="00517897">
      <w:pPr>
        <w:rPr>
          <w:b/>
          <w:color w:val="000000" w:themeColor="text1"/>
          <w:sz w:val="28"/>
          <w:szCs w:val="28"/>
        </w:rPr>
      </w:pPr>
    </w:p>
    <w:p w14:paraId="70878085" w14:textId="77777777" w:rsidR="00517897" w:rsidRPr="00141D93" w:rsidRDefault="00517897" w:rsidP="00517897">
      <w:pPr>
        <w:rPr>
          <w:color w:val="000000" w:themeColor="text1"/>
        </w:rPr>
      </w:pPr>
    </w:p>
    <w:p w14:paraId="195A5C17" w14:textId="77777777" w:rsidR="00517897" w:rsidRPr="00141D93" w:rsidRDefault="00517897" w:rsidP="00517897">
      <w:pPr>
        <w:rPr>
          <w:color w:val="000000" w:themeColor="text1"/>
        </w:rPr>
      </w:pPr>
    </w:p>
    <w:p w14:paraId="3A8B95E1" w14:textId="77777777" w:rsidR="00517897" w:rsidRPr="00141D93" w:rsidRDefault="00517897" w:rsidP="00517897">
      <w:pPr>
        <w:spacing w:after="120"/>
        <w:rPr>
          <w:color w:val="000000" w:themeColor="text1"/>
        </w:rPr>
      </w:pPr>
      <w:r w:rsidRPr="00141D93">
        <w:rPr>
          <w:b/>
          <w:color w:val="000000" w:themeColor="text1"/>
          <w:sz w:val="28"/>
          <w:szCs w:val="28"/>
        </w:rPr>
        <w:t xml:space="preserve">на здобуття </w:t>
      </w:r>
      <w:r w:rsidRPr="00141D93">
        <w:rPr>
          <w:b/>
          <w:color w:val="000000" w:themeColor="text1"/>
          <w:sz w:val="28"/>
          <w:szCs w:val="28"/>
          <w:u w:val="single"/>
        </w:rPr>
        <w:t>освітнього</w:t>
      </w:r>
      <w:r w:rsidRPr="00141D93">
        <w:rPr>
          <w:b/>
          <w:color w:val="000000" w:themeColor="text1"/>
          <w:sz w:val="28"/>
          <w:szCs w:val="28"/>
        </w:rPr>
        <w:t xml:space="preserve"> ступеню</w:t>
      </w:r>
      <w:r w:rsidRPr="00141D93">
        <w:rPr>
          <w:b/>
          <w:color w:val="000000" w:themeColor="text1"/>
        </w:rPr>
        <w:t xml:space="preserve">: </w:t>
      </w:r>
      <w:r w:rsidRPr="00141D93">
        <w:rPr>
          <w:b/>
          <w:color w:val="000000" w:themeColor="text1"/>
          <w:sz w:val="28"/>
          <w:szCs w:val="28"/>
          <w:u w:val="single"/>
        </w:rPr>
        <w:t>бакалавр</w:t>
      </w:r>
    </w:p>
    <w:p w14:paraId="1801A312" w14:textId="26693828" w:rsidR="00517897" w:rsidRPr="00141D93" w:rsidRDefault="00517897" w:rsidP="00517897">
      <w:pPr>
        <w:spacing w:after="120"/>
        <w:jc w:val="both"/>
        <w:rPr>
          <w:b/>
          <w:color w:val="000000" w:themeColor="text1"/>
          <w:sz w:val="28"/>
          <w:szCs w:val="28"/>
        </w:rPr>
      </w:pPr>
      <w:r w:rsidRPr="00141D93">
        <w:rPr>
          <w:b/>
          <w:color w:val="000000" w:themeColor="text1"/>
          <w:sz w:val="28"/>
          <w:szCs w:val="28"/>
        </w:rPr>
        <w:t xml:space="preserve">за спеціальністю  </w:t>
      </w:r>
      <w:r w:rsidRPr="00141D93">
        <w:rPr>
          <w:b/>
          <w:color w:val="000000" w:themeColor="text1"/>
          <w:sz w:val="28"/>
          <w:szCs w:val="28"/>
          <w:u w:val="single"/>
        </w:rPr>
        <w:t>104</w:t>
      </w:r>
      <w:r w:rsidRPr="00141D93">
        <w:rPr>
          <w:b/>
          <w:color w:val="000000" w:themeColor="text1"/>
          <w:sz w:val="28"/>
          <w:szCs w:val="28"/>
        </w:rPr>
        <w:t xml:space="preserve">  </w:t>
      </w:r>
      <w:r w:rsidRPr="00141D93">
        <w:rPr>
          <w:b/>
          <w:color w:val="000000" w:themeColor="text1"/>
          <w:sz w:val="28"/>
          <w:szCs w:val="28"/>
          <w:u w:val="single"/>
        </w:rPr>
        <w:t>«Фізика та астрономія»</w:t>
      </w:r>
      <w:r w:rsidRPr="00141D93">
        <w:rPr>
          <w:b/>
          <w:color w:val="000000" w:themeColor="text1"/>
          <w:sz w:val="28"/>
          <w:szCs w:val="28"/>
        </w:rPr>
        <w:t xml:space="preserve"> </w:t>
      </w:r>
    </w:p>
    <w:p w14:paraId="11D9A436" w14:textId="5199A93C" w:rsidR="00517897" w:rsidRPr="00141D93" w:rsidRDefault="00517897" w:rsidP="00517897">
      <w:pPr>
        <w:spacing w:after="120"/>
        <w:rPr>
          <w:b/>
          <w:color w:val="000000" w:themeColor="text1"/>
          <w:sz w:val="28"/>
          <w:szCs w:val="28"/>
          <w:u w:val="single"/>
        </w:rPr>
      </w:pPr>
      <w:r w:rsidRPr="00141D93">
        <w:rPr>
          <w:b/>
          <w:color w:val="000000" w:themeColor="text1"/>
          <w:sz w:val="28"/>
          <w:szCs w:val="28"/>
        </w:rPr>
        <w:t xml:space="preserve">галузь  знань   </w:t>
      </w:r>
      <w:r w:rsidRPr="00141D93">
        <w:rPr>
          <w:b/>
          <w:color w:val="000000" w:themeColor="text1"/>
          <w:sz w:val="28"/>
          <w:szCs w:val="28"/>
          <w:u w:val="single"/>
        </w:rPr>
        <w:t>10</w:t>
      </w:r>
      <w:r w:rsidRPr="00141D93">
        <w:rPr>
          <w:b/>
          <w:color w:val="000000" w:themeColor="text1"/>
          <w:sz w:val="28"/>
          <w:szCs w:val="28"/>
        </w:rPr>
        <w:t xml:space="preserve">  </w:t>
      </w:r>
      <w:r w:rsidRPr="00141D93">
        <w:rPr>
          <w:b/>
          <w:color w:val="000000" w:themeColor="text1"/>
          <w:sz w:val="28"/>
          <w:szCs w:val="28"/>
          <w:u w:val="single"/>
        </w:rPr>
        <w:t xml:space="preserve">«Природничі науки» </w:t>
      </w:r>
    </w:p>
    <w:p w14:paraId="657D67B5" w14:textId="77777777" w:rsidR="00517897" w:rsidRPr="00141D93" w:rsidRDefault="00517897" w:rsidP="00517897">
      <w:pPr>
        <w:jc w:val="both"/>
        <w:rPr>
          <w:color w:val="000000" w:themeColor="text1"/>
          <w:sz w:val="28"/>
          <w:szCs w:val="28"/>
        </w:rPr>
      </w:pPr>
    </w:p>
    <w:p w14:paraId="17007E85" w14:textId="77777777" w:rsidR="00517897" w:rsidRPr="00141D93" w:rsidRDefault="00517897" w:rsidP="00517897">
      <w:pPr>
        <w:rPr>
          <w:color w:val="000000" w:themeColor="text1"/>
        </w:rPr>
      </w:pPr>
    </w:p>
    <w:p w14:paraId="09028026" w14:textId="77777777" w:rsidR="00517897" w:rsidRPr="00141D93" w:rsidRDefault="00517897" w:rsidP="00517897">
      <w:pPr>
        <w:rPr>
          <w:color w:val="000000" w:themeColor="text1"/>
        </w:rPr>
      </w:pPr>
    </w:p>
    <w:p w14:paraId="3FFADE63" w14:textId="77777777" w:rsidR="00517897" w:rsidRPr="00141D93" w:rsidRDefault="00517897" w:rsidP="00517897">
      <w:pPr>
        <w:rPr>
          <w:color w:val="000000" w:themeColor="text1"/>
        </w:rPr>
      </w:pPr>
    </w:p>
    <w:p w14:paraId="163258BB" w14:textId="77777777" w:rsidR="00517897" w:rsidRPr="00141D93" w:rsidRDefault="00517897" w:rsidP="00517897">
      <w:pPr>
        <w:shd w:val="clear" w:color="auto" w:fill="FFFFFF"/>
        <w:ind w:left="5670"/>
        <w:rPr>
          <w:color w:val="000000" w:themeColor="text1"/>
          <w:sz w:val="28"/>
          <w:szCs w:val="28"/>
        </w:rPr>
      </w:pPr>
      <w:r w:rsidRPr="00141D93">
        <w:rPr>
          <w:color w:val="000000" w:themeColor="text1"/>
          <w:sz w:val="28"/>
          <w:szCs w:val="28"/>
        </w:rPr>
        <w:t>Розглянуто та затверджено</w:t>
      </w:r>
    </w:p>
    <w:p w14:paraId="2482AC77" w14:textId="77777777" w:rsidR="00517897" w:rsidRPr="00141D93" w:rsidRDefault="00517897" w:rsidP="00517897">
      <w:pPr>
        <w:shd w:val="clear" w:color="auto" w:fill="FFFFFF"/>
        <w:ind w:left="5670"/>
        <w:rPr>
          <w:color w:val="000000" w:themeColor="text1"/>
          <w:sz w:val="28"/>
          <w:szCs w:val="28"/>
        </w:rPr>
      </w:pPr>
      <w:r w:rsidRPr="00141D93">
        <w:rPr>
          <w:color w:val="000000" w:themeColor="text1"/>
          <w:sz w:val="28"/>
          <w:szCs w:val="28"/>
        </w:rPr>
        <w:t xml:space="preserve">на засіданні Вченої ради </w:t>
      </w:r>
    </w:p>
    <w:p w14:paraId="441F235A" w14:textId="2FEBA32A" w:rsidR="00517897" w:rsidRPr="00141D93" w:rsidRDefault="00517897" w:rsidP="00517897">
      <w:pPr>
        <w:shd w:val="clear" w:color="auto" w:fill="FFFFFF"/>
        <w:ind w:left="5670"/>
        <w:rPr>
          <w:color w:val="000000" w:themeColor="text1"/>
          <w:sz w:val="28"/>
          <w:szCs w:val="28"/>
        </w:rPr>
      </w:pPr>
      <w:r w:rsidRPr="00141D93">
        <w:rPr>
          <w:color w:val="000000" w:themeColor="text1"/>
          <w:sz w:val="28"/>
          <w:szCs w:val="28"/>
        </w:rPr>
        <w:t>від «___» ___________ 2022 р.</w:t>
      </w:r>
    </w:p>
    <w:p w14:paraId="799C1087" w14:textId="77777777" w:rsidR="00517897" w:rsidRPr="00141D93" w:rsidRDefault="00517897" w:rsidP="00517897">
      <w:pPr>
        <w:shd w:val="clear" w:color="auto" w:fill="FFFFFF"/>
        <w:ind w:left="5670"/>
        <w:rPr>
          <w:color w:val="000000" w:themeColor="text1"/>
          <w:sz w:val="28"/>
          <w:szCs w:val="28"/>
        </w:rPr>
      </w:pPr>
      <w:r w:rsidRPr="00141D93">
        <w:rPr>
          <w:color w:val="000000" w:themeColor="text1"/>
          <w:sz w:val="28"/>
          <w:szCs w:val="28"/>
        </w:rPr>
        <w:t>протокол № ___</w:t>
      </w:r>
    </w:p>
    <w:p w14:paraId="73330D44" w14:textId="77777777" w:rsidR="00517897" w:rsidRPr="00141D93" w:rsidRDefault="00517897" w:rsidP="00517897">
      <w:pPr>
        <w:ind w:left="5670"/>
        <w:rPr>
          <w:color w:val="000000" w:themeColor="text1"/>
        </w:rPr>
      </w:pPr>
    </w:p>
    <w:p w14:paraId="0890DE38" w14:textId="505DC99E" w:rsidR="00517897" w:rsidRPr="00141D93" w:rsidRDefault="00517897" w:rsidP="00517897">
      <w:pPr>
        <w:shd w:val="clear" w:color="auto" w:fill="FFFFFF"/>
        <w:ind w:left="5670"/>
        <w:rPr>
          <w:color w:val="000000" w:themeColor="text1"/>
          <w:sz w:val="28"/>
          <w:szCs w:val="28"/>
        </w:rPr>
      </w:pPr>
      <w:r w:rsidRPr="00141D93">
        <w:rPr>
          <w:color w:val="000000" w:themeColor="text1"/>
          <w:sz w:val="28"/>
          <w:szCs w:val="28"/>
        </w:rPr>
        <w:t>Введено в дію наказом ректора від «____» __________2022  за №____</w:t>
      </w:r>
    </w:p>
    <w:p w14:paraId="38A9CF34" w14:textId="77777777" w:rsidR="00517897" w:rsidRPr="00141D93" w:rsidRDefault="00517897" w:rsidP="00517897">
      <w:pPr>
        <w:shd w:val="clear" w:color="auto" w:fill="FFFFFF"/>
        <w:ind w:firstLine="5760"/>
        <w:rPr>
          <w:color w:val="000000" w:themeColor="text1"/>
          <w:sz w:val="28"/>
          <w:szCs w:val="28"/>
        </w:rPr>
      </w:pPr>
    </w:p>
    <w:p w14:paraId="657ED4F5" w14:textId="77777777" w:rsidR="00517897" w:rsidRPr="00141D93" w:rsidRDefault="00517897" w:rsidP="00517897">
      <w:pPr>
        <w:shd w:val="clear" w:color="auto" w:fill="FFFFFF"/>
        <w:ind w:firstLine="5760"/>
        <w:rPr>
          <w:color w:val="000000" w:themeColor="text1"/>
          <w:sz w:val="28"/>
          <w:szCs w:val="28"/>
        </w:rPr>
      </w:pPr>
    </w:p>
    <w:p w14:paraId="4DBC9764" w14:textId="77777777" w:rsidR="00517897" w:rsidRPr="00141D93" w:rsidRDefault="00517897" w:rsidP="00517897">
      <w:pPr>
        <w:shd w:val="clear" w:color="auto" w:fill="FFFFFF"/>
        <w:ind w:firstLine="5760"/>
        <w:rPr>
          <w:color w:val="000000" w:themeColor="text1"/>
          <w:sz w:val="28"/>
          <w:szCs w:val="28"/>
        </w:rPr>
      </w:pPr>
    </w:p>
    <w:p w14:paraId="5708AFBE" w14:textId="4C537881" w:rsidR="00517897" w:rsidRPr="00141D93" w:rsidRDefault="00517897" w:rsidP="00517897">
      <w:pPr>
        <w:jc w:val="center"/>
        <w:rPr>
          <w:color w:val="000000" w:themeColor="text1"/>
          <w:sz w:val="20"/>
          <w:szCs w:val="20"/>
        </w:rPr>
        <w:sectPr w:rsidR="00517897" w:rsidRPr="00141D93">
          <w:footerReference w:type="default" r:id="rId9"/>
          <w:pgSz w:w="11906" w:h="16838"/>
          <w:pgMar w:top="1134" w:right="567" w:bottom="1134" w:left="1418" w:header="708" w:footer="709" w:gutter="0"/>
          <w:pgNumType w:start="1"/>
          <w:cols w:space="720"/>
        </w:sectPr>
      </w:pPr>
      <w:r w:rsidRPr="00141D93">
        <w:rPr>
          <w:color w:val="000000" w:themeColor="text1"/>
          <w:sz w:val="28"/>
          <w:szCs w:val="28"/>
        </w:rPr>
        <w:t>Київ  2022 р.</w:t>
      </w:r>
    </w:p>
    <w:p w14:paraId="034AF2C1" w14:textId="77777777" w:rsidR="00517897" w:rsidRPr="00141D93" w:rsidRDefault="00517897" w:rsidP="00517897">
      <w:pPr>
        <w:jc w:val="center"/>
        <w:rPr>
          <w:b/>
          <w:color w:val="000000" w:themeColor="text1"/>
          <w:sz w:val="28"/>
          <w:szCs w:val="28"/>
        </w:rPr>
      </w:pPr>
      <w:r w:rsidRPr="00141D93">
        <w:rPr>
          <w:b/>
          <w:color w:val="000000" w:themeColor="text1"/>
          <w:sz w:val="28"/>
          <w:szCs w:val="28"/>
        </w:rPr>
        <w:lastRenderedPageBreak/>
        <w:t>ЛИСТ ПОГОДЖЕННЯ</w:t>
      </w:r>
    </w:p>
    <w:p w14:paraId="6D4F8AB6" w14:textId="77777777" w:rsidR="00517897" w:rsidRPr="00141D93" w:rsidRDefault="00517897" w:rsidP="00517897">
      <w:pPr>
        <w:jc w:val="center"/>
        <w:rPr>
          <w:b/>
          <w:color w:val="000000" w:themeColor="text1"/>
          <w:sz w:val="28"/>
          <w:szCs w:val="28"/>
        </w:rPr>
      </w:pPr>
      <w:proofErr w:type="spellStart"/>
      <w:r w:rsidRPr="00141D93">
        <w:rPr>
          <w:b/>
          <w:color w:val="000000" w:themeColor="text1"/>
          <w:sz w:val="28"/>
          <w:szCs w:val="28"/>
        </w:rPr>
        <w:t>освітньо</w:t>
      </w:r>
      <w:proofErr w:type="spellEnd"/>
      <w:r w:rsidRPr="00141D93">
        <w:rPr>
          <w:b/>
          <w:color w:val="000000" w:themeColor="text1"/>
          <w:sz w:val="28"/>
          <w:szCs w:val="28"/>
        </w:rPr>
        <w:t xml:space="preserve">-наукової програми </w:t>
      </w:r>
    </w:p>
    <w:p w14:paraId="1F895598" w14:textId="77777777" w:rsidR="00517897" w:rsidRPr="00141D93" w:rsidRDefault="00517897" w:rsidP="00517897">
      <w:pPr>
        <w:jc w:val="center"/>
        <w:rPr>
          <w:b/>
          <w:color w:val="000000" w:themeColor="text1"/>
          <w:sz w:val="28"/>
          <w:szCs w:val="28"/>
        </w:rPr>
      </w:pPr>
    </w:p>
    <w:p w14:paraId="72A55ACB" w14:textId="77777777" w:rsidR="00517897" w:rsidRPr="00141D93" w:rsidRDefault="00517897" w:rsidP="00517897">
      <w:pPr>
        <w:rPr>
          <w:color w:val="000000" w:themeColor="text1"/>
        </w:rPr>
      </w:pPr>
      <w:r w:rsidRPr="00141D93">
        <w:rPr>
          <w:b/>
          <w:color w:val="000000" w:themeColor="text1"/>
        </w:rPr>
        <w:t>1 Науково-методична рада:</w:t>
      </w:r>
      <w:r w:rsidRPr="00141D93">
        <w:rPr>
          <w:color w:val="000000" w:themeColor="text1"/>
        </w:rPr>
        <w:t xml:space="preserve">  протокол №_____ від «__»______________20___ р.</w:t>
      </w:r>
      <w:r w:rsidRPr="00141D93">
        <w:rPr>
          <w:color w:val="000000" w:themeColor="text1"/>
        </w:rPr>
        <w:br/>
        <w:t>_____________________________________________________________________________</w:t>
      </w:r>
    </w:p>
    <w:p w14:paraId="4C990EE3" w14:textId="77777777" w:rsidR="00517897" w:rsidRPr="00141D93" w:rsidRDefault="00517897" w:rsidP="00517897">
      <w:pPr>
        <w:jc w:val="center"/>
        <w:rPr>
          <w:b/>
          <w:color w:val="000000" w:themeColor="text1"/>
          <w:vertAlign w:val="superscript"/>
        </w:rPr>
      </w:pPr>
      <w:r w:rsidRPr="00141D93">
        <w:rPr>
          <w:b/>
          <w:color w:val="000000" w:themeColor="text1"/>
          <w:vertAlign w:val="superscript"/>
        </w:rPr>
        <w:t>(особливі умови, за наявності)</w:t>
      </w:r>
    </w:p>
    <w:p w14:paraId="26DCFF18" w14:textId="77777777" w:rsidR="00517897" w:rsidRPr="00141D93" w:rsidRDefault="00517897" w:rsidP="00517897">
      <w:pPr>
        <w:rPr>
          <w:color w:val="000000" w:themeColor="text1"/>
        </w:rPr>
      </w:pPr>
      <w:r w:rsidRPr="00141D93">
        <w:rPr>
          <w:color w:val="000000" w:themeColor="text1"/>
        </w:rPr>
        <w:t>Голова науково-методичної ради  ________________ (В.А. Бугров)</w:t>
      </w:r>
    </w:p>
    <w:p w14:paraId="07331363" w14:textId="77777777" w:rsidR="00517897" w:rsidRPr="00141D93" w:rsidRDefault="00517897" w:rsidP="00517897">
      <w:pPr>
        <w:rPr>
          <w:b/>
          <w:color w:val="000000" w:themeColor="text1"/>
        </w:rPr>
      </w:pPr>
    </w:p>
    <w:p w14:paraId="4D7B845F" w14:textId="77777777" w:rsidR="00517897" w:rsidRPr="00141D93" w:rsidRDefault="00517897" w:rsidP="00517897">
      <w:pPr>
        <w:rPr>
          <w:color w:val="000000" w:themeColor="text1"/>
        </w:rPr>
      </w:pPr>
      <w:r w:rsidRPr="00141D93">
        <w:rPr>
          <w:b/>
          <w:color w:val="000000" w:themeColor="text1"/>
        </w:rPr>
        <w:t>2.1 Науково-методичний центр організації навчального процесу:</w:t>
      </w:r>
      <w:r w:rsidRPr="00141D93">
        <w:rPr>
          <w:color w:val="000000" w:themeColor="text1"/>
        </w:rPr>
        <w:t xml:space="preserve">  </w:t>
      </w:r>
      <w:r w:rsidRPr="00141D93">
        <w:rPr>
          <w:color w:val="000000" w:themeColor="text1"/>
        </w:rPr>
        <w:br/>
        <w:t>_____________________________________________________________________________</w:t>
      </w:r>
    </w:p>
    <w:p w14:paraId="16920E53" w14:textId="77777777" w:rsidR="00517897" w:rsidRPr="00141D93" w:rsidRDefault="00517897" w:rsidP="00517897">
      <w:pPr>
        <w:jc w:val="center"/>
        <w:rPr>
          <w:b/>
          <w:color w:val="000000" w:themeColor="text1"/>
          <w:vertAlign w:val="superscript"/>
        </w:rPr>
      </w:pPr>
      <w:r w:rsidRPr="00141D93">
        <w:rPr>
          <w:b/>
          <w:color w:val="000000" w:themeColor="text1"/>
          <w:vertAlign w:val="superscript"/>
        </w:rPr>
        <w:t>(особливі умови, за наявності)</w:t>
      </w:r>
    </w:p>
    <w:p w14:paraId="7C3C4982" w14:textId="0C50F4F7" w:rsidR="00517897" w:rsidRPr="00141D93" w:rsidRDefault="00517897" w:rsidP="00517897">
      <w:pPr>
        <w:rPr>
          <w:color w:val="000000" w:themeColor="text1"/>
        </w:rPr>
      </w:pPr>
      <w:r w:rsidRPr="00141D93">
        <w:rPr>
          <w:color w:val="000000" w:themeColor="text1"/>
        </w:rPr>
        <w:t>Директор НМЦ ________________ (А.М. Пижик) «___»_________________20___ р.</w:t>
      </w:r>
    </w:p>
    <w:p w14:paraId="2FDD0BBF" w14:textId="77777777" w:rsidR="00517897" w:rsidRPr="00141D93" w:rsidRDefault="00517897" w:rsidP="00517897">
      <w:pPr>
        <w:rPr>
          <w:color w:val="000000" w:themeColor="text1"/>
        </w:rPr>
      </w:pPr>
      <w:r w:rsidRPr="00141D93">
        <w:rPr>
          <w:b/>
          <w:color w:val="000000" w:themeColor="text1"/>
        </w:rPr>
        <w:t>2.2 Сектор моніторингу якості освіти:</w:t>
      </w:r>
      <w:r w:rsidRPr="00141D93">
        <w:rPr>
          <w:color w:val="000000" w:themeColor="text1"/>
        </w:rPr>
        <w:t xml:space="preserve">  </w:t>
      </w:r>
      <w:r w:rsidRPr="00141D93">
        <w:rPr>
          <w:color w:val="000000" w:themeColor="text1"/>
        </w:rPr>
        <w:br/>
        <w:t>_____________________________________________________________________________</w:t>
      </w:r>
    </w:p>
    <w:p w14:paraId="4E185A41" w14:textId="77777777" w:rsidR="00517897" w:rsidRPr="00141D93" w:rsidRDefault="00517897" w:rsidP="00517897">
      <w:pPr>
        <w:jc w:val="center"/>
        <w:rPr>
          <w:b/>
          <w:color w:val="000000" w:themeColor="text1"/>
          <w:vertAlign w:val="superscript"/>
        </w:rPr>
      </w:pPr>
      <w:r w:rsidRPr="00141D93">
        <w:rPr>
          <w:b/>
          <w:color w:val="000000" w:themeColor="text1"/>
          <w:vertAlign w:val="superscript"/>
        </w:rPr>
        <w:t>(особливі умови, за наявності)</w:t>
      </w:r>
    </w:p>
    <w:p w14:paraId="174B4E7A" w14:textId="77777777" w:rsidR="00517897" w:rsidRPr="00141D93" w:rsidRDefault="00517897" w:rsidP="00517897">
      <w:pPr>
        <w:rPr>
          <w:color w:val="000000" w:themeColor="text1"/>
        </w:rPr>
      </w:pPr>
      <w:r w:rsidRPr="00141D93">
        <w:rPr>
          <w:color w:val="000000" w:themeColor="text1"/>
        </w:rPr>
        <w:t xml:space="preserve">Керівник сектору ________________ (Д.В. </w:t>
      </w:r>
      <w:proofErr w:type="spellStart"/>
      <w:r w:rsidRPr="00141D93">
        <w:rPr>
          <w:color w:val="000000" w:themeColor="text1"/>
        </w:rPr>
        <w:t>Щеглюк</w:t>
      </w:r>
      <w:proofErr w:type="spellEnd"/>
      <w:r w:rsidRPr="00141D93">
        <w:rPr>
          <w:color w:val="000000" w:themeColor="text1"/>
        </w:rPr>
        <w:t>) «____»________________20___ р.</w:t>
      </w:r>
    </w:p>
    <w:p w14:paraId="3F0E5026" w14:textId="77777777" w:rsidR="00517897" w:rsidRPr="00141D93" w:rsidRDefault="00517897" w:rsidP="00517897">
      <w:pPr>
        <w:rPr>
          <w:color w:val="000000" w:themeColor="text1"/>
        </w:rPr>
      </w:pPr>
    </w:p>
    <w:p w14:paraId="232593A1" w14:textId="77777777" w:rsidR="00517897" w:rsidRPr="00141D93" w:rsidRDefault="00517897" w:rsidP="00517897">
      <w:pPr>
        <w:jc w:val="both"/>
        <w:rPr>
          <w:b/>
          <w:color w:val="000000" w:themeColor="text1"/>
        </w:rPr>
      </w:pPr>
      <w:r w:rsidRPr="00141D93">
        <w:rPr>
          <w:b/>
          <w:color w:val="000000" w:themeColor="text1"/>
        </w:rPr>
        <w:t xml:space="preserve">3.1 Вчена рада фізичного факультету </w:t>
      </w:r>
    </w:p>
    <w:p w14:paraId="739D4873" w14:textId="77777777" w:rsidR="00517897" w:rsidRPr="00141D93" w:rsidRDefault="00517897" w:rsidP="00517897">
      <w:pPr>
        <w:jc w:val="both"/>
        <w:rPr>
          <w:color w:val="000000" w:themeColor="text1"/>
        </w:rPr>
      </w:pPr>
      <w:r w:rsidRPr="00141D93">
        <w:rPr>
          <w:color w:val="000000" w:themeColor="text1"/>
        </w:rPr>
        <w:t>Протокол № ____ від «______» грудня 20______ р.</w:t>
      </w:r>
    </w:p>
    <w:p w14:paraId="73F1501F" w14:textId="77777777" w:rsidR="00517897" w:rsidRPr="00141D93" w:rsidRDefault="00517897" w:rsidP="00517897">
      <w:pPr>
        <w:jc w:val="both"/>
        <w:rPr>
          <w:color w:val="000000" w:themeColor="text1"/>
        </w:rPr>
      </w:pPr>
    </w:p>
    <w:p w14:paraId="0B9BA848" w14:textId="77777777" w:rsidR="00517897" w:rsidRPr="00141D93" w:rsidRDefault="00517897" w:rsidP="00517897">
      <w:pPr>
        <w:jc w:val="both"/>
        <w:rPr>
          <w:color w:val="000000" w:themeColor="text1"/>
          <w:sz w:val="28"/>
          <w:szCs w:val="28"/>
          <w:u w:val="single"/>
        </w:rPr>
      </w:pPr>
      <w:r w:rsidRPr="00141D93">
        <w:rPr>
          <w:color w:val="000000" w:themeColor="text1"/>
        </w:rPr>
        <w:t xml:space="preserve">Голова Вченої ради фізичного факультету__________________ (М.В. </w:t>
      </w:r>
      <w:proofErr w:type="spellStart"/>
      <w:r w:rsidRPr="00141D93">
        <w:rPr>
          <w:color w:val="000000" w:themeColor="text1"/>
        </w:rPr>
        <w:t>Макарець</w:t>
      </w:r>
      <w:proofErr w:type="spellEnd"/>
      <w:r w:rsidRPr="00141D93">
        <w:rPr>
          <w:color w:val="000000" w:themeColor="text1"/>
        </w:rPr>
        <w:t>)</w:t>
      </w:r>
      <w:r w:rsidRPr="00141D93">
        <w:rPr>
          <w:color w:val="000000" w:themeColor="text1"/>
          <w:sz w:val="28"/>
          <w:szCs w:val="28"/>
          <w:u w:val="single"/>
        </w:rPr>
        <w:t xml:space="preserve"> </w:t>
      </w:r>
    </w:p>
    <w:p w14:paraId="6D937EBC" w14:textId="77777777" w:rsidR="00517897" w:rsidRPr="00141D93" w:rsidRDefault="00517897" w:rsidP="00517897">
      <w:pPr>
        <w:jc w:val="both"/>
        <w:rPr>
          <w:b/>
          <w:color w:val="000000" w:themeColor="text1"/>
        </w:rPr>
      </w:pPr>
    </w:p>
    <w:p w14:paraId="4E71F56C" w14:textId="77777777" w:rsidR="00517897" w:rsidRPr="00141D93" w:rsidRDefault="00517897" w:rsidP="00517897">
      <w:pPr>
        <w:jc w:val="both"/>
        <w:rPr>
          <w:b/>
          <w:color w:val="000000" w:themeColor="text1"/>
        </w:rPr>
      </w:pPr>
    </w:p>
    <w:p w14:paraId="04E10548" w14:textId="77777777" w:rsidR="00517897" w:rsidRPr="00141D93" w:rsidRDefault="00517897" w:rsidP="00517897">
      <w:pPr>
        <w:jc w:val="both"/>
        <w:rPr>
          <w:b/>
          <w:color w:val="000000" w:themeColor="text1"/>
          <w:u w:val="single"/>
        </w:rPr>
      </w:pPr>
      <w:r w:rsidRPr="00141D93">
        <w:rPr>
          <w:b/>
          <w:color w:val="000000" w:themeColor="text1"/>
        </w:rPr>
        <w:t xml:space="preserve">3.2 Науково-методична комісія фізичного факультету: </w:t>
      </w:r>
    </w:p>
    <w:p w14:paraId="479454DA" w14:textId="77777777" w:rsidR="00517897" w:rsidRPr="00141D93" w:rsidRDefault="00517897" w:rsidP="00517897">
      <w:pPr>
        <w:spacing w:after="120"/>
        <w:jc w:val="both"/>
        <w:rPr>
          <w:color w:val="000000" w:themeColor="text1"/>
        </w:rPr>
      </w:pPr>
      <w:r w:rsidRPr="00141D93">
        <w:rPr>
          <w:color w:val="000000" w:themeColor="text1"/>
        </w:rPr>
        <w:t>Протокол № ____  від «____» грудня 20__ р.</w:t>
      </w:r>
    </w:p>
    <w:p w14:paraId="208803CB" w14:textId="77777777" w:rsidR="00517897" w:rsidRPr="00141D93" w:rsidRDefault="00517897" w:rsidP="00517897">
      <w:pPr>
        <w:jc w:val="both"/>
        <w:rPr>
          <w:color w:val="000000" w:themeColor="text1"/>
          <w:sz w:val="28"/>
          <w:szCs w:val="28"/>
          <w:u w:val="single"/>
        </w:rPr>
      </w:pPr>
      <w:r w:rsidRPr="00141D93">
        <w:rPr>
          <w:color w:val="000000" w:themeColor="text1"/>
        </w:rPr>
        <w:t xml:space="preserve">Голова науково-методичної комісії фізичного факультету ____________ (О.Я. </w:t>
      </w:r>
      <w:proofErr w:type="spellStart"/>
      <w:r w:rsidRPr="00141D93">
        <w:rPr>
          <w:color w:val="000000" w:themeColor="text1"/>
        </w:rPr>
        <w:t>Оліх</w:t>
      </w:r>
      <w:proofErr w:type="spellEnd"/>
      <w:r w:rsidRPr="00141D93">
        <w:rPr>
          <w:color w:val="000000" w:themeColor="text1"/>
        </w:rPr>
        <w:t>)</w:t>
      </w:r>
      <w:r w:rsidRPr="00141D93">
        <w:rPr>
          <w:color w:val="000000" w:themeColor="text1"/>
          <w:sz w:val="28"/>
          <w:szCs w:val="28"/>
          <w:u w:val="single"/>
        </w:rPr>
        <w:t xml:space="preserve"> </w:t>
      </w:r>
    </w:p>
    <w:p w14:paraId="1D0638FF" w14:textId="77777777" w:rsidR="00517897" w:rsidRPr="00141D93" w:rsidRDefault="00517897" w:rsidP="00517897">
      <w:pPr>
        <w:jc w:val="both"/>
        <w:rPr>
          <w:color w:val="000000" w:themeColor="text1"/>
          <w:sz w:val="28"/>
          <w:szCs w:val="28"/>
          <w:u w:val="single"/>
        </w:rPr>
      </w:pPr>
    </w:p>
    <w:p w14:paraId="12C55599" w14:textId="77777777" w:rsidR="00517897" w:rsidRPr="00141D93" w:rsidRDefault="00517897" w:rsidP="00517897">
      <w:pPr>
        <w:jc w:val="both"/>
        <w:rPr>
          <w:b/>
          <w:color w:val="000000" w:themeColor="text1"/>
        </w:rPr>
      </w:pPr>
    </w:p>
    <w:p w14:paraId="37718295" w14:textId="77777777" w:rsidR="00517897" w:rsidRPr="00141D93" w:rsidRDefault="00517897" w:rsidP="00517897">
      <w:pPr>
        <w:jc w:val="both"/>
        <w:rPr>
          <w:b/>
          <w:color w:val="000000" w:themeColor="text1"/>
          <w:u w:val="single"/>
        </w:rPr>
      </w:pPr>
      <w:r w:rsidRPr="00141D93">
        <w:rPr>
          <w:b/>
          <w:color w:val="000000" w:themeColor="text1"/>
        </w:rPr>
        <w:t>3.3 Кафедра оптики:</w:t>
      </w:r>
    </w:p>
    <w:p w14:paraId="18AB6A38" w14:textId="77777777" w:rsidR="00517897" w:rsidRPr="00141D93" w:rsidRDefault="00517897" w:rsidP="00517897">
      <w:pPr>
        <w:jc w:val="both"/>
        <w:rPr>
          <w:color w:val="000000" w:themeColor="text1"/>
        </w:rPr>
      </w:pPr>
      <w:r w:rsidRPr="00141D93">
        <w:rPr>
          <w:color w:val="000000" w:themeColor="text1"/>
        </w:rPr>
        <w:t>Протокол № _____ від «____» ______________ 202_ р.</w:t>
      </w:r>
    </w:p>
    <w:p w14:paraId="0316A2E4" w14:textId="77777777" w:rsidR="00517897" w:rsidRPr="00141D93" w:rsidRDefault="00517897" w:rsidP="00517897">
      <w:pPr>
        <w:jc w:val="both"/>
        <w:rPr>
          <w:color w:val="000000" w:themeColor="text1"/>
        </w:rPr>
      </w:pPr>
      <w:r w:rsidRPr="00141D93">
        <w:rPr>
          <w:color w:val="000000" w:themeColor="text1"/>
        </w:rPr>
        <w:t xml:space="preserve">Завідувач оптики фізики____________________ (Л.В. </w:t>
      </w:r>
      <w:proofErr w:type="spellStart"/>
      <w:r w:rsidRPr="00141D93">
        <w:rPr>
          <w:color w:val="000000" w:themeColor="text1"/>
        </w:rPr>
        <w:t>Поперенко</w:t>
      </w:r>
      <w:proofErr w:type="spellEnd"/>
      <w:r w:rsidRPr="00141D93">
        <w:rPr>
          <w:color w:val="000000" w:themeColor="text1"/>
        </w:rPr>
        <w:t>)</w:t>
      </w:r>
    </w:p>
    <w:p w14:paraId="1673AF51" w14:textId="77777777" w:rsidR="00517897" w:rsidRPr="00141D93" w:rsidRDefault="00517897" w:rsidP="00517897">
      <w:pPr>
        <w:jc w:val="both"/>
        <w:rPr>
          <w:color w:val="000000" w:themeColor="text1"/>
        </w:rPr>
      </w:pPr>
    </w:p>
    <w:p w14:paraId="6317180A" w14:textId="6F196987" w:rsidR="00517897" w:rsidRPr="00141D93" w:rsidRDefault="00517897" w:rsidP="00517897">
      <w:pPr>
        <w:rPr>
          <w:b/>
          <w:color w:val="000000" w:themeColor="text1"/>
          <w:sz w:val="32"/>
          <w:szCs w:val="32"/>
        </w:rPr>
      </w:pPr>
      <w:r w:rsidRPr="00141D93">
        <w:rPr>
          <w:color w:val="000000" w:themeColor="text1"/>
        </w:rPr>
        <w:br w:type="page"/>
      </w:r>
    </w:p>
    <w:p w14:paraId="31484A29" w14:textId="52D57C87" w:rsidR="00DF5D12" w:rsidRPr="00141D93" w:rsidRDefault="000762F8">
      <w:pPr>
        <w:rPr>
          <w:color w:val="000000" w:themeColor="text1"/>
          <w:sz w:val="28"/>
          <w:szCs w:val="28"/>
          <w:vertAlign w:val="superscript"/>
        </w:rPr>
      </w:pPr>
      <w:r w:rsidRPr="00141D93">
        <w:rPr>
          <w:b/>
          <w:color w:val="000000" w:themeColor="text1"/>
          <w:sz w:val="32"/>
          <w:szCs w:val="32"/>
        </w:rPr>
        <w:t xml:space="preserve">ІНФОРМАЦІЯ ПРО ЗОВНІШНЮ АПРОБАЦІЮ </w:t>
      </w:r>
    </w:p>
    <w:p w14:paraId="3D51DD23" w14:textId="77777777" w:rsidR="00DF5D12" w:rsidRPr="00141D93" w:rsidRDefault="00DF5D12">
      <w:pPr>
        <w:rPr>
          <w:color w:val="000000" w:themeColor="text1"/>
        </w:rPr>
      </w:pPr>
    </w:p>
    <w:p w14:paraId="089D642E" w14:textId="77777777" w:rsidR="00DF5D12" w:rsidRPr="00141D93" w:rsidRDefault="000762F8">
      <w:pPr>
        <w:rPr>
          <w:color w:val="000000" w:themeColor="text1"/>
          <w:sz w:val="28"/>
          <w:szCs w:val="28"/>
        </w:rPr>
      </w:pPr>
      <w:r w:rsidRPr="00141D93">
        <w:rPr>
          <w:color w:val="000000" w:themeColor="text1"/>
          <w:sz w:val="28"/>
          <w:szCs w:val="28"/>
        </w:rPr>
        <w:t>А. Рецензії :</w:t>
      </w:r>
    </w:p>
    <w:p w14:paraId="7A756CBE" w14:textId="77777777" w:rsidR="00BA2174" w:rsidRPr="00141D93" w:rsidRDefault="00BA2174" w:rsidP="00BA2174">
      <w:pPr>
        <w:widowControl/>
        <w:spacing w:after="120" w:line="360" w:lineRule="auto"/>
        <w:jc w:val="center"/>
        <w:rPr>
          <w:color w:val="000000" w:themeColor="text1"/>
          <w:sz w:val="28"/>
          <w:szCs w:val="28"/>
        </w:rPr>
      </w:pPr>
      <w:r w:rsidRPr="00141D93">
        <w:rPr>
          <w:color w:val="000000" w:themeColor="text1"/>
          <w:sz w:val="28"/>
          <w:szCs w:val="28"/>
        </w:rPr>
        <w:t>РЕЦЕНЗІЇ</w:t>
      </w:r>
    </w:p>
    <w:p w14:paraId="05D9AB1D" w14:textId="77777777" w:rsidR="00BA2174" w:rsidRPr="00141D93" w:rsidRDefault="00BA2174" w:rsidP="00BA2174">
      <w:pPr>
        <w:widowControl/>
        <w:jc w:val="center"/>
        <w:rPr>
          <w:color w:val="000000" w:themeColor="text1"/>
          <w:sz w:val="28"/>
          <w:szCs w:val="28"/>
        </w:rPr>
      </w:pPr>
      <w:r w:rsidRPr="00141D93">
        <w:rPr>
          <w:color w:val="000000" w:themeColor="text1"/>
          <w:sz w:val="28"/>
          <w:szCs w:val="28"/>
        </w:rPr>
        <w:t>На Освітньо-професійну програму« Оптика»</w:t>
      </w:r>
    </w:p>
    <w:p w14:paraId="0A863534" w14:textId="77777777" w:rsidR="00BA2174" w:rsidRPr="00141D93" w:rsidRDefault="00BA2174" w:rsidP="00BA2174">
      <w:pPr>
        <w:widowControl/>
        <w:jc w:val="both"/>
        <w:rPr>
          <w:color w:val="000000" w:themeColor="text1"/>
          <w:sz w:val="28"/>
          <w:szCs w:val="28"/>
        </w:rPr>
      </w:pPr>
      <w:r w:rsidRPr="00141D93">
        <w:rPr>
          <w:color w:val="000000" w:themeColor="text1"/>
          <w:sz w:val="28"/>
          <w:szCs w:val="28"/>
        </w:rPr>
        <w:t xml:space="preserve">за освітнім ступенем «Бакалавр» спеціальності </w:t>
      </w:r>
      <w:r w:rsidRPr="00141D93">
        <w:rPr>
          <w:color w:val="000000" w:themeColor="text1"/>
          <w:sz w:val="28"/>
          <w:szCs w:val="28"/>
          <w:lang w:val="en-US"/>
        </w:rPr>
        <w:t>104</w:t>
      </w:r>
      <w:r w:rsidRPr="00141D93">
        <w:rPr>
          <w:color w:val="000000" w:themeColor="text1"/>
          <w:sz w:val="28"/>
          <w:szCs w:val="28"/>
        </w:rPr>
        <w:t xml:space="preserve"> «Фізика та астрономія» розроблену на фізичному факультеті Київського національного університету імені Тараса Шевченка.</w:t>
      </w:r>
    </w:p>
    <w:p w14:paraId="59B3D22C" w14:textId="77777777" w:rsidR="00BA2174" w:rsidRPr="00141D93" w:rsidRDefault="00BA2174" w:rsidP="00BA2174">
      <w:pPr>
        <w:rPr>
          <w:color w:val="000000" w:themeColor="text1"/>
          <w:sz w:val="28"/>
          <w:szCs w:val="28"/>
        </w:rPr>
      </w:pPr>
    </w:p>
    <w:p w14:paraId="6292CA5C" w14:textId="77777777" w:rsidR="00BA2174" w:rsidRPr="00141D93" w:rsidRDefault="00BA2174" w:rsidP="00BA2174">
      <w:pPr>
        <w:rPr>
          <w:color w:val="000000" w:themeColor="text1"/>
        </w:rPr>
      </w:pPr>
    </w:p>
    <w:p w14:paraId="346A063C" w14:textId="77777777" w:rsidR="00BA2174" w:rsidRPr="00141D93" w:rsidRDefault="00BA2174" w:rsidP="00BA2174">
      <w:pPr>
        <w:widowControl/>
        <w:rPr>
          <w:color w:val="000000" w:themeColor="text1"/>
          <w:sz w:val="28"/>
          <w:szCs w:val="28"/>
        </w:rPr>
      </w:pPr>
      <w:r w:rsidRPr="00141D93">
        <w:rPr>
          <w:color w:val="000000" w:themeColor="text1"/>
          <w:sz w:val="28"/>
          <w:szCs w:val="28"/>
        </w:rPr>
        <w:t>1. Провідний науковий співробітник,</w:t>
      </w:r>
    </w:p>
    <w:p w14:paraId="627E0B54" w14:textId="77777777" w:rsidR="00BA2174" w:rsidRPr="00141D93" w:rsidRDefault="00BA2174" w:rsidP="00BA2174">
      <w:pPr>
        <w:widowControl/>
        <w:rPr>
          <w:color w:val="000000" w:themeColor="text1"/>
          <w:sz w:val="28"/>
          <w:szCs w:val="28"/>
        </w:rPr>
      </w:pPr>
      <w:r w:rsidRPr="00141D93">
        <w:rPr>
          <w:color w:val="000000" w:themeColor="text1"/>
          <w:sz w:val="28"/>
          <w:szCs w:val="28"/>
          <w:shd w:val="clear" w:color="auto" w:fill="FFFFFF"/>
        </w:rPr>
        <w:t xml:space="preserve">Інститут металофізики ім. Г. В. </w:t>
      </w:r>
      <w:proofErr w:type="spellStart"/>
      <w:r w:rsidRPr="00141D93">
        <w:rPr>
          <w:color w:val="000000" w:themeColor="text1"/>
          <w:sz w:val="28"/>
          <w:szCs w:val="28"/>
          <w:shd w:val="clear" w:color="auto" w:fill="FFFFFF"/>
        </w:rPr>
        <w:t>Курдюмова</w:t>
      </w:r>
      <w:proofErr w:type="spellEnd"/>
      <w:r w:rsidRPr="00141D93">
        <w:rPr>
          <w:color w:val="000000" w:themeColor="text1"/>
          <w:sz w:val="28"/>
          <w:szCs w:val="28"/>
        </w:rPr>
        <w:t xml:space="preserve"> НАН України</w:t>
      </w:r>
    </w:p>
    <w:p w14:paraId="18858610" w14:textId="77777777" w:rsidR="00BA2174" w:rsidRPr="00141D93" w:rsidRDefault="00BA2174" w:rsidP="00BA2174">
      <w:pPr>
        <w:widowControl/>
        <w:rPr>
          <w:color w:val="000000" w:themeColor="text1"/>
          <w:sz w:val="28"/>
          <w:szCs w:val="28"/>
        </w:rPr>
      </w:pPr>
      <w:r w:rsidRPr="00141D93">
        <w:rPr>
          <w:color w:val="000000" w:themeColor="text1"/>
          <w:sz w:val="28"/>
          <w:szCs w:val="28"/>
        </w:rPr>
        <w:t xml:space="preserve">професор, доктор </w:t>
      </w:r>
      <w:proofErr w:type="spellStart"/>
      <w:r w:rsidRPr="00141D93">
        <w:rPr>
          <w:color w:val="000000" w:themeColor="text1"/>
          <w:sz w:val="28"/>
          <w:szCs w:val="28"/>
        </w:rPr>
        <w:t>фіз</w:t>
      </w:r>
      <w:proofErr w:type="spellEnd"/>
      <w:r w:rsidRPr="00141D93">
        <w:rPr>
          <w:color w:val="000000" w:themeColor="text1"/>
          <w:sz w:val="28"/>
          <w:szCs w:val="28"/>
        </w:rPr>
        <w:t>.-мат. наук</w:t>
      </w:r>
      <w:r w:rsidRPr="00141D93">
        <w:rPr>
          <w:color w:val="000000" w:themeColor="text1"/>
        </w:rPr>
        <w:tab/>
      </w:r>
      <w:r w:rsidRPr="00141D93">
        <w:rPr>
          <w:color w:val="000000" w:themeColor="text1"/>
        </w:rPr>
        <w:tab/>
      </w:r>
      <w:r w:rsidRPr="00141D93">
        <w:rPr>
          <w:color w:val="000000" w:themeColor="text1"/>
        </w:rPr>
        <w:tab/>
      </w:r>
      <w:r w:rsidRPr="00141D93">
        <w:rPr>
          <w:color w:val="000000" w:themeColor="text1"/>
        </w:rPr>
        <w:tab/>
      </w:r>
      <w:r w:rsidRPr="00141D93">
        <w:rPr>
          <w:color w:val="000000" w:themeColor="text1"/>
        </w:rPr>
        <w:tab/>
      </w:r>
      <w:r w:rsidRPr="00141D93">
        <w:rPr>
          <w:color w:val="000000" w:themeColor="text1"/>
          <w:sz w:val="28"/>
          <w:szCs w:val="28"/>
        </w:rPr>
        <w:t>Кудрявцев Ю.В.</w:t>
      </w:r>
    </w:p>
    <w:p w14:paraId="5574C08B" w14:textId="77777777" w:rsidR="00BA2174" w:rsidRPr="00141D93" w:rsidRDefault="00BA2174" w:rsidP="00BA2174">
      <w:pPr>
        <w:widowControl/>
        <w:rPr>
          <w:color w:val="000000" w:themeColor="text1"/>
          <w:sz w:val="28"/>
          <w:szCs w:val="28"/>
        </w:rPr>
      </w:pPr>
    </w:p>
    <w:p w14:paraId="7B0B7F31" w14:textId="77777777" w:rsidR="00BA2174" w:rsidRPr="00141D93" w:rsidRDefault="00BA2174" w:rsidP="00BA2174">
      <w:pPr>
        <w:widowControl/>
        <w:rPr>
          <w:color w:val="000000" w:themeColor="text1"/>
          <w:sz w:val="28"/>
          <w:szCs w:val="28"/>
        </w:rPr>
      </w:pPr>
    </w:p>
    <w:p w14:paraId="031B6DD2" w14:textId="77777777" w:rsidR="00BA2174" w:rsidRPr="00141D93" w:rsidRDefault="00BA2174" w:rsidP="00BA2174">
      <w:pPr>
        <w:widowControl/>
        <w:rPr>
          <w:color w:val="000000" w:themeColor="text1"/>
          <w:sz w:val="28"/>
          <w:szCs w:val="28"/>
        </w:rPr>
      </w:pPr>
      <w:r w:rsidRPr="00141D93">
        <w:rPr>
          <w:color w:val="000000" w:themeColor="text1"/>
          <w:sz w:val="28"/>
          <w:szCs w:val="28"/>
        </w:rPr>
        <w:t>2. Старший науковий співробітник,</w:t>
      </w:r>
    </w:p>
    <w:p w14:paraId="4E50BDDF" w14:textId="77777777" w:rsidR="00BA2174" w:rsidRPr="00141D93" w:rsidRDefault="00BA2174" w:rsidP="00BA2174">
      <w:pPr>
        <w:widowControl/>
        <w:rPr>
          <w:color w:val="000000" w:themeColor="text1"/>
          <w:sz w:val="28"/>
          <w:szCs w:val="28"/>
        </w:rPr>
      </w:pPr>
      <w:r w:rsidRPr="00141D93">
        <w:rPr>
          <w:color w:val="000000" w:themeColor="text1"/>
          <w:sz w:val="28"/>
          <w:szCs w:val="28"/>
          <w:shd w:val="clear" w:color="auto" w:fill="FFFFFF"/>
        </w:rPr>
        <w:t xml:space="preserve">Інститут фізики напівпровідників ім. В. Є. </w:t>
      </w:r>
      <w:proofErr w:type="spellStart"/>
      <w:r w:rsidRPr="00141D93">
        <w:rPr>
          <w:color w:val="000000" w:themeColor="text1"/>
          <w:sz w:val="28"/>
          <w:szCs w:val="28"/>
          <w:shd w:val="clear" w:color="auto" w:fill="FFFFFF"/>
        </w:rPr>
        <w:t>Лашкарьова</w:t>
      </w:r>
      <w:proofErr w:type="spellEnd"/>
      <w:r w:rsidRPr="00141D93">
        <w:rPr>
          <w:color w:val="000000" w:themeColor="text1"/>
          <w:sz w:val="28"/>
          <w:szCs w:val="28"/>
        </w:rPr>
        <w:t xml:space="preserve"> НАН України</w:t>
      </w:r>
    </w:p>
    <w:p w14:paraId="0A90F0C7" w14:textId="77777777" w:rsidR="00BA2174" w:rsidRPr="00141D93" w:rsidRDefault="00BA2174" w:rsidP="00BA2174">
      <w:pPr>
        <w:widowControl/>
        <w:rPr>
          <w:color w:val="000000" w:themeColor="text1"/>
          <w:sz w:val="28"/>
          <w:szCs w:val="28"/>
        </w:rPr>
      </w:pPr>
      <w:r w:rsidRPr="00141D93">
        <w:rPr>
          <w:color w:val="000000" w:themeColor="text1"/>
          <w:sz w:val="28"/>
          <w:szCs w:val="28"/>
        </w:rPr>
        <w:t xml:space="preserve">професор, доктор </w:t>
      </w:r>
      <w:proofErr w:type="spellStart"/>
      <w:r w:rsidRPr="00141D93">
        <w:rPr>
          <w:color w:val="000000" w:themeColor="text1"/>
          <w:sz w:val="28"/>
          <w:szCs w:val="28"/>
        </w:rPr>
        <w:t>фіз</w:t>
      </w:r>
      <w:proofErr w:type="spellEnd"/>
      <w:r w:rsidRPr="00141D93">
        <w:rPr>
          <w:color w:val="000000" w:themeColor="text1"/>
          <w:sz w:val="28"/>
          <w:szCs w:val="28"/>
        </w:rPr>
        <w:t>.-мат. наук</w:t>
      </w:r>
      <w:r w:rsidRPr="00141D93">
        <w:rPr>
          <w:color w:val="000000" w:themeColor="text1"/>
        </w:rPr>
        <w:tab/>
      </w:r>
      <w:r w:rsidRPr="00141D93">
        <w:rPr>
          <w:color w:val="000000" w:themeColor="text1"/>
        </w:rPr>
        <w:tab/>
      </w:r>
      <w:r w:rsidRPr="00141D93">
        <w:rPr>
          <w:color w:val="000000" w:themeColor="text1"/>
        </w:rPr>
        <w:tab/>
      </w:r>
      <w:r w:rsidRPr="00141D93">
        <w:rPr>
          <w:color w:val="000000" w:themeColor="text1"/>
        </w:rPr>
        <w:tab/>
      </w:r>
      <w:r w:rsidRPr="00141D93">
        <w:rPr>
          <w:color w:val="000000" w:themeColor="text1"/>
        </w:rPr>
        <w:tab/>
      </w:r>
      <w:proofErr w:type="spellStart"/>
      <w:r w:rsidRPr="00141D93">
        <w:rPr>
          <w:color w:val="000000" w:themeColor="text1"/>
          <w:sz w:val="28"/>
          <w:szCs w:val="28"/>
        </w:rPr>
        <w:t>Джаган</w:t>
      </w:r>
      <w:proofErr w:type="spellEnd"/>
      <w:r w:rsidRPr="00141D93">
        <w:rPr>
          <w:color w:val="000000" w:themeColor="text1"/>
          <w:sz w:val="28"/>
          <w:szCs w:val="28"/>
        </w:rPr>
        <w:t xml:space="preserve"> В.М.</w:t>
      </w:r>
    </w:p>
    <w:p w14:paraId="1B65B2FA" w14:textId="77777777" w:rsidR="00DF5D12" w:rsidRPr="00141D93" w:rsidRDefault="00DF5D12">
      <w:pPr>
        <w:rPr>
          <w:color w:val="000000" w:themeColor="text1"/>
          <w:sz w:val="28"/>
          <w:szCs w:val="28"/>
        </w:rPr>
        <w:sectPr w:rsidR="00DF5D12" w:rsidRPr="00141D93">
          <w:footerReference w:type="default" r:id="rId10"/>
          <w:pgSz w:w="11906" w:h="16838"/>
          <w:pgMar w:top="1134" w:right="567" w:bottom="1134" w:left="1418" w:header="709" w:footer="709" w:gutter="0"/>
          <w:pgNumType w:start="1"/>
          <w:cols w:space="720"/>
        </w:sectPr>
      </w:pPr>
    </w:p>
    <w:p w14:paraId="278FEA54" w14:textId="77777777" w:rsidR="00DF5D12" w:rsidRPr="00141D93" w:rsidRDefault="000762F8">
      <w:pPr>
        <w:pBdr>
          <w:top w:val="nil"/>
          <w:left w:val="nil"/>
          <w:bottom w:val="nil"/>
          <w:right w:val="nil"/>
          <w:between w:val="nil"/>
        </w:pBdr>
        <w:spacing w:after="120"/>
        <w:jc w:val="center"/>
        <w:rPr>
          <w:b/>
          <w:color w:val="000000" w:themeColor="text1"/>
          <w:sz w:val="32"/>
          <w:szCs w:val="32"/>
        </w:rPr>
      </w:pPr>
      <w:r w:rsidRPr="00141D93">
        <w:rPr>
          <w:b/>
          <w:color w:val="000000" w:themeColor="text1"/>
          <w:sz w:val="32"/>
          <w:szCs w:val="32"/>
        </w:rPr>
        <w:t>ПЕРЕДМОВА</w:t>
      </w:r>
    </w:p>
    <w:p w14:paraId="571D5342" w14:textId="77777777" w:rsidR="00DF5D12" w:rsidRPr="00141D93" w:rsidRDefault="000762F8">
      <w:pPr>
        <w:pBdr>
          <w:top w:val="nil"/>
          <w:left w:val="nil"/>
          <w:bottom w:val="nil"/>
          <w:right w:val="nil"/>
          <w:between w:val="nil"/>
        </w:pBdr>
        <w:ind w:firstLine="601"/>
        <w:jc w:val="both"/>
        <w:rPr>
          <w:color w:val="000000" w:themeColor="text1"/>
          <w:sz w:val="28"/>
          <w:szCs w:val="28"/>
        </w:rPr>
      </w:pPr>
      <w:r w:rsidRPr="00141D93">
        <w:rPr>
          <w:color w:val="000000" w:themeColor="text1"/>
          <w:sz w:val="28"/>
          <w:szCs w:val="28"/>
        </w:rPr>
        <w:t>Розроблено робочою групою у складі:</w:t>
      </w:r>
    </w:p>
    <w:tbl>
      <w:tblPr>
        <w:tblStyle w:val="afd"/>
        <w:tblW w:w="1543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2"/>
        <w:gridCol w:w="1359"/>
        <w:gridCol w:w="1759"/>
        <w:gridCol w:w="2410"/>
        <w:gridCol w:w="2139"/>
        <w:gridCol w:w="3531"/>
        <w:gridCol w:w="2268"/>
      </w:tblGrid>
      <w:tr w:rsidR="00141D93" w:rsidRPr="00141D93" w14:paraId="5816F18E" w14:textId="77777777" w:rsidTr="00EF09BC">
        <w:tc>
          <w:tcPr>
            <w:tcW w:w="1972" w:type="dxa"/>
            <w:shd w:val="clear" w:color="auto" w:fill="auto"/>
          </w:tcPr>
          <w:p w14:paraId="1B0FF467" w14:textId="77777777" w:rsidR="00DF5D12" w:rsidRPr="00141D93" w:rsidRDefault="000762F8">
            <w:pPr>
              <w:ind w:left="-57" w:right="-57"/>
              <w:jc w:val="both"/>
              <w:rPr>
                <w:color w:val="000000" w:themeColor="text1"/>
              </w:rPr>
            </w:pPr>
            <w:r w:rsidRPr="00141D93">
              <w:rPr>
                <w:color w:val="000000" w:themeColor="text1"/>
              </w:rPr>
              <w:t>Прізвище, ім’я, по батькові керівника та членів проектної групи</w:t>
            </w:r>
          </w:p>
        </w:tc>
        <w:tc>
          <w:tcPr>
            <w:tcW w:w="1359" w:type="dxa"/>
            <w:shd w:val="clear" w:color="auto" w:fill="auto"/>
          </w:tcPr>
          <w:p w14:paraId="4E1FDCB3" w14:textId="77777777" w:rsidR="00DF5D12" w:rsidRPr="00141D93" w:rsidRDefault="000762F8">
            <w:pPr>
              <w:ind w:left="-57" w:right="-57"/>
              <w:jc w:val="both"/>
              <w:rPr>
                <w:color w:val="000000" w:themeColor="text1"/>
              </w:rPr>
            </w:pPr>
            <w:r w:rsidRPr="00141D93">
              <w:rPr>
                <w:color w:val="000000" w:themeColor="text1"/>
              </w:rPr>
              <w:t>Найме-</w:t>
            </w:r>
            <w:proofErr w:type="spellStart"/>
            <w:r w:rsidRPr="00141D93">
              <w:rPr>
                <w:color w:val="000000" w:themeColor="text1"/>
              </w:rPr>
              <w:t>нування</w:t>
            </w:r>
            <w:proofErr w:type="spellEnd"/>
            <w:r w:rsidRPr="00141D93">
              <w:rPr>
                <w:color w:val="000000" w:themeColor="text1"/>
              </w:rPr>
              <w:t xml:space="preserve"> посади (для сумісників — місце основної роботи, найменування посади)</w:t>
            </w:r>
          </w:p>
        </w:tc>
        <w:tc>
          <w:tcPr>
            <w:tcW w:w="1759" w:type="dxa"/>
            <w:shd w:val="clear" w:color="auto" w:fill="auto"/>
          </w:tcPr>
          <w:p w14:paraId="37628B3B" w14:textId="77777777" w:rsidR="00DF5D12" w:rsidRPr="00141D93" w:rsidRDefault="000762F8">
            <w:pPr>
              <w:ind w:left="-57" w:right="-57"/>
              <w:jc w:val="both"/>
              <w:rPr>
                <w:color w:val="000000" w:themeColor="text1"/>
              </w:rPr>
            </w:pPr>
            <w:r w:rsidRPr="00141D93">
              <w:rPr>
                <w:color w:val="000000" w:themeColor="text1"/>
              </w:rPr>
              <w:t>Найменування закладу, який закінчив викладач(рік закінчення, спеціальність, кваліфікація згідно з документом про вищу освіту)</w:t>
            </w:r>
          </w:p>
        </w:tc>
        <w:tc>
          <w:tcPr>
            <w:tcW w:w="2410" w:type="dxa"/>
            <w:shd w:val="clear" w:color="auto" w:fill="auto"/>
          </w:tcPr>
          <w:p w14:paraId="5A8425DB" w14:textId="77777777" w:rsidR="00DF5D12" w:rsidRPr="00141D93" w:rsidRDefault="000762F8">
            <w:pPr>
              <w:jc w:val="both"/>
              <w:rPr>
                <w:color w:val="000000" w:themeColor="text1"/>
              </w:rPr>
            </w:pPr>
            <w:r w:rsidRPr="00141D93">
              <w:rPr>
                <w:color w:val="000000" w:themeColor="text1"/>
              </w:rPr>
              <w:t xml:space="preserve">Науковий ступінь, шифр і найменування наукової спеціальності, тема дисертації, вчене звання, за якою кафедрою (спеціальністю) присвоєно </w:t>
            </w:r>
          </w:p>
        </w:tc>
        <w:tc>
          <w:tcPr>
            <w:tcW w:w="2139" w:type="dxa"/>
            <w:shd w:val="clear" w:color="auto" w:fill="auto"/>
          </w:tcPr>
          <w:p w14:paraId="1AAD3115" w14:textId="77777777" w:rsidR="00DF5D12" w:rsidRPr="00141D93" w:rsidRDefault="000762F8">
            <w:pPr>
              <w:jc w:val="both"/>
              <w:rPr>
                <w:color w:val="000000" w:themeColor="text1"/>
              </w:rPr>
            </w:pPr>
            <w:r w:rsidRPr="00141D93">
              <w:rPr>
                <w:color w:val="000000" w:themeColor="text1"/>
              </w:rPr>
              <w:t>Стаж науково-педагогічної та/або наукової роботи</w:t>
            </w:r>
          </w:p>
        </w:tc>
        <w:tc>
          <w:tcPr>
            <w:tcW w:w="3531" w:type="dxa"/>
            <w:shd w:val="clear" w:color="auto" w:fill="auto"/>
          </w:tcPr>
          <w:p w14:paraId="0140A309" w14:textId="77777777" w:rsidR="00DF5D12" w:rsidRPr="00141D93" w:rsidRDefault="000762F8">
            <w:pPr>
              <w:jc w:val="both"/>
              <w:rPr>
                <w:color w:val="000000" w:themeColor="text1"/>
              </w:rPr>
            </w:pPr>
            <w:r w:rsidRPr="00141D93">
              <w:rPr>
                <w:color w:val="000000" w:themeColor="text1"/>
              </w:rPr>
              <w:t>Інформація про наукову діяльність (основні публікації за напрямом, науково-дослідна робота, участь у конференціях і семінарах, робота з аспірантами та докторантами, керівництво науковою роботою студентів)</w:t>
            </w:r>
          </w:p>
        </w:tc>
        <w:tc>
          <w:tcPr>
            <w:tcW w:w="2268" w:type="dxa"/>
            <w:shd w:val="clear" w:color="auto" w:fill="auto"/>
          </w:tcPr>
          <w:p w14:paraId="27BB50C9" w14:textId="77777777" w:rsidR="00DF5D12" w:rsidRPr="00141D93" w:rsidRDefault="000762F8" w:rsidP="00EF09BC">
            <w:pPr>
              <w:rPr>
                <w:color w:val="000000" w:themeColor="text1"/>
              </w:rPr>
            </w:pPr>
            <w:r w:rsidRPr="00141D93">
              <w:rPr>
                <w:color w:val="000000" w:themeColor="text1"/>
              </w:rPr>
              <w:t>Відомості про підвищення кваліфікації викладача (найменування закладу, вид документа, тема, дата видачі)</w:t>
            </w:r>
          </w:p>
        </w:tc>
      </w:tr>
      <w:tr w:rsidR="00141D93" w:rsidRPr="00141D93" w14:paraId="55F4AD37" w14:textId="77777777" w:rsidTr="00EF09BC">
        <w:tc>
          <w:tcPr>
            <w:tcW w:w="1972" w:type="dxa"/>
            <w:shd w:val="clear" w:color="auto" w:fill="auto"/>
          </w:tcPr>
          <w:p w14:paraId="033DC552" w14:textId="77777777" w:rsidR="00DF5D12" w:rsidRPr="00141D93" w:rsidRDefault="000762F8">
            <w:pPr>
              <w:ind w:left="-57" w:right="-57"/>
              <w:jc w:val="center"/>
              <w:rPr>
                <w:b/>
                <w:color w:val="000000" w:themeColor="text1"/>
              </w:rPr>
            </w:pPr>
            <w:r w:rsidRPr="00141D93">
              <w:rPr>
                <w:b/>
                <w:color w:val="000000" w:themeColor="text1"/>
              </w:rPr>
              <w:t>Керівник проектної групи</w:t>
            </w:r>
          </w:p>
        </w:tc>
        <w:tc>
          <w:tcPr>
            <w:tcW w:w="1359" w:type="dxa"/>
            <w:shd w:val="clear" w:color="auto" w:fill="auto"/>
          </w:tcPr>
          <w:p w14:paraId="73C785CC" w14:textId="77777777" w:rsidR="00DF5D12" w:rsidRPr="00141D93" w:rsidRDefault="00DF5D12">
            <w:pPr>
              <w:ind w:left="-57" w:right="-57"/>
              <w:jc w:val="center"/>
              <w:rPr>
                <w:color w:val="000000" w:themeColor="text1"/>
              </w:rPr>
            </w:pPr>
          </w:p>
        </w:tc>
        <w:tc>
          <w:tcPr>
            <w:tcW w:w="1759" w:type="dxa"/>
            <w:shd w:val="clear" w:color="auto" w:fill="auto"/>
          </w:tcPr>
          <w:p w14:paraId="4864C6FE" w14:textId="77777777" w:rsidR="00DF5D12" w:rsidRPr="00141D93" w:rsidRDefault="00DF5D12">
            <w:pPr>
              <w:ind w:left="-57" w:right="-57"/>
              <w:jc w:val="center"/>
              <w:rPr>
                <w:color w:val="000000" w:themeColor="text1"/>
              </w:rPr>
            </w:pPr>
          </w:p>
        </w:tc>
        <w:tc>
          <w:tcPr>
            <w:tcW w:w="2410" w:type="dxa"/>
            <w:shd w:val="clear" w:color="auto" w:fill="auto"/>
          </w:tcPr>
          <w:p w14:paraId="5D32CD9F" w14:textId="77777777" w:rsidR="00DF5D12" w:rsidRPr="00141D93" w:rsidRDefault="00DF5D12">
            <w:pPr>
              <w:jc w:val="center"/>
              <w:rPr>
                <w:color w:val="000000" w:themeColor="text1"/>
              </w:rPr>
            </w:pPr>
          </w:p>
        </w:tc>
        <w:tc>
          <w:tcPr>
            <w:tcW w:w="2139" w:type="dxa"/>
            <w:shd w:val="clear" w:color="auto" w:fill="auto"/>
          </w:tcPr>
          <w:p w14:paraId="01073451" w14:textId="77777777" w:rsidR="00DF5D12" w:rsidRPr="00141D93" w:rsidRDefault="00DF5D12">
            <w:pPr>
              <w:jc w:val="center"/>
              <w:rPr>
                <w:color w:val="000000" w:themeColor="text1"/>
              </w:rPr>
            </w:pPr>
          </w:p>
        </w:tc>
        <w:tc>
          <w:tcPr>
            <w:tcW w:w="3531" w:type="dxa"/>
            <w:shd w:val="clear" w:color="auto" w:fill="auto"/>
          </w:tcPr>
          <w:p w14:paraId="0C6EBBF4" w14:textId="77777777" w:rsidR="00DF5D12" w:rsidRPr="00141D93" w:rsidRDefault="00DF5D12">
            <w:pPr>
              <w:jc w:val="center"/>
              <w:rPr>
                <w:color w:val="000000" w:themeColor="text1"/>
              </w:rPr>
            </w:pPr>
          </w:p>
        </w:tc>
        <w:tc>
          <w:tcPr>
            <w:tcW w:w="2268" w:type="dxa"/>
            <w:shd w:val="clear" w:color="auto" w:fill="auto"/>
          </w:tcPr>
          <w:p w14:paraId="0F2D3FC9" w14:textId="77777777" w:rsidR="00DF5D12" w:rsidRPr="00141D93" w:rsidRDefault="00DF5D12">
            <w:pPr>
              <w:jc w:val="center"/>
              <w:rPr>
                <w:color w:val="000000" w:themeColor="text1"/>
              </w:rPr>
            </w:pPr>
          </w:p>
        </w:tc>
      </w:tr>
      <w:tr w:rsidR="00141D93" w:rsidRPr="00141D93" w14:paraId="39B6D862" w14:textId="77777777" w:rsidTr="00EF09BC">
        <w:tc>
          <w:tcPr>
            <w:tcW w:w="1972" w:type="dxa"/>
            <w:shd w:val="clear" w:color="auto" w:fill="auto"/>
            <w:vAlign w:val="center"/>
          </w:tcPr>
          <w:p w14:paraId="26A5F91A" w14:textId="77777777" w:rsidR="00DF5D12" w:rsidRPr="00141D93" w:rsidRDefault="000762F8">
            <w:pPr>
              <w:ind w:left="-57" w:right="-57"/>
              <w:jc w:val="center"/>
              <w:rPr>
                <w:color w:val="000000" w:themeColor="text1"/>
              </w:rPr>
            </w:pPr>
            <w:r w:rsidRPr="00141D93">
              <w:rPr>
                <w:b/>
                <w:color w:val="000000" w:themeColor="text1"/>
              </w:rPr>
              <w:t>Кондратенко Сергій Вікторович</w:t>
            </w:r>
          </w:p>
        </w:tc>
        <w:tc>
          <w:tcPr>
            <w:tcW w:w="1359" w:type="dxa"/>
            <w:shd w:val="clear" w:color="auto" w:fill="auto"/>
            <w:vAlign w:val="center"/>
          </w:tcPr>
          <w:p w14:paraId="48521BA2" w14:textId="77777777" w:rsidR="00DF5D12" w:rsidRPr="00141D93" w:rsidRDefault="000762F8">
            <w:pPr>
              <w:jc w:val="center"/>
              <w:rPr>
                <w:color w:val="000000" w:themeColor="text1"/>
              </w:rPr>
            </w:pPr>
            <w:r w:rsidRPr="00141D93">
              <w:rPr>
                <w:color w:val="000000" w:themeColor="text1"/>
              </w:rPr>
              <w:t>Професор</w:t>
            </w:r>
          </w:p>
          <w:p w14:paraId="10FAF0BE" w14:textId="77777777" w:rsidR="00DF5D12" w:rsidRPr="00141D93" w:rsidRDefault="000762F8">
            <w:pPr>
              <w:jc w:val="center"/>
              <w:rPr>
                <w:color w:val="000000" w:themeColor="text1"/>
              </w:rPr>
            </w:pPr>
            <w:r w:rsidRPr="00141D93">
              <w:rPr>
                <w:color w:val="000000" w:themeColor="text1"/>
              </w:rPr>
              <w:t xml:space="preserve">кафедри </w:t>
            </w:r>
          </w:p>
          <w:p w14:paraId="05F2692A" w14:textId="77777777" w:rsidR="00DF5D12" w:rsidRPr="00141D93" w:rsidRDefault="000762F8">
            <w:pPr>
              <w:jc w:val="center"/>
              <w:rPr>
                <w:color w:val="000000" w:themeColor="text1"/>
              </w:rPr>
            </w:pPr>
            <w:r w:rsidRPr="00141D93">
              <w:rPr>
                <w:color w:val="000000" w:themeColor="text1"/>
              </w:rPr>
              <w:t>оптики,</w:t>
            </w:r>
          </w:p>
          <w:p w14:paraId="3FB93651" w14:textId="77777777" w:rsidR="00DF5D12" w:rsidRPr="00141D93" w:rsidRDefault="000762F8">
            <w:pPr>
              <w:ind w:left="-57" w:right="-57"/>
              <w:jc w:val="center"/>
              <w:rPr>
                <w:color w:val="000000" w:themeColor="text1"/>
              </w:rPr>
            </w:pPr>
            <w:r w:rsidRPr="00141D93">
              <w:rPr>
                <w:color w:val="000000" w:themeColor="text1"/>
              </w:rPr>
              <w:t>професор</w:t>
            </w:r>
          </w:p>
        </w:tc>
        <w:tc>
          <w:tcPr>
            <w:tcW w:w="1759" w:type="dxa"/>
            <w:shd w:val="clear" w:color="auto" w:fill="auto"/>
            <w:vAlign w:val="center"/>
          </w:tcPr>
          <w:p w14:paraId="3F6594E5" w14:textId="77777777" w:rsidR="00DF5D12" w:rsidRPr="00141D93" w:rsidRDefault="000762F8">
            <w:pPr>
              <w:jc w:val="center"/>
              <w:rPr>
                <w:color w:val="000000" w:themeColor="text1"/>
              </w:rPr>
            </w:pPr>
            <w:r w:rsidRPr="00141D93">
              <w:rPr>
                <w:color w:val="000000" w:themeColor="text1"/>
              </w:rPr>
              <w:t>Київський національний університет імені Тараса Шевченка, 1998,</w:t>
            </w:r>
          </w:p>
          <w:p w14:paraId="370DFC5E" w14:textId="77777777" w:rsidR="00DF5D12" w:rsidRPr="00141D93" w:rsidRDefault="000762F8">
            <w:pPr>
              <w:ind w:left="-57" w:right="-57"/>
              <w:jc w:val="center"/>
              <w:rPr>
                <w:color w:val="000000" w:themeColor="text1"/>
              </w:rPr>
            </w:pPr>
            <w:r w:rsidRPr="00141D93">
              <w:rPr>
                <w:color w:val="000000" w:themeColor="text1"/>
              </w:rPr>
              <w:t>«Фізика твердого тіла»</w:t>
            </w:r>
          </w:p>
        </w:tc>
        <w:tc>
          <w:tcPr>
            <w:tcW w:w="2410" w:type="dxa"/>
            <w:shd w:val="clear" w:color="auto" w:fill="auto"/>
            <w:vAlign w:val="center"/>
          </w:tcPr>
          <w:p w14:paraId="2E97808F" w14:textId="77777777" w:rsidR="00DF5D12" w:rsidRPr="00141D93" w:rsidRDefault="000762F8">
            <w:pPr>
              <w:jc w:val="center"/>
              <w:rPr>
                <w:color w:val="000000" w:themeColor="text1"/>
                <w:sz w:val="22"/>
                <w:szCs w:val="22"/>
              </w:rPr>
            </w:pPr>
            <w:r w:rsidRPr="00141D93">
              <w:rPr>
                <w:color w:val="000000" w:themeColor="text1"/>
                <w:sz w:val="22"/>
                <w:szCs w:val="22"/>
              </w:rPr>
              <w:t xml:space="preserve">Доктор </w:t>
            </w:r>
            <w:proofErr w:type="spellStart"/>
            <w:r w:rsidRPr="00141D93">
              <w:rPr>
                <w:color w:val="000000" w:themeColor="text1"/>
                <w:sz w:val="22"/>
                <w:szCs w:val="22"/>
              </w:rPr>
              <w:t>фіз</w:t>
            </w:r>
            <w:proofErr w:type="spellEnd"/>
            <w:r w:rsidRPr="00141D93">
              <w:rPr>
                <w:color w:val="000000" w:themeColor="text1"/>
                <w:sz w:val="22"/>
                <w:szCs w:val="22"/>
              </w:rPr>
              <w:t>.-мат. наук за спеціальністю</w:t>
            </w:r>
          </w:p>
          <w:p w14:paraId="052BC2B2" w14:textId="77777777" w:rsidR="00DF5D12" w:rsidRPr="00141D93" w:rsidRDefault="000762F8">
            <w:pPr>
              <w:jc w:val="center"/>
              <w:rPr>
                <w:color w:val="000000" w:themeColor="text1"/>
                <w:sz w:val="22"/>
                <w:szCs w:val="22"/>
              </w:rPr>
            </w:pPr>
            <w:r w:rsidRPr="00141D93">
              <w:rPr>
                <w:color w:val="000000" w:themeColor="text1"/>
                <w:sz w:val="22"/>
                <w:szCs w:val="22"/>
              </w:rPr>
              <w:t>01.04.05 – оптика, лазерна фізика,</w:t>
            </w:r>
          </w:p>
          <w:p w14:paraId="7AD8EAD8" w14:textId="77777777" w:rsidR="00DF5D12" w:rsidRPr="00141D93" w:rsidRDefault="000762F8">
            <w:pPr>
              <w:jc w:val="center"/>
              <w:rPr>
                <w:color w:val="000000" w:themeColor="text1"/>
                <w:sz w:val="22"/>
                <w:szCs w:val="22"/>
              </w:rPr>
            </w:pPr>
            <w:r w:rsidRPr="00141D93">
              <w:rPr>
                <w:color w:val="000000" w:themeColor="text1"/>
                <w:sz w:val="22"/>
                <w:szCs w:val="22"/>
              </w:rPr>
              <w:t>тема дисертації</w:t>
            </w:r>
          </w:p>
          <w:p w14:paraId="6EB66BE8" w14:textId="77777777" w:rsidR="00DF5D12" w:rsidRPr="00141D93" w:rsidRDefault="000762F8">
            <w:pPr>
              <w:jc w:val="center"/>
              <w:rPr>
                <w:color w:val="000000" w:themeColor="text1"/>
              </w:rPr>
            </w:pPr>
            <w:r w:rsidRPr="00141D93">
              <w:rPr>
                <w:color w:val="000000" w:themeColor="text1"/>
                <w:sz w:val="22"/>
                <w:szCs w:val="22"/>
              </w:rPr>
              <w:t xml:space="preserve"> «</w:t>
            </w:r>
            <w:proofErr w:type="spellStart"/>
            <w:r w:rsidRPr="00141D93">
              <w:rPr>
                <w:color w:val="000000" w:themeColor="text1"/>
                <w:sz w:val="22"/>
                <w:szCs w:val="22"/>
              </w:rPr>
              <w:t>Фотогенерація</w:t>
            </w:r>
            <w:proofErr w:type="spellEnd"/>
            <w:r w:rsidRPr="00141D93">
              <w:rPr>
                <w:color w:val="000000" w:themeColor="text1"/>
                <w:sz w:val="22"/>
                <w:szCs w:val="22"/>
              </w:rPr>
              <w:t xml:space="preserve">  і  рекомбінація нерівноважних  носіїв  заряду  в  напівпровідникових  </w:t>
            </w:r>
            <w:proofErr w:type="spellStart"/>
            <w:r w:rsidRPr="00141D93">
              <w:rPr>
                <w:color w:val="000000" w:themeColor="text1"/>
                <w:sz w:val="22"/>
                <w:szCs w:val="22"/>
              </w:rPr>
              <w:t>наногетероструктурах</w:t>
            </w:r>
            <w:proofErr w:type="spellEnd"/>
            <w:r w:rsidRPr="00141D93">
              <w:rPr>
                <w:color w:val="000000" w:themeColor="text1"/>
                <w:sz w:val="22"/>
                <w:szCs w:val="22"/>
              </w:rPr>
              <w:t xml:space="preserve"> Si</w:t>
            </w:r>
            <w:r w:rsidRPr="00141D93">
              <w:rPr>
                <w:color w:val="000000" w:themeColor="text1"/>
                <w:sz w:val="22"/>
                <w:szCs w:val="22"/>
                <w:vertAlign w:val="subscript"/>
              </w:rPr>
              <w:t>1-x</w:t>
            </w:r>
            <w:r w:rsidRPr="00141D93">
              <w:rPr>
                <w:color w:val="000000" w:themeColor="text1"/>
                <w:sz w:val="22"/>
                <w:szCs w:val="22"/>
              </w:rPr>
              <w:t>Ge</w:t>
            </w:r>
            <w:r w:rsidRPr="00141D93">
              <w:rPr>
                <w:color w:val="000000" w:themeColor="text1"/>
                <w:sz w:val="22"/>
                <w:szCs w:val="22"/>
                <w:vertAlign w:val="subscript"/>
              </w:rPr>
              <w:t>x</w:t>
            </w:r>
            <w:r w:rsidRPr="00141D93">
              <w:rPr>
                <w:color w:val="000000" w:themeColor="text1"/>
                <w:sz w:val="22"/>
                <w:szCs w:val="22"/>
              </w:rPr>
              <w:t>/</w:t>
            </w:r>
            <w:proofErr w:type="spellStart"/>
            <w:r w:rsidRPr="00141D93">
              <w:rPr>
                <w:color w:val="000000" w:themeColor="text1"/>
                <w:sz w:val="22"/>
                <w:szCs w:val="22"/>
              </w:rPr>
              <w:t>Si</w:t>
            </w:r>
            <w:proofErr w:type="spellEnd"/>
            <w:r w:rsidRPr="00141D93">
              <w:rPr>
                <w:color w:val="000000" w:themeColor="text1"/>
                <w:sz w:val="22"/>
                <w:szCs w:val="22"/>
              </w:rPr>
              <w:t xml:space="preserve"> та In</w:t>
            </w:r>
            <w:r w:rsidRPr="00141D93">
              <w:rPr>
                <w:color w:val="000000" w:themeColor="text1"/>
                <w:sz w:val="22"/>
                <w:szCs w:val="22"/>
                <w:vertAlign w:val="subscript"/>
              </w:rPr>
              <w:t>x</w:t>
            </w:r>
            <w:r w:rsidRPr="00141D93">
              <w:rPr>
                <w:color w:val="000000" w:themeColor="text1"/>
                <w:sz w:val="22"/>
                <w:szCs w:val="22"/>
              </w:rPr>
              <w:t>Ga</w:t>
            </w:r>
            <w:r w:rsidRPr="00141D93">
              <w:rPr>
                <w:color w:val="000000" w:themeColor="text1"/>
                <w:sz w:val="22"/>
                <w:szCs w:val="22"/>
                <w:vertAlign w:val="subscript"/>
              </w:rPr>
              <w:t>1-x</w:t>
            </w:r>
            <w:r w:rsidRPr="00141D93">
              <w:rPr>
                <w:color w:val="000000" w:themeColor="text1"/>
                <w:sz w:val="22"/>
                <w:szCs w:val="22"/>
              </w:rPr>
              <w:t>As/</w:t>
            </w:r>
            <w:proofErr w:type="spellStart"/>
            <w:r w:rsidRPr="00141D93">
              <w:rPr>
                <w:color w:val="000000" w:themeColor="text1"/>
                <w:sz w:val="22"/>
                <w:szCs w:val="22"/>
              </w:rPr>
              <w:t>GaAs</w:t>
            </w:r>
            <w:proofErr w:type="spellEnd"/>
            <w:r w:rsidRPr="00141D93">
              <w:rPr>
                <w:color w:val="000000" w:themeColor="text1"/>
              </w:rPr>
              <w:t>».</w:t>
            </w:r>
          </w:p>
        </w:tc>
        <w:tc>
          <w:tcPr>
            <w:tcW w:w="2139" w:type="dxa"/>
            <w:shd w:val="clear" w:color="auto" w:fill="auto"/>
            <w:vAlign w:val="center"/>
          </w:tcPr>
          <w:p w14:paraId="6756A4D5" w14:textId="77777777" w:rsidR="00DF5D12" w:rsidRPr="00141D93" w:rsidRDefault="000762F8">
            <w:pPr>
              <w:jc w:val="center"/>
              <w:rPr>
                <w:color w:val="000000" w:themeColor="text1"/>
              </w:rPr>
            </w:pPr>
            <w:r w:rsidRPr="00141D93">
              <w:rPr>
                <w:color w:val="000000" w:themeColor="text1"/>
              </w:rPr>
              <w:t>19</w:t>
            </w:r>
          </w:p>
        </w:tc>
        <w:tc>
          <w:tcPr>
            <w:tcW w:w="3531" w:type="dxa"/>
            <w:shd w:val="clear" w:color="auto" w:fill="auto"/>
            <w:vAlign w:val="center"/>
          </w:tcPr>
          <w:p w14:paraId="01FE5B78" w14:textId="0154C84B" w:rsidR="00DF5D12" w:rsidRPr="00141D93" w:rsidRDefault="000762F8" w:rsidP="00141D93">
            <w:pPr>
              <w:jc w:val="both"/>
              <w:rPr>
                <w:color w:val="000000" w:themeColor="text1"/>
              </w:rPr>
            </w:pPr>
            <w:r w:rsidRPr="00141D93">
              <w:rPr>
                <w:rFonts w:eastAsia="Arial"/>
                <w:color w:val="000000" w:themeColor="text1"/>
              </w:rPr>
              <w:t> </w:t>
            </w:r>
            <w:r w:rsidRPr="00141D93">
              <w:rPr>
                <w:color w:val="000000" w:themeColor="text1"/>
              </w:rPr>
              <w:t xml:space="preserve">Сфера наукових зацікавлень: оптика </w:t>
            </w:r>
            <w:proofErr w:type="spellStart"/>
            <w:r w:rsidRPr="00141D93">
              <w:rPr>
                <w:color w:val="000000" w:themeColor="text1"/>
              </w:rPr>
              <w:t>наноструктур</w:t>
            </w:r>
            <w:proofErr w:type="spellEnd"/>
            <w:r w:rsidRPr="00141D93">
              <w:rPr>
                <w:color w:val="000000" w:themeColor="text1"/>
              </w:rPr>
              <w:t xml:space="preserve">, напівпровідникова оптоелектроніка та </w:t>
            </w:r>
            <w:proofErr w:type="spellStart"/>
            <w:r w:rsidRPr="00141D93">
              <w:rPr>
                <w:color w:val="000000" w:themeColor="text1"/>
              </w:rPr>
              <w:t>фотовольтаїка</w:t>
            </w:r>
            <w:proofErr w:type="spellEnd"/>
            <w:r w:rsidRPr="00141D93">
              <w:rPr>
                <w:color w:val="000000" w:themeColor="text1"/>
              </w:rPr>
              <w:t xml:space="preserve">. Оптичні та фотоелектричні властивості </w:t>
            </w:r>
            <w:proofErr w:type="spellStart"/>
            <w:r w:rsidRPr="00141D93">
              <w:rPr>
                <w:color w:val="000000" w:themeColor="text1"/>
              </w:rPr>
              <w:t>наноструктурованих</w:t>
            </w:r>
            <w:proofErr w:type="spellEnd"/>
            <w:r w:rsidRPr="00141D93">
              <w:rPr>
                <w:color w:val="000000" w:themeColor="text1"/>
              </w:rPr>
              <w:t xml:space="preserve"> плівок. Наукові праці: автор понад 1</w:t>
            </w:r>
            <w:r w:rsidR="00141D93" w:rsidRPr="00141D93">
              <w:rPr>
                <w:color w:val="000000" w:themeColor="text1"/>
                <w:lang w:val="en-US"/>
              </w:rPr>
              <w:t>9</w:t>
            </w:r>
            <w:r w:rsidRPr="00141D93">
              <w:rPr>
                <w:color w:val="000000" w:themeColor="text1"/>
              </w:rPr>
              <w:t xml:space="preserve">0 наукових праць, зокрема </w:t>
            </w:r>
            <w:r w:rsidR="00141D93" w:rsidRPr="00141D93">
              <w:rPr>
                <w:color w:val="000000" w:themeColor="text1"/>
                <w:lang w:val="en-US"/>
              </w:rPr>
              <w:t>95</w:t>
            </w:r>
            <w:r w:rsidRPr="00141D93">
              <w:rPr>
                <w:color w:val="000000" w:themeColor="text1"/>
              </w:rPr>
              <w:t xml:space="preserve"> статей та </w:t>
            </w:r>
            <w:r w:rsidR="00141D93" w:rsidRPr="00141D93">
              <w:rPr>
                <w:color w:val="000000" w:themeColor="text1"/>
                <w:lang w:val="en-US"/>
              </w:rPr>
              <w:t>7</w:t>
            </w:r>
            <w:r w:rsidRPr="00141D93">
              <w:rPr>
                <w:color w:val="000000" w:themeColor="text1"/>
              </w:rPr>
              <w:t xml:space="preserve"> навчальних посібників.</w:t>
            </w:r>
          </w:p>
          <w:p w14:paraId="00CCF537" w14:textId="77777777" w:rsidR="00141D93" w:rsidRPr="00141D93" w:rsidRDefault="000762F8" w:rsidP="00141D93">
            <w:pPr>
              <w:widowControl/>
              <w:shd w:val="clear" w:color="auto" w:fill="FFFFFF"/>
              <w:suppressAutoHyphens w:val="0"/>
              <w:spacing w:before="100" w:beforeAutospacing="1" w:after="100" w:afterAutospacing="1"/>
              <w:jc w:val="both"/>
              <w:rPr>
                <w:color w:val="000000" w:themeColor="text1"/>
                <w:lang w:val="en-US" w:eastAsia="uk-UA"/>
              </w:rPr>
            </w:pPr>
            <w:r w:rsidRPr="00141D93">
              <w:rPr>
                <w:color w:val="000000" w:themeColor="text1"/>
              </w:rPr>
              <w:t xml:space="preserve">1. </w:t>
            </w:r>
            <w:r w:rsidR="00141D93" w:rsidRPr="00141D93">
              <w:rPr>
                <w:color w:val="000000" w:themeColor="text1"/>
                <w:lang w:val="en-US"/>
              </w:rPr>
              <w:t xml:space="preserve">Kondratenko S., </w:t>
            </w:r>
            <w:proofErr w:type="spellStart"/>
            <w:r w:rsidR="00141D93" w:rsidRPr="00141D93">
              <w:rPr>
                <w:color w:val="000000" w:themeColor="text1"/>
                <w:lang w:val="en-US"/>
              </w:rPr>
              <w:t>Lytvyn</w:t>
            </w:r>
            <w:proofErr w:type="spellEnd"/>
            <w:r w:rsidR="00141D93" w:rsidRPr="00141D93">
              <w:rPr>
                <w:color w:val="000000" w:themeColor="text1"/>
                <w:lang w:val="en-US"/>
              </w:rPr>
              <w:t xml:space="preserve"> P., </w:t>
            </w:r>
            <w:proofErr w:type="spellStart"/>
            <w:r w:rsidR="00141D93" w:rsidRPr="00141D93">
              <w:rPr>
                <w:color w:val="000000" w:themeColor="text1"/>
                <w:lang w:val="en-US"/>
              </w:rPr>
              <w:t>Kuchuk</w:t>
            </w:r>
            <w:proofErr w:type="spellEnd"/>
            <w:r w:rsidR="00141D93" w:rsidRPr="00141D93">
              <w:rPr>
                <w:color w:val="000000" w:themeColor="text1"/>
                <w:lang w:val="en-US"/>
              </w:rPr>
              <w:t xml:space="preserve"> A., Maia De Oliveira F., </w:t>
            </w:r>
            <w:proofErr w:type="spellStart"/>
            <w:r w:rsidR="00141D93" w:rsidRPr="00141D93">
              <w:rPr>
                <w:color w:val="000000" w:themeColor="text1"/>
                <w:lang w:val="en-US"/>
              </w:rPr>
              <w:t>Stanchu</w:t>
            </w:r>
            <w:proofErr w:type="spellEnd"/>
            <w:r w:rsidR="00141D93" w:rsidRPr="00141D93">
              <w:rPr>
                <w:color w:val="000000" w:themeColor="text1"/>
                <w:lang w:val="en-US"/>
              </w:rPr>
              <w:t xml:space="preserve"> H., Lysenko V., Teodoro M.D., </w:t>
            </w:r>
            <w:proofErr w:type="spellStart"/>
            <w:r w:rsidR="00141D93" w:rsidRPr="00141D93">
              <w:rPr>
                <w:color w:val="000000" w:themeColor="text1"/>
                <w:lang w:val="en-US"/>
              </w:rPr>
              <w:t>Malyuta</w:t>
            </w:r>
            <w:proofErr w:type="spellEnd"/>
            <w:r w:rsidR="00141D93" w:rsidRPr="00141D93">
              <w:rPr>
                <w:color w:val="000000" w:themeColor="text1"/>
                <w:lang w:val="en-US"/>
              </w:rPr>
              <w:t xml:space="preserve"> S., Yu S.-Q., Mazur Y.I., </w:t>
            </w:r>
            <w:proofErr w:type="spellStart"/>
            <w:r w:rsidR="00141D93" w:rsidRPr="00141D93">
              <w:rPr>
                <w:color w:val="000000" w:themeColor="text1"/>
                <w:lang w:val="en-US"/>
              </w:rPr>
              <w:t>Salamo</w:t>
            </w:r>
            <w:proofErr w:type="spellEnd"/>
            <w:r w:rsidR="00141D93" w:rsidRPr="00141D93">
              <w:rPr>
                <w:color w:val="000000" w:themeColor="text1"/>
                <w:lang w:val="en-US"/>
              </w:rPr>
              <w:t xml:space="preserve"> G. Conductivity-Type Conversion in Self-Assembled </w:t>
            </w:r>
            <w:proofErr w:type="spellStart"/>
            <w:r w:rsidR="00141D93" w:rsidRPr="00141D93">
              <w:rPr>
                <w:color w:val="000000" w:themeColor="text1"/>
                <w:lang w:val="en-US"/>
              </w:rPr>
              <w:t>GeSn</w:t>
            </w:r>
            <w:proofErr w:type="spellEnd"/>
            <w:r w:rsidR="00141D93" w:rsidRPr="00141D93">
              <w:rPr>
                <w:color w:val="000000" w:themeColor="text1"/>
                <w:lang w:val="en-US"/>
              </w:rPr>
              <w:t xml:space="preserve"> Stripes on Ge/Si(100) under Electric Field // </w:t>
            </w:r>
            <w:hyperlink r:id="rId11" w:history="1">
              <w:r w:rsidR="00141D93" w:rsidRPr="00141D93">
                <w:rPr>
                  <w:rStyle w:val="aff2"/>
                  <w:color w:val="000000" w:themeColor="text1"/>
                  <w:bdr w:val="none" w:sz="0" w:space="0" w:color="auto" w:frame="1"/>
                  <w:lang w:val="en-US"/>
                </w:rPr>
                <w:t>ACS Applied Electronic Materials</w:t>
              </w:r>
            </w:hyperlink>
            <w:r w:rsidR="00141D93" w:rsidRPr="00141D93">
              <w:rPr>
                <w:color w:val="000000" w:themeColor="text1"/>
                <w:lang w:val="en-US"/>
              </w:rPr>
              <w:t xml:space="preserve"> </w:t>
            </w:r>
            <w:r w:rsidR="00141D93" w:rsidRPr="00141D93">
              <w:rPr>
                <w:color w:val="000000" w:themeColor="text1"/>
                <w:shd w:val="clear" w:color="auto" w:fill="FFFFFF"/>
                <w:lang w:val="en-US"/>
              </w:rPr>
              <w:t xml:space="preserve">– 2021. – Vol. </w:t>
            </w:r>
            <w:r w:rsidR="00141D93" w:rsidRPr="00141D93">
              <w:rPr>
                <w:color w:val="000000" w:themeColor="text1"/>
                <w:lang w:val="en-US"/>
              </w:rPr>
              <w:t xml:space="preserve">3. </w:t>
            </w:r>
            <w:r w:rsidR="00141D93" w:rsidRPr="00141D93">
              <w:rPr>
                <w:color w:val="000000" w:themeColor="text1"/>
                <w:shd w:val="clear" w:color="auto" w:fill="FFFFFF"/>
                <w:lang w:val="en-US"/>
              </w:rPr>
              <w:t>–</w:t>
            </w:r>
            <w:r w:rsidR="00141D93" w:rsidRPr="00141D93">
              <w:rPr>
                <w:color w:val="000000" w:themeColor="text1"/>
                <w:lang w:val="en-US"/>
              </w:rPr>
              <w:t xml:space="preserve"> P. </w:t>
            </w:r>
            <w:r w:rsidR="00141D93" w:rsidRPr="00141D93">
              <w:rPr>
                <w:rStyle w:val="typography"/>
                <w:color w:val="000000" w:themeColor="text1"/>
                <w:lang w:val="en-US"/>
              </w:rPr>
              <w:t>4388 – 4397.</w:t>
            </w:r>
          </w:p>
          <w:p w14:paraId="51E7E079" w14:textId="07C4B16C" w:rsidR="00141D93" w:rsidRPr="00141D93" w:rsidRDefault="00141D93" w:rsidP="00141D93">
            <w:pPr>
              <w:pStyle w:val="15"/>
              <w:jc w:val="both"/>
              <w:rPr>
                <w:iCs/>
                <w:color w:val="000000" w:themeColor="text1"/>
                <w:szCs w:val="24"/>
                <w:lang w:val="en-US"/>
              </w:rPr>
            </w:pPr>
            <w:r w:rsidRPr="00141D93">
              <w:rPr>
                <w:color w:val="000000" w:themeColor="text1"/>
                <w:szCs w:val="24"/>
                <w:lang w:val="en-US"/>
              </w:rPr>
              <w:t xml:space="preserve">2. Kondratenko S. V., Lysenko V. S., </w:t>
            </w:r>
            <w:proofErr w:type="spellStart"/>
            <w:r w:rsidRPr="00141D93">
              <w:rPr>
                <w:color w:val="000000" w:themeColor="text1"/>
                <w:szCs w:val="24"/>
                <w:lang w:val="en-US"/>
              </w:rPr>
              <w:t>Gomeniuk</w:t>
            </w:r>
            <w:proofErr w:type="spellEnd"/>
            <w:r w:rsidRPr="00141D93">
              <w:rPr>
                <w:color w:val="000000" w:themeColor="text1"/>
                <w:szCs w:val="24"/>
                <w:lang w:val="en-US"/>
              </w:rPr>
              <w:t xml:space="preserve"> Yu. V., Kondratenko O. S., Kozyrev Yu. N., </w:t>
            </w:r>
            <w:proofErr w:type="spellStart"/>
            <w:r w:rsidRPr="00141D93">
              <w:rPr>
                <w:color w:val="000000" w:themeColor="text1"/>
                <w:szCs w:val="24"/>
                <w:lang w:val="en-US"/>
              </w:rPr>
              <w:t>Selyshchev</w:t>
            </w:r>
            <w:proofErr w:type="spellEnd"/>
            <w:r w:rsidRPr="00141D93">
              <w:rPr>
                <w:color w:val="000000" w:themeColor="text1"/>
                <w:szCs w:val="24"/>
                <w:lang w:val="en-US"/>
              </w:rPr>
              <w:t xml:space="preserve"> O. V., </w:t>
            </w:r>
            <w:proofErr w:type="spellStart"/>
            <w:r w:rsidRPr="00141D93">
              <w:rPr>
                <w:color w:val="000000" w:themeColor="text1"/>
                <w:szCs w:val="24"/>
                <w:lang w:val="en-US"/>
              </w:rPr>
              <w:t>Dzhagan</w:t>
            </w:r>
            <w:proofErr w:type="spellEnd"/>
            <w:r w:rsidRPr="00141D93">
              <w:rPr>
                <w:color w:val="000000" w:themeColor="text1"/>
                <w:szCs w:val="24"/>
                <w:lang w:val="en-US"/>
              </w:rPr>
              <w:t xml:space="preserve"> V. M., Zahn D. R. T. Improved rectification and transport properties of hybrid </w:t>
            </w:r>
            <w:proofErr w:type="gramStart"/>
            <w:r w:rsidRPr="00141D93">
              <w:rPr>
                <w:color w:val="000000" w:themeColor="text1"/>
                <w:szCs w:val="24"/>
                <w:lang w:val="en-US"/>
              </w:rPr>
              <w:t>PEDOT:PSS</w:t>
            </w:r>
            <w:proofErr w:type="gramEnd"/>
            <w:r w:rsidRPr="00141D93">
              <w:rPr>
                <w:color w:val="000000" w:themeColor="text1"/>
                <w:szCs w:val="24"/>
                <w:lang w:val="en-US"/>
              </w:rPr>
              <w:t xml:space="preserve">/Ge/Si heterojunctions with Ge nanoclusters. </w:t>
            </w:r>
            <w:r w:rsidRPr="00141D93">
              <w:rPr>
                <w:iCs/>
                <w:color w:val="000000" w:themeColor="text1"/>
                <w:szCs w:val="24"/>
                <w:lang w:val="en-US"/>
              </w:rPr>
              <w:t>/</w:t>
            </w:r>
            <w:proofErr w:type="gramStart"/>
            <w:r w:rsidRPr="00141D93">
              <w:rPr>
                <w:iCs/>
                <w:color w:val="000000" w:themeColor="text1"/>
                <w:szCs w:val="24"/>
                <w:lang w:val="en-US"/>
              </w:rPr>
              <w:t xml:space="preserve">/ </w:t>
            </w:r>
            <w:r w:rsidRPr="00141D93">
              <w:rPr>
                <w:color w:val="000000" w:themeColor="text1"/>
                <w:szCs w:val="24"/>
                <w:shd w:val="clear" w:color="auto" w:fill="FFFFFF"/>
                <w:lang w:val="en-US"/>
              </w:rPr>
              <w:t xml:space="preserve"> </w:t>
            </w:r>
            <w:r w:rsidRPr="00141D93">
              <w:rPr>
                <w:color w:val="000000" w:themeColor="text1"/>
                <w:szCs w:val="24"/>
                <w:lang w:val="en-US"/>
              </w:rPr>
              <w:t>J.</w:t>
            </w:r>
            <w:proofErr w:type="gramEnd"/>
            <w:r w:rsidRPr="00141D93">
              <w:rPr>
                <w:color w:val="000000" w:themeColor="text1"/>
                <w:szCs w:val="24"/>
                <w:lang w:val="en-US"/>
              </w:rPr>
              <w:t xml:space="preserve"> Appl. Phys. </w:t>
            </w:r>
            <w:r w:rsidRPr="00141D93">
              <w:rPr>
                <w:color w:val="000000" w:themeColor="text1"/>
                <w:szCs w:val="24"/>
                <w:shd w:val="clear" w:color="auto" w:fill="FFFFFF"/>
                <w:lang w:val="en-US"/>
              </w:rPr>
              <w:t xml:space="preserve">– 2020. – Vol. </w:t>
            </w:r>
            <w:r w:rsidRPr="00141D93">
              <w:rPr>
                <w:color w:val="000000" w:themeColor="text1"/>
                <w:szCs w:val="24"/>
                <w:lang w:val="en-US"/>
              </w:rPr>
              <w:t xml:space="preserve">128. </w:t>
            </w:r>
            <w:r w:rsidRPr="00141D93">
              <w:rPr>
                <w:color w:val="000000" w:themeColor="text1"/>
                <w:szCs w:val="24"/>
                <w:shd w:val="clear" w:color="auto" w:fill="FFFFFF"/>
                <w:lang w:val="en-US"/>
              </w:rPr>
              <w:t>–</w:t>
            </w:r>
            <w:r w:rsidRPr="00141D93">
              <w:rPr>
                <w:color w:val="000000" w:themeColor="text1"/>
                <w:szCs w:val="24"/>
                <w:lang w:val="en-US"/>
              </w:rPr>
              <w:t xml:space="preserve"> P. 085503.</w:t>
            </w:r>
          </w:p>
          <w:p w14:paraId="479B6337" w14:textId="5F9126DA" w:rsidR="00141D93" w:rsidRPr="00141D93" w:rsidRDefault="00141D93" w:rsidP="00141D93">
            <w:pPr>
              <w:pStyle w:val="15"/>
              <w:jc w:val="both"/>
              <w:rPr>
                <w:bCs/>
                <w:iCs/>
                <w:color w:val="000000" w:themeColor="text1"/>
                <w:szCs w:val="24"/>
                <w:lang w:val="en-US"/>
              </w:rPr>
            </w:pPr>
            <w:r w:rsidRPr="00141D93">
              <w:rPr>
                <w:bCs/>
                <w:iCs/>
                <w:color w:val="000000" w:themeColor="text1"/>
                <w:szCs w:val="24"/>
                <w:lang w:val="en-US"/>
              </w:rPr>
              <w:t xml:space="preserve">3. S.V. Kondratenko, </w:t>
            </w:r>
            <w:proofErr w:type="spellStart"/>
            <w:r w:rsidRPr="00141D93">
              <w:rPr>
                <w:bCs/>
                <w:iCs/>
                <w:color w:val="000000" w:themeColor="text1"/>
                <w:szCs w:val="24"/>
                <w:lang w:val="en-US"/>
              </w:rPr>
              <w:t>Yu.V</w:t>
            </w:r>
            <w:proofErr w:type="spellEnd"/>
            <w:r w:rsidRPr="00141D93">
              <w:rPr>
                <w:bCs/>
                <w:iCs/>
                <w:color w:val="000000" w:themeColor="text1"/>
                <w:szCs w:val="24"/>
                <w:lang w:val="en-US"/>
              </w:rPr>
              <w:t xml:space="preserve">. </w:t>
            </w:r>
            <w:proofErr w:type="spellStart"/>
            <w:r w:rsidRPr="00141D93">
              <w:rPr>
                <w:bCs/>
                <w:iCs/>
                <w:color w:val="000000" w:themeColor="text1"/>
                <w:szCs w:val="24"/>
                <w:lang w:val="en-US"/>
              </w:rPr>
              <w:t>Hyrka</w:t>
            </w:r>
            <w:proofErr w:type="spellEnd"/>
            <w:r w:rsidRPr="00141D93">
              <w:rPr>
                <w:bCs/>
                <w:iCs/>
                <w:color w:val="000000" w:themeColor="text1"/>
                <w:szCs w:val="24"/>
                <w:lang w:val="en-US"/>
              </w:rPr>
              <w:t xml:space="preserve">, </w:t>
            </w:r>
            <w:proofErr w:type="spellStart"/>
            <w:r w:rsidRPr="00141D93">
              <w:rPr>
                <w:bCs/>
                <w:iCs/>
                <w:color w:val="000000" w:themeColor="text1"/>
                <w:szCs w:val="24"/>
                <w:lang w:val="en-US"/>
              </w:rPr>
              <w:t>Yu.I</w:t>
            </w:r>
            <w:proofErr w:type="spellEnd"/>
            <w:r w:rsidRPr="00141D93">
              <w:rPr>
                <w:bCs/>
                <w:iCs/>
                <w:color w:val="000000" w:themeColor="text1"/>
                <w:szCs w:val="24"/>
                <w:lang w:val="en-US"/>
              </w:rPr>
              <w:t xml:space="preserve">. Mazur, A.V. </w:t>
            </w:r>
            <w:proofErr w:type="spellStart"/>
            <w:r w:rsidRPr="00141D93">
              <w:rPr>
                <w:bCs/>
                <w:iCs/>
                <w:color w:val="000000" w:themeColor="text1"/>
                <w:szCs w:val="24"/>
                <w:lang w:val="en-US"/>
              </w:rPr>
              <w:t>Kuchuk</w:t>
            </w:r>
            <w:proofErr w:type="spellEnd"/>
            <w:r w:rsidRPr="00141D93">
              <w:rPr>
                <w:bCs/>
                <w:iCs/>
                <w:color w:val="000000" w:themeColor="text1"/>
                <w:szCs w:val="24"/>
                <w:lang w:val="en-US"/>
              </w:rPr>
              <w:t xml:space="preserve">, W. Dou, H. Tran, J. </w:t>
            </w:r>
            <w:proofErr w:type="spellStart"/>
            <w:r w:rsidRPr="00141D93">
              <w:rPr>
                <w:bCs/>
                <w:iCs/>
                <w:color w:val="000000" w:themeColor="text1"/>
                <w:szCs w:val="24"/>
                <w:lang w:val="en-US"/>
              </w:rPr>
              <w:t>Margetis</w:t>
            </w:r>
            <w:proofErr w:type="spellEnd"/>
            <w:r w:rsidRPr="00141D93">
              <w:rPr>
                <w:bCs/>
                <w:iCs/>
                <w:color w:val="000000" w:themeColor="text1"/>
                <w:szCs w:val="24"/>
                <w:lang w:val="en-US"/>
              </w:rPr>
              <w:t xml:space="preserve">, J. Tolle, S.-Q. Yu, and G. J. </w:t>
            </w:r>
            <w:proofErr w:type="spellStart"/>
            <w:r w:rsidRPr="00141D93">
              <w:rPr>
                <w:bCs/>
                <w:iCs/>
                <w:color w:val="000000" w:themeColor="text1"/>
                <w:szCs w:val="24"/>
                <w:lang w:val="en-US"/>
              </w:rPr>
              <w:t>Salamo</w:t>
            </w:r>
            <w:proofErr w:type="spellEnd"/>
            <w:r w:rsidRPr="00141D93">
              <w:rPr>
                <w:bCs/>
                <w:iCs/>
                <w:color w:val="000000" w:themeColor="text1"/>
                <w:szCs w:val="24"/>
                <w:lang w:val="en-US"/>
              </w:rPr>
              <w:t>. Photovoltage spectroscopy of direct and indirect bandgaps of strained Ge</w:t>
            </w:r>
            <w:r w:rsidRPr="00141D93">
              <w:rPr>
                <w:bCs/>
                <w:iCs/>
                <w:color w:val="000000" w:themeColor="text1"/>
                <w:szCs w:val="24"/>
                <w:vertAlign w:val="subscript"/>
                <w:lang w:val="en-US"/>
              </w:rPr>
              <w:t>1-x</w:t>
            </w:r>
            <w:r w:rsidRPr="00141D93">
              <w:rPr>
                <w:bCs/>
                <w:iCs/>
                <w:color w:val="000000" w:themeColor="text1"/>
                <w:szCs w:val="24"/>
                <w:lang w:val="en-US"/>
              </w:rPr>
              <w:t>Sn</w:t>
            </w:r>
            <w:r w:rsidRPr="00141D93">
              <w:rPr>
                <w:bCs/>
                <w:iCs/>
                <w:color w:val="000000" w:themeColor="text1"/>
                <w:szCs w:val="24"/>
                <w:vertAlign w:val="subscript"/>
                <w:lang w:val="en-US"/>
              </w:rPr>
              <w:t>x</w:t>
            </w:r>
            <w:r w:rsidRPr="00141D93">
              <w:rPr>
                <w:bCs/>
                <w:iCs/>
                <w:color w:val="000000" w:themeColor="text1"/>
                <w:szCs w:val="24"/>
                <w:lang w:val="en-US"/>
              </w:rPr>
              <w:t xml:space="preserve"> thin films on a Ge/</w:t>
            </w:r>
            <w:proofErr w:type="gramStart"/>
            <w:r w:rsidRPr="00141D93">
              <w:rPr>
                <w:bCs/>
                <w:iCs/>
                <w:color w:val="000000" w:themeColor="text1"/>
                <w:szCs w:val="24"/>
                <w:lang w:val="en-US"/>
              </w:rPr>
              <w:t>Si(</w:t>
            </w:r>
            <w:proofErr w:type="gramEnd"/>
            <w:r w:rsidRPr="00141D93">
              <w:rPr>
                <w:bCs/>
                <w:iCs/>
                <w:color w:val="000000" w:themeColor="text1"/>
                <w:szCs w:val="24"/>
                <w:lang w:val="en-US"/>
              </w:rPr>
              <w:t xml:space="preserve">001) substrate // </w:t>
            </w:r>
            <w:r w:rsidRPr="00141D93">
              <w:rPr>
                <w:bCs/>
                <w:i/>
                <w:iCs/>
                <w:color w:val="000000" w:themeColor="text1"/>
                <w:szCs w:val="24"/>
                <w:lang w:val="en-US"/>
              </w:rPr>
              <w:t xml:space="preserve">Acta </w:t>
            </w:r>
            <w:proofErr w:type="spellStart"/>
            <w:r w:rsidRPr="00141D93">
              <w:rPr>
                <w:bCs/>
                <w:i/>
                <w:iCs/>
                <w:color w:val="000000" w:themeColor="text1"/>
                <w:szCs w:val="24"/>
                <w:lang w:val="en-US"/>
              </w:rPr>
              <w:t>Materialia</w:t>
            </w:r>
            <w:proofErr w:type="spellEnd"/>
            <w:r w:rsidRPr="00141D93">
              <w:rPr>
                <w:bCs/>
                <w:iCs/>
                <w:color w:val="000000" w:themeColor="text1"/>
                <w:szCs w:val="24"/>
                <w:lang w:val="en-US"/>
              </w:rPr>
              <w:t xml:space="preserve"> 171, 40-47 (2019).</w:t>
            </w:r>
          </w:p>
          <w:p w14:paraId="15D6817A" w14:textId="7259F9B1" w:rsidR="00DF5D12" w:rsidRPr="00141D93" w:rsidRDefault="00DF5D12" w:rsidP="00141D93">
            <w:pPr>
              <w:rPr>
                <w:color w:val="000000" w:themeColor="text1"/>
              </w:rPr>
            </w:pPr>
          </w:p>
        </w:tc>
        <w:tc>
          <w:tcPr>
            <w:tcW w:w="2268" w:type="dxa"/>
            <w:shd w:val="clear" w:color="auto" w:fill="auto"/>
            <w:vAlign w:val="center"/>
          </w:tcPr>
          <w:p w14:paraId="6131F198" w14:textId="77777777" w:rsidR="00DF5D12" w:rsidRPr="00141D93" w:rsidRDefault="000762F8">
            <w:pPr>
              <w:jc w:val="center"/>
              <w:rPr>
                <w:color w:val="000000" w:themeColor="text1"/>
              </w:rPr>
            </w:pPr>
            <w:r w:rsidRPr="00141D93">
              <w:rPr>
                <w:color w:val="000000" w:themeColor="text1"/>
              </w:rPr>
              <w:t>Стажування за програмою DAAD</w:t>
            </w:r>
          </w:p>
          <w:p w14:paraId="540E50F9" w14:textId="77777777" w:rsidR="00DF5D12" w:rsidRPr="00141D93" w:rsidRDefault="000762F8">
            <w:pPr>
              <w:jc w:val="center"/>
              <w:rPr>
                <w:color w:val="000000" w:themeColor="text1"/>
              </w:rPr>
            </w:pPr>
            <w:r w:rsidRPr="00141D93">
              <w:rPr>
                <w:color w:val="000000" w:themeColor="text1"/>
              </w:rPr>
              <w:t xml:space="preserve">Технічний Університет, м. </w:t>
            </w:r>
            <w:proofErr w:type="spellStart"/>
            <w:r w:rsidRPr="00141D93">
              <w:rPr>
                <w:color w:val="000000" w:themeColor="text1"/>
              </w:rPr>
              <w:t>Кемніц</w:t>
            </w:r>
            <w:proofErr w:type="spellEnd"/>
            <w:r w:rsidRPr="00141D93">
              <w:rPr>
                <w:color w:val="000000" w:themeColor="text1"/>
              </w:rPr>
              <w:t>, Німеччина</w:t>
            </w:r>
          </w:p>
          <w:p w14:paraId="44454ADB" w14:textId="298806C6" w:rsidR="00DF5D12" w:rsidRDefault="000762F8">
            <w:pPr>
              <w:jc w:val="center"/>
              <w:rPr>
                <w:color w:val="000000" w:themeColor="text1"/>
              </w:rPr>
            </w:pPr>
            <w:r w:rsidRPr="00141D93">
              <w:rPr>
                <w:color w:val="000000" w:themeColor="text1"/>
              </w:rPr>
              <w:t>15.07 – 14.10.2017</w:t>
            </w:r>
          </w:p>
          <w:p w14:paraId="62789AD1" w14:textId="47D8294E" w:rsidR="00EF09BC" w:rsidRDefault="00EF09BC">
            <w:pPr>
              <w:jc w:val="center"/>
              <w:rPr>
                <w:color w:val="000000" w:themeColor="text1"/>
              </w:rPr>
            </w:pPr>
          </w:p>
          <w:p w14:paraId="4AB565F5" w14:textId="77777777" w:rsidR="00EF09BC" w:rsidRPr="00141D93" w:rsidRDefault="00EF09BC">
            <w:pPr>
              <w:jc w:val="center"/>
              <w:rPr>
                <w:color w:val="000000" w:themeColor="text1"/>
              </w:rPr>
            </w:pPr>
          </w:p>
          <w:p w14:paraId="31558AB4" w14:textId="77777777" w:rsidR="00DF5D12" w:rsidRPr="00141D93" w:rsidRDefault="00DF5D12">
            <w:pPr>
              <w:jc w:val="center"/>
              <w:rPr>
                <w:color w:val="000000" w:themeColor="text1"/>
              </w:rPr>
            </w:pPr>
          </w:p>
        </w:tc>
      </w:tr>
      <w:tr w:rsidR="00141D93" w:rsidRPr="00141D93" w14:paraId="6275E59B" w14:textId="77777777" w:rsidTr="00EF09BC">
        <w:tc>
          <w:tcPr>
            <w:tcW w:w="1972" w:type="dxa"/>
            <w:shd w:val="clear" w:color="auto" w:fill="auto"/>
          </w:tcPr>
          <w:p w14:paraId="3697FBE6" w14:textId="77777777" w:rsidR="00DF5D12" w:rsidRPr="00141D93" w:rsidRDefault="000762F8">
            <w:pPr>
              <w:ind w:left="-57" w:right="-57"/>
              <w:jc w:val="center"/>
              <w:rPr>
                <w:b/>
                <w:color w:val="000000" w:themeColor="text1"/>
              </w:rPr>
            </w:pPr>
            <w:r w:rsidRPr="00141D93">
              <w:rPr>
                <w:b/>
                <w:color w:val="000000" w:themeColor="text1"/>
              </w:rPr>
              <w:t>Члени проектної групи</w:t>
            </w:r>
          </w:p>
        </w:tc>
        <w:tc>
          <w:tcPr>
            <w:tcW w:w="1359" w:type="dxa"/>
            <w:shd w:val="clear" w:color="auto" w:fill="auto"/>
          </w:tcPr>
          <w:p w14:paraId="7FA7674A" w14:textId="77777777" w:rsidR="00DF5D12" w:rsidRPr="00141D93" w:rsidRDefault="00DF5D12">
            <w:pPr>
              <w:ind w:left="-57" w:right="-57"/>
              <w:jc w:val="center"/>
              <w:rPr>
                <w:color w:val="000000" w:themeColor="text1"/>
              </w:rPr>
            </w:pPr>
          </w:p>
        </w:tc>
        <w:tc>
          <w:tcPr>
            <w:tcW w:w="1759" w:type="dxa"/>
            <w:shd w:val="clear" w:color="auto" w:fill="auto"/>
          </w:tcPr>
          <w:p w14:paraId="54327FB0" w14:textId="77777777" w:rsidR="00DF5D12" w:rsidRPr="00141D93" w:rsidRDefault="00DF5D12">
            <w:pPr>
              <w:ind w:left="-57" w:right="-57"/>
              <w:jc w:val="center"/>
              <w:rPr>
                <w:color w:val="000000" w:themeColor="text1"/>
              </w:rPr>
            </w:pPr>
          </w:p>
        </w:tc>
        <w:tc>
          <w:tcPr>
            <w:tcW w:w="2410" w:type="dxa"/>
            <w:shd w:val="clear" w:color="auto" w:fill="auto"/>
          </w:tcPr>
          <w:p w14:paraId="30595BE1" w14:textId="77777777" w:rsidR="00DF5D12" w:rsidRPr="00141D93" w:rsidRDefault="00DF5D12">
            <w:pPr>
              <w:jc w:val="center"/>
              <w:rPr>
                <w:color w:val="000000" w:themeColor="text1"/>
              </w:rPr>
            </w:pPr>
          </w:p>
        </w:tc>
        <w:tc>
          <w:tcPr>
            <w:tcW w:w="2139" w:type="dxa"/>
            <w:shd w:val="clear" w:color="auto" w:fill="auto"/>
          </w:tcPr>
          <w:p w14:paraId="6F269184" w14:textId="77777777" w:rsidR="00DF5D12" w:rsidRPr="00141D93" w:rsidRDefault="00DF5D12">
            <w:pPr>
              <w:jc w:val="center"/>
              <w:rPr>
                <w:color w:val="000000" w:themeColor="text1"/>
              </w:rPr>
            </w:pPr>
          </w:p>
        </w:tc>
        <w:tc>
          <w:tcPr>
            <w:tcW w:w="3531" w:type="dxa"/>
            <w:shd w:val="clear" w:color="auto" w:fill="auto"/>
          </w:tcPr>
          <w:p w14:paraId="35A9596F" w14:textId="77777777" w:rsidR="00DF5D12" w:rsidRPr="00141D93" w:rsidRDefault="00DF5D12">
            <w:pPr>
              <w:jc w:val="center"/>
              <w:rPr>
                <w:color w:val="000000" w:themeColor="text1"/>
              </w:rPr>
            </w:pPr>
          </w:p>
        </w:tc>
        <w:tc>
          <w:tcPr>
            <w:tcW w:w="2268" w:type="dxa"/>
            <w:shd w:val="clear" w:color="auto" w:fill="auto"/>
          </w:tcPr>
          <w:p w14:paraId="3CD8C121" w14:textId="77777777" w:rsidR="00DF5D12" w:rsidRPr="00141D93" w:rsidRDefault="00DF5D12">
            <w:pPr>
              <w:jc w:val="center"/>
              <w:rPr>
                <w:color w:val="000000" w:themeColor="text1"/>
              </w:rPr>
            </w:pPr>
          </w:p>
        </w:tc>
      </w:tr>
      <w:tr w:rsidR="00141D93" w:rsidRPr="00141D93" w14:paraId="60E0E3F0" w14:textId="77777777" w:rsidTr="00EF09BC">
        <w:tc>
          <w:tcPr>
            <w:tcW w:w="1972" w:type="dxa"/>
            <w:shd w:val="clear" w:color="auto" w:fill="auto"/>
          </w:tcPr>
          <w:p w14:paraId="5FF6443F" w14:textId="77777777" w:rsidR="00DF5D12" w:rsidRPr="00EF09BC" w:rsidRDefault="000762F8">
            <w:pPr>
              <w:rPr>
                <w:b/>
                <w:color w:val="000000" w:themeColor="text1"/>
              </w:rPr>
            </w:pPr>
            <w:r w:rsidRPr="00EF09BC">
              <w:rPr>
                <w:b/>
                <w:color w:val="000000" w:themeColor="text1"/>
              </w:rPr>
              <w:t>Зеленський Сергій Євгенович</w:t>
            </w:r>
          </w:p>
        </w:tc>
        <w:tc>
          <w:tcPr>
            <w:tcW w:w="1359" w:type="dxa"/>
            <w:shd w:val="clear" w:color="auto" w:fill="auto"/>
          </w:tcPr>
          <w:p w14:paraId="05A51608" w14:textId="77777777" w:rsidR="00DF5D12" w:rsidRPr="00141D93" w:rsidRDefault="000762F8">
            <w:pPr>
              <w:rPr>
                <w:color w:val="000000" w:themeColor="text1"/>
              </w:rPr>
            </w:pPr>
            <w:r w:rsidRPr="00141D93">
              <w:rPr>
                <w:color w:val="000000" w:themeColor="text1"/>
              </w:rPr>
              <w:t>Професор</w:t>
            </w:r>
          </w:p>
          <w:p w14:paraId="294AEF06" w14:textId="77777777" w:rsidR="00DF5D12" w:rsidRPr="00141D93" w:rsidRDefault="000762F8">
            <w:pPr>
              <w:rPr>
                <w:color w:val="000000" w:themeColor="text1"/>
              </w:rPr>
            </w:pPr>
            <w:r w:rsidRPr="00141D93">
              <w:rPr>
                <w:color w:val="000000" w:themeColor="text1"/>
              </w:rPr>
              <w:t>кафедри оптики</w:t>
            </w:r>
          </w:p>
        </w:tc>
        <w:tc>
          <w:tcPr>
            <w:tcW w:w="1759" w:type="dxa"/>
            <w:shd w:val="clear" w:color="auto" w:fill="auto"/>
          </w:tcPr>
          <w:p w14:paraId="3AC082E9" w14:textId="77777777" w:rsidR="00DF5D12" w:rsidRPr="00141D93" w:rsidRDefault="000762F8">
            <w:pPr>
              <w:rPr>
                <w:color w:val="000000" w:themeColor="text1"/>
              </w:rPr>
            </w:pPr>
            <w:r w:rsidRPr="00141D93">
              <w:rPr>
                <w:color w:val="000000" w:themeColor="text1"/>
              </w:rPr>
              <w:t xml:space="preserve">Київський ордена Леніна державний університет імені </w:t>
            </w:r>
            <w:proofErr w:type="spellStart"/>
            <w:r w:rsidRPr="00141D93">
              <w:rPr>
                <w:color w:val="000000" w:themeColor="text1"/>
              </w:rPr>
              <w:t>Т.Г.Шевченка</w:t>
            </w:r>
            <w:proofErr w:type="spellEnd"/>
            <w:r w:rsidRPr="00141D93">
              <w:rPr>
                <w:color w:val="000000" w:themeColor="text1"/>
              </w:rPr>
              <w:t>, 1979,</w:t>
            </w:r>
          </w:p>
          <w:p w14:paraId="066AF44C" w14:textId="77777777" w:rsidR="00DF5D12" w:rsidRPr="00141D93" w:rsidRDefault="000762F8">
            <w:pPr>
              <w:rPr>
                <w:color w:val="000000" w:themeColor="text1"/>
              </w:rPr>
            </w:pPr>
            <w:r w:rsidRPr="00141D93">
              <w:rPr>
                <w:color w:val="000000" w:themeColor="text1"/>
              </w:rPr>
              <w:t>Загальна фізика. Фізик – оптика твердого тіла. Викладач.</w:t>
            </w:r>
          </w:p>
        </w:tc>
        <w:tc>
          <w:tcPr>
            <w:tcW w:w="2410" w:type="dxa"/>
            <w:shd w:val="clear" w:color="auto" w:fill="auto"/>
          </w:tcPr>
          <w:p w14:paraId="502ABE4E" w14:textId="77777777" w:rsidR="00DF5D12" w:rsidRPr="00141D93" w:rsidRDefault="000762F8">
            <w:pPr>
              <w:rPr>
                <w:color w:val="000000" w:themeColor="text1"/>
              </w:rPr>
            </w:pPr>
            <w:r w:rsidRPr="00141D93">
              <w:rPr>
                <w:color w:val="000000" w:themeColor="text1"/>
              </w:rPr>
              <w:t>Доктор фізико-математичних наук,</w:t>
            </w:r>
          </w:p>
          <w:p w14:paraId="12D3A71B" w14:textId="77777777" w:rsidR="00DF5D12" w:rsidRPr="00141D93" w:rsidRDefault="000762F8">
            <w:pPr>
              <w:rPr>
                <w:color w:val="000000" w:themeColor="text1"/>
              </w:rPr>
            </w:pPr>
            <w:r w:rsidRPr="00141D93">
              <w:rPr>
                <w:color w:val="000000" w:themeColor="text1"/>
              </w:rPr>
              <w:t>01.04.05 – оптика, лазерна фізика,</w:t>
            </w:r>
          </w:p>
          <w:p w14:paraId="5CBE7872" w14:textId="77777777" w:rsidR="00DF5D12" w:rsidRPr="00141D93" w:rsidRDefault="000762F8">
            <w:pPr>
              <w:rPr>
                <w:color w:val="000000" w:themeColor="text1"/>
              </w:rPr>
            </w:pPr>
            <w:r w:rsidRPr="00141D93">
              <w:rPr>
                <w:color w:val="000000" w:themeColor="text1"/>
              </w:rPr>
              <w:t>тема дисертації</w:t>
            </w:r>
          </w:p>
          <w:p w14:paraId="121F8BC0" w14:textId="77777777" w:rsidR="00DF5D12" w:rsidRPr="00141D93" w:rsidRDefault="000762F8">
            <w:pPr>
              <w:rPr>
                <w:color w:val="000000" w:themeColor="text1"/>
              </w:rPr>
            </w:pPr>
            <w:r w:rsidRPr="00141D93">
              <w:rPr>
                <w:color w:val="000000" w:themeColor="text1"/>
              </w:rPr>
              <w:t xml:space="preserve">“Нелінійне світіння центрів поглинання у конденсованих середовищах”, </w:t>
            </w:r>
          </w:p>
          <w:p w14:paraId="5F411286" w14:textId="77777777" w:rsidR="00DF5D12" w:rsidRPr="00141D93" w:rsidRDefault="000762F8">
            <w:pPr>
              <w:rPr>
                <w:color w:val="000000" w:themeColor="text1"/>
              </w:rPr>
            </w:pPr>
            <w:r w:rsidRPr="00141D93">
              <w:rPr>
                <w:color w:val="000000" w:themeColor="text1"/>
              </w:rPr>
              <w:t>професор кафедри оптики</w:t>
            </w:r>
          </w:p>
        </w:tc>
        <w:tc>
          <w:tcPr>
            <w:tcW w:w="2139" w:type="dxa"/>
            <w:shd w:val="clear" w:color="auto" w:fill="auto"/>
          </w:tcPr>
          <w:p w14:paraId="5E708D59" w14:textId="77777777" w:rsidR="00DF5D12" w:rsidRPr="00141D93" w:rsidRDefault="000762F8">
            <w:pPr>
              <w:jc w:val="center"/>
              <w:rPr>
                <w:color w:val="000000" w:themeColor="text1"/>
              </w:rPr>
            </w:pPr>
            <w:r w:rsidRPr="00141D93">
              <w:rPr>
                <w:color w:val="000000" w:themeColor="text1"/>
              </w:rPr>
              <w:t>40</w:t>
            </w:r>
          </w:p>
        </w:tc>
        <w:tc>
          <w:tcPr>
            <w:tcW w:w="3531" w:type="dxa"/>
            <w:shd w:val="clear" w:color="auto" w:fill="auto"/>
          </w:tcPr>
          <w:p w14:paraId="1EEB740A"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Наукові інтереси: взаємодія лазерного випромінювання з речовиною. Автор більше 70 наукових статей та 10 методичних та науково-популярних статей та навчальних посібників.</w:t>
            </w:r>
          </w:p>
          <w:p w14:paraId="49CF5BE7"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 xml:space="preserve">1. </w:t>
            </w:r>
            <w:proofErr w:type="spellStart"/>
            <w:r w:rsidRPr="00141D93">
              <w:rPr>
                <w:color w:val="000000" w:themeColor="text1"/>
              </w:rPr>
              <w:t>M.Kokhan</w:t>
            </w:r>
            <w:proofErr w:type="spellEnd"/>
            <w:r w:rsidRPr="00141D93">
              <w:rPr>
                <w:color w:val="000000" w:themeColor="text1"/>
              </w:rPr>
              <w:t xml:space="preserve">, </w:t>
            </w:r>
            <w:proofErr w:type="spellStart"/>
            <w:r w:rsidRPr="00141D93">
              <w:rPr>
                <w:color w:val="000000" w:themeColor="text1"/>
              </w:rPr>
              <w:t>I.Koleshnia</w:t>
            </w:r>
            <w:proofErr w:type="spellEnd"/>
            <w:r w:rsidRPr="00141D93">
              <w:rPr>
                <w:color w:val="000000" w:themeColor="text1"/>
              </w:rPr>
              <w:t xml:space="preserve">, </w:t>
            </w:r>
            <w:proofErr w:type="spellStart"/>
            <w:r w:rsidRPr="00141D93">
              <w:rPr>
                <w:color w:val="000000" w:themeColor="text1"/>
              </w:rPr>
              <w:t>S.Zelensky</w:t>
            </w:r>
            <w:proofErr w:type="spellEnd"/>
            <w:r w:rsidRPr="00141D93">
              <w:rPr>
                <w:color w:val="000000" w:themeColor="text1"/>
              </w:rPr>
              <w:t xml:space="preserve">, ToruAoki,Onthepossibilityofvisualizationofundersurfacesubmicron-sizedinhomogeneitiesvialaser-inducedincandescenceofsurfacelayers//Proc. SPIE 2017 10097, </w:t>
            </w:r>
            <w:proofErr w:type="spellStart"/>
            <w:r w:rsidRPr="00141D93">
              <w:rPr>
                <w:color w:val="000000" w:themeColor="text1"/>
              </w:rPr>
              <w:t>High-PowerLaserMaterialsProcessing</w:t>
            </w:r>
            <w:proofErr w:type="spellEnd"/>
            <w:r w:rsidRPr="00141D93">
              <w:rPr>
                <w:color w:val="000000" w:themeColor="text1"/>
              </w:rPr>
              <w:t xml:space="preserve">: </w:t>
            </w:r>
            <w:proofErr w:type="spellStart"/>
            <w:r w:rsidRPr="00141D93">
              <w:rPr>
                <w:color w:val="000000" w:themeColor="text1"/>
              </w:rPr>
              <w:t>Applications</w:t>
            </w:r>
            <w:proofErr w:type="spellEnd"/>
            <w:r w:rsidRPr="00141D93">
              <w:rPr>
                <w:color w:val="000000" w:themeColor="text1"/>
              </w:rPr>
              <w:t xml:space="preserve">, </w:t>
            </w:r>
            <w:proofErr w:type="spellStart"/>
            <w:r w:rsidRPr="00141D93">
              <w:rPr>
                <w:color w:val="000000" w:themeColor="text1"/>
              </w:rPr>
              <w:t>Diagnostics</w:t>
            </w:r>
            <w:proofErr w:type="spellEnd"/>
            <w:r w:rsidRPr="00141D93">
              <w:rPr>
                <w:color w:val="000000" w:themeColor="text1"/>
              </w:rPr>
              <w:t xml:space="preserve">, </w:t>
            </w:r>
            <w:proofErr w:type="spellStart"/>
            <w:r w:rsidRPr="00141D93">
              <w:rPr>
                <w:color w:val="000000" w:themeColor="text1"/>
              </w:rPr>
              <w:t>andSystems</w:t>
            </w:r>
            <w:proofErr w:type="spellEnd"/>
            <w:r w:rsidRPr="00141D93">
              <w:rPr>
                <w:color w:val="000000" w:themeColor="text1"/>
              </w:rPr>
              <w:t xml:space="preserve"> VI, 100970G (</w:t>
            </w:r>
            <w:proofErr w:type="spellStart"/>
            <w:r w:rsidRPr="00141D93">
              <w:rPr>
                <w:color w:val="000000" w:themeColor="text1"/>
              </w:rPr>
              <w:t>February</w:t>
            </w:r>
            <w:proofErr w:type="spellEnd"/>
            <w:r w:rsidRPr="00141D93">
              <w:rPr>
                <w:color w:val="000000" w:themeColor="text1"/>
              </w:rPr>
              <w:t xml:space="preserve"> 22, 2017). DOI:10.1117/12.2253006.</w:t>
            </w:r>
          </w:p>
          <w:p w14:paraId="33059691"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 xml:space="preserve">2.K. </w:t>
            </w:r>
            <w:proofErr w:type="spellStart"/>
            <w:r w:rsidRPr="00141D93">
              <w:rPr>
                <w:color w:val="000000" w:themeColor="text1"/>
              </w:rPr>
              <w:t>Zelenska</w:t>
            </w:r>
            <w:proofErr w:type="spellEnd"/>
            <w:r w:rsidRPr="00141D93">
              <w:rPr>
                <w:color w:val="000000" w:themeColor="text1"/>
              </w:rPr>
              <w:t xml:space="preserve">, S. </w:t>
            </w:r>
            <w:proofErr w:type="spellStart"/>
            <w:r w:rsidRPr="00141D93">
              <w:rPr>
                <w:color w:val="000000" w:themeColor="text1"/>
              </w:rPr>
              <w:t>Zelensky</w:t>
            </w:r>
            <w:proofErr w:type="spellEnd"/>
            <w:r w:rsidRPr="00141D93">
              <w:rPr>
                <w:color w:val="000000" w:themeColor="text1"/>
              </w:rPr>
              <w:t xml:space="preserve">, A. </w:t>
            </w:r>
            <w:proofErr w:type="spellStart"/>
            <w:r w:rsidRPr="00141D93">
              <w:rPr>
                <w:color w:val="000000" w:themeColor="text1"/>
              </w:rPr>
              <w:t>Kopyshinskyand</w:t>
            </w:r>
            <w:proofErr w:type="spellEnd"/>
            <w:r w:rsidRPr="00141D93">
              <w:rPr>
                <w:color w:val="000000" w:themeColor="text1"/>
              </w:rPr>
              <w:t xml:space="preserve"> T. Aoki,Impactoflaser-inducedporeexpansiononthermalemissionofporouscarbon// </w:t>
            </w:r>
            <w:proofErr w:type="spellStart"/>
            <w:r w:rsidRPr="00141D93">
              <w:rPr>
                <w:color w:val="000000" w:themeColor="text1"/>
              </w:rPr>
              <w:t>MaterialsToday</w:t>
            </w:r>
            <w:proofErr w:type="spellEnd"/>
            <w:r w:rsidRPr="00141D93">
              <w:rPr>
                <w:color w:val="000000" w:themeColor="text1"/>
              </w:rPr>
              <w:t xml:space="preserve">: </w:t>
            </w:r>
            <w:proofErr w:type="spellStart"/>
            <w:r w:rsidRPr="00141D93">
              <w:rPr>
                <w:color w:val="000000" w:themeColor="text1"/>
              </w:rPr>
              <w:t>Proceedings</w:t>
            </w:r>
            <w:proofErr w:type="spellEnd"/>
            <w:r w:rsidRPr="00141D93">
              <w:rPr>
                <w:color w:val="000000" w:themeColor="text1"/>
              </w:rPr>
              <w:t xml:space="preserve"> 4(5) (2017) 6658-6665.</w:t>
            </w:r>
            <w:r w:rsidRPr="00141D93">
              <w:rPr>
                <w:color w:val="000000" w:themeColor="text1"/>
              </w:rPr>
              <w:tab/>
            </w:r>
          </w:p>
          <w:p w14:paraId="786E16DC"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 xml:space="preserve">3.Yu.Yu.Bacherikov, </w:t>
            </w:r>
            <w:proofErr w:type="spellStart"/>
            <w:r w:rsidRPr="00141D93">
              <w:rPr>
                <w:color w:val="000000" w:themeColor="text1"/>
              </w:rPr>
              <w:t>A.V.Gilchuk</w:t>
            </w:r>
            <w:proofErr w:type="spellEnd"/>
            <w:r w:rsidRPr="00141D93">
              <w:rPr>
                <w:color w:val="000000" w:themeColor="text1"/>
              </w:rPr>
              <w:t xml:space="preserve">, </w:t>
            </w:r>
            <w:proofErr w:type="spellStart"/>
            <w:r w:rsidRPr="00141D93">
              <w:rPr>
                <w:color w:val="000000" w:themeColor="text1"/>
              </w:rPr>
              <w:t>A.G.Zhuk</w:t>
            </w:r>
            <w:proofErr w:type="spellEnd"/>
            <w:r w:rsidRPr="00141D93">
              <w:rPr>
                <w:color w:val="000000" w:themeColor="text1"/>
              </w:rPr>
              <w:t xml:space="preserve">, </w:t>
            </w:r>
            <w:proofErr w:type="spellStart"/>
            <w:r w:rsidRPr="00141D93">
              <w:rPr>
                <w:color w:val="000000" w:themeColor="text1"/>
              </w:rPr>
              <w:t>R.V.Kurichka</w:t>
            </w:r>
            <w:proofErr w:type="spellEnd"/>
            <w:r w:rsidRPr="00141D93">
              <w:rPr>
                <w:color w:val="000000" w:themeColor="text1"/>
              </w:rPr>
              <w:t xml:space="preserve">, </w:t>
            </w:r>
            <w:proofErr w:type="spellStart"/>
            <w:r w:rsidRPr="00141D93">
              <w:rPr>
                <w:color w:val="000000" w:themeColor="text1"/>
              </w:rPr>
              <w:t>O.B.Okhrimenko</w:t>
            </w:r>
            <w:proofErr w:type="spellEnd"/>
            <w:r w:rsidRPr="00141D93">
              <w:rPr>
                <w:color w:val="000000" w:themeColor="text1"/>
              </w:rPr>
              <w:t xml:space="preserve">, </w:t>
            </w:r>
            <w:proofErr w:type="spellStart"/>
            <w:r w:rsidRPr="00141D93">
              <w:rPr>
                <w:color w:val="000000" w:themeColor="text1"/>
              </w:rPr>
              <w:t>S.E.Zelensky</w:t>
            </w:r>
            <w:proofErr w:type="spellEnd"/>
            <w:r w:rsidRPr="00141D93">
              <w:rPr>
                <w:color w:val="000000" w:themeColor="text1"/>
              </w:rPr>
              <w:t>, S.A.Kravchenko,Nonmonotonicbehaviorofluminescencecharacteristicsoffine-dispersedself-propagatinghigh-temperaturesynthesizedZnS:Mndependingonsizeofitsparticles //</w:t>
            </w:r>
            <w:proofErr w:type="spellStart"/>
            <w:r w:rsidRPr="00141D93">
              <w:rPr>
                <w:color w:val="000000" w:themeColor="text1"/>
              </w:rPr>
              <w:t>JournalofLuminescence</w:t>
            </w:r>
            <w:proofErr w:type="spellEnd"/>
          </w:p>
          <w:p w14:paraId="70ACDB5D"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V.194, 2018, P.8-14  https://doi.org/10.1016/j.jlumin.2017.09.010</w:t>
            </w:r>
          </w:p>
          <w:p w14:paraId="326FDC20" w14:textId="05E30113" w:rsidR="00141D93" w:rsidRPr="00141D93" w:rsidRDefault="00141D93">
            <w:pPr>
              <w:widowControl/>
              <w:pBdr>
                <w:top w:val="nil"/>
                <w:left w:val="nil"/>
                <w:bottom w:val="nil"/>
                <w:right w:val="nil"/>
                <w:between w:val="nil"/>
              </w:pBdr>
              <w:rPr>
                <w:color w:val="000000" w:themeColor="text1"/>
              </w:rPr>
            </w:pPr>
          </w:p>
        </w:tc>
        <w:tc>
          <w:tcPr>
            <w:tcW w:w="2268" w:type="dxa"/>
            <w:shd w:val="clear" w:color="auto" w:fill="auto"/>
          </w:tcPr>
          <w:p w14:paraId="085C882D" w14:textId="77777777" w:rsidR="00DF5D12" w:rsidRPr="00141D93" w:rsidRDefault="000762F8">
            <w:pPr>
              <w:widowControl/>
              <w:pBdr>
                <w:top w:val="nil"/>
                <w:left w:val="nil"/>
                <w:bottom w:val="nil"/>
                <w:right w:val="nil"/>
                <w:between w:val="nil"/>
              </w:pBdr>
              <w:rPr>
                <w:color w:val="000000" w:themeColor="text1"/>
              </w:rPr>
            </w:pPr>
            <w:r w:rsidRPr="00141D93">
              <w:rPr>
                <w:color w:val="000000" w:themeColor="text1"/>
              </w:rPr>
              <w:t xml:space="preserve">Стажування в Інституті електроніки Університету </w:t>
            </w:r>
            <w:proofErr w:type="spellStart"/>
            <w:r w:rsidRPr="00141D93">
              <w:rPr>
                <w:color w:val="000000" w:themeColor="text1"/>
              </w:rPr>
              <w:t>Шизуоки</w:t>
            </w:r>
            <w:proofErr w:type="spellEnd"/>
            <w:r w:rsidRPr="00141D93">
              <w:rPr>
                <w:color w:val="000000" w:themeColor="text1"/>
              </w:rPr>
              <w:t xml:space="preserve"> (</w:t>
            </w:r>
            <w:proofErr w:type="spellStart"/>
            <w:r w:rsidRPr="00141D93">
              <w:rPr>
                <w:color w:val="000000" w:themeColor="text1"/>
              </w:rPr>
              <w:t>Хамамацу</w:t>
            </w:r>
            <w:proofErr w:type="spellEnd"/>
            <w:r w:rsidRPr="00141D93">
              <w:rPr>
                <w:color w:val="000000" w:themeColor="text1"/>
              </w:rPr>
              <w:t>, Японія), 02.2017, 11.2017.</w:t>
            </w:r>
          </w:p>
        </w:tc>
      </w:tr>
      <w:tr w:rsidR="00141D93" w:rsidRPr="00141D93" w14:paraId="5BD5412F" w14:textId="77777777" w:rsidTr="00EF09BC">
        <w:tc>
          <w:tcPr>
            <w:tcW w:w="1972" w:type="dxa"/>
            <w:shd w:val="clear" w:color="auto" w:fill="auto"/>
            <w:vAlign w:val="center"/>
          </w:tcPr>
          <w:p w14:paraId="2E9553DE" w14:textId="77777777" w:rsidR="00DF5D12" w:rsidRPr="00141D93" w:rsidRDefault="000762F8">
            <w:pPr>
              <w:ind w:left="-57" w:right="-57"/>
              <w:jc w:val="center"/>
              <w:rPr>
                <w:color w:val="000000" w:themeColor="text1"/>
              </w:rPr>
            </w:pPr>
            <w:proofErr w:type="spellStart"/>
            <w:r w:rsidRPr="00141D93">
              <w:rPr>
                <w:b/>
                <w:color w:val="000000" w:themeColor="text1"/>
              </w:rPr>
              <w:t>Поперенко</w:t>
            </w:r>
            <w:proofErr w:type="spellEnd"/>
            <w:r w:rsidRPr="00141D93">
              <w:rPr>
                <w:b/>
                <w:color w:val="000000" w:themeColor="text1"/>
              </w:rPr>
              <w:t xml:space="preserve"> Леонід Володимирович</w:t>
            </w:r>
          </w:p>
        </w:tc>
        <w:tc>
          <w:tcPr>
            <w:tcW w:w="1359" w:type="dxa"/>
            <w:shd w:val="clear" w:color="auto" w:fill="auto"/>
            <w:vAlign w:val="center"/>
          </w:tcPr>
          <w:p w14:paraId="31BF31C8" w14:textId="77777777" w:rsidR="00DF5D12" w:rsidRPr="00141D93" w:rsidRDefault="000762F8">
            <w:pPr>
              <w:jc w:val="center"/>
              <w:rPr>
                <w:color w:val="000000" w:themeColor="text1"/>
              </w:rPr>
            </w:pPr>
            <w:r w:rsidRPr="00141D93">
              <w:rPr>
                <w:color w:val="000000" w:themeColor="text1"/>
              </w:rPr>
              <w:t>Завідувач</w:t>
            </w:r>
          </w:p>
          <w:p w14:paraId="0EE5A019" w14:textId="77777777" w:rsidR="00DF5D12" w:rsidRPr="00141D93" w:rsidRDefault="000762F8">
            <w:pPr>
              <w:jc w:val="center"/>
              <w:rPr>
                <w:color w:val="000000" w:themeColor="text1"/>
              </w:rPr>
            </w:pPr>
            <w:r w:rsidRPr="00141D93">
              <w:rPr>
                <w:color w:val="000000" w:themeColor="text1"/>
              </w:rPr>
              <w:t xml:space="preserve">кафедри </w:t>
            </w:r>
          </w:p>
          <w:p w14:paraId="1A3B9BC7" w14:textId="77777777" w:rsidR="00DF5D12" w:rsidRPr="00141D93" w:rsidRDefault="000762F8">
            <w:pPr>
              <w:jc w:val="center"/>
              <w:rPr>
                <w:color w:val="000000" w:themeColor="text1"/>
              </w:rPr>
            </w:pPr>
            <w:r w:rsidRPr="00141D93">
              <w:rPr>
                <w:color w:val="000000" w:themeColor="text1"/>
              </w:rPr>
              <w:t>оптики</w:t>
            </w:r>
          </w:p>
          <w:p w14:paraId="7BD3D9B6" w14:textId="77777777" w:rsidR="00DF5D12" w:rsidRPr="00141D93" w:rsidRDefault="000762F8">
            <w:pPr>
              <w:ind w:left="-57" w:right="-57"/>
              <w:jc w:val="center"/>
              <w:rPr>
                <w:color w:val="000000" w:themeColor="text1"/>
              </w:rPr>
            </w:pPr>
            <w:r w:rsidRPr="00141D93">
              <w:rPr>
                <w:color w:val="000000" w:themeColor="text1"/>
              </w:rPr>
              <w:t>професор</w:t>
            </w:r>
          </w:p>
        </w:tc>
        <w:tc>
          <w:tcPr>
            <w:tcW w:w="1759" w:type="dxa"/>
            <w:shd w:val="clear" w:color="auto" w:fill="auto"/>
            <w:vAlign w:val="center"/>
          </w:tcPr>
          <w:p w14:paraId="095412B5" w14:textId="77777777" w:rsidR="00DF5D12" w:rsidRPr="00141D93" w:rsidRDefault="000762F8">
            <w:pPr>
              <w:jc w:val="center"/>
              <w:rPr>
                <w:color w:val="000000" w:themeColor="text1"/>
              </w:rPr>
            </w:pPr>
            <w:r w:rsidRPr="00141D93">
              <w:rPr>
                <w:color w:val="000000" w:themeColor="text1"/>
              </w:rPr>
              <w:t xml:space="preserve">Київський державний університет ім. </w:t>
            </w:r>
            <w:proofErr w:type="spellStart"/>
            <w:r w:rsidRPr="00141D93">
              <w:rPr>
                <w:color w:val="000000" w:themeColor="text1"/>
              </w:rPr>
              <w:t>Т.Г.Шевченка</w:t>
            </w:r>
            <w:proofErr w:type="spellEnd"/>
            <w:r w:rsidRPr="00141D93">
              <w:rPr>
                <w:color w:val="000000" w:themeColor="text1"/>
              </w:rPr>
              <w:t>, 1973,</w:t>
            </w:r>
          </w:p>
          <w:p w14:paraId="795E5955" w14:textId="77777777" w:rsidR="00DF5D12" w:rsidRPr="00141D93" w:rsidRDefault="000762F8">
            <w:pPr>
              <w:ind w:left="-57" w:right="-57"/>
              <w:jc w:val="center"/>
              <w:rPr>
                <w:color w:val="000000" w:themeColor="text1"/>
              </w:rPr>
            </w:pPr>
            <w:r w:rsidRPr="00141D93">
              <w:rPr>
                <w:color w:val="000000" w:themeColor="text1"/>
              </w:rPr>
              <w:t>«Оптичні прилади і спектроскопія»</w:t>
            </w:r>
          </w:p>
        </w:tc>
        <w:tc>
          <w:tcPr>
            <w:tcW w:w="2410" w:type="dxa"/>
            <w:shd w:val="clear" w:color="auto" w:fill="auto"/>
            <w:vAlign w:val="center"/>
          </w:tcPr>
          <w:p w14:paraId="3395F8D5" w14:textId="77777777" w:rsidR="00DF5D12" w:rsidRPr="00141D93" w:rsidRDefault="000762F8">
            <w:pPr>
              <w:jc w:val="center"/>
              <w:rPr>
                <w:color w:val="000000" w:themeColor="text1"/>
              </w:rPr>
            </w:pPr>
            <w:r w:rsidRPr="00141D93">
              <w:rPr>
                <w:color w:val="000000" w:themeColor="text1"/>
              </w:rPr>
              <w:t xml:space="preserve">Доктор </w:t>
            </w:r>
            <w:proofErr w:type="spellStart"/>
            <w:r w:rsidRPr="00141D93">
              <w:rPr>
                <w:color w:val="000000" w:themeColor="text1"/>
              </w:rPr>
              <w:t>фіз</w:t>
            </w:r>
            <w:proofErr w:type="spellEnd"/>
            <w:r w:rsidRPr="00141D93">
              <w:rPr>
                <w:color w:val="000000" w:themeColor="text1"/>
              </w:rPr>
              <w:t>.-мат. наук за спеціальністю</w:t>
            </w:r>
          </w:p>
          <w:p w14:paraId="1B77CD09" w14:textId="77777777" w:rsidR="00DF5D12" w:rsidRPr="00141D93" w:rsidRDefault="000762F8">
            <w:pPr>
              <w:jc w:val="center"/>
              <w:rPr>
                <w:color w:val="000000" w:themeColor="text1"/>
              </w:rPr>
            </w:pPr>
            <w:r w:rsidRPr="00141D93">
              <w:rPr>
                <w:color w:val="000000" w:themeColor="text1"/>
              </w:rPr>
              <w:t>01.04.05 – оптика, лазерна фізика,</w:t>
            </w:r>
          </w:p>
          <w:p w14:paraId="5E019AF3" w14:textId="77777777" w:rsidR="00DF5D12" w:rsidRPr="00141D93" w:rsidRDefault="000762F8">
            <w:pPr>
              <w:jc w:val="center"/>
              <w:rPr>
                <w:color w:val="000000" w:themeColor="text1"/>
              </w:rPr>
            </w:pPr>
            <w:r w:rsidRPr="00141D93">
              <w:rPr>
                <w:color w:val="000000" w:themeColor="text1"/>
              </w:rPr>
              <w:t>тема дисертації</w:t>
            </w:r>
          </w:p>
          <w:p w14:paraId="7EA23D75" w14:textId="77777777" w:rsidR="00DF5D12" w:rsidRPr="00141D93" w:rsidRDefault="000762F8">
            <w:pPr>
              <w:jc w:val="center"/>
              <w:rPr>
                <w:color w:val="000000" w:themeColor="text1"/>
              </w:rPr>
            </w:pPr>
            <w:r w:rsidRPr="00141D93">
              <w:rPr>
                <w:color w:val="000000" w:themeColor="text1"/>
              </w:rPr>
              <w:t xml:space="preserve"> «</w:t>
            </w:r>
            <w:proofErr w:type="spellStart"/>
            <w:r w:rsidRPr="00141D93">
              <w:rPr>
                <w:color w:val="000000" w:themeColor="text1"/>
              </w:rPr>
              <w:t>Оптическиесвойства</w:t>
            </w:r>
            <w:proofErr w:type="spellEnd"/>
            <w:r w:rsidRPr="00141D93">
              <w:rPr>
                <w:color w:val="000000" w:themeColor="text1"/>
              </w:rPr>
              <w:t xml:space="preserve"> и </w:t>
            </w:r>
            <w:proofErr w:type="spellStart"/>
            <w:r w:rsidRPr="00141D93">
              <w:rPr>
                <w:color w:val="000000" w:themeColor="text1"/>
              </w:rPr>
              <w:t>электронная</w:t>
            </w:r>
            <w:proofErr w:type="spellEnd"/>
            <w:r w:rsidRPr="00141D93">
              <w:rPr>
                <w:color w:val="000000" w:themeColor="text1"/>
              </w:rPr>
              <w:t xml:space="preserve"> структура </w:t>
            </w:r>
            <w:proofErr w:type="spellStart"/>
            <w:r w:rsidRPr="00141D93">
              <w:rPr>
                <w:color w:val="000000" w:themeColor="text1"/>
              </w:rPr>
              <w:t>аморфныхсплавов</w:t>
            </w:r>
            <w:proofErr w:type="spellEnd"/>
            <w:r w:rsidRPr="00141D93">
              <w:rPr>
                <w:color w:val="000000" w:themeColor="text1"/>
              </w:rPr>
              <w:t xml:space="preserve"> на </w:t>
            </w:r>
            <w:proofErr w:type="spellStart"/>
            <w:r w:rsidRPr="00141D93">
              <w:rPr>
                <w:color w:val="000000" w:themeColor="text1"/>
              </w:rPr>
              <w:t>основеэлементовгруппыжелеза</w:t>
            </w:r>
            <w:proofErr w:type="spellEnd"/>
            <w:r w:rsidRPr="00141D93">
              <w:rPr>
                <w:color w:val="000000" w:themeColor="text1"/>
              </w:rPr>
              <w:t>».</w:t>
            </w:r>
          </w:p>
        </w:tc>
        <w:tc>
          <w:tcPr>
            <w:tcW w:w="2139" w:type="dxa"/>
            <w:shd w:val="clear" w:color="auto" w:fill="auto"/>
            <w:vAlign w:val="center"/>
          </w:tcPr>
          <w:p w14:paraId="311CA1E6" w14:textId="77777777" w:rsidR="00DF5D12" w:rsidRPr="00141D93" w:rsidRDefault="000762F8">
            <w:pPr>
              <w:jc w:val="center"/>
              <w:rPr>
                <w:color w:val="000000" w:themeColor="text1"/>
              </w:rPr>
            </w:pPr>
            <w:r w:rsidRPr="00141D93">
              <w:rPr>
                <w:color w:val="000000" w:themeColor="text1"/>
              </w:rPr>
              <w:t>45</w:t>
            </w:r>
          </w:p>
        </w:tc>
        <w:tc>
          <w:tcPr>
            <w:tcW w:w="3531" w:type="dxa"/>
            <w:shd w:val="clear" w:color="auto" w:fill="auto"/>
            <w:vAlign w:val="center"/>
          </w:tcPr>
          <w:p w14:paraId="327BB9B7" w14:textId="77777777" w:rsidR="00DF5D12" w:rsidRPr="00141D93" w:rsidRDefault="000762F8">
            <w:pPr>
              <w:jc w:val="both"/>
              <w:rPr>
                <w:color w:val="000000" w:themeColor="text1"/>
              </w:rPr>
            </w:pPr>
            <w:r w:rsidRPr="00141D93">
              <w:rPr>
                <w:rFonts w:eastAsia="Arial"/>
                <w:color w:val="000000" w:themeColor="text1"/>
                <w:sz w:val="21"/>
                <w:szCs w:val="21"/>
              </w:rPr>
              <w:t> </w:t>
            </w:r>
            <w:r w:rsidRPr="00141D93">
              <w:rPr>
                <w:color w:val="000000" w:themeColor="text1"/>
              </w:rPr>
              <w:t xml:space="preserve">Сфера наукових зацікавлень: металооптика, спектральна </w:t>
            </w:r>
            <w:proofErr w:type="spellStart"/>
            <w:r w:rsidRPr="00141D93">
              <w:rPr>
                <w:color w:val="000000" w:themeColor="text1"/>
              </w:rPr>
              <w:t>еліпсометрія</w:t>
            </w:r>
            <w:proofErr w:type="spellEnd"/>
            <w:r w:rsidRPr="00141D93">
              <w:rPr>
                <w:color w:val="000000" w:themeColor="text1"/>
              </w:rPr>
              <w:t xml:space="preserve"> поверхні та оптичного матеріалознавства. Оптичні властивості й електронну структуру сплавів на основі елементів групи заліза. Наукові праці: автор понад 300 наукових праць, зокрема 5 монографій, 5 посібників, 15 авторських </w:t>
            </w:r>
            <w:proofErr w:type="spellStart"/>
            <w:r w:rsidRPr="00141D93">
              <w:rPr>
                <w:color w:val="000000" w:themeColor="text1"/>
              </w:rPr>
              <w:t>свідоцтв</w:t>
            </w:r>
            <w:proofErr w:type="spellEnd"/>
            <w:r w:rsidRPr="00141D93">
              <w:rPr>
                <w:color w:val="000000" w:themeColor="text1"/>
              </w:rPr>
              <w:t xml:space="preserve"> на винаходи.</w:t>
            </w:r>
          </w:p>
          <w:p w14:paraId="4F906E0E" w14:textId="77777777" w:rsidR="00DF5D12" w:rsidRPr="00141D93" w:rsidRDefault="000762F8">
            <w:pPr>
              <w:widowControl/>
              <w:numPr>
                <w:ilvl w:val="0"/>
                <w:numId w:val="2"/>
              </w:numPr>
              <w:shd w:val="clear" w:color="auto" w:fill="FFFFFF"/>
              <w:ind w:left="176" w:firstLine="0"/>
              <w:jc w:val="both"/>
              <w:rPr>
                <w:color w:val="000000" w:themeColor="text1"/>
                <w:sz w:val="20"/>
                <w:szCs w:val="20"/>
              </w:rPr>
            </w:pPr>
            <w:proofErr w:type="spellStart"/>
            <w:r w:rsidRPr="00141D93">
              <w:rPr>
                <w:color w:val="000000" w:themeColor="text1"/>
                <w:sz w:val="20"/>
                <w:szCs w:val="20"/>
              </w:rPr>
              <w:t>ProrokV.V</w:t>
            </w:r>
            <w:proofErr w:type="spellEnd"/>
            <w:r w:rsidRPr="00141D93">
              <w:rPr>
                <w:color w:val="000000" w:themeColor="text1"/>
                <w:sz w:val="20"/>
                <w:szCs w:val="20"/>
              </w:rPr>
              <w:t xml:space="preserve">., </w:t>
            </w:r>
            <w:proofErr w:type="spellStart"/>
            <w:r w:rsidRPr="00141D93">
              <w:rPr>
                <w:color w:val="000000" w:themeColor="text1"/>
                <w:sz w:val="20"/>
                <w:szCs w:val="20"/>
              </w:rPr>
              <w:t>DacenkoO.I</w:t>
            </w:r>
            <w:proofErr w:type="spellEnd"/>
            <w:r w:rsidRPr="00141D93">
              <w:rPr>
                <w:color w:val="000000" w:themeColor="text1"/>
                <w:sz w:val="20"/>
                <w:szCs w:val="20"/>
              </w:rPr>
              <w:t xml:space="preserve">., </w:t>
            </w:r>
            <w:proofErr w:type="spellStart"/>
            <w:r w:rsidRPr="00141D93">
              <w:rPr>
                <w:color w:val="000000" w:themeColor="text1"/>
                <w:sz w:val="20"/>
                <w:szCs w:val="20"/>
              </w:rPr>
              <w:t>BulavinL.A</w:t>
            </w:r>
            <w:proofErr w:type="spellEnd"/>
            <w:r w:rsidRPr="00141D93">
              <w:rPr>
                <w:color w:val="000000" w:themeColor="text1"/>
                <w:sz w:val="20"/>
                <w:szCs w:val="20"/>
              </w:rPr>
              <w:t xml:space="preserve">., </w:t>
            </w:r>
            <w:proofErr w:type="spellStart"/>
            <w:r w:rsidRPr="00141D93">
              <w:rPr>
                <w:color w:val="000000" w:themeColor="text1"/>
                <w:sz w:val="20"/>
                <w:szCs w:val="20"/>
              </w:rPr>
              <w:t>PoperenkoL.V</w:t>
            </w:r>
            <w:proofErr w:type="spellEnd"/>
            <w:r w:rsidRPr="00141D93">
              <w:rPr>
                <w:color w:val="000000" w:themeColor="text1"/>
                <w:sz w:val="20"/>
                <w:szCs w:val="20"/>
              </w:rPr>
              <w:t xml:space="preserve">., </w:t>
            </w:r>
            <w:proofErr w:type="spellStart"/>
            <w:r w:rsidRPr="00141D93">
              <w:rPr>
                <w:color w:val="000000" w:themeColor="text1"/>
                <w:sz w:val="20"/>
                <w:szCs w:val="20"/>
              </w:rPr>
              <w:t>WhiteP.J</w:t>
            </w:r>
            <w:proofErr w:type="spellEnd"/>
            <w:r w:rsidRPr="00141D93">
              <w:rPr>
                <w:color w:val="000000" w:themeColor="text1"/>
                <w:sz w:val="20"/>
                <w:szCs w:val="20"/>
              </w:rPr>
              <w:t xml:space="preserve">. </w:t>
            </w:r>
            <w:proofErr w:type="spellStart"/>
            <w:r w:rsidRPr="00141D93">
              <w:rPr>
                <w:color w:val="000000" w:themeColor="text1"/>
                <w:sz w:val="20"/>
                <w:szCs w:val="20"/>
              </w:rPr>
              <w:t>Mechanistic</w:t>
            </w:r>
            <w:proofErr w:type="spellEnd"/>
            <w:r w:rsidRPr="00141D93">
              <w:rPr>
                <w:color w:val="000000" w:themeColor="text1"/>
                <w:sz w:val="20"/>
                <w:szCs w:val="20"/>
              </w:rPr>
              <w:t xml:space="preserve"> </w:t>
            </w:r>
            <w:proofErr w:type="spellStart"/>
            <w:r w:rsidRPr="00141D93">
              <w:rPr>
                <w:color w:val="000000" w:themeColor="text1"/>
                <w:sz w:val="20"/>
                <w:szCs w:val="20"/>
              </w:rPr>
              <w:t>interpretation</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w:t>
            </w:r>
            <w:proofErr w:type="spellStart"/>
            <w:r w:rsidRPr="00141D93">
              <w:rPr>
                <w:color w:val="000000" w:themeColor="text1"/>
                <w:sz w:val="20"/>
                <w:szCs w:val="20"/>
              </w:rPr>
              <w:t>the</w:t>
            </w:r>
            <w:proofErr w:type="spellEnd"/>
            <w:r w:rsidRPr="00141D93">
              <w:rPr>
                <w:color w:val="000000" w:themeColor="text1"/>
                <w:sz w:val="20"/>
                <w:szCs w:val="20"/>
              </w:rPr>
              <w:t xml:space="preserve"> </w:t>
            </w:r>
            <w:proofErr w:type="spellStart"/>
            <w:r w:rsidRPr="00141D93">
              <w:rPr>
                <w:color w:val="000000" w:themeColor="text1"/>
                <w:sz w:val="20"/>
                <w:szCs w:val="20"/>
              </w:rPr>
              <w:t>varying</w:t>
            </w:r>
            <w:proofErr w:type="spellEnd"/>
            <w:r w:rsidRPr="00141D93">
              <w:rPr>
                <w:color w:val="000000" w:themeColor="text1"/>
                <w:sz w:val="20"/>
                <w:szCs w:val="20"/>
              </w:rPr>
              <w:t xml:space="preserve"> </w:t>
            </w:r>
            <w:proofErr w:type="spellStart"/>
            <w:r w:rsidRPr="00141D93">
              <w:rPr>
                <w:color w:val="000000" w:themeColor="text1"/>
                <w:sz w:val="20"/>
                <w:szCs w:val="20"/>
              </w:rPr>
              <w:t>selectivity</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Cesium-137and </w:t>
            </w:r>
            <w:proofErr w:type="spellStart"/>
            <w:r w:rsidRPr="00141D93">
              <w:rPr>
                <w:color w:val="000000" w:themeColor="text1"/>
                <w:sz w:val="20"/>
                <w:szCs w:val="20"/>
              </w:rPr>
              <w:t>potassium</w:t>
            </w:r>
            <w:proofErr w:type="spellEnd"/>
            <w:r w:rsidRPr="00141D93">
              <w:rPr>
                <w:color w:val="000000" w:themeColor="text1"/>
                <w:sz w:val="20"/>
                <w:szCs w:val="20"/>
              </w:rPr>
              <w:t xml:space="preserve"> </w:t>
            </w:r>
            <w:proofErr w:type="spellStart"/>
            <w:r w:rsidRPr="00141D93">
              <w:rPr>
                <w:color w:val="000000" w:themeColor="text1"/>
                <w:sz w:val="20"/>
                <w:szCs w:val="20"/>
              </w:rPr>
              <w:t>uptake</w:t>
            </w:r>
            <w:proofErr w:type="spellEnd"/>
            <w:r w:rsidRPr="00141D93">
              <w:rPr>
                <w:color w:val="000000" w:themeColor="text1"/>
                <w:sz w:val="20"/>
                <w:szCs w:val="20"/>
              </w:rPr>
              <w:t xml:space="preserve"> </w:t>
            </w:r>
            <w:proofErr w:type="spellStart"/>
            <w:r w:rsidRPr="00141D93">
              <w:rPr>
                <w:color w:val="000000" w:themeColor="text1"/>
                <w:sz w:val="20"/>
                <w:szCs w:val="20"/>
              </w:rPr>
              <w:t>by</w:t>
            </w:r>
            <w:proofErr w:type="spellEnd"/>
            <w:r w:rsidRPr="00141D93">
              <w:rPr>
                <w:color w:val="000000" w:themeColor="text1"/>
                <w:sz w:val="20"/>
                <w:szCs w:val="20"/>
              </w:rPr>
              <w:t xml:space="preserve"> </w:t>
            </w:r>
            <w:proofErr w:type="spellStart"/>
            <w:r w:rsidRPr="00141D93">
              <w:rPr>
                <w:color w:val="000000" w:themeColor="text1"/>
                <w:sz w:val="20"/>
                <w:szCs w:val="20"/>
              </w:rPr>
              <w:t>radish</w:t>
            </w:r>
            <w:proofErr w:type="spellEnd"/>
            <w:r w:rsidRPr="00141D93">
              <w:rPr>
                <w:color w:val="000000" w:themeColor="text1"/>
                <w:sz w:val="20"/>
                <w:szCs w:val="20"/>
              </w:rPr>
              <w:t xml:space="preserve"> (</w:t>
            </w:r>
            <w:proofErr w:type="spellStart"/>
            <w:r w:rsidRPr="00141D93">
              <w:rPr>
                <w:color w:val="000000" w:themeColor="text1"/>
                <w:sz w:val="20"/>
                <w:szCs w:val="20"/>
              </w:rPr>
              <w:t>Raphanussativus</w:t>
            </w:r>
            <w:proofErr w:type="spellEnd"/>
            <w:r w:rsidRPr="00141D93">
              <w:rPr>
                <w:color w:val="000000" w:themeColor="text1"/>
                <w:sz w:val="20"/>
                <w:szCs w:val="20"/>
              </w:rPr>
              <w:t xml:space="preserve"> L.) </w:t>
            </w:r>
            <w:proofErr w:type="spellStart"/>
            <w:r w:rsidRPr="00141D93">
              <w:rPr>
                <w:color w:val="000000" w:themeColor="text1"/>
                <w:sz w:val="20"/>
                <w:szCs w:val="20"/>
              </w:rPr>
              <w:t>under</w:t>
            </w:r>
            <w:proofErr w:type="spellEnd"/>
            <w:r w:rsidRPr="00141D93">
              <w:rPr>
                <w:color w:val="000000" w:themeColor="text1"/>
                <w:sz w:val="20"/>
                <w:szCs w:val="20"/>
              </w:rPr>
              <w:t xml:space="preserve"> </w:t>
            </w:r>
            <w:proofErr w:type="spellStart"/>
            <w:r w:rsidRPr="00141D93">
              <w:rPr>
                <w:color w:val="000000" w:themeColor="text1"/>
                <w:sz w:val="20"/>
                <w:szCs w:val="20"/>
              </w:rPr>
              <w:t>fieldconditions</w:t>
            </w:r>
            <w:proofErr w:type="spellEnd"/>
            <w:r w:rsidRPr="00141D93">
              <w:rPr>
                <w:color w:val="000000" w:themeColor="text1"/>
                <w:sz w:val="20"/>
                <w:szCs w:val="20"/>
              </w:rPr>
              <w:t xml:space="preserve"> </w:t>
            </w:r>
            <w:proofErr w:type="spellStart"/>
            <w:r w:rsidRPr="00141D93">
              <w:rPr>
                <w:color w:val="000000" w:themeColor="text1"/>
                <w:sz w:val="20"/>
                <w:szCs w:val="20"/>
              </w:rPr>
              <w:t>near</w:t>
            </w:r>
            <w:proofErr w:type="spellEnd"/>
            <w:r w:rsidRPr="00141D93">
              <w:rPr>
                <w:color w:val="000000" w:themeColor="text1"/>
                <w:sz w:val="20"/>
                <w:szCs w:val="20"/>
              </w:rPr>
              <w:t xml:space="preserve"> </w:t>
            </w:r>
            <w:proofErr w:type="spellStart"/>
            <w:r w:rsidRPr="00141D93">
              <w:rPr>
                <w:color w:val="000000" w:themeColor="text1"/>
                <w:sz w:val="20"/>
                <w:szCs w:val="20"/>
              </w:rPr>
              <w:t>Chernobyl</w:t>
            </w:r>
            <w:proofErr w:type="spellEnd"/>
            <w:r w:rsidRPr="00141D93">
              <w:rPr>
                <w:color w:val="000000" w:themeColor="text1"/>
                <w:sz w:val="20"/>
                <w:szCs w:val="20"/>
              </w:rPr>
              <w:t xml:space="preserve"> // </w:t>
            </w:r>
            <w:proofErr w:type="spellStart"/>
            <w:r w:rsidRPr="00141D93">
              <w:rPr>
                <w:color w:val="000000" w:themeColor="text1"/>
                <w:sz w:val="20"/>
                <w:szCs w:val="20"/>
              </w:rPr>
              <w:t>Journal</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w:t>
            </w:r>
            <w:proofErr w:type="spellStart"/>
            <w:r w:rsidRPr="00141D93">
              <w:rPr>
                <w:color w:val="000000" w:themeColor="text1"/>
                <w:sz w:val="20"/>
                <w:szCs w:val="20"/>
              </w:rPr>
              <w:t>Environmental</w:t>
            </w:r>
            <w:proofErr w:type="spellEnd"/>
            <w:r w:rsidRPr="00141D93">
              <w:rPr>
                <w:color w:val="000000" w:themeColor="text1"/>
                <w:sz w:val="20"/>
                <w:szCs w:val="20"/>
              </w:rPr>
              <w:t xml:space="preserve"> </w:t>
            </w:r>
            <w:proofErr w:type="spellStart"/>
            <w:r w:rsidRPr="00141D93">
              <w:rPr>
                <w:color w:val="000000" w:themeColor="text1"/>
                <w:sz w:val="20"/>
                <w:szCs w:val="20"/>
              </w:rPr>
              <w:t>Radioactivity</w:t>
            </w:r>
            <w:proofErr w:type="spellEnd"/>
            <w:r w:rsidRPr="00141D93">
              <w:rPr>
                <w:color w:val="000000" w:themeColor="text1"/>
                <w:sz w:val="20"/>
                <w:szCs w:val="20"/>
              </w:rPr>
              <w:t xml:space="preserve">, </w:t>
            </w:r>
            <w:r w:rsidRPr="00141D93">
              <w:rPr>
                <w:b/>
                <w:color w:val="000000" w:themeColor="text1"/>
                <w:sz w:val="20"/>
                <w:szCs w:val="20"/>
              </w:rPr>
              <w:t>152</w:t>
            </w:r>
            <w:r w:rsidRPr="00141D93">
              <w:rPr>
                <w:color w:val="000000" w:themeColor="text1"/>
                <w:sz w:val="20"/>
                <w:szCs w:val="20"/>
              </w:rPr>
              <w:t xml:space="preserve"> (2016) 85-91 </w:t>
            </w:r>
          </w:p>
          <w:p w14:paraId="72DB0159" w14:textId="77777777" w:rsidR="00DF5D12" w:rsidRPr="00141D93" w:rsidRDefault="000762F8">
            <w:pPr>
              <w:widowControl/>
              <w:numPr>
                <w:ilvl w:val="0"/>
                <w:numId w:val="2"/>
              </w:numPr>
              <w:shd w:val="clear" w:color="auto" w:fill="FFFFFF"/>
              <w:ind w:left="176" w:firstLine="0"/>
              <w:jc w:val="both"/>
              <w:rPr>
                <w:color w:val="000000" w:themeColor="text1"/>
                <w:sz w:val="20"/>
                <w:szCs w:val="20"/>
              </w:rPr>
            </w:pPr>
            <w:proofErr w:type="spellStart"/>
            <w:r w:rsidRPr="00141D93">
              <w:rPr>
                <w:color w:val="000000" w:themeColor="text1"/>
                <w:sz w:val="20"/>
                <w:szCs w:val="20"/>
              </w:rPr>
              <w:t>Zelenska</w:t>
            </w:r>
            <w:proofErr w:type="spellEnd"/>
            <w:r w:rsidRPr="00141D93">
              <w:rPr>
                <w:color w:val="000000" w:themeColor="text1"/>
                <w:sz w:val="20"/>
                <w:szCs w:val="20"/>
              </w:rPr>
              <w:t xml:space="preserve"> K.S., </w:t>
            </w:r>
            <w:proofErr w:type="spellStart"/>
            <w:r w:rsidRPr="00141D93">
              <w:rPr>
                <w:color w:val="000000" w:themeColor="text1"/>
                <w:sz w:val="20"/>
                <w:szCs w:val="20"/>
              </w:rPr>
              <w:t>Zelensky</w:t>
            </w:r>
            <w:proofErr w:type="spellEnd"/>
            <w:r w:rsidRPr="00141D93">
              <w:rPr>
                <w:color w:val="000000" w:themeColor="text1"/>
                <w:sz w:val="20"/>
                <w:szCs w:val="20"/>
              </w:rPr>
              <w:t xml:space="preserve"> S.E., Poperenko L.V.,  </w:t>
            </w:r>
            <w:proofErr w:type="spellStart"/>
            <w:r w:rsidRPr="00141D93">
              <w:rPr>
                <w:color w:val="000000" w:themeColor="text1"/>
                <w:sz w:val="20"/>
                <w:szCs w:val="20"/>
              </w:rPr>
              <w:t>Kanev</w:t>
            </w:r>
            <w:proofErr w:type="spellEnd"/>
            <w:r w:rsidRPr="00141D93">
              <w:rPr>
                <w:color w:val="000000" w:themeColor="text1"/>
                <w:sz w:val="20"/>
                <w:szCs w:val="20"/>
              </w:rPr>
              <w:t xml:space="preserve"> K.,  </w:t>
            </w:r>
            <w:proofErr w:type="spellStart"/>
            <w:r w:rsidRPr="00141D93">
              <w:rPr>
                <w:color w:val="000000" w:themeColor="text1"/>
                <w:sz w:val="20"/>
                <w:szCs w:val="20"/>
              </w:rPr>
              <w:t>Mizeikis</w:t>
            </w:r>
            <w:proofErr w:type="spellEnd"/>
            <w:r w:rsidRPr="00141D93">
              <w:rPr>
                <w:color w:val="000000" w:themeColor="text1"/>
                <w:sz w:val="20"/>
                <w:szCs w:val="20"/>
              </w:rPr>
              <w:t xml:space="preserve"> V., </w:t>
            </w:r>
            <w:proofErr w:type="spellStart"/>
            <w:r w:rsidRPr="00141D93">
              <w:rPr>
                <w:color w:val="000000" w:themeColor="text1"/>
                <w:sz w:val="20"/>
                <w:szCs w:val="20"/>
              </w:rPr>
              <w:t>Gnatyuk</w:t>
            </w:r>
            <w:proofErr w:type="spellEnd"/>
            <w:r w:rsidRPr="00141D93">
              <w:rPr>
                <w:color w:val="000000" w:themeColor="text1"/>
                <w:sz w:val="20"/>
                <w:szCs w:val="20"/>
              </w:rPr>
              <w:t xml:space="preserve"> V.A. </w:t>
            </w:r>
            <w:proofErr w:type="spellStart"/>
            <w:r w:rsidRPr="00141D93">
              <w:rPr>
                <w:color w:val="000000" w:themeColor="text1"/>
                <w:sz w:val="20"/>
                <w:szCs w:val="20"/>
              </w:rPr>
              <w:t>Thermal</w:t>
            </w:r>
            <w:proofErr w:type="spellEnd"/>
            <w:r w:rsidRPr="00141D93">
              <w:rPr>
                <w:color w:val="000000" w:themeColor="text1"/>
                <w:sz w:val="20"/>
                <w:szCs w:val="20"/>
              </w:rPr>
              <w:t xml:space="preserve"> </w:t>
            </w:r>
            <w:proofErr w:type="spellStart"/>
            <w:r w:rsidRPr="00141D93">
              <w:rPr>
                <w:color w:val="000000" w:themeColor="text1"/>
                <w:sz w:val="20"/>
                <w:szCs w:val="20"/>
              </w:rPr>
              <w:t>mechanisms</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w:t>
            </w:r>
            <w:proofErr w:type="spellStart"/>
            <w:r w:rsidRPr="00141D93">
              <w:rPr>
                <w:color w:val="000000" w:themeColor="text1"/>
                <w:sz w:val="20"/>
                <w:szCs w:val="20"/>
              </w:rPr>
              <w:t>laser</w:t>
            </w:r>
            <w:proofErr w:type="spellEnd"/>
            <w:r w:rsidRPr="00141D93">
              <w:rPr>
                <w:color w:val="000000" w:themeColor="text1"/>
                <w:sz w:val="20"/>
                <w:szCs w:val="20"/>
              </w:rPr>
              <w:t xml:space="preserve"> </w:t>
            </w:r>
            <w:proofErr w:type="spellStart"/>
            <w:r w:rsidRPr="00141D93">
              <w:rPr>
                <w:color w:val="000000" w:themeColor="text1"/>
                <w:sz w:val="20"/>
                <w:szCs w:val="20"/>
              </w:rPr>
              <w:t>marking</w:t>
            </w:r>
            <w:proofErr w:type="spellEnd"/>
            <w:r w:rsidRPr="00141D93">
              <w:rPr>
                <w:color w:val="000000" w:themeColor="text1"/>
                <w:sz w:val="20"/>
                <w:szCs w:val="20"/>
              </w:rPr>
              <w:t xml:space="preserve"> </w:t>
            </w:r>
            <w:proofErr w:type="spellStart"/>
            <w:r w:rsidRPr="00141D93">
              <w:rPr>
                <w:color w:val="000000" w:themeColor="text1"/>
                <w:sz w:val="20"/>
                <w:szCs w:val="20"/>
              </w:rPr>
              <w:t>in</w:t>
            </w:r>
            <w:proofErr w:type="spellEnd"/>
            <w:r w:rsidRPr="00141D93">
              <w:rPr>
                <w:color w:val="000000" w:themeColor="text1"/>
                <w:sz w:val="20"/>
                <w:szCs w:val="20"/>
              </w:rPr>
              <w:t xml:space="preserve"> </w:t>
            </w:r>
            <w:proofErr w:type="spellStart"/>
            <w:r w:rsidRPr="00141D93">
              <w:rPr>
                <w:color w:val="000000" w:themeColor="text1"/>
                <w:sz w:val="20"/>
                <w:szCs w:val="20"/>
              </w:rPr>
              <w:t>transparent</w:t>
            </w:r>
            <w:proofErr w:type="spellEnd"/>
            <w:r w:rsidRPr="00141D93">
              <w:rPr>
                <w:color w:val="000000" w:themeColor="text1"/>
                <w:sz w:val="20"/>
                <w:szCs w:val="20"/>
              </w:rPr>
              <w:t xml:space="preserve"> </w:t>
            </w:r>
            <w:proofErr w:type="spellStart"/>
            <w:r w:rsidRPr="00141D93">
              <w:rPr>
                <w:color w:val="000000" w:themeColor="text1"/>
                <w:sz w:val="20"/>
                <w:szCs w:val="20"/>
              </w:rPr>
              <w:t>polymers</w:t>
            </w:r>
            <w:proofErr w:type="spellEnd"/>
            <w:r w:rsidRPr="00141D93">
              <w:rPr>
                <w:color w:val="000000" w:themeColor="text1"/>
                <w:sz w:val="20"/>
                <w:szCs w:val="20"/>
              </w:rPr>
              <w:t xml:space="preserve"> </w:t>
            </w:r>
            <w:proofErr w:type="spellStart"/>
            <w:r w:rsidRPr="00141D93">
              <w:rPr>
                <w:color w:val="000000" w:themeColor="text1"/>
                <w:sz w:val="20"/>
                <w:szCs w:val="20"/>
              </w:rPr>
              <w:t>with</w:t>
            </w:r>
            <w:proofErr w:type="spellEnd"/>
            <w:r w:rsidRPr="00141D93">
              <w:rPr>
                <w:color w:val="000000" w:themeColor="text1"/>
                <w:sz w:val="20"/>
                <w:szCs w:val="20"/>
              </w:rPr>
              <w:t xml:space="preserve"> </w:t>
            </w:r>
            <w:proofErr w:type="spellStart"/>
            <w:r w:rsidRPr="00141D93">
              <w:rPr>
                <w:color w:val="000000" w:themeColor="text1"/>
                <w:sz w:val="20"/>
                <w:szCs w:val="20"/>
              </w:rPr>
              <w:t>light-absorbingmicroparticles</w:t>
            </w:r>
            <w:proofErr w:type="spellEnd"/>
            <w:r w:rsidRPr="00141D93">
              <w:rPr>
                <w:color w:val="000000" w:themeColor="text1"/>
                <w:sz w:val="20"/>
                <w:szCs w:val="20"/>
              </w:rPr>
              <w:t xml:space="preserve"> // </w:t>
            </w:r>
            <w:proofErr w:type="spellStart"/>
            <w:r w:rsidRPr="00141D93">
              <w:rPr>
                <w:color w:val="000000" w:themeColor="text1"/>
                <w:sz w:val="20"/>
                <w:szCs w:val="20"/>
              </w:rPr>
              <w:t>Optics</w:t>
            </w:r>
            <w:proofErr w:type="spellEnd"/>
            <w:r w:rsidRPr="00141D93">
              <w:rPr>
                <w:color w:val="000000" w:themeColor="text1"/>
                <w:sz w:val="20"/>
                <w:szCs w:val="20"/>
              </w:rPr>
              <w:t xml:space="preserve"> </w:t>
            </w:r>
            <w:proofErr w:type="spellStart"/>
            <w:r w:rsidRPr="00141D93">
              <w:rPr>
                <w:color w:val="000000" w:themeColor="text1"/>
                <w:sz w:val="20"/>
                <w:szCs w:val="20"/>
              </w:rPr>
              <w:t>and</w:t>
            </w:r>
            <w:proofErr w:type="spellEnd"/>
            <w:r w:rsidRPr="00141D93">
              <w:rPr>
                <w:color w:val="000000" w:themeColor="text1"/>
                <w:sz w:val="20"/>
                <w:szCs w:val="20"/>
              </w:rPr>
              <w:t xml:space="preserve"> </w:t>
            </w:r>
            <w:proofErr w:type="spellStart"/>
            <w:r w:rsidRPr="00141D93">
              <w:rPr>
                <w:color w:val="000000" w:themeColor="text1"/>
                <w:sz w:val="20"/>
                <w:szCs w:val="20"/>
              </w:rPr>
              <w:t>Laser</w:t>
            </w:r>
            <w:proofErr w:type="spellEnd"/>
            <w:r w:rsidRPr="00141D93">
              <w:rPr>
                <w:color w:val="000000" w:themeColor="text1"/>
                <w:sz w:val="20"/>
                <w:szCs w:val="20"/>
              </w:rPr>
              <w:t xml:space="preserve"> </w:t>
            </w:r>
            <w:proofErr w:type="spellStart"/>
            <w:r w:rsidRPr="00141D93">
              <w:rPr>
                <w:color w:val="000000" w:themeColor="text1"/>
                <w:sz w:val="20"/>
                <w:szCs w:val="20"/>
              </w:rPr>
              <w:t>Technology</w:t>
            </w:r>
            <w:proofErr w:type="spellEnd"/>
            <w:r w:rsidRPr="00141D93">
              <w:rPr>
                <w:color w:val="000000" w:themeColor="text1"/>
                <w:sz w:val="20"/>
                <w:szCs w:val="20"/>
              </w:rPr>
              <w:t xml:space="preserve">, </w:t>
            </w:r>
            <w:r w:rsidRPr="00141D93">
              <w:rPr>
                <w:b/>
                <w:color w:val="000000" w:themeColor="text1"/>
                <w:sz w:val="20"/>
                <w:szCs w:val="20"/>
              </w:rPr>
              <w:t xml:space="preserve">76 </w:t>
            </w:r>
            <w:r w:rsidRPr="00141D93">
              <w:rPr>
                <w:color w:val="000000" w:themeColor="text1"/>
                <w:sz w:val="20"/>
                <w:szCs w:val="20"/>
              </w:rPr>
              <w:t xml:space="preserve">(2016) 96-100 </w:t>
            </w:r>
          </w:p>
          <w:p w14:paraId="013E3DF3" w14:textId="77777777" w:rsidR="00DF5D12" w:rsidRPr="00141D93" w:rsidRDefault="000762F8">
            <w:pPr>
              <w:widowControl/>
              <w:numPr>
                <w:ilvl w:val="0"/>
                <w:numId w:val="2"/>
              </w:numPr>
              <w:shd w:val="clear" w:color="auto" w:fill="FFFFFF"/>
              <w:ind w:left="176" w:firstLine="0"/>
              <w:jc w:val="both"/>
              <w:rPr>
                <w:color w:val="000000" w:themeColor="text1"/>
                <w:sz w:val="20"/>
                <w:szCs w:val="20"/>
              </w:rPr>
            </w:pPr>
            <w:proofErr w:type="spellStart"/>
            <w:r w:rsidRPr="00141D93">
              <w:rPr>
                <w:color w:val="000000" w:themeColor="text1"/>
                <w:sz w:val="20"/>
                <w:szCs w:val="20"/>
              </w:rPr>
              <w:t>GnatyukD.V</w:t>
            </w:r>
            <w:proofErr w:type="spellEnd"/>
            <w:r w:rsidRPr="00141D93">
              <w:rPr>
                <w:color w:val="000000" w:themeColor="text1"/>
                <w:sz w:val="20"/>
                <w:szCs w:val="20"/>
              </w:rPr>
              <w:t xml:space="preserve">., </w:t>
            </w:r>
            <w:proofErr w:type="spellStart"/>
            <w:r w:rsidRPr="00141D93">
              <w:rPr>
                <w:color w:val="000000" w:themeColor="text1"/>
                <w:sz w:val="20"/>
                <w:szCs w:val="20"/>
              </w:rPr>
              <w:t>PoperenkoL.V</w:t>
            </w:r>
            <w:proofErr w:type="spellEnd"/>
            <w:r w:rsidRPr="00141D93">
              <w:rPr>
                <w:color w:val="000000" w:themeColor="text1"/>
                <w:sz w:val="20"/>
                <w:szCs w:val="20"/>
              </w:rPr>
              <w:t xml:space="preserve">., </w:t>
            </w:r>
            <w:proofErr w:type="spellStart"/>
            <w:r w:rsidRPr="00141D93">
              <w:rPr>
                <w:color w:val="000000" w:themeColor="text1"/>
                <w:sz w:val="20"/>
                <w:szCs w:val="20"/>
              </w:rPr>
              <w:t>YurgelevychI.V</w:t>
            </w:r>
            <w:proofErr w:type="spellEnd"/>
            <w:r w:rsidRPr="00141D93">
              <w:rPr>
                <w:color w:val="000000" w:themeColor="text1"/>
                <w:sz w:val="20"/>
                <w:szCs w:val="20"/>
              </w:rPr>
              <w:t xml:space="preserve">., </w:t>
            </w:r>
            <w:proofErr w:type="spellStart"/>
            <w:r w:rsidRPr="00141D93">
              <w:rPr>
                <w:color w:val="000000" w:themeColor="text1"/>
                <w:sz w:val="20"/>
                <w:szCs w:val="20"/>
              </w:rPr>
              <w:t>DacenkoO.I</w:t>
            </w:r>
            <w:proofErr w:type="spellEnd"/>
            <w:r w:rsidRPr="00141D93">
              <w:rPr>
                <w:color w:val="000000" w:themeColor="text1"/>
                <w:sz w:val="20"/>
                <w:szCs w:val="20"/>
              </w:rPr>
              <w:t xml:space="preserve">., </w:t>
            </w:r>
            <w:proofErr w:type="spellStart"/>
            <w:r w:rsidRPr="00141D93">
              <w:rPr>
                <w:color w:val="000000" w:themeColor="text1"/>
                <w:sz w:val="20"/>
                <w:szCs w:val="20"/>
              </w:rPr>
              <w:t>AokiT</w:t>
            </w:r>
            <w:proofErr w:type="spellEnd"/>
            <w:r w:rsidRPr="00141D93">
              <w:rPr>
                <w:color w:val="000000" w:themeColor="text1"/>
                <w:sz w:val="20"/>
                <w:szCs w:val="20"/>
              </w:rPr>
              <w:t xml:space="preserve">. </w:t>
            </w:r>
            <w:proofErr w:type="spellStart"/>
            <w:r w:rsidRPr="00141D93">
              <w:rPr>
                <w:color w:val="000000" w:themeColor="text1"/>
                <w:sz w:val="20"/>
                <w:szCs w:val="20"/>
              </w:rPr>
              <w:t>Characterization</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w:t>
            </w:r>
            <w:proofErr w:type="spellStart"/>
            <w:r w:rsidRPr="00141D93">
              <w:rPr>
                <w:color w:val="000000" w:themeColor="text1"/>
                <w:sz w:val="20"/>
                <w:szCs w:val="20"/>
              </w:rPr>
              <w:t>functional</w:t>
            </w:r>
            <w:proofErr w:type="spellEnd"/>
            <w:r w:rsidRPr="00141D93">
              <w:rPr>
                <w:color w:val="000000" w:themeColor="text1"/>
                <w:sz w:val="20"/>
                <w:szCs w:val="20"/>
              </w:rPr>
              <w:t xml:space="preserve"> </w:t>
            </w:r>
            <w:proofErr w:type="spellStart"/>
            <w:r w:rsidRPr="00141D93">
              <w:rPr>
                <w:color w:val="000000" w:themeColor="text1"/>
                <w:sz w:val="20"/>
                <w:szCs w:val="20"/>
              </w:rPr>
              <w:t>layers</w:t>
            </w:r>
            <w:proofErr w:type="spellEnd"/>
            <w:r w:rsidRPr="00141D93">
              <w:rPr>
                <w:color w:val="000000" w:themeColor="text1"/>
                <w:sz w:val="20"/>
                <w:szCs w:val="20"/>
              </w:rPr>
              <w:t xml:space="preserve"> </w:t>
            </w:r>
            <w:proofErr w:type="spellStart"/>
            <w:r w:rsidRPr="00141D93">
              <w:rPr>
                <w:color w:val="000000" w:themeColor="text1"/>
                <w:sz w:val="20"/>
                <w:szCs w:val="20"/>
              </w:rPr>
              <w:t>of</w:t>
            </w:r>
            <w:proofErr w:type="spellEnd"/>
            <w:r w:rsidRPr="00141D93">
              <w:rPr>
                <w:color w:val="000000" w:themeColor="text1"/>
                <w:sz w:val="20"/>
                <w:szCs w:val="20"/>
              </w:rPr>
              <w:t xml:space="preserve"> </w:t>
            </w:r>
            <w:proofErr w:type="spellStart"/>
            <w:r w:rsidRPr="00141D93">
              <w:rPr>
                <w:color w:val="000000" w:themeColor="text1"/>
                <w:sz w:val="20"/>
                <w:szCs w:val="20"/>
              </w:rPr>
              <w:t>CdTe</w:t>
            </w:r>
            <w:proofErr w:type="spellEnd"/>
            <w:r w:rsidRPr="00141D93">
              <w:rPr>
                <w:color w:val="000000" w:themeColor="text1"/>
                <w:sz w:val="20"/>
                <w:szCs w:val="20"/>
              </w:rPr>
              <w:t xml:space="preserve"> </w:t>
            </w:r>
            <w:proofErr w:type="spellStart"/>
            <w:r w:rsidRPr="00141D93">
              <w:rPr>
                <w:color w:val="000000" w:themeColor="text1"/>
                <w:sz w:val="20"/>
                <w:szCs w:val="20"/>
              </w:rPr>
              <w:t>crystals</w:t>
            </w:r>
            <w:proofErr w:type="spellEnd"/>
            <w:r w:rsidRPr="00141D93">
              <w:rPr>
                <w:color w:val="000000" w:themeColor="text1"/>
                <w:sz w:val="20"/>
                <w:szCs w:val="20"/>
              </w:rPr>
              <w:t xml:space="preserve"> </w:t>
            </w:r>
            <w:proofErr w:type="spellStart"/>
            <w:r w:rsidRPr="00141D93">
              <w:rPr>
                <w:color w:val="000000" w:themeColor="text1"/>
                <w:sz w:val="20"/>
                <w:szCs w:val="20"/>
              </w:rPr>
              <w:t>subjected</w:t>
            </w:r>
            <w:proofErr w:type="spellEnd"/>
            <w:r w:rsidRPr="00141D93">
              <w:rPr>
                <w:color w:val="000000" w:themeColor="text1"/>
                <w:sz w:val="20"/>
                <w:szCs w:val="20"/>
              </w:rPr>
              <w:t xml:space="preserve"> </w:t>
            </w:r>
            <w:proofErr w:type="spellStart"/>
            <w:r w:rsidRPr="00141D93">
              <w:rPr>
                <w:color w:val="000000" w:themeColor="text1"/>
                <w:sz w:val="20"/>
                <w:szCs w:val="20"/>
              </w:rPr>
              <w:t>to</w:t>
            </w:r>
            <w:proofErr w:type="spellEnd"/>
            <w:r w:rsidRPr="00141D93">
              <w:rPr>
                <w:color w:val="000000" w:themeColor="text1"/>
                <w:sz w:val="20"/>
                <w:szCs w:val="20"/>
              </w:rPr>
              <w:t xml:space="preserve"> </w:t>
            </w:r>
            <w:proofErr w:type="spellStart"/>
            <w:r w:rsidRPr="00141D93">
              <w:rPr>
                <w:color w:val="000000" w:themeColor="text1"/>
                <w:sz w:val="20"/>
                <w:szCs w:val="20"/>
              </w:rPr>
              <w:t>different</w:t>
            </w:r>
            <w:proofErr w:type="spellEnd"/>
            <w:r w:rsidRPr="00141D93">
              <w:rPr>
                <w:color w:val="000000" w:themeColor="text1"/>
                <w:sz w:val="20"/>
                <w:szCs w:val="20"/>
              </w:rPr>
              <w:t xml:space="preserve"> </w:t>
            </w:r>
            <w:proofErr w:type="spellStart"/>
            <w:r w:rsidRPr="00141D93">
              <w:rPr>
                <w:color w:val="000000" w:themeColor="text1"/>
                <w:sz w:val="20"/>
                <w:szCs w:val="20"/>
              </w:rPr>
              <w:t>surface</w:t>
            </w:r>
            <w:proofErr w:type="spellEnd"/>
            <w:r w:rsidRPr="00141D93">
              <w:rPr>
                <w:color w:val="000000" w:themeColor="text1"/>
                <w:sz w:val="20"/>
                <w:szCs w:val="20"/>
              </w:rPr>
              <w:t> </w:t>
            </w:r>
            <w:proofErr w:type="spellStart"/>
            <w:r w:rsidRPr="00141D93">
              <w:rPr>
                <w:color w:val="000000" w:themeColor="text1"/>
                <w:sz w:val="20"/>
                <w:szCs w:val="20"/>
              </w:rPr>
              <w:t>treatments</w:t>
            </w:r>
            <w:proofErr w:type="spellEnd"/>
            <w:r w:rsidRPr="00141D93">
              <w:rPr>
                <w:color w:val="000000" w:themeColor="text1"/>
                <w:sz w:val="20"/>
                <w:szCs w:val="20"/>
              </w:rPr>
              <w:t xml:space="preserve"> // </w:t>
            </w:r>
            <w:hyperlink r:id="rId12">
              <w:r w:rsidRPr="00141D93">
                <w:rPr>
                  <w:color w:val="000000" w:themeColor="text1"/>
                  <w:sz w:val="20"/>
                  <w:szCs w:val="20"/>
                  <w:u w:val="single"/>
                </w:rPr>
                <w:t xml:space="preserve">IEEE </w:t>
              </w:r>
              <w:proofErr w:type="spellStart"/>
              <w:r w:rsidRPr="00141D93">
                <w:rPr>
                  <w:color w:val="000000" w:themeColor="text1"/>
                  <w:sz w:val="20"/>
                  <w:szCs w:val="20"/>
                  <w:u w:val="single"/>
                </w:rPr>
                <w:t>Transactions</w:t>
              </w:r>
              <w:proofErr w:type="spellEnd"/>
              <w:r w:rsidRPr="00141D93">
                <w:rPr>
                  <w:color w:val="000000" w:themeColor="text1"/>
                  <w:sz w:val="20"/>
                  <w:szCs w:val="20"/>
                  <w:u w:val="single"/>
                </w:rPr>
                <w:t xml:space="preserve"> </w:t>
              </w:r>
              <w:proofErr w:type="spellStart"/>
              <w:r w:rsidRPr="00141D93">
                <w:rPr>
                  <w:color w:val="000000" w:themeColor="text1"/>
                  <w:sz w:val="20"/>
                  <w:szCs w:val="20"/>
                  <w:u w:val="single"/>
                </w:rPr>
                <w:t>on</w:t>
              </w:r>
              <w:proofErr w:type="spellEnd"/>
              <w:r w:rsidRPr="00141D93">
                <w:rPr>
                  <w:color w:val="000000" w:themeColor="text1"/>
                  <w:sz w:val="20"/>
                  <w:szCs w:val="20"/>
                  <w:u w:val="single"/>
                </w:rPr>
                <w:t xml:space="preserve"> </w:t>
              </w:r>
              <w:proofErr w:type="spellStart"/>
              <w:r w:rsidRPr="00141D93">
                <w:rPr>
                  <w:color w:val="000000" w:themeColor="text1"/>
                  <w:sz w:val="20"/>
                  <w:szCs w:val="20"/>
                  <w:u w:val="single"/>
                </w:rPr>
                <w:t>Nuclear</w:t>
              </w:r>
              <w:proofErr w:type="spellEnd"/>
              <w:r w:rsidRPr="00141D93">
                <w:rPr>
                  <w:color w:val="000000" w:themeColor="text1"/>
                  <w:sz w:val="20"/>
                  <w:szCs w:val="20"/>
                  <w:u w:val="single"/>
                </w:rPr>
                <w:t xml:space="preserve"> </w:t>
              </w:r>
              <w:proofErr w:type="spellStart"/>
              <w:r w:rsidRPr="00141D93">
                <w:rPr>
                  <w:color w:val="000000" w:themeColor="text1"/>
                  <w:sz w:val="20"/>
                  <w:szCs w:val="20"/>
                  <w:u w:val="single"/>
                </w:rPr>
                <w:t>Science</w:t>
              </w:r>
              <w:proofErr w:type="spellEnd"/>
            </w:hyperlink>
            <w:r w:rsidRPr="00141D93">
              <w:rPr>
                <w:color w:val="000000" w:themeColor="text1"/>
              </w:rPr>
              <w:t xml:space="preserve">. </w:t>
            </w:r>
            <w:r w:rsidRPr="00141D93">
              <w:rPr>
                <w:color w:val="000000" w:themeColor="text1"/>
                <w:sz w:val="20"/>
                <w:szCs w:val="20"/>
              </w:rPr>
              <w:t>– 2015. – V.62, No2. – P.428-432.</w:t>
            </w:r>
          </w:p>
          <w:p w14:paraId="36AC067C" w14:textId="77777777" w:rsidR="00141D93" w:rsidRPr="00141D93" w:rsidRDefault="00141D93" w:rsidP="00141D93">
            <w:pPr>
              <w:widowControl/>
              <w:shd w:val="clear" w:color="auto" w:fill="FFFFFF"/>
              <w:jc w:val="both"/>
              <w:rPr>
                <w:color w:val="000000" w:themeColor="text1"/>
                <w:sz w:val="20"/>
                <w:szCs w:val="20"/>
              </w:rPr>
            </w:pPr>
          </w:p>
          <w:p w14:paraId="06C009E6" w14:textId="77777777" w:rsidR="00141D93" w:rsidRPr="00141D93" w:rsidRDefault="00141D93" w:rsidP="00141D93">
            <w:pPr>
              <w:widowControl/>
              <w:shd w:val="clear" w:color="auto" w:fill="FFFFFF"/>
              <w:jc w:val="both"/>
              <w:rPr>
                <w:color w:val="000000" w:themeColor="text1"/>
                <w:sz w:val="20"/>
                <w:szCs w:val="20"/>
              </w:rPr>
            </w:pPr>
          </w:p>
          <w:p w14:paraId="487CE35E" w14:textId="77777777" w:rsidR="00141D93" w:rsidRPr="00141D93" w:rsidRDefault="00141D93" w:rsidP="00141D93">
            <w:pPr>
              <w:widowControl/>
              <w:shd w:val="clear" w:color="auto" w:fill="FFFFFF"/>
              <w:jc w:val="both"/>
              <w:rPr>
                <w:color w:val="000000" w:themeColor="text1"/>
                <w:sz w:val="20"/>
                <w:szCs w:val="20"/>
              </w:rPr>
            </w:pPr>
          </w:p>
          <w:p w14:paraId="711BB706" w14:textId="77777777" w:rsidR="00141D93" w:rsidRPr="00141D93" w:rsidRDefault="00141D93" w:rsidP="00141D93">
            <w:pPr>
              <w:widowControl/>
              <w:shd w:val="clear" w:color="auto" w:fill="FFFFFF"/>
              <w:jc w:val="both"/>
              <w:rPr>
                <w:color w:val="000000" w:themeColor="text1"/>
                <w:sz w:val="20"/>
                <w:szCs w:val="20"/>
              </w:rPr>
            </w:pPr>
          </w:p>
          <w:p w14:paraId="56CFB39C" w14:textId="7A2B7B07" w:rsidR="00141D93" w:rsidRPr="00141D93" w:rsidRDefault="00141D93" w:rsidP="00141D93">
            <w:pPr>
              <w:widowControl/>
              <w:shd w:val="clear" w:color="auto" w:fill="FFFFFF"/>
              <w:jc w:val="both"/>
              <w:rPr>
                <w:color w:val="000000" w:themeColor="text1"/>
                <w:sz w:val="20"/>
                <w:szCs w:val="20"/>
              </w:rPr>
            </w:pPr>
          </w:p>
        </w:tc>
        <w:tc>
          <w:tcPr>
            <w:tcW w:w="2268" w:type="dxa"/>
            <w:shd w:val="clear" w:color="auto" w:fill="auto"/>
            <w:vAlign w:val="center"/>
          </w:tcPr>
          <w:p w14:paraId="792A404F" w14:textId="77777777" w:rsidR="00DF5D12" w:rsidRPr="00141D93" w:rsidRDefault="000762F8">
            <w:pPr>
              <w:jc w:val="center"/>
              <w:rPr>
                <w:color w:val="000000" w:themeColor="text1"/>
              </w:rPr>
            </w:pPr>
            <w:r w:rsidRPr="00141D93">
              <w:rPr>
                <w:color w:val="000000" w:themeColor="text1"/>
              </w:rPr>
              <w:t xml:space="preserve">Стажування за програмою </w:t>
            </w:r>
            <w:proofErr w:type="spellStart"/>
            <w:r w:rsidRPr="00141D93">
              <w:rPr>
                <w:color w:val="000000" w:themeColor="text1"/>
              </w:rPr>
              <w:t>Erasmus</w:t>
            </w:r>
            <w:proofErr w:type="spellEnd"/>
            <w:r w:rsidRPr="00141D93">
              <w:rPr>
                <w:color w:val="000000" w:themeColor="text1"/>
              </w:rPr>
              <w:t xml:space="preserve">+ </w:t>
            </w:r>
          </w:p>
          <w:p w14:paraId="64F21254" w14:textId="77777777" w:rsidR="00DF5D12" w:rsidRPr="00141D93" w:rsidRDefault="000762F8">
            <w:pPr>
              <w:jc w:val="center"/>
              <w:rPr>
                <w:color w:val="000000" w:themeColor="text1"/>
              </w:rPr>
            </w:pPr>
            <w:proofErr w:type="spellStart"/>
            <w:r w:rsidRPr="00141D93">
              <w:rPr>
                <w:color w:val="000000" w:themeColor="text1"/>
              </w:rPr>
              <w:t>Університетде</w:t>
            </w:r>
            <w:proofErr w:type="spellEnd"/>
            <w:r w:rsidRPr="00141D93">
              <w:rPr>
                <w:color w:val="000000" w:themeColor="text1"/>
              </w:rPr>
              <w:t xml:space="preserve"> Майне, м. </w:t>
            </w:r>
            <w:proofErr w:type="spellStart"/>
            <w:r w:rsidRPr="00141D93">
              <w:rPr>
                <w:color w:val="000000" w:themeColor="text1"/>
              </w:rPr>
              <w:t>ЛеМан</w:t>
            </w:r>
            <w:proofErr w:type="spellEnd"/>
            <w:r w:rsidRPr="00141D93">
              <w:rPr>
                <w:color w:val="000000" w:themeColor="text1"/>
              </w:rPr>
              <w:t xml:space="preserve">, Франція </w:t>
            </w:r>
          </w:p>
          <w:p w14:paraId="35B615A1" w14:textId="77777777" w:rsidR="00DF5D12" w:rsidRPr="00141D93" w:rsidRDefault="000762F8">
            <w:pPr>
              <w:jc w:val="center"/>
              <w:rPr>
                <w:color w:val="000000" w:themeColor="text1"/>
              </w:rPr>
            </w:pPr>
            <w:r w:rsidRPr="00141D93">
              <w:rPr>
                <w:color w:val="000000" w:themeColor="text1"/>
              </w:rPr>
              <w:t>15.02 – 25.02.2017,</w:t>
            </w:r>
          </w:p>
          <w:p w14:paraId="256897A8" w14:textId="77777777" w:rsidR="00DF5D12" w:rsidRPr="00141D93" w:rsidRDefault="000762F8">
            <w:pPr>
              <w:jc w:val="center"/>
              <w:rPr>
                <w:color w:val="000000" w:themeColor="text1"/>
              </w:rPr>
            </w:pPr>
            <w:r w:rsidRPr="00141D93">
              <w:rPr>
                <w:color w:val="000000" w:themeColor="text1"/>
              </w:rPr>
              <w:t>сертифікат від 25.02.2017.</w:t>
            </w:r>
          </w:p>
          <w:p w14:paraId="388EDD86" w14:textId="77777777" w:rsidR="00DF5D12" w:rsidRPr="00141D93" w:rsidRDefault="00DF5D12">
            <w:pPr>
              <w:jc w:val="center"/>
              <w:rPr>
                <w:color w:val="000000" w:themeColor="text1"/>
              </w:rPr>
            </w:pPr>
          </w:p>
        </w:tc>
      </w:tr>
      <w:tr w:rsidR="00141D93" w:rsidRPr="00141D93" w14:paraId="210ECD95" w14:textId="77777777" w:rsidTr="00EF09BC">
        <w:tc>
          <w:tcPr>
            <w:tcW w:w="1972" w:type="dxa"/>
            <w:shd w:val="clear" w:color="auto" w:fill="auto"/>
            <w:vAlign w:val="center"/>
          </w:tcPr>
          <w:p w14:paraId="1F328A4F" w14:textId="77777777" w:rsidR="00DF5D12" w:rsidRPr="00141D93" w:rsidRDefault="000762F8">
            <w:pPr>
              <w:ind w:left="-57" w:right="-57"/>
              <w:jc w:val="center"/>
              <w:rPr>
                <w:b/>
                <w:color w:val="000000" w:themeColor="text1"/>
              </w:rPr>
            </w:pPr>
            <w:proofErr w:type="spellStart"/>
            <w:r w:rsidRPr="00141D93">
              <w:rPr>
                <w:b/>
                <w:color w:val="000000" w:themeColor="text1"/>
              </w:rPr>
              <w:t>Прокопець</w:t>
            </w:r>
            <w:proofErr w:type="spellEnd"/>
            <w:r w:rsidRPr="00141D93">
              <w:rPr>
                <w:b/>
                <w:color w:val="000000" w:themeColor="text1"/>
              </w:rPr>
              <w:t xml:space="preserve"> Вадим Миколайович</w:t>
            </w:r>
          </w:p>
        </w:tc>
        <w:tc>
          <w:tcPr>
            <w:tcW w:w="1359" w:type="dxa"/>
            <w:shd w:val="clear" w:color="auto" w:fill="auto"/>
            <w:vAlign w:val="center"/>
          </w:tcPr>
          <w:p w14:paraId="70F0B131" w14:textId="77777777" w:rsidR="00DF5D12" w:rsidRPr="00141D93" w:rsidRDefault="000762F8">
            <w:pPr>
              <w:ind w:right="-57"/>
              <w:rPr>
                <w:color w:val="000000" w:themeColor="text1"/>
              </w:rPr>
            </w:pPr>
            <w:r w:rsidRPr="00141D93">
              <w:rPr>
                <w:color w:val="000000" w:themeColor="text1"/>
              </w:rPr>
              <w:t>доцент кафедри оптики</w:t>
            </w:r>
          </w:p>
        </w:tc>
        <w:tc>
          <w:tcPr>
            <w:tcW w:w="1759" w:type="dxa"/>
            <w:shd w:val="clear" w:color="auto" w:fill="auto"/>
            <w:vAlign w:val="center"/>
          </w:tcPr>
          <w:p w14:paraId="5CCAA35A" w14:textId="77777777" w:rsidR="00DF5D12" w:rsidRPr="00141D93" w:rsidRDefault="000762F8">
            <w:pPr>
              <w:ind w:left="-57" w:right="-57"/>
              <w:jc w:val="center"/>
              <w:rPr>
                <w:color w:val="000000" w:themeColor="text1"/>
              </w:rPr>
            </w:pPr>
            <w:r w:rsidRPr="00141D93">
              <w:rPr>
                <w:color w:val="000000" w:themeColor="text1"/>
              </w:rPr>
              <w:t>Київський університет імені Тараса Шевченка, фізичний факультет, 1996 р., спеціальність – оптичні прилади та системи, кваліфікація – фізик, інженер-оптик</w:t>
            </w:r>
          </w:p>
        </w:tc>
        <w:tc>
          <w:tcPr>
            <w:tcW w:w="2410" w:type="dxa"/>
            <w:shd w:val="clear" w:color="auto" w:fill="auto"/>
            <w:vAlign w:val="center"/>
          </w:tcPr>
          <w:p w14:paraId="64E9ABF4" w14:textId="77777777" w:rsidR="00DF5D12" w:rsidRPr="00141D93" w:rsidRDefault="000762F8">
            <w:pPr>
              <w:jc w:val="center"/>
              <w:rPr>
                <w:color w:val="000000" w:themeColor="text1"/>
              </w:rPr>
            </w:pPr>
            <w:r w:rsidRPr="00141D93">
              <w:rPr>
                <w:color w:val="000000" w:themeColor="text1"/>
              </w:rPr>
              <w:t xml:space="preserve">Кандидат фізико-математичних наук за спеціальністю 01.04.05 – оптика, лазерна фізика, тема дисертації: </w:t>
            </w:r>
            <w:r w:rsidRPr="00141D93">
              <w:rPr>
                <w:color w:val="000000" w:themeColor="text1"/>
                <w:sz w:val="28"/>
                <w:szCs w:val="28"/>
              </w:rPr>
              <w:t>„</w:t>
            </w:r>
            <w:r w:rsidRPr="00141D93">
              <w:rPr>
                <w:color w:val="000000" w:themeColor="text1"/>
              </w:rPr>
              <w:t xml:space="preserve">Лінійні </w:t>
            </w:r>
            <w:r w:rsidRPr="00141D93">
              <w:rPr>
                <w:color w:val="000000" w:themeColor="text1"/>
                <w:sz w:val="28"/>
                <w:szCs w:val="28"/>
              </w:rPr>
              <w:t xml:space="preserve">та </w:t>
            </w:r>
            <w:r w:rsidRPr="00141D93">
              <w:rPr>
                <w:color w:val="000000" w:themeColor="text1"/>
              </w:rPr>
              <w:t xml:space="preserve">нелінійні оптичні властивості композитних керамічних матеріалів на основі </w:t>
            </w:r>
            <w:proofErr w:type="spellStart"/>
            <w:r w:rsidRPr="00141D93">
              <w:rPr>
                <w:color w:val="000000" w:themeColor="text1"/>
              </w:rPr>
              <w:t>SiC</w:t>
            </w:r>
            <w:proofErr w:type="spellEnd"/>
            <w:r w:rsidRPr="00141D93">
              <w:rPr>
                <w:color w:val="000000" w:themeColor="text1"/>
              </w:rPr>
              <w:t xml:space="preserve">, </w:t>
            </w:r>
            <w:proofErr w:type="spellStart"/>
            <w:r w:rsidRPr="00141D93">
              <w:rPr>
                <w:color w:val="000000" w:themeColor="text1"/>
              </w:rPr>
              <w:t>AlN</w:t>
            </w:r>
            <w:proofErr w:type="spellEnd"/>
            <w:r w:rsidRPr="00141D93">
              <w:rPr>
                <w:color w:val="000000" w:themeColor="text1"/>
              </w:rPr>
              <w:t>, і Si</w:t>
            </w:r>
            <w:r w:rsidRPr="00141D93">
              <w:rPr>
                <w:color w:val="000000" w:themeColor="text1"/>
                <w:vertAlign w:val="subscript"/>
              </w:rPr>
              <w:t>3</w:t>
            </w:r>
            <w:r w:rsidRPr="00141D93">
              <w:rPr>
                <w:color w:val="000000" w:themeColor="text1"/>
              </w:rPr>
              <w:t>N</w:t>
            </w:r>
            <w:r w:rsidRPr="00141D93">
              <w:rPr>
                <w:color w:val="000000" w:themeColor="text1"/>
                <w:vertAlign w:val="subscript"/>
              </w:rPr>
              <w:t>4</w:t>
            </w:r>
            <w:r w:rsidRPr="00141D93">
              <w:rPr>
                <w:color w:val="000000" w:themeColor="text1"/>
              </w:rPr>
              <w:t>”</w:t>
            </w:r>
          </w:p>
        </w:tc>
        <w:tc>
          <w:tcPr>
            <w:tcW w:w="2139" w:type="dxa"/>
            <w:shd w:val="clear" w:color="auto" w:fill="auto"/>
            <w:vAlign w:val="center"/>
          </w:tcPr>
          <w:p w14:paraId="73769DEF" w14:textId="77777777" w:rsidR="00DF5D12" w:rsidRPr="00141D93" w:rsidRDefault="000762F8">
            <w:pPr>
              <w:jc w:val="center"/>
              <w:rPr>
                <w:color w:val="000000" w:themeColor="text1"/>
              </w:rPr>
            </w:pPr>
            <w:r w:rsidRPr="00141D93">
              <w:rPr>
                <w:color w:val="000000" w:themeColor="text1"/>
              </w:rPr>
              <w:t>науково-педагогічної – 13 років (2005-2018 </w:t>
            </w:r>
            <w:proofErr w:type="spellStart"/>
            <w:r w:rsidRPr="00141D93">
              <w:rPr>
                <w:color w:val="000000" w:themeColor="text1"/>
              </w:rPr>
              <w:t>р.р</w:t>
            </w:r>
            <w:proofErr w:type="spellEnd"/>
            <w:r w:rsidRPr="00141D93">
              <w:rPr>
                <w:color w:val="000000" w:themeColor="text1"/>
              </w:rPr>
              <w:t>.), наукової – 3 роки (1996-1999 </w:t>
            </w:r>
            <w:proofErr w:type="spellStart"/>
            <w:r w:rsidRPr="00141D93">
              <w:rPr>
                <w:color w:val="000000" w:themeColor="text1"/>
              </w:rPr>
              <w:t>р.р</w:t>
            </w:r>
            <w:proofErr w:type="spellEnd"/>
            <w:r w:rsidRPr="00141D93">
              <w:rPr>
                <w:color w:val="000000" w:themeColor="text1"/>
              </w:rPr>
              <w:t>.)</w:t>
            </w:r>
          </w:p>
        </w:tc>
        <w:tc>
          <w:tcPr>
            <w:tcW w:w="3531" w:type="dxa"/>
            <w:shd w:val="clear" w:color="auto" w:fill="auto"/>
            <w:vAlign w:val="center"/>
          </w:tcPr>
          <w:p w14:paraId="2895C20D" w14:textId="77777777" w:rsidR="00DF5D12" w:rsidRPr="00141D93" w:rsidRDefault="000762F8">
            <w:pPr>
              <w:pBdr>
                <w:top w:val="nil"/>
                <w:left w:val="nil"/>
                <w:bottom w:val="nil"/>
                <w:right w:val="nil"/>
                <w:between w:val="nil"/>
              </w:pBdr>
              <w:rPr>
                <w:color w:val="000000" w:themeColor="text1"/>
                <w:sz w:val="22"/>
                <w:szCs w:val="22"/>
              </w:rPr>
            </w:pPr>
            <w:r w:rsidRPr="00141D93">
              <w:rPr>
                <w:color w:val="000000" w:themeColor="text1"/>
              </w:rPr>
              <w:t xml:space="preserve">Основні напрямки наукової діяльності: </w:t>
            </w:r>
            <w:proofErr w:type="spellStart"/>
            <w:r w:rsidRPr="00141D93">
              <w:rPr>
                <w:color w:val="000000" w:themeColor="text1"/>
              </w:rPr>
              <w:t>еліпсометрія</w:t>
            </w:r>
            <w:proofErr w:type="spellEnd"/>
            <w:r w:rsidRPr="00141D93">
              <w:rPr>
                <w:color w:val="000000" w:themeColor="text1"/>
                <w:sz w:val="22"/>
                <w:szCs w:val="22"/>
              </w:rPr>
              <w:t>, нелінійна оптика, аналогова електроніка, автоматизація фізичного експерименту, програмування мікроконтролерів та вбудованих систем</w:t>
            </w:r>
          </w:p>
          <w:p w14:paraId="144239AD" w14:textId="77777777" w:rsidR="00DF5D12" w:rsidRPr="00141D93" w:rsidRDefault="000762F8">
            <w:pPr>
              <w:numPr>
                <w:ilvl w:val="0"/>
                <w:numId w:val="3"/>
              </w:numPr>
              <w:pBdr>
                <w:top w:val="nil"/>
                <w:left w:val="nil"/>
                <w:bottom w:val="nil"/>
                <w:right w:val="nil"/>
                <w:between w:val="nil"/>
              </w:pBdr>
              <w:ind w:left="0"/>
              <w:rPr>
                <w:color w:val="000000" w:themeColor="text1"/>
                <w:sz w:val="22"/>
                <w:szCs w:val="22"/>
              </w:rPr>
            </w:pPr>
            <w:r w:rsidRPr="00141D93">
              <w:rPr>
                <w:color w:val="000000" w:themeColor="text1"/>
                <w:sz w:val="22"/>
                <w:szCs w:val="22"/>
              </w:rPr>
              <w:t xml:space="preserve">О. </w:t>
            </w:r>
            <w:proofErr w:type="spellStart"/>
            <w:r w:rsidRPr="00141D93">
              <w:rPr>
                <w:color w:val="000000" w:themeColor="text1"/>
                <w:sz w:val="22"/>
                <w:szCs w:val="22"/>
              </w:rPr>
              <w:t>Bondarenko</w:t>
            </w:r>
            <w:proofErr w:type="spellEnd"/>
            <w:r w:rsidRPr="00141D93">
              <w:rPr>
                <w:color w:val="000000" w:themeColor="text1"/>
                <w:sz w:val="22"/>
                <w:szCs w:val="22"/>
              </w:rPr>
              <w:t xml:space="preserve">, I. </w:t>
            </w:r>
            <w:proofErr w:type="spellStart"/>
            <w:r w:rsidRPr="00141D93">
              <w:rPr>
                <w:color w:val="000000" w:themeColor="text1"/>
                <w:sz w:val="22"/>
                <w:szCs w:val="22"/>
              </w:rPr>
              <w:t>Verbytskyi</w:t>
            </w:r>
            <w:proofErr w:type="spellEnd"/>
            <w:r w:rsidRPr="00141D93">
              <w:rPr>
                <w:color w:val="000000" w:themeColor="text1"/>
                <w:sz w:val="22"/>
                <w:szCs w:val="22"/>
              </w:rPr>
              <w:t xml:space="preserve">, V. </w:t>
            </w:r>
            <w:proofErr w:type="spellStart"/>
            <w:r w:rsidRPr="00141D93">
              <w:rPr>
                <w:color w:val="000000" w:themeColor="text1"/>
                <w:sz w:val="22"/>
                <w:szCs w:val="22"/>
              </w:rPr>
              <w:t>Prokopets</w:t>
            </w:r>
            <w:proofErr w:type="spellEnd"/>
            <w:r w:rsidRPr="00141D93">
              <w:rPr>
                <w:color w:val="000000" w:themeColor="text1"/>
                <w:sz w:val="22"/>
                <w:szCs w:val="22"/>
              </w:rPr>
              <w:t xml:space="preserve">.  </w:t>
            </w:r>
            <w:proofErr w:type="spellStart"/>
            <w:r w:rsidRPr="00141D93">
              <w:rPr>
                <w:color w:val="000000" w:themeColor="text1"/>
                <w:sz w:val="22"/>
                <w:szCs w:val="22"/>
              </w:rPr>
              <w:t>ModularPowerSupplyforMicroResistanceWeldingElectrical</w:t>
            </w:r>
            <w:proofErr w:type="spellEnd"/>
            <w:r w:rsidRPr="00141D93">
              <w:rPr>
                <w:color w:val="000000" w:themeColor="text1"/>
                <w:sz w:val="22"/>
                <w:szCs w:val="22"/>
              </w:rPr>
              <w:t xml:space="preserve"> // </w:t>
            </w:r>
            <w:proofErr w:type="spellStart"/>
            <w:r w:rsidRPr="00141D93">
              <w:rPr>
                <w:color w:val="000000" w:themeColor="text1"/>
                <w:sz w:val="22"/>
                <w:szCs w:val="22"/>
              </w:rPr>
              <w:t>ControlandCommunicationEngineering</w:t>
            </w:r>
            <w:proofErr w:type="spellEnd"/>
            <w:r w:rsidRPr="00141D93">
              <w:rPr>
                <w:color w:val="000000" w:themeColor="text1"/>
                <w:sz w:val="22"/>
                <w:szCs w:val="22"/>
              </w:rPr>
              <w:t xml:space="preserve">,  2017 – v. 12, </w:t>
            </w:r>
            <w:proofErr w:type="spellStart"/>
            <w:r w:rsidRPr="00141D93">
              <w:rPr>
                <w:color w:val="000000" w:themeColor="text1"/>
                <w:sz w:val="22"/>
                <w:szCs w:val="22"/>
              </w:rPr>
              <w:t>pp</w:t>
            </w:r>
            <w:proofErr w:type="spellEnd"/>
            <w:r w:rsidRPr="00141D93">
              <w:rPr>
                <w:color w:val="000000" w:themeColor="text1"/>
                <w:sz w:val="22"/>
                <w:szCs w:val="22"/>
              </w:rPr>
              <w:t>. 20-26.</w:t>
            </w:r>
          </w:p>
          <w:p w14:paraId="4BAB6A3A" w14:textId="77777777" w:rsidR="00DF5D12" w:rsidRPr="00141D93" w:rsidRDefault="000762F8">
            <w:pPr>
              <w:numPr>
                <w:ilvl w:val="0"/>
                <w:numId w:val="3"/>
              </w:numPr>
              <w:pBdr>
                <w:top w:val="nil"/>
                <w:left w:val="nil"/>
                <w:bottom w:val="nil"/>
                <w:right w:val="nil"/>
                <w:between w:val="nil"/>
              </w:pBdr>
              <w:spacing w:after="120"/>
              <w:ind w:left="0"/>
              <w:jc w:val="both"/>
              <w:rPr>
                <w:color w:val="000000" w:themeColor="text1"/>
                <w:sz w:val="22"/>
                <w:szCs w:val="22"/>
              </w:rPr>
            </w:pPr>
            <w:r w:rsidRPr="00141D93">
              <w:rPr>
                <w:color w:val="000000" w:themeColor="text1"/>
                <w:sz w:val="22"/>
                <w:szCs w:val="22"/>
              </w:rPr>
              <w:t xml:space="preserve">«Механіка. Лабораторний практикум». </w:t>
            </w:r>
            <w:proofErr w:type="spellStart"/>
            <w:r w:rsidRPr="00141D93">
              <w:rPr>
                <w:color w:val="000000" w:themeColor="text1"/>
                <w:sz w:val="22"/>
                <w:szCs w:val="22"/>
              </w:rPr>
              <w:t>Єщенко</w:t>
            </w:r>
            <w:proofErr w:type="spellEnd"/>
            <w:r w:rsidRPr="00141D93">
              <w:rPr>
                <w:color w:val="000000" w:themeColor="text1"/>
                <w:sz w:val="22"/>
                <w:szCs w:val="22"/>
              </w:rPr>
              <w:t xml:space="preserve"> О.А. </w:t>
            </w:r>
            <w:proofErr w:type="spellStart"/>
            <w:r w:rsidRPr="00141D93">
              <w:rPr>
                <w:color w:val="000000" w:themeColor="text1"/>
                <w:sz w:val="22"/>
                <w:szCs w:val="22"/>
              </w:rPr>
              <w:t>Прокопець</w:t>
            </w:r>
            <w:proofErr w:type="spellEnd"/>
            <w:r w:rsidRPr="00141D93">
              <w:rPr>
                <w:color w:val="000000" w:themeColor="text1"/>
                <w:sz w:val="22"/>
                <w:szCs w:val="22"/>
              </w:rPr>
              <w:t xml:space="preserve"> В.М., Слободянюк та ін. Навчальний посібник. К: Четверта хвиля, 2016. – 268 ст.</w:t>
            </w:r>
          </w:p>
          <w:p w14:paraId="0A171EBF" w14:textId="77777777" w:rsidR="00DF5D12" w:rsidRPr="00141D93" w:rsidRDefault="000762F8">
            <w:pPr>
              <w:numPr>
                <w:ilvl w:val="0"/>
                <w:numId w:val="3"/>
              </w:numPr>
              <w:pBdr>
                <w:top w:val="nil"/>
                <w:left w:val="nil"/>
                <w:bottom w:val="nil"/>
                <w:right w:val="nil"/>
                <w:between w:val="nil"/>
              </w:pBdr>
              <w:spacing w:after="120"/>
              <w:ind w:left="0"/>
              <w:jc w:val="both"/>
              <w:rPr>
                <w:color w:val="000000" w:themeColor="text1"/>
                <w:sz w:val="22"/>
                <w:szCs w:val="22"/>
              </w:rPr>
            </w:pPr>
            <w:proofErr w:type="spellStart"/>
            <w:r w:rsidRPr="00141D93">
              <w:rPr>
                <w:color w:val="000000" w:themeColor="text1"/>
                <w:sz w:val="22"/>
                <w:szCs w:val="22"/>
              </w:rPr>
              <w:t>Прокопець</w:t>
            </w:r>
            <w:proofErr w:type="spellEnd"/>
            <w:r w:rsidRPr="00141D93">
              <w:rPr>
                <w:color w:val="000000" w:themeColor="text1"/>
                <w:sz w:val="22"/>
                <w:szCs w:val="22"/>
              </w:rPr>
              <w:t xml:space="preserve"> В. </w:t>
            </w:r>
            <w:proofErr w:type="spellStart"/>
            <w:r w:rsidRPr="00141D93">
              <w:rPr>
                <w:color w:val="000000" w:themeColor="text1"/>
                <w:sz w:val="22"/>
                <w:szCs w:val="22"/>
              </w:rPr>
              <w:t>М.Застосування</w:t>
            </w:r>
            <w:proofErr w:type="spellEnd"/>
            <w:r w:rsidRPr="00141D93">
              <w:rPr>
                <w:color w:val="000000" w:themeColor="text1"/>
                <w:sz w:val="22"/>
                <w:szCs w:val="22"/>
              </w:rPr>
              <w:t xml:space="preserve"> наближення Максвелла-</w:t>
            </w:r>
            <w:proofErr w:type="spellStart"/>
            <w:r w:rsidRPr="00141D93">
              <w:rPr>
                <w:color w:val="000000" w:themeColor="text1"/>
                <w:sz w:val="22"/>
                <w:szCs w:val="22"/>
              </w:rPr>
              <w:t>Гарнета</w:t>
            </w:r>
            <w:proofErr w:type="spellEnd"/>
            <w:r w:rsidRPr="00141D93">
              <w:rPr>
                <w:color w:val="000000" w:themeColor="text1"/>
                <w:sz w:val="22"/>
                <w:szCs w:val="22"/>
              </w:rPr>
              <w:t xml:space="preserve"> для ефективної діелектричної функції </w:t>
            </w:r>
            <w:proofErr w:type="spellStart"/>
            <w:r w:rsidRPr="00141D93">
              <w:rPr>
                <w:color w:val="000000" w:themeColor="text1"/>
                <w:sz w:val="22"/>
                <w:szCs w:val="22"/>
              </w:rPr>
              <w:t>домоделювання</w:t>
            </w:r>
            <w:proofErr w:type="spellEnd"/>
            <w:r w:rsidRPr="00141D93">
              <w:rPr>
                <w:color w:val="000000" w:themeColor="text1"/>
                <w:sz w:val="22"/>
                <w:szCs w:val="22"/>
              </w:rPr>
              <w:t xml:space="preserve"> оптичних властивостей </w:t>
            </w:r>
            <w:proofErr w:type="spellStart"/>
            <w:r w:rsidRPr="00141D93">
              <w:rPr>
                <w:color w:val="000000" w:themeColor="text1"/>
                <w:sz w:val="22"/>
                <w:szCs w:val="22"/>
              </w:rPr>
              <w:t>нанокомпозитуAu</w:t>
            </w:r>
            <w:proofErr w:type="spellEnd"/>
            <w:r w:rsidRPr="00141D93">
              <w:rPr>
                <w:color w:val="000000" w:themeColor="text1"/>
                <w:sz w:val="22"/>
                <w:szCs w:val="22"/>
              </w:rPr>
              <w:t>/</w:t>
            </w:r>
            <w:proofErr w:type="spellStart"/>
            <w:r w:rsidRPr="00141D93">
              <w:rPr>
                <w:color w:val="000000" w:themeColor="text1"/>
                <w:sz w:val="22"/>
                <w:szCs w:val="22"/>
              </w:rPr>
              <w:t>PTFE.Наукові</w:t>
            </w:r>
            <w:proofErr w:type="spellEnd"/>
            <w:r w:rsidRPr="00141D93">
              <w:rPr>
                <w:color w:val="000000" w:themeColor="text1"/>
                <w:sz w:val="22"/>
                <w:szCs w:val="22"/>
              </w:rPr>
              <w:t xml:space="preserve"> записки НАУКМА – 2013 – т.139, ст. 40 – 43.</w:t>
            </w:r>
          </w:p>
          <w:p w14:paraId="7AC326CA" w14:textId="66FC7383" w:rsidR="00DF5D12" w:rsidRPr="00141D93" w:rsidRDefault="000762F8" w:rsidP="00EF09BC">
            <w:pPr>
              <w:numPr>
                <w:ilvl w:val="0"/>
                <w:numId w:val="3"/>
              </w:numPr>
              <w:pBdr>
                <w:top w:val="nil"/>
                <w:left w:val="nil"/>
                <w:bottom w:val="nil"/>
                <w:right w:val="nil"/>
                <w:between w:val="nil"/>
              </w:pBdr>
              <w:spacing w:after="120"/>
              <w:ind w:left="0"/>
              <w:jc w:val="both"/>
              <w:rPr>
                <w:color w:val="000000" w:themeColor="text1"/>
              </w:rPr>
            </w:pPr>
            <w:r w:rsidRPr="00141D93">
              <w:rPr>
                <w:color w:val="000000" w:themeColor="text1"/>
              </w:rPr>
              <w:t>Керівництво науковою роботою бакалаврів і магістрів.</w:t>
            </w:r>
          </w:p>
        </w:tc>
        <w:tc>
          <w:tcPr>
            <w:tcW w:w="2268" w:type="dxa"/>
            <w:shd w:val="clear" w:color="auto" w:fill="auto"/>
            <w:vAlign w:val="center"/>
          </w:tcPr>
          <w:p w14:paraId="2BB41469" w14:textId="77777777" w:rsidR="00DF5D12" w:rsidRPr="00141D93" w:rsidRDefault="000762F8">
            <w:pPr>
              <w:jc w:val="center"/>
              <w:rPr>
                <w:color w:val="000000" w:themeColor="text1"/>
              </w:rPr>
            </w:pPr>
            <w:r w:rsidRPr="00141D93">
              <w:rPr>
                <w:color w:val="000000" w:themeColor="text1"/>
              </w:rPr>
              <w:t xml:space="preserve">Університет м. </w:t>
            </w:r>
            <w:proofErr w:type="spellStart"/>
            <w:r w:rsidRPr="00141D93">
              <w:rPr>
                <w:color w:val="000000" w:themeColor="text1"/>
              </w:rPr>
              <w:t>Константц</w:t>
            </w:r>
            <w:proofErr w:type="spellEnd"/>
            <w:r w:rsidRPr="00141D93">
              <w:rPr>
                <w:color w:val="000000" w:themeColor="text1"/>
              </w:rPr>
              <w:t>, Німеччина. Навчальний семінар «Забезпечення якості освіти і розвиток навчальних планів у ВНЗ»</w:t>
            </w:r>
          </w:p>
          <w:p w14:paraId="367FD1E4" w14:textId="77777777" w:rsidR="00DF5D12" w:rsidRPr="00141D93" w:rsidRDefault="000762F8">
            <w:pPr>
              <w:jc w:val="center"/>
              <w:rPr>
                <w:color w:val="000000" w:themeColor="text1"/>
              </w:rPr>
            </w:pPr>
            <w:r w:rsidRPr="00141D93">
              <w:rPr>
                <w:color w:val="000000" w:themeColor="text1"/>
              </w:rPr>
              <w:t>23 – 27.11 2015 р.</w:t>
            </w:r>
          </w:p>
          <w:p w14:paraId="60A3F82F" w14:textId="77777777" w:rsidR="00DF5D12" w:rsidRPr="00141D93" w:rsidRDefault="000762F8">
            <w:pPr>
              <w:jc w:val="center"/>
              <w:rPr>
                <w:color w:val="000000" w:themeColor="text1"/>
              </w:rPr>
            </w:pPr>
            <w:r w:rsidRPr="00141D93">
              <w:rPr>
                <w:color w:val="000000" w:themeColor="text1"/>
              </w:rPr>
              <w:t>ДП «</w:t>
            </w:r>
            <w:proofErr w:type="spellStart"/>
            <w:r w:rsidRPr="00141D93">
              <w:rPr>
                <w:color w:val="000000" w:themeColor="text1"/>
              </w:rPr>
              <w:t>Мелексіс</w:t>
            </w:r>
            <w:proofErr w:type="spellEnd"/>
            <w:r w:rsidRPr="00141D93">
              <w:rPr>
                <w:color w:val="000000" w:themeColor="text1"/>
              </w:rPr>
              <w:t>-Україна» стажування за програмою «Співпраця із викладачами» «Курс аналогової електроніки» 10.07 – 28.08. 2016 р.</w:t>
            </w:r>
          </w:p>
          <w:p w14:paraId="0D75138C" w14:textId="77777777" w:rsidR="00DF5D12" w:rsidRPr="00141D93" w:rsidRDefault="000762F8">
            <w:pPr>
              <w:jc w:val="center"/>
              <w:rPr>
                <w:color w:val="000000" w:themeColor="text1"/>
              </w:rPr>
            </w:pPr>
            <w:r w:rsidRPr="00141D93">
              <w:rPr>
                <w:color w:val="000000" w:themeColor="text1"/>
              </w:rPr>
              <w:t>сертифікат від 3.10.2016р.</w:t>
            </w:r>
          </w:p>
          <w:p w14:paraId="5F7B879F" w14:textId="77777777" w:rsidR="00DF5D12" w:rsidRPr="00141D93" w:rsidRDefault="00DF5D12">
            <w:pPr>
              <w:jc w:val="center"/>
              <w:rPr>
                <w:color w:val="000000" w:themeColor="text1"/>
              </w:rPr>
            </w:pPr>
          </w:p>
        </w:tc>
      </w:tr>
      <w:tr w:rsidR="00EF09BC" w:rsidRPr="00EF09BC" w14:paraId="5B15737D" w14:textId="77777777" w:rsidTr="00EF09BC">
        <w:tblPrEx>
          <w:tblLook w:val="04A0" w:firstRow="1" w:lastRow="0" w:firstColumn="1" w:lastColumn="0" w:noHBand="0" w:noVBand="1"/>
        </w:tblPrEx>
        <w:trPr>
          <w:trHeight w:val="1968"/>
        </w:trPr>
        <w:tc>
          <w:tcPr>
            <w:tcW w:w="1972" w:type="dxa"/>
          </w:tcPr>
          <w:p w14:paraId="05179AB7" w14:textId="77777777" w:rsidR="00EF09BC" w:rsidRPr="00EF09BC" w:rsidRDefault="00EF09BC" w:rsidP="001F5AB8">
            <w:pPr>
              <w:snapToGrid w:val="0"/>
              <w:ind w:left="-57" w:right="-57"/>
              <w:jc w:val="center"/>
            </w:pPr>
            <w:r w:rsidRPr="00EF09BC">
              <w:rPr>
                <w:b/>
              </w:rPr>
              <w:t xml:space="preserve">Макаренко Олексій </w:t>
            </w:r>
            <w:proofErr w:type="spellStart"/>
            <w:r w:rsidRPr="00EF09BC">
              <w:rPr>
                <w:b/>
              </w:rPr>
              <w:t>Володимирови</w:t>
            </w:r>
            <w:proofErr w:type="spellEnd"/>
          </w:p>
        </w:tc>
        <w:tc>
          <w:tcPr>
            <w:tcW w:w="1359" w:type="dxa"/>
          </w:tcPr>
          <w:p w14:paraId="759709DC" w14:textId="77777777" w:rsidR="00EF09BC" w:rsidRPr="00EF09BC" w:rsidRDefault="00EF09BC" w:rsidP="001F5AB8">
            <w:pPr>
              <w:snapToGrid w:val="0"/>
              <w:jc w:val="center"/>
            </w:pPr>
            <w:r w:rsidRPr="00EF09BC">
              <w:t>доцент</w:t>
            </w:r>
          </w:p>
          <w:p w14:paraId="3E6243A5" w14:textId="77777777" w:rsidR="00EF09BC" w:rsidRPr="00EF09BC" w:rsidRDefault="00EF09BC" w:rsidP="001F5AB8">
            <w:pPr>
              <w:snapToGrid w:val="0"/>
              <w:jc w:val="center"/>
            </w:pPr>
            <w:r w:rsidRPr="00EF09BC">
              <w:t xml:space="preserve">кафедри </w:t>
            </w:r>
          </w:p>
          <w:p w14:paraId="5AC9DB32" w14:textId="77777777" w:rsidR="00EF09BC" w:rsidRPr="00EF09BC" w:rsidRDefault="00EF09BC" w:rsidP="001F5AB8">
            <w:pPr>
              <w:snapToGrid w:val="0"/>
              <w:jc w:val="center"/>
            </w:pPr>
            <w:r w:rsidRPr="00EF09BC">
              <w:t>оптики</w:t>
            </w:r>
          </w:p>
          <w:p w14:paraId="0CEAE73B" w14:textId="77777777" w:rsidR="00EF09BC" w:rsidRPr="00EF09BC" w:rsidRDefault="00EF09BC" w:rsidP="001F5AB8">
            <w:pPr>
              <w:snapToGrid w:val="0"/>
              <w:ind w:left="-57" w:right="-57"/>
              <w:jc w:val="center"/>
            </w:pPr>
          </w:p>
        </w:tc>
        <w:tc>
          <w:tcPr>
            <w:tcW w:w="1759" w:type="dxa"/>
          </w:tcPr>
          <w:p w14:paraId="2AB582A6" w14:textId="77777777" w:rsidR="00EF09BC" w:rsidRPr="00EF09BC" w:rsidRDefault="00EF09BC" w:rsidP="001F5AB8">
            <w:pPr>
              <w:snapToGrid w:val="0"/>
              <w:jc w:val="center"/>
            </w:pPr>
            <w:r w:rsidRPr="00EF09BC">
              <w:t xml:space="preserve">Київський університет ім. </w:t>
            </w:r>
            <w:proofErr w:type="spellStart"/>
            <w:r w:rsidRPr="00EF09BC">
              <w:t>Т.Г.Шевченка</w:t>
            </w:r>
            <w:proofErr w:type="spellEnd"/>
            <w:r w:rsidRPr="00EF09BC">
              <w:t>, 1997,</w:t>
            </w:r>
          </w:p>
          <w:p w14:paraId="1061E756" w14:textId="77777777" w:rsidR="00EF09BC" w:rsidRPr="00EF09BC" w:rsidRDefault="00EF09BC" w:rsidP="001F5AB8">
            <w:pPr>
              <w:snapToGrid w:val="0"/>
              <w:ind w:left="-57" w:right="-57"/>
              <w:jc w:val="center"/>
            </w:pPr>
            <w:r w:rsidRPr="00EF09BC">
              <w:t>«Оптичні прилади та системи»</w:t>
            </w:r>
          </w:p>
        </w:tc>
        <w:tc>
          <w:tcPr>
            <w:tcW w:w="2410" w:type="dxa"/>
          </w:tcPr>
          <w:p w14:paraId="16F4773B" w14:textId="77777777" w:rsidR="00EF09BC" w:rsidRPr="00EF09BC" w:rsidRDefault="00EF09BC" w:rsidP="001F5AB8">
            <w:pPr>
              <w:snapToGrid w:val="0"/>
              <w:jc w:val="center"/>
              <w:rPr>
                <w:shd w:val="clear" w:color="auto" w:fill="FFFFFF"/>
              </w:rPr>
            </w:pPr>
            <w:r w:rsidRPr="00EF09BC">
              <w:rPr>
                <w:shd w:val="clear" w:color="auto" w:fill="FFFFFF"/>
              </w:rPr>
              <w:t xml:space="preserve">Доктор </w:t>
            </w:r>
            <w:proofErr w:type="spellStart"/>
            <w:r w:rsidRPr="00EF09BC">
              <w:rPr>
                <w:shd w:val="clear" w:color="auto" w:fill="FFFFFF"/>
              </w:rPr>
              <w:t>фіз</w:t>
            </w:r>
            <w:proofErr w:type="spellEnd"/>
            <w:r w:rsidRPr="00EF09BC">
              <w:rPr>
                <w:shd w:val="clear" w:color="auto" w:fill="FFFFFF"/>
              </w:rPr>
              <w:t>.-мат. наук за спеціальністю</w:t>
            </w:r>
          </w:p>
          <w:p w14:paraId="3B8ED39F" w14:textId="77777777" w:rsidR="00EF09BC" w:rsidRPr="00EF09BC" w:rsidRDefault="00EF09BC" w:rsidP="001F5AB8">
            <w:pPr>
              <w:snapToGrid w:val="0"/>
              <w:jc w:val="center"/>
            </w:pPr>
            <w:r w:rsidRPr="00EF09BC">
              <w:t>01.04.05 – оптика, лазерна фізика,</w:t>
            </w:r>
          </w:p>
          <w:p w14:paraId="715955A6" w14:textId="77777777" w:rsidR="00EF09BC" w:rsidRPr="00EF09BC" w:rsidRDefault="00EF09BC" w:rsidP="001F5AB8">
            <w:pPr>
              <w:snapToGrid w:val="0"/>
              <w:jc w:val="center"/>
              <w:rPr>
                <w:shd w:val="clear" w:color="auto" w:fill="FFFFFF"/>
              </w:rPr>
            </w:pPr>
            <w:r w:rsidRPr="00EF09BC">
              <w:t>тема дисертації</w:t>
            </w:r>
          </w:p>
          <w:p w14:paraId="0B37A7CF" w14:textId="77777777" w:rsidR="00EF09BC" w:rsidRPr="00EF09BC" w:rsidRDefault="00EF09BC" w:rsidP="001F5AB8">
            <w:pPr>
              <w:snapToGrid w:val="0"/>
              <w:jc w:val="center"/>
            </w:pPr>
            <w:r w:rsidRPr="00EF09BC">
              <w:rPr>
                <w:shd w:val="clear" w:color="auto" w:fill="FFFFFF"/>
              </w:rPr>
              <w:t xml:space="preserve"> «</w:t>
            </w:r>
            <w:proofErr w:type="spellStart"/>
            <w:r w:rsidRPr="00EF09BC">
              <w:rPr>
                <w:shd w:val="clear" w:color="auto" w:fill="FFFFFF"/>
              </w:rPr>
              <w:t>Гоніополяриметрія</w:t>
            </w:r>
            <w:proofErr w:type="spellEnd"/>
            <w:r w:rsidRPr="00EF09BC">
              <w:rPr>
                <w:shd w:val="clear" w:color="auto" w:fill="FFFFFF"/>
              </w:rPr>
              <w:t xml:space="preserve"> неоднорідних поверхневих шарів середовищ з різними типами провідності».</w:t>
            </w:r>
          </w:p>
        </w:tc>
        <w:tc>
          <w:tcPr>
            <w:tcW w:w="2139" w:type="dxa"/>
          </w:tcPr>
          <w:p w14:paraId="712D7641" w14:textId="77777777" w:rsidR="00EF09BC" w:rsidRPr="00EF09BC" w:rsidRDefault="00EF09BC" w:rsidP="001F5AB8">
            <w:pPr>
              <w:snapToGrid w:val="0"/>
              <w:jc w:val="center"/>
            </w:pPr>
            <w:r w:rsidRPr="00EF09BC">
              <w:t>25</w:t>
            </w:r>
          </w:p>
        </w:tc>
        <w:tc>
          <w:tcPr>
            <w:tcW w:w="3531" w:type="dxa"/>
          </w:tcPr>
          <w:p w14:paraId="781E9572" w14:textId="77777777" w:rsidR="00EF09BC" w:rsidRPr="00EF09BC" w:rsidRDefault="00EF09BC" w:rsidP="001F5AB8">
            <w:pPr>
              <w:jc w:val="both"/>
            </w:pPr>
            <w:r w:rsidRPr="00EF09BC">
              <w:rPr>
                <w:color w:val="666666"/>
                <w:shd w:val="clear" w:color="auto" w:fill="FFFFFF"/>
              </w:rPr>
              <w:t> </w:t>
            </w:r>
            <w:r w:rsidRPr="00EF09BC">
              <w:rPr>
                <w:shd w:val="clear" w:color="auto" w:fill="FFFFFF"/>
              </w:rPr>
              <w:t xml:space="preserve">Сфера наукових зацікавлень: металооптика, спектральна </w:t>
            </w:r>
            <w:proofErr w:type="spellStart"/>
            <w:r w:rsidRPr="00EF09BC">
              <w:rPr>
                <w:shd w:val="clear" w:color="auto" w:fill="FFFFFF"/>
              </w:rPr>
              <w:t>еліпсометрія</w:t>
            </w:r>
            <w:proofErr w:type="spellEnd"/>
            <w:r w:rsidRPr="00EF09BC">
              <w:rPr>
                <w:shd w:val="clear" w:color="auto" w:fill="FFFFFF"/>
              </w:rPr>
              <w:t xml:space="preserve"> поверхні та оптичне матеріалознавство, колориметрія, волоконна та інтегральна оптика. Наукові праці: а</w:t>
            </w:r>
            <w:r w:rsidRPr="00EF09BC">
              <w:t xml:space="preserve">втор понад 50 наукових праць, зокрема 2 посібників, 3 авторських </w:t>
            </w:r>
            <w:proofErr w:type="spellStart"/>
            <w:r w:rsidRPr="00EF09BC">
              <w:t>свідоцтв</w:t>
            </w:r>
            <w:proofErr w:type="spellEnd"/>
            <w:r w:rsidRPr="00EF09BC">
              <w:t xml:space="preserve"> на винаходи.</w:t>
            </w:r>
          </w:p>
          <w:p w14:paraId="48581DBD" w14:textId="77777777" w:rsidR="00EF09BC" w:rsidRPr="00EF09BC" w:rsidRDefault="00EF09BC" w:rsidP="00EF09BC">
            <w:pPr>
              <w:pStyle w:val="afb"/>
              <w:numPr>
                <w:ilvl w:val="0"/>
                <w:numId w:val="8"/>
              </w:numPr>
              <w:shd w:val="clear" w:color="auto" w:fill="FFFFFF"/>
              <w:tabs>
                <w:tab w:val="clear" w:pos="1080"/>
              </w:tabs>
              <w:spacing w:before="100" w:beforeAutospacing="1" w:after="100" w:afterAutospacing="1"/>
              <w:ind w:left="173" w:firstLine="85"/>
              <w:jc w:val="both"/>
            </w:pPr>
            <w:proofErr w:type="spellStart"/>
            <w:r w:rsidRPr="00EF09BC">
              <w:rPr>
                <w:lang w:val="en-US"/>
              </w:rPr>
              <w:t>Zavalistyi</w:t>
            </w:r>
            <w:proofErr w:type="spellEnd"/>
            <w:r w:rsidRPr="00EF09BC">
              <w:rPr>
                <w:lang w:val="en-US"/>
              </w:rPr>
              <w:t> O</w:t>
            </w:r>
            <w:r w:rsidRPr="00EF09BC">
              <w:rPr>
                <w:lang w:val="ru-RU"/>
              </w:rPr>
              <w:t>.</w:t>
            </w:r>
            <w:r w:rsidRPr="00EF09BC">
              <w:rPr>
                <w:lang w:val="en-US"/>
              </w:rPr>
              <w:t>I</w:t>
            </w:r>
            <w:r w:rsidRPr="00EF09BC">
              <w:rPr>
                <w:lang w:val="ru-RU"/>
              </w:rPr>
              <w:t xml:space="preserve">., </w:t>
            </w:r>
            <w:r w:rsidRPr="00EF09BC">
              <w:rPr>
                <w:lang w:val="en-US"/>
              </w:rPr>
              <w:t>Makarenko</w:t>
            </w:r>
            <w:r w:rsidRPr="00EF09BC">
              <w:rPr>
                <w:lang w:val="ru-RU"/>
              </w:rPr>
              <w:t> </w:t>
            </w:r>
            <w:r w:rsidRPr="00EF09BC">
              <w:rPr>
                <w:lang w:val="en-US"/>
              </w:rPr>
              <w:t>O</w:t>
            </w:r>
            <w:r w:rsidRPr="00EF09BC">
              <w:rPr>
                <w:lang w:val="ru-RU"/>
              </w:rPr>
              <w:t>.</w:t>
            </w:r>
            <w:r w:rsidRPr="00EF09BC">
              <w:rPr>
                <w:lang w:val="en-US"/>
              </w:rPr>
              <w:t>V</w:t>
            </w:r>
            <w:r w:rsidRPr="00EF09BC">
              <w:rPr>
                <w:lang w:val="ru-RU"/>
              </w:rPr>
              <w:t xml:space="preserve">., </w:t>
            </w:r>
            <w:proofErr w:type="spellStart"/>
            <w:r w:rsidRPr="00EF09BC">
              <w:rPr>
                <w:lang w:val="en-US"/>
              </w:rPr>
              <w:t>Odarych</w:t>
            </w:r>
            <w:proofErr w:type="spellEnd"/>
            <w:r w:rsidRPr="00EF09BC">
              <w:rPr>
                <w:lang w:val="en-US"/>
              </w:rPr>
              <w:t> V</w:t>
            </w:r>
            <w:r w:rsidRPr="00EF09BC">
              <w:rPr>
                <w:lang w:val="ru-RU"/>
              </w:rPr>
              <w:t>.</w:t>
            </w:r>
            <w:r w:rsidRPr="00EF09BC">
              <w:rPr>
                <w:lang w:val="en-US"/>
              </w:rPr>
              <w:t>A</w:t>
            </w:r>
            <w:r w:rsidRPr="00EF09BC">
              <w:rPr>
                <w:lang w:val="ru-RU"/>
              </w:rPr>
              <w:t xml:space="preserve">., </w:t>
            </w:r>
            <w:proofErr w:type="spellStart"/>
            <w:r w:rsidRPr="00EF09BC">
              <w:rPr>
                <w:bCs/>
                <w:lang w:val="en-US"/>
              </w:rPr>
              <w:t>Yampolskiy</w:t>
            </w:r>
            <w:proofErr w:type="spellEnd"/>
            <w:r w:rsidRPr="00EF09BC">
              <w:rPr>
                <w:bCs/>
                <w:lang w:val="ru-RU"/>
              </w:rPr>
              <w:t> </w:t>
            </w:r>
            <w:r w:rsidRPr="00EF09BC">
              <w:rPr>
                <w:bCs/>
                <w:lang w:val="en-US"/>
              </w:rPr>
              <w:t>A</w:t>
            </w:r>
            <w:r w:rsidRPr="00EF09BC">
              <w:rPr>
                <w:bCs/>
                <w:lang w:val="ru-RU"/>
              </w:rPr>
              <w:t>.</w:t>
            </w:r>
            <w:r w:rsidRPr="00EF09BC">
              <w:rPr>
                <w:bCs/>
                <w:lang w:val="en-US"/>
              </w:rPr>
              <w:t>L</w:t>
            </w:r>
            <w:r w:rsidRPr="00EF09BC">
              <w:rPr>
                <w:bCs/>
                <w:lang w:val="ru-RU"/>
              </w:rPr>
              <w:t>.</w:t>
            </w:r>
            <w:r w:rsidRPr="00EF09BC">
              <w:rPr>
                <w:lang w:val="ru-RU"/>
              </w:rPr>
              <w:t xml:space="preserve"> </w:t>
            </w:r>
            <w:proofErr w:type="spellStart"/>
            <w:r w:rsidRPr="00EF09BC">
              <w:rPr>
                <w:lang w:val="ru-RU"/>
              </w:rPr>
              <w:t>The</w:t>
            </w:r>
            <w:proofErr w:type="spellEnd"/>
            <w:r w:rsidRPr="00EF09BC">
              <w:rPr>
                <w:lang w:val="ru-RU"/>
              </w:rPr>
              <w:t xml:space="preserve"> </w:t>
            </w:r>
            <w:proofErr w:type="spellStart"/>
            <w:r w:rsidRPr="00EF09BC">
              <w:rPr>
                <w:lang w:val="ru-RU"/>
              </w:rPr>
              <w:t>structure</w:t>
            </w:r>
            <w:proofErr w:type="spellEnd"/>
            <w:r w:rsidRPr="00EF09BC">
              <w:rPr>
                <w:lang w:val="ru-RU"/>
              </w:rPr>
              <w:t xml:space="preserve"> </w:t>
            </w:r>
            <w:proofErr w:type="spellStart"/>
            <w:r w:rsidRPr="00EF09BC">
              <w:rPr>
                <w:lang w:val="ru-RU"/>
              </w:rPr>
              <w:t>of</w:t>
            </w:r>
            <w:proofErr w:type="spellEnd"/>
            <w:r w:rsidRPr="00EF09BC">
              <w:rPr>
                <w:lang w:val="ru-RU"/>
              </w:rPr>
              <w:t xml:space="preserve"> </w:t>
            </w:r>
            <w:proofErr w:type="spellStart"/>
            <w:r w:rsidRPr="00EF09BC">
              <w:rPr>
                <w:lang w:val="ru-RU"/>
              </w:rPr>
              <w:t>oxide</w:t>
            </w:r>
            <w:proofErr w:type="spellEnd"/>
            <w:r w:rsidRPr="00EF09BC">
              <w:rPr>
                <w:lang w:val="ru-RU"/>
              </w:rPr>
              <w:t xml:space="preserve"> </w:t>
            </w:r>
            <w:proofErr w:type="spellStart"/>
            <w:r w:rsidRPr="00EF09BC">
              <w:rPr>
                <w:lang w:val="ru-RU"/>
              </w:rPr>
              <w:t>film</w:t>
            </w:r>
            <w:proofErr w:type="spellEnd"/>
            <w:r w:rsidRPr="00EF09BC">
              <w:rPr>
                <w:lang w:val="ru-RU"/>
              </w:rPr>
              <w:t xml:space="preserve"> </w:t>
            </w:r>
            <w:proofErr w:type="spellStart"/>
            <w:r w:rsidRPr="00EF09BC">
              <w:rPr>
                <w:lang w:val="ru-RU"/>
              </w:rPr>
              <w:t>on</w:t>
            </w:r>
            <w:proofErr w:type="spellEnd"/>
            <w:r w:rsidRPr="00EF09BC">
              <w:rPr>
                <w:lang w:val="ru-RU"/>
              </w:rPr>
              <w:t xml:space="preserve"> </w:t>
            </w:r>
            <w:proofErr w:type="spellStart"/>
            <w:r w:rsidRPr="00EF09BC">
              <w:rPr>
                <w:lang w:val="ru-RU"/>
              </w:rPr>
              <w:t>the</w:t>
            </w:r>
            <w:proofErr w:type="spellEnd"/>
            <w:r w:rsidRPr="00EF09BC">
              <w:rPr>
                <w:lang w:val="ru-RU"/>
              </w:rPr>
              <w:t xml:space="preserve"> </w:t>
            </w:r>
            <w:proofErr w:type="spellStart"/>
            <w:r w:rsidRPr="00EF09BC">
              <w:rPr>
                <w:lang w:val="ru-RU"/>
              </w:rPr>
              <w:t>porous</w:t>
            </w:r>
            <w:proofErr w:type="spellEnd"/>
            <w:r w:rsidRPr="00EF09BC">
              <w:rPr>
                <w:lang w:val="ru-RU"/>
              </w:rPr>
              <w:t xml:space="preserve"> </w:t>
            </w:r>
            <w:proofErr w:type="spellStart"/>
            <w:r w:rsidRPr="00EF09BC">
              <w:rPr>
                <w:lang w:val="ru-RU"/>
              </w:rPr>
              <w:t>silicon</w:t>
            </w:r>
            <w:proofErr w:type="spellEnd"/>
            <w:r w:rsidRPr="00EF09BC">
              <w:rPr>
                <w:lang w:val="ru-RU"/>
              </w:rPr>
              <w:t xml:space="preserve"> </w:t>
            </w:r>
            <w:proofErr w:type="spellStart"/>
            <w:r w:rsidRPr="00EF09BC">
              <w:rPr>
                <w:lang w:val="ru-RU"/>
              </w:rPr>
              <w:t>surface</w:t>
            </w:r>
            <w:proofErr w:type="spellEnd"/>
            <w:r w:rsidRPr="00EF09BC">
              <w:rPr>
                <w:lang w:val="en-US"/>
              </w:rPr>
              <w:t xml:space="preserve"> // </w:t>
            </w:r>
            <w:proofErr w:type="spellStart"/>
            <w:r w:rsidRPr="00EF09BC">
              <w:rPr>
                <w:lang w:val="ru-RU"/>
              </w:rPr>
              <w:t>Ukr</w:t>
            </w:r>
            <w:proofErr w:type="spellEnd"/>
            <w:r w:rsidRPr="00EF09BC">
              <w:rPr>
                <w:lang w:val="ru-RU"/>
              </w:rPr>
              <w:t xml:space="preserve">. J. </w:t>
            </w:r>
            <w:proofErr w:type="spellStart"/>
            <w:r w:rsidRPr="00EF09BC">
              <w:rPr>
                <w:lang w:val="ru-RU"/>
              </w:rPr>
              <w:t>Phys</w:t>
            </w:r>
            <w:proofErr w:type="spellEnd"/>
            <w:r w:rsidRPr="00EF09BC">
              <w:rPr>
                <w:lang w:val="ru-RU"/>
              </w:rPr>
              <w:t>. 20</w:t>
            </w:r>
            <w:r w:rsidRPr="00EF09BC">
              <w:rPr>
                <w:lang w:val="en-US"/>
              </w:rPr>
              <w:t>20</w:t>
            </w:r>
            <w:r w:rsidRPr="00EF09BC">
              <w:rPr>
                <w:lang w:val="ru-RU"/>
              </w:rPr>
              <w:t xml:space="preserve">. </w:t>
            </w:r>
            <w:proofErr w:type="spellStart"/>
            <w:r w:rsidRPr="00EF09BC">
              <w:rPr>
                <w:lang w:val="ru-RU"/>
              </w:rPr>
              <w:t>Vol</w:t>
            </w:r>
            <w:proofErr w:type="spellEnd"/>
            <w:r w:rsidRPr="00EF09BC">
              <w:rPr>
                <w:lang w:val="ru-RU"/>
              </w:rPr>
              <w:t xml:space="preserve">. 65, </w:t>
            </w:r>
            <w:proofErr w:type="spellStart"/>
            <w:r w:rsidRPr="00EF09BC">
              <w:rPr>
                <w:lang w:val="ru-RU"/>
              </w:rPr>
              <w:t>No</w:t>
            </w:r>
            <w:proofErr w:type="spellEnd"/>
            <w:r w:rsidRPr="00EF09BC">
              <w:rPr>
                <w:lang w:val="ru-RU"/>
              </w:rPr>
              <w:t xml:space="preserve">. 1, </w:t>
            </w:r>
            <w:r w:rsidRPr="00EF09BC">
              <w:rPr>
                <w:lang w:val="en-US"/>
              </w:rPr>
              <w:t>75</w:t>
            </w:r>
            <w:r w:rsidRPr="00EF09BC">
              <w:rPr>
                <w:lang w:val="ru-RU"/>
              </w:rPr>
              <w:t>-</w:t>
            </w:r>
            <w:r w:rsidRPr="00EF09BC">
              <w:rPr>
                <w:lang w:val="en-US"/>
              </w:rPr>
              <w:t>81</w:t>
            </w:r>
            <w:r w:rsidRPr="00EF09BC">
              <w:rPr>
                <w:lang w:val="ru-RU"/>
              </w:rPr>
              <w:t> </w:t>
            </w:r>
            <w:proofErr w:type="spellStart"/>
            <w:r w:rsidRPr="00EF09BC">
              <w:rPr>
                <w:lang w:val="ru-RU"/>
              </w:rPr>
              <w:t>pp</w:t>
            </w:r>
            <w:proofErr w:type="spellEnd"/>
            <w:r w:rsidRPr="00EF09BC">
              <w:rPr>
                <w:lang w:val="ru-RU"/>
              </w:rPr>
              <w:t>.</w:t>
            </w:r>
          </w:p>
          <w:p w14:paraId="7779C814" w14:textId="77777777" w:rsidR="00EF09BC" w:rsidRPr="00EF09BC" w:rsidRDefault="00EF09BC" w:rsidP="00EF09BC">
            <w:pPr>
              <w:pStyle w:val="afb"/>
              <w:numPr>
                <w:ilvl w:val="0"/>
                <w:numId w:val="8"/>
              </w:numPr>
              <w:shd w:val="clear" w:color="auto" w:fill="FFFFFF"/>
              <w:tabs>
                <w:tab w:val="clear" w:pos="1080"/>
              </w:tabs>
              <w:spacing w:before="100" w:beforeAutospacing="1" w:after="100" w:afterAutospacing="1"/>
              <w:ind w:left="173" w:firstLine="85"/>
              <w:jc w:val="both"/>
            </w:pPr>
            <w:r w:rsidRPr="00EF09BC">
              <w:t xml:space="preserve">L.V.  Poperenko,  A.L.  </w:t>
            </w:r>
            <w:proofErr w:type="spellStart"/>
            <w:r w:rsidRPr="00EF09BC">
              <w:t>Yampolskiy</w:t>
            </w:r>
            <w:proofErr w:type="spellEnd"/>
            <w:r w:rsidRPr="00EF09BC">
              <w:t xml:space="preserve">, O.V.  </w:t>
            </w:r>
            <w:proofErr w:type="spellStart"/>
            <w:r w:rsidRPr="00EF09BC">
              <w:t>Makarenko</w:t>
            </w:r>
            <w:proofErr w:type="spellEnd"/>
            <w:r w:rsidRPr="00EF09BC">
              <w:t xml:space="preserve">,  O.I.  </w:t>
            </w:r>
            <w:proofErr w:type="spellStart"/>
            <w:r w:rsidRPr="00EF09BC">
              <w:t>Zavalistyi</w:t>
            </w:r>
            <w:proofErr w:type="spellEnd"/>
            <w:r w:rsidRPr="00EF09BC">
              <w:t xml:space="preserve">. </w:t>
            </w:r>
            <w:proofErr w:type="spellStart"/>
            <w:r w:rsidRPr="00EF09BC">
              <w:t>Optimization</w:t>
            </w:r>
            <w:proofErr w:type="spellEnd"/>
            <w:r w:rsidRPr="00EF09BC">
              <w:t xml:space="preserve">  </w:t>
            </w:r>
            <w:proofErr w:type="spellStart"/>
            <w:r w:rsidRPr="00EF09BC">
              <w:t>of</w:t>
            </w:r>
            <w:proofErr w:type="spellEnd"/>
            <w:r w:rsidRPr="00EF09BC">
              <w:t xml:space="preserve">  </w:t>
            </w:r>
            <w:proofErr w:type="spellStart"/>
            <w:r w:rsidRPr="00EF09BC">
              <w:t>optical</w:t>
            </w:r>
            <w:proofErr w:type="spellEnd"/>
            <w:r w:rsidRPr="00EF09BC">
              <w:t xml:space="preserve"> </w:t>
            </w:r>
            <w:proofErr w:type="spellStart"/>
            <w:r w:rsidRPr="00EF09BC">
              <w:t>parameters</w:t>
            </w:r>
            <w:proofErr w:type="spellEnd"/>
            <w:r w:rsidRPr="00EF09BC">
              <w:t xml:space="preserve"> </w:t>
            </w:r>
            <w:proofErr w:type="spellStart"/>
            <w:r w:rsidRPr="00EF09BC">
              <w:t>of</w:t>
            </w:r>
            <w:proofErr w:type="spellEnd"/>
            <w:r w:rsidRPr="00EF09BC">
              <w:t xml:space="preserve"> </w:t>
            </w:r>
            <w:proofErr w:type="spellStart"/>
            <w:r w:rsidRPr="00EF09BC">
              <w:t>metal-dielectric</w:t>
            </w:r>
            <w:proofErr w:type="spellEnd"/>
            <w:r w:rsidRPr="00EF09BC">
              <w:t xml:space="preserve"> </w:t>
            </w:r>
            <w:proofErr w:type="spellStart"/>
            <w:r w:rsidRPr="00EF09BC">
              <w:t>heterostructures</w:t>
            </w:r>
            <w:proofErr w:type="spellEnd"/>
            <w:r w:rsidRPr="00EF09BC">
              <w:t xml:space="preserve"> </w:t>
            </w:r>
            <w:proofErr w:type="spellStart"/>
            <w:r w:rsidRPr="00EF09BC">
              <w:t>for</w:t>
            </w:r>
            <w:proofErr w:type="spellEnd"/>
            <w:r w:rsidRPr="00EF09BC">
              <w:t xml:space="preserve"> </w:t>
            </w:r>
            <w:proofErr w:type="spellStart"/>
            <w:r w:rsidRPr="00EF09BC">
              <w:t>plasmonic</w:t>
            </w:r>
            <w:proofErr w:type="spellEnd"/>
            <w:r w:rsidRPr="00EF09BC">
              <w:t xml:space="preserve"> </w:t>
            </w:r>
            <w:proofErr w:type="spellStart"/>
            <w:r w:rsidRPr="00EF09BC">
              <w:t>sensor</w:t>
            </w:r>
            <w:proofErr w:type="spellEnd"/>
            <w:r w:rsidRPr="00EF09BC">
              <w:t xml:space="preserve"> </w:t>
            </w:r>
            <w:proofErr w:type="spellStart"/>
            <w:r w:rsidRPr="00EF09BC">
              <w:t>formation</w:t>
            </w:r>
            <w:proofErr w:type="spellEnd"/>
            <w:r w:rsidRPr="00EF09BC">
              <w:t xml:space="preserve"> // </w:t>
            </w:r>
            <w:proofErr w:type="spellStart"/>
            <w:r w:rsidRPr="00EF09BC">
              <w:t>Metallophusics</w:t>
            </w:r>
            <w:proofErr w:type="spellEnd"/>
            <w:r w:rsidRPr="00EF09BC">
              <w:t xml:space="preserve"> </w:t>
            </w:r>
            <w:proofErr w:type="spellStart"/>
            <w:r w:rsidRPr="00EF09BC">
              <w:t>and</w:t>
            </w:r>
            <w:proofErr w:type="spellEnd"/>
            <w:r w:rsidRPr="00EF09BC">
              <w:t xml:space="preserve"> </w:t>
            </w:r>
            <w:proofErr w:type="spellStart"/>
            <w:r w:rsidRPr="00EF09BC">
              <w:t>advanced</w:t>
            </w:r>
            <w:proofErr w:type="spellEnd"/>
            <w:r w:rsidRPr="00EF09BC">
              <w:t xml:space="preserve"> </w:t>
            </w:r>
            <w:proofErr w:type="spellStart"/>
            <w:r w:rsidRPr="00EF09BC">
              <w:t>technologies</w:t>
            </w:r>
            <w:proofErr w:type="spellEnd"/>
            <w:r w:rsidRPr="00EF09BC">
              <w:t xml:space="preserve">. 2019. </w:t>
            </w:r>
            <w:proofErr w:type="spellStart"/>
            <w:r w:rsidRPr="00EF09BC">
              <w:t>Vol</w:t>
            </w:r>
            <w:proofErr w:type="spellEnd"/>
            <w:r w:rsidRPr="00EF09BC">
              <w:t xml:space="preserve">. 41, </w:t>
            </w:r>
            <w:proofErr w:type="spellStart"/>
            <w:r w:rsidRPr="00EF09BC">
              <w:t>No</w:t>
            </w:r>
            <w:proofErr w:type="spellEnd"/>
            <w:r w:rsidRPr="00EF09BC">
              <w:t xml:space="preserve">. 6, 751-764 </w:t>
            </w:r>
            <w:proofErr w:type="spellStart"/>
            <w:r w:rsidRPr="00EF09BC">
              <w:t>pp</w:t>
            </w:r>
            <w:proofErr w:type="spellEnd"/>
            <w:r w:rsidRPr="00EF09BC">
              <w:t>.</w:t>
            </w:r>
          </w:p>
          <w:p w14:paraId="15FDA11A" w14:textId="77777777" w:rsidR="00EF09BC" w:rsidRPr="00EF09BC" w:rsidRDefault="00EF09BC" w:rsidP="00EF09BC">
            <w:pPr>
              <w:pStyle w:val="afb"/>
              <w:numPr>
                <w:ilvl w:val="0"/>
                <w:numId w:val="8"/>
              </w:numPr>
              <w:shd w:val="clear" w:color="auto" w:fill="FFFFFF"/>
              <w:tabs>
                <w:tab w:val="clear" w:pos="1080"/>
              </w:tabs>
              <w:spacing w:before="100" w:beforeAutospacing="1" w:after="100" w:afterAutospacing="1"/>
              <w:ind w:left="173" w:firstLine="85"/>
              <w:jc w:val="both"/>
            </w:pPr>
            <w:r w:rsidRPr="00EF09BC">
              <w:t xml:space="preserve">Poperenko L.V.,  </w:t>
            </w:r>
            <w:proofErr w:type="spellStart"/>
            <w:r w:rsidRPr="00EF09BC">
              <w:t>Yampolskiy</w:t>
            </w:r>
            <w:proofErr w:type="spellEnd"/>
            <w:r w:rsidRPr="00EF09BC">
              <w:t xml:space="preserve"> A.L.,  </w:t>
            </w:r>
            <w:proofErr w:type="spellStart"/>
            <w:r w:rsidRPr="00EF09BC">
              <w:t>Makarenko</w:t>
            </w:r>
            <w:proofErr w:type="spellEnd"/>
            <w:r w:rsidRPr="00EF09BC">
              <w:t xml:space="preserve"> O.V.,  </w:t>
            </w:r>
            <w:proofErr w:type="spellStart"/>
            <w:r w:rsidRPr="00EF09BC">
              <w:t>Zavalistyi</w:t>
            </w:r>
            <w:proofErr w:type="spellEnd"/>
            <w:r w:rsidRPr="00EF09BC">
              <w:t xml:space="preserve"> O.I.,  </w:t>
            </w:r>
            <w:proofErr w:type="spellStart"/>
            <w:r w:rsidRPr="00EF09BC">
              <w:t>Prorok</w:t>
            </w:r>
            <w:proofErr w:type="spellEnd"/>
            <w:r w:rsidRPr="00EF09BC">
              <w:t xml:space="preserve"> V.V </w:t>
            </w:r>
            <w:proofErr w:type="spellStart"/>
            <w:r w:rsidRPr="00EF09BC">
              <w:t>Observation</w:t>
            </w:r>
            <w:proofErr w:type="spellEnd"/>
            <w:r w:rsidRPr="00EF09BC">
              <w:t xml:space="preserve">  </w:t>
            </w:r>
            <w:proofErr w:type="spellStart"/>
            <w:r w:rsidRPr="00EF09BC">
              <w:t>of</w:t>
            </w:r>
            <w:proofErr w:type="spellEnd"/>
            <w:r w:rsidRPr="00EF09BC">
              <w:t xml:space="preserve">  </w:t>
            </w:r>
            <w:proofErr w:type="spellStart"/>
            <w:r w:rsidRPr="00EF09BC">
              <w:t>surface-plasmon</w:t>
            </w:r>
            <w:proofErr w:type="spellEnd"/>
            <w:r w:rsidRPr="00EF09BC">
              <w:t xml:space="preserve">  </w:t>
            </w:r>
            <w:proofErr w:type="spellStart"/>
            <w:r w:rsidRPr="00EF09BC">
              <w:t>resonance</w:t>
            </w:r>
            <w:proofErr w:type="spellEnd"/>
            <w:r w:rsidRPr="00EF09BC">
              <w:t xml:space="preserve">  </w:t>
            </w:r>
            <w:proofErr w:type="spellStart"/>
            <w:r w:rsidRPr="00EF09BC">
              <w:t>in</w:t>
            </w:r>
            <w:proofErr w:type="spellEnd"/>
            <w:r w:rsidRPr="00EF09BC">
              <w:t xml:space="preserve">  </w:t>
            </w:r>
            <w:proofErr w:type="spellStart"/>
            <w:r w:rsidRPr="00EF09BC">
              <w:t>metal-dielectric</w:t>
            </w:r>
            <w:proofErr w:type="spellEnd"/>
            <w:r w:rsidRPr="00EF09BC">
              <w:t xml:space="preserve">  </w:t>
            </w:r>
            <w:proofErr w:type="spellStart"/>
            <w:r w:rsidRPr="00EF09BC">
              <w:t>thin</w:t>
            </w:r>
            <w:proofErr w:type="spellEnd"/>
            <w:r w:rsidRPr="00EF09BC">
              <w:t xml:space="preserve">  </w:t>
            </w:r>
            <w:proofErr w:type="spellStart"/>
            <w:r w:rsidRPr="00EF09BC">
              <w:t>films</w:t>
            </w:r>
            <w:proofErr w:type="spellEnd"/>
            <w:r w:rsidRPr="00EF09BC">
              <w:t xml:space="preserve">  </w:t>
            </w:r>
            <w:proofErr w:type="spellStart"/>
            <w:r w:rsidRPr="00EF09BC">
              <w:t>covered</w:t>
            </w:r>
            <w:proofErr w:type="spellEnd"/>
            <w:r w:rsidRPr="00EF09BC">
              <w:t xml:space="preserve">  </w:t>
            </w:r>
            <w:proofErr w:type="spellStart"/>
            <w:r w:rsidRPr="00EF09BC">
              <w:t>by</w:t>
            </w:r>
            <w:proofErr w:type="spellEnd"/>
            <w:r w:rsidRPr="00EF09BC">
              <w:t xml:space="preserve">  </w:t>
            </w:r>
            <w:proofErr w:type="spellStart"/>
            <w:r w:rsidRPr="00EF09BC">
              <w:t>gra-phene</w:t>
            </w:r>
            <w:proofErr w:type="spellEnd"/>
            <w:r w:rsidRPr="00EF09BC">
              <w:t xml:space="preserve"> // </w:t>
            </w:r>
            <w:proofErr w:type="spellStart"/>
            <w:r w:rsidRPr="00EF09BC">
              <w:t>Nanosistemi</w:t>
            </w:r>
            <w:proofErr w:type="spellEnd"/>
            <w:r w:rsidRPr="00EF09BC">
              <w:t xml:space="preserve">, </w:t>
            </w:r>
            <w:proofErr w:type="spellStart"/>
            <w:r w:rsidRPr="00EF09BC">
              <w:t>Nanomateriali</w:t>
            </w:r>
            <w:proofErr w:type="spellEnd"/>
            <w:r w:rsidRPr="00EF09BC">
              <w:t xml:space="preserve">, </w:t>
            </w:r>
            <w:proofErr w:type="spellStart"/>
            <w:r w:rsidRPr="00EF09BC">
              <w:t>Nanotehnologii</w:t>
            </w:r>
            <w:proofErr w:type="spellEnd"/>
            <w:r w:rsidRPr="00EF09BC">
              <w:t xml:space="preserve">. 2019. </w:t>
            </w:r>
            <w:proofErr w:type="spellStart"/>
            <w:r w:rsidRPr="00EF09BC">
              <w:t>Vol</w:t>
            </w:r>
            <w:proofErr w:type="spellEnd"/>
            <w:r w:rsidRPr="00EF09BC">
              <w:t xml:space="preserve">. 17, </w:t>
            </w:r>
            <w:proofErr w:type="spellStart"/>
            <w:r w:rsidRPr="00EF09BC">
              <w:t>No</w:t>
            </w:r>
            <w:proofErr w:type="spellEnd"/>
            <w:r w:rsidRPr="00EF09BC">
              <w:t xml:space="preserve">. 3, 473-482 </w:t>
            </w:r>
            <w:proofErr w:type="spellStart"/>
            <w:r w:rsidRPr="00EF09BC">
              <w:t>pp</w:t>
            </w:r>
            <w:proofErr w:type="spellEnd"/>
            <w:r w:rsidRPr="00EF09BC">
              <w:t>.</w:t>
            </w:r>
          </w:p>
        </w:tc>
        <w:tc>
          <w:tcPr>
            <w:tcW w:w="2268" w:type="dxa"/>
          </w:tcPr>
          <w:p w14:paraId="3E1A2369" w14:textId="77777777" w:rsidR="00EF09BC" w:rsidRPr="00EF09BC" w:rsidRDefault="00EF09BC" w:rsidP="001F5AB8">
            <w:pPr>
              <w:snapToGrid w:val="0"/>
              <w:jc w:val="center"/>
            </w:pPr>
            <w:r w:rsidRPr="00EF09BC">
              <w:t xml:space="preserve">Стажування без відриву від </w:t>
            </w:r>
            <w:proofErr w:type="spellStart"/>
            <w:r w:rsidRPr="00EF09BC">
              <w:t>вироб-ництва</w:t>
            </w:r>
            <w:proofErr w:type="spellEnd"/>
            <w:r w:rsidRPr="00EF09BC">
              <w:t xml:space="preserve">, «Центр випробувань і діагностики напівпровідникових джерел світла та освітлювальних систем на їх основі» (НДЛ ЦДНДС) Інституту фізики напівпровідників ім. В.Є. </w:t>
            </w:r>
            <w:proofErr w:type="spellStart"/>
            <w:r w:rsidRPr="00EF09BC">
              <w:t>Лашкарьова</w:t>
            </w:r>
            <w:proofErr w:type="spellEnd"/>
            <w:r w:rsidRPr="00EF09BC">
              <w:t xml:space="preserve"> НАНУ</w:t>
            </w:r>
          </w:p>
          <w:p w14:paraId="0BCD3922" w14:textId="77777777" w:rsidR="00EF09BC" w:rsidRPr="00EF09BC" w:rsidRDefault="00EF09BC" w:rsidP="001F5AB8">
            <w:pPr>
              <w:snapToGrid w:val="0"/>
              <w:jc w:val="center"/>
            </w:pPr>
            <w:r w:rsidRPr="00EF09BC">
              <w:t>01.10.20</w:t>
            </w:r>
            <w:r w:rsidRPr="00EF09BC">
              <w:rPr>
                <w:lang w:val="en-US"/>
              </w:rPr>
              <w:t>1</w:t>
            </w:r>
            <w:r w:rsidRPr="00EF09BC">
              <w:t>9-31.10.20</w:t>
            </w:r>
            <w:r w:rsidRPr="00EF09BC">
              <w:rPr>
                <w:lang w:val="en-US"/>
              </w:rPr>
              <w:t>1</w:t>
            </w:r>
            <w:r w:rsidRPr="00EF09BC">
              <w:t>9</w:t>
            </w:r>
          </w:p>
        </w:tc>
      </w:tr>
    </w:tbl>
    <w:p w14:paraId="1E1E7F49" w14:textId="14C5607D" w:rsidR="00DF5D12" w:rsidRDefault="00837A28">
      <w:pPr>
        <w:pBdr>
          <w:top w:val="nil"/>
          <w:left w:val="nil"/>
          <w:bottom w:val="nil"/>
          <w:right w:val="nil"/>
          <w:between w:val="nil"/>
        </w:pBdr>
        <w:ind w:left="851"/>
        <w:jc w:val="both"/>
        <w:rPr>
          <w:color w:val="000000" w:themeColor="text1"/>
          <w:sz w:val="20"/>
          <w:szCs w:val="20"/>
        </w:rPr>
      </w:pPr>
      <w:r w:rsidRPr="00685D97">
        <w:t xml:space="preserve">При розробці проекту Програми враховані вимоги освітнього стандарту спеціальності </w:t>
      </w:r>
      <w:r w:rsidRPr="00685D97">
        <w:rPr>
          <w:b/>
          <w:szCs w:val="28"/>
          <w:u w:val="single"/>
        </w:rPr>
        <w:t>1</w:t>
      </w:r>
      <w:r>
        <w:rPr>
          <w:b/>
          <w:szCs w:val="28"/>
          <w:u w:val="single"/>
        </w:rPr>
        <w:t>04</w:t>
      </w:r>
      <w:r w:rsidRPr="00685D97">
        <w:rPr>
          <w:b/>
          <w:szCs w:val="28"/>
          <w:u w:val="single"/>
        </w:rPr>
        <w:t xml:space="preserve"> «</w:t>
      </w:r>
      <w:r w:rsidRPr="00EF22D4">
        <w:rPr>
          <w:b/>
          <w:szCs w:val="28"/>
          <w:u w:val="single"/>
        </w:rPr>
        <w:t>Фізика та астрономія</w:t>
      </w:r>
      <w:r w:rsidRPr="00685D97">
        <w:rPr>
          <w:b/>
          <w:szCs w:val="28"/>
          <w:u w:val="single"/>
        </w:rPr>
        <w:t>»</w:t>
      </w:r>
      <w:r w:rsidRPr="00685D97">
        <w:t xml:space="preserve">  </w:t>
      </w:r>
      <w:r w:rsidRPr="00685D97">
        <w:rPr>
          <w:u w:val="single"/>
        </w:rPr>
        <w:t xml:space="preserve">за  </w:t>
      </w:r>
      <w:r>
        <w:rPr>
          <w:b/>
          <w:u w:val="single"/>
        </w:rPr>
        <w:t>першим</w:t>
      </w:r>
      <w:bookmarkStart w:id="0" w:name="_GoBack"/>
      <w:bookmarkEnd w:id="0"/>
      <w:r w:rsidRPr="00685D97">
        <w:rPr>
          <w:b/>
          <w:u w:val="single"/>
        </w:rPr>
        <w:t xml:space="preserve"> </w:t>
      </w:r>
      <w:r w:rsidRPr="00685D97">
        <w:rPr>
          <w:u w:val="single"/>
        </w:rPr>
        <w:t>рівнем вищої освіти</w:t>
      </w:r>
    </w:p>
    <w:p w14:paraId="38F4095A" w14:textId="77777777" w:rsidR="00EF09BC" w:rsidRDefault="00EF09BC">
      <w:pPr>
        <w:pBdr>
          <w:top w:val="nil"/>
          <w:left w:val="nil"/>
          <w:bottom w:val="nil"/>
          <w:right w:val="nil"/>
          <w:between w:val="nil"/>
        </w:pBdr>
        <w:ind w:left="851"/>
        <w:jc w:val="both"/>
        <w:rPr>
          <w:color w:val="000000" w:themeColor="text1"/>
          <w:sz w:val="20"/>
          <w:szCs w:val="20"/>
        </w:rPr>
      </w:pPr>
    </w:p>
    <w:p w14:paraId="4FF19968" w14:textId="6375CADA" w:rsidR="00EF09BC" w:rsidRPr="00141D93" w:rsidRDefault="00EF09BC">
      <w:pPr>
        <w:pBdr>
          <w:top w:val="nil"/>
          <w:left w:val="nil"/>
          <w:bottom w:val="nil"/>
          <w:right w:val="nil"/>
          <w:between w:val="nil"/>
        </w:pBdr>
        <w:ind w:left="851"/>
        <w:jc w:val="both"/>
        <w:rPr>
          <w:color w:val="000000" w:themeColor="text1"/>
          <w:sz w:val="20"/>
          <w:szCs w:val="20"/>
        </w:rPr>
        <w:sectPr w:rsidR="00EF09BC" w:rsidRPr="00141D93">
          <w:pgSz w:w="16838" w:h="11906" w:orient="landscape"/>
          <w:pgMar w:top="567" w:right="1134" w:bottom="1418" w:left="1134" w:header="709" w:footer="709" w:gutter="0"/>
          <w:cols w:space="720"/>
        </w:sectPr>
      </w:pPr>
    </w:p>
    <w:p w14:paraId="0297012D" w14:textId="77777777" w:rsidR="00DF5D12" w:rsidRPr="00141D93" w:rsidRDefault="000762F8">
      <w:pPr>
        <w:jc w:val="center"/>
        <w:rPr>
          <w:b/>
          <w:color w:val="000000" w:themeColor="text1"/>
          <w:sz w:val="28"/>
          <w:szCs w:val="28"/>
        </w:rPr>
      </w:pPr>
      <w:r w:rsidRPr="00141D93">
        <w:rPr>
          <w:b/>
          <w:color w:val="000000" w:themeColor="text1"/>
          <w:sz w:val="28"/>
          <w:szCs w:val="28"/>
        </w:rPr>
        <w:t>1. ПРОФІЛЬ ОСВІТНЬОЇ ПРОГРАМИ</w:t>
      </w:r>
    </w:p>
    <w:p w14:paraId="7614DF61" w14:textId="3A1B9A29" w:rsidR="00DF5D12" w:rsidRPr="00141D93" w:rsidRDefault="000762F8">
      <w:pPr>
        <w:jc w:val="center"/>
        <w:rPr>
          <w:b/>
          <w:color w:val="000000" w:themeColor="text1"/>
          <w:sz w:val="28"/>
          <w:szCs w:val="28"/>
          <w:u w:val="single"/>
        </w:rPr>
      </w:pPr>
      <w:r w:rsidRPr="00141D93">
        <w:rPr>
          <w:b/>
          <w:color w:val="000000" w:themeColor="text1"/>
          <w:sz w:val="28"/>
          <w:szCs w:val="28"/>
          <w:u w:val="single"/>
        </w:rPr>
        <w:t>«</w:t>
      </w:r>
      <w:r w:rsidR="00300496" w:rsidRPr="00141D93">
        <w:rPr>
          <w:b/>
          <w:color w:val="000000" w:themeColor="text1"/>
          <w:sz w:val="28"/>
          <w:szCs w:val="28"/>
          <w:u w:val="single"/>
          <w:lang w:val="ru-RU"/>
        </w:rPr>
        <w:t>Оптика</w:t>
      </w:r>
      <w:r w:rsidRPr="00141D93">
        <w:rPr>
          <w:b/>
          <w:color w:val="000000" w:themeColor="text1"/>
          <w:sz w:val="28"/>
          <w:szCs w:val="28"/>
          <w:u w:val="single"/>
        </w:rPr>
        <w:t>»</w:t>
      </w:r>
    </w:p>
    <w:p w14:paraId="19CA89C0" w14:textId="43F2B0C0" w:rsidR="00DF5D12" w:rsidRPr="00141D93" w:rsidRDefault="000762F8">
      <w:pPr>
        <w:jc w:val="center"/>
        <w:rPr>
          <w:b/>
          <w:color w:val="000000" w:themeColor="text1"/>
          <w:sz w:val="28"/>
          <w:szCs w:val="28"/>
          <w:u w:val="single"/>
        </w:rPr>
      </w:pPr>
      <w:r w:rsidRPr="00141D93">
        <w:rPr>
          <w:b/>
          <w:color w:val="000000" w:themeColor="text1"/>
          <w:sz w:val="28"/>
          <w:szCs w:val="28"/>
          <w:u w:val="single"/>
        </w:rPr>
        <w:t>«</w:t>
      </w:r>
      <w:proofErr w:type="spellStart"/>
      <w:r w:rsidRPr="00141D93">
        <w:rPr>
          <w:b/>
          <w:color w:val="000000" w:themeColor="text1"/>
          <w:sz w:val="28"/>
          <w:szCs w:val="28"/>
          <w:u w:val="single"/>
        </w:rPr>
        <w:t>Opt</w:t>
      </w:r>
      <w:r w:rsidR="00300496" w:rsidRPr="00141D93">
        <w:rPr>
          <w:b/>
          <w:color w:val="000000" w:themeColor="text1"/>
          <w:sz w:val="28"/>
          <w:szCs w:val="28"/>
          <w:u w:val="single"/>
          <w:lang w:val="en-US"/>
        </w:rPr>
        <w:t>ics</w:t>
      </w:r>
      <w:proofErr w:type="spellEnd"/>
      <w:r w:rsidRPr="00141D93">
        <w:rPr>
          <w:b/>
          <w:color w:val="000000" w:themeColor="text1"/>
          <w:sz w:val="28"/>
          <w:szCs w:val="28"/>
          <w:u w:val="single"/>
        </w:rPr>
        <w:t>»</w:t>
      </w:r>
    </w:p>
    <w:p w14:paraId="0A133863" w14:textId="20884D9E" w:rsidR="00DF5D12" w:rsidRPr="00141D93" w:rsidRDefault="000762F8">
      <w:pPr>
        <w:jc w:val="center"/>
        <w:rPr>
          <w:b/>
          <w:color w:val="000000" w:themeColor="text1"/>
          <w:sz w:val="28"/>
          <w:szCs w:val="28"/>
          <w:u w:val="single"/>
        </w:rPr>
      </w:pPr>
      <w:r w:rsidRPr="00141D93">
        <w:rPr>
          <w:b/>
          <w:color w:val="000000" w:themeColor="text1"/>
          <w:sz w:val="28"/>
          <w:szCs w:val="28"/>
        </w:rPr>
        <w:t xml:space="preserve">зі спеціальності </w:t>
      </w:r>
      <w:r w:rsidR="00776C6D" w:rsidRPr="00141D93">
        <w:rPr>
          <w:b/>
          <w:color w:val="000000" w:themeColor="text1"/>
          <w:sz w:val="28"/>
          <w:szCs w:val="28"/>
          <w:u w:val="single"/>
        </w:rPr>
        <w:t>104</w:t>
      </w:r>
      <w:r w:rsidRPr="00141D93">
        <w:rPr>
          <w:b/>
          <w:color w:val="000000" w:themeColor="text1"/>
          <w:sz w:val="28"/>
          <w:szCs w:val="28"/>
          <w:u w:val="single"/>
        </w:rPr>
        <w:t xml:space="preserve"> «</w:t>
      </w:r>
      <w:r w:rsidR="00776C6D" w:rsidRPr="00141D93">
        <w:rPr>
          <w:b/>
          <w:color w:val="000000" w:themeColor="text1"/>
          <w:sz w:val="28"/>
          <w:szCs w:val="28"/>
          <w:u w:val="single"/>
        </w:rPr>
        <w:t xml:space="preserve">Фізика </w:t>
      </w:r>
      <w:r w:rsidRPr="00141D93">
        <w:rPr>
          <w:b/>
          <w:color w:val="000000" w:themeColor="text1"/>
          <w:sz w:val="28"/>
          <w:szCs w:val="28"/>
          <w:u w:val="single"/>
        </w:rPr>
        <w:t xml:space="preserve">та </w:t>
      </w:r>
      <w:r w:rsidR="00776C6D" w:rsidRPr="00141D93">
        <w:rPr>
          <w:b/>
          <w:color w:val="000000" w:themeColor="text1"/>
          <w:sz w:val="28"/>
          <w:szCs w:val="28"/>
          <w:u w:val="single"/>
        </w:rPr>
        <w:t>астрономія</w:t>
      </w:r>
      <w:r w:rsidRPr="00141D93">
        <w:rPr>
          <w:b/>
          <w:color w:val="000000" w:themeColor="text1"/>
          <w:sz w:val="28"/>
          <w:szCs w:val="28"/>
          <w:u w:val="single"/>
        </w:rPr>
        <w:t>»</w:t>
      </w:r>
    </w:p>
    <w:tbl>
      <w:tblPr>
        <w:tblStyle w:val="afe"/>
        <w:tblW w:w="9450" w:type="dxa"/>
        <w:tblInd w:w="-10" w:type="dxa"/>
        <w:tblLayout w:type="fixed"/>
        <w:tblLook w:val="0000" w:firstRow="0" w:lastRow="0" w:firstColumn="0" w:lastColumn="0" w:noHBand="0" w:noVBand="0"/>
      </w:tblPr>
      <w:tblGrid>
        <w:gridCol w:w="2820"/>
        <w:gridCol w:w="6630"/>
      </w:tblGrid>
      <w:tr w:rsidR="00141D93" w:rsidRPr="00141D93" w14:paraId="69B2F6F0"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1E66D2D5" w14:textId="77777777" w:rsidR="00DF5D12" w:rsidRPr="00141D93" w:rsidRDefault="000762F8">
            <w:pPr>
              <w:jc w:val="center"/>
              <w:rPr>
                <w:b/>
                <w:color w:val="000000" w:themeColor="text1"/>
              </w:rPr>
            </w:pPr>
            <w:r w:rsidRPr="00141D93">
              <w:rPr>
                <w:b/>
                <w:color w:val="000000" w:themeColor="text1"/>
              </w:rPr>
              <w:t>1 – Загальна інформація</w:t>
            </w:r>
          </w:p>
        </w:tc>
      </w:tr>
      <w:tr w:rsidR="00141D93" w:rsidRPr="00141D93" w14:paraId="3963C026" w14:textId="77777777">
        <w:tc>
          <w:tcPr>
            <w:tcW w:w="2820" w:type="dxa"/>
            <w:tcBorders>
              <w:top w:val="single" w:sz="4" w:space="0" w:color="000000"/>
              <w:left w:val="single" w:sz="4" w:space="0" w:color="000000"/>
              <w:bottom w:val="single" w:sz="4" w:space="0" w:color="000000"/>
            </w:tcBorders>
            <w:shd w:val="clear" w:color="auto" w:fill="auto"/>
          </w:tcPr>
          <w:p w14:paraId="11B852EC" w14:textId="77777777" w:rsidR="00DF5D12" w:rsidRPr="00141D93" w:rsidRDefault="000762F8">
            <w:pPr>
              <w:tabs>
                <w:tab w:val="left" w:pos="851"/>
              </w:tabs>
              <w:rPr>
                <w:b/>
                <w:color w:val="000000" w:themeColor="text1"/>
              </w:rPr>
            </w:pPr>
            <w:r w:rsidRPr="00141D93">
              <w:rPr>
                <w:b/>
                <w:color w:val="000000" w:themeColor="text1"/>
              </w:rPr>
              <w:t xml:space="preserve">Ступінь вищої освіти та назва кваліфікації </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6751D344" w14:textId="77777777" w:rsidR="00DF5D12" w:rsidRPr="00141D93" w:rsidRDefault="000762F8" w:rsidP="003B743C">
            <w:pPr>
              <w:rPr>
                <w:color w:val="000000" w:themeColor="text1"/>
              </w:rPr>
            </w:pPr>
            <w:r w:rsidRPr="00141D93">
              <w:rPr>
                <w:color w:val="000000" w:themeColor="text1"/>
              </w:rPr>
              <w:t xml:space="preserve">Бакалавр / </w:t>
            </w:r>
            <w:proofErr w:type="spellStart"/>
            <w:r w:rsidRPr="00141D93">
              <w:rPr>
                <w:color w:val="000000" w:themeColor="text1"/>
              </w:rPr>
              <w:t>bachelor</w:t>
            </w:r>
            <w:proofErr w:type="spellEnd"/>
          </w:p>
          <w:p w14:paraId="72AC0F15" w14:textId="69A146F3" w:rsidR="003B743C" w:rsidRPr="00141D93" w:rsidRDefault="003B743C" w:rsidP="003B743C">
            <w:pPr>
              <w:widowControl/>
              <w:suppressAutoHyphens w:val="0"/>
              <w:autoSpaceDE w:val="0"/>
              <w:autoSpaceDN w:val="0"/>
              <w:adjustRightInd w:val="0"/>
              <w:rPr>
                <w:color w:val="000000" w:themeColor="text1"/>
                <w:lang w:eastAsia="uk-UA"/>
              </w:rPr>
            </w:pPr>
            <w:r w:rsidRPr="00141D93">
              <w:rPr>
                <w:color w:val="000000" w:themeColor="text1"/>
                <w:lang w:eastAsia="uk-UA"/>
              </w:rPr>
              <w:t xml:space="preserve">104 Фізика та астрономія/104 </w:t>
            </w:r>
            <w:proofErr w:type="spellStart"/>
            <w:r w:rsidRPr="00141D93">
              <w:rPr>
                <w:color w:val="000000" w:themeColor="text1"/>
                <w:lang w:eastAsia="uk-UA"/>
              </w:rPr>
              <w:t>Physics</w:t>
            </w:r>
            <w:proofErr w:type="spellEnd"/>
            <w:r w:rsidRPr="00141D93">
              <w:rPr>
                <w:color w:val="000000" w:themeColor="text1"/>
                <w:lang w:eastAsia="uk-UA"/>
              </w:rPr>
              <w:t xml:space="preserve"> </w:t>
            </w:r>
            <w:proofErr w:type="spellStart"/>
            <w:r w:rsidRPr="00141D93">
              <w:rPr>
                <w:color w:val="000000" w:themeColor="text1"/>
                <w:lang w:eastAsia="uk-UA"/>
              </w:rPr>
              <w:t>and</w:t>
            </w:r>
            <w:proofErr w:type="spellEnd"/>
            <w:r w:rsidRPr="00141D93">
              <w:rPr>
                <w:color w:val="000000" w:themeColor="text1"/>
                <w:lang w:eastAsia="uk-UA"/>
              </w:rPr>
              <w:t xml:space="preserve"> </w:t>
            </w:r>
            <w:proofErr w:type="spellStart"/>
            <w:r w:rsidRPr="00141D93">
              <w:rPr>
                <w:color w:val="000000" w:themeColor="text1"/>
                <w:lang w:eastAsia="uk-UA"/>
              </w:rPr>
              <w:t>Astronomy</w:t>
            </w:r>
            <w:proofErr w:type="spellEnd"/>
          </w:p>
          <w:p w14:paraId="5612AFDC" w14:textId="6469FE5A" w:rsidR="00DF5D12" w:rsidRPr="00141D93" w:rsidRDefault="000762F8" w:rsidP="003B743C">
            <w:pPr>
              <w:jc w:val="both"/>
              <w:rPr>
                <w:color w:val="000000" w:themeColor="text1"/>
              </w:rPr>
            </w:pPr>
            <w:r w:rsidRPr="00141D93">
              <w:rPr>
                <w:color w:val="000000" w:themeColor="text1"/>
              </w:rPr>
              <w:t>Освітня програма: «</w:t>
            </w:r>
            <w:r w:rsidR="003B743C" w:rsidRPr="00141D93">
              <w:rPr>
                <w:color w:val="000000" w:themeColor="text1"/>
              </w:rPr>
              <w:t>Оптика</w:t>
            </w:r>
            <w:r w:rsidRPr="00141D93">
              <w:rPr>
                <w:color w:val="000000" w:themeColor="text1"/>
              </w:rPr>
              <w:t>» / «</w:t>
            </w:r>
            <w:r w:rsidR="003B743C" w:rsidRPr="00141D93">
              <w:rPr>
                <w:color w:val="000000" w:themeColor="text1"/>
                <w:lang w:val="en-US"/>
              </w:rPr>
              <w:t>Optics</w:t>
            </w:r>
            <w:r w:rsidRPr="00141D93">
              <w:rPr>
                <w:color w:val="000000" w:themeColor="text1"/>
              </w:rPr>
              <w:t>»</w:t>
            </w:r>
          </w:p>
          <w:p w14:paraId="25F17E2A" w14:textId="77777777" w:rsidR="00DF5D12" w:rsidRPr="00141D93" w:rsidRDefault="000762F8" w:rsidP="003B743C">
            <w:pPr>
              <w:rPr>
                <w:color w:val="000000" w:themeColor="text1"/>
              </w:rPr>
            </w:pPr>
            <w:r w:rsidRPr="00141D93">
              <w:rPr>
                <w:color w:val="000000" w:themeColor="text1"/>
              </w:rPr>
              <w:t>Спеціалізації:</w:t>
            </w:r>
          </w:p>
          <w:p w14:paraId="3C81D2AC" w14:textId="05C53877" w:rsidR="00DF5D12" w:rsidRPr="00141D93" w:rsidRDefault="001C1E3D">
            <w:pPr>
              <w:jc w:val="both"/>
              <w:rPr>
                <w:color w:val="000000" w:themeColor="text1"/>
              </w:rPr>
            </w:pPr>
            <w:r w:rsidRPr="00141D93">
              <w:rPr>
                <w:color w:val="000000" w:themeColor="text1"/>
              </w:rPr>
              <w:t>Оптика та комп’ютерні технології</w:t>
            </w:r>
            <w:r w:rsidR="000762F8" w:rsidRPr="00141D93">
              <w:rPr>
                <w:color w:val="000000" w:themeColor="text1"/>
              </w:rPr>
              <w:t xml:space="preserve"> </w:t>
            </w:r>
            <w:r w:rsidRPr="00141D93">
              <w:rPr>
                <w:color w:val="000000" w:themeColor="text1"/>
              </w:rPr>
              <w:t xml:space="preserve">/ </w:t>
            </w:r>
            <w:proofErr w:type="spellStart"/>
            <w:r w:rsidRPr="00141D93">
              <w:rPr>
                <w:color w:val="000000" w:themeColor="text1"/>
              </w:rPr>
              <w:t>optics</w:t>
            </w:r>
            <w:proofErr w:type="spellEnd"/>
            <w:r w:rsidRPr="00141D93">
              <w:rPr>
                <w:color w:val="000000" w:themeColor="text1"/>
              </w:rPr>
              <w:t xml:space="preserve"> </w:t>
            </w:r>
            <w:proofErr w:type="spellStart"/>
            <w:r w:rsidRPr="00141D93">
              <w:rPr>
                <w:color w:val="000000" w:themeColor="text1"/>
              </w:rPr>
              <w:t>and</w:t>
            </w:r>
            <w:proofErr w:type="spellEnd"/>
            <w:r w:rsidRPr="00141D93">
              <w:rPr>
                <w:color w:val="000000" w:themeColor="text1"/>
              </w:rPr>
              <w:t xml:space="preserve"> </w:t>
            </w:r>
            <w:r w:rsidRPr="00141D93">
              <w:rPr>
                <w:color w:val="000000" w:themeColor="text1"/>
                <w:lang w:val="en-US"/>
              </w:rPr>
              <w:t>computer</w:t>
            </w:r>
            <w:r w:rsidRPr="00141D93">
              <w:rPr>
                <w:color w:val="000000" w:themeColor="text1"/>
              </w:rPr>
              <w:t xml:space="preserve"> </w:t>
            </w:r>
            <w:r w:rsidRPr="00141D93">
              <w:rPr>
                <w:color w:val="000000" w:themeColor="text1"/>
                <w:lang w:val="en-US"/>
              </w:rPr>
              <w:t>technologies</w:t>
            </w:r>
          </w:p>
          <w:p w14:paraId="5B7BD9EA" w14:textId="74CDE388" w:rsidR="00DF5D12" w:rsidRPr="00141D93" w:rsidRDefault="001C1E3D" w:rsidP="001C1E3D">
            <w:pPr>
              <w:jc w:val="both"/>
              <w:rPr>
                <w:color w:val="000000" w:themeColor="text1"/>
              </w:rPr>
            </w:pPr>
            <w:r w:rsidRPr="00141D93">
              <w:rPr>
                <w:color w:val="000000" w:themeColor="text1"/>
              </w:rPr>
              <w:t>О</w:t>
            </w:r>
            <w:r w:rsidR="000762F8" w:rsidRPr="00141D93">
              <w:rPr>
                <w:color w:val="000000" w:themeColor="text1"/>
              </w:rPr>
              <w:t xml:space="preserve">птика </w:t>
            </w:r>
            <w:r w:rsidRPr="00141D93">
              <w:rPr>
                <w:color w:val="000000" w:themeColor="text1"/>
              </w:rPr>
              <w:t>та</w:t>
            </w:r>
            <w:r w:rsidR="000762F8" w:rsidRPr="00141D93">
              <w:rPr>
                <w:color w:val="000000" w:themeColor="text1"/>
              </w:rPr>
              <w:t xml:space="preserve"> лазерна фізика </w:t>
            </w:r>
            <w:r w:rsidRPr="00141D93">
              <w:rPr>
                <w:color w:val="000000" w:themeColor="text1"/>
              </w:rPr>
              <w:t xml:space="preserve"> </w:t>
            </w:r>
            <w:r w:rsidR="000762F8" w:rsidRPr="00141D93">
              <w:rPr>
                <w:color w:val="000000" w:themeColor="text1"/>
              </w:rPr>
              <w:t xml:space="preserve">/ </w:t>
            </w:r>
            <w:proofErr w:type="spellStart"/>
            <w:r w:rsidR="000762F8" w:rsidRPr="00141D93">
              <w:rPr>
                <w:color w:val="000000" w:themeColor="text1"/>
              </w:rPr>
              <w:t>optics</w:t>
            </w:r>
            <w:proofErr w:type="spellEnd"/>
            <w:r w:rsidR="000762F8" w:rsidRPr="00141D93">
              <w:rPr>
                <w:color w:val="000000" w:themeColor="text1"/>
              </w:rPr>
              <w:t xml:space="preserve"> </w:t>
            </w:r>
            <w:proofErr w:type="spellStart"/>
            <w:r w:rsidR="000762F8" w:rsidRPr="00141D93">
              <w:rPr>
                <w:color w:val="000000" w:themeColor="text1"/>
              </w:rPr>
              <w:t>and</w:t>
            </w:r>
            <w:proofErr w:type="spellEnd"/>
            <w:r w:rsidR="000762F8" w:rsidRPr="00141D93">
              <w:rPr>
                <w:color w:val="000000" w:themeColor="text1"/>
              </w:rPr>
              <w:t xml:space="preserve"> </w:t>
            </w:r>
            <w:proofErr w:type="spellStart"/>
            <w:r w:rsidR="000762F8" w:rsidRPr="00141D93">
              <w:rPr>
                <w:color w:val="000000" w:themeColor="text1"/>
              </w:rPr>
              <w:t>laser</w:t>
            </w:r>
            <w:proofErr w:type="spellEnd"/>
            <w:r w:rsidR="000762F8" w:rsidRPr="00141D93">
              <w:rPr>
                <w:color w:val="000000" w:themeColor="text1"/>
              </w:rPr>
              <w:t xml:space="preserve"> </w:t>
            </w:r>
            <w:proofErr w:type="spellStart"/>
            <w:r w:rsidR="000762F8" w:rsidRPr="00141D93">
              <w:rPr>
                <w:color w:val="000000" w:themeColor="text1"/>
              </w:rPr>
              <w:t>physics</w:t>
            </w:r>
            <w:proofErr w:type="spellEnd"/>
          </w:p>
        </w:tc>
      </w:tr>
      <w:tr w:rsidR="00141D93" w:rsidRPr="00141D93" w14:paraId="3C0DC3A6" w14:textId="77777777">
        <w:tc>
          <w:tcPr>
            <w:tcW w:w="2820" w:type="dxa"/>
            <w:tcBorders>
              <w:top w:val="single" w:sz="4" w:space="0" w:color="000000"/>
              <w:left w:val="single" w:sz="4" w:space="0" w:color="000000"/>
              <w:bottom w:val="single" w:sz="4" w:space="0" w:color="000000"/>
            </w:tcBorders>
            <w:shd w:val="clear" w:color="auto" w:fill="auto"/>
          </w:tcPr>
          <w:p w14:paraId="42CF38FD" w14:textId="77777777" w:rsidR="00DF5D12" w:rsidRPr="00141D93" w:rsidRDefault="000762F8">
            <w:pPr>
              <w:rPr>
                <w:b/>
                <w:color w:val="000000" w:themeColor="text1"/>
              </w:rPr>
            </w:pPr>
            <w:r w:rsidRPr="00141D93">
              <w:rPr>
                <w:b/>
                <w:color w:val="000000" w:themeColor="text1"/>
              </w:rPr>
              <w:t>Мова(и) навчання і оцінювання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22CA0AD1" w14:textId="77777777" w:rsidR="00DF5D12" w:rsidRPr="00141D93" w:rsidRDefault="000762F8">
            <w:pPr>
              <w:rPr>
                <w:color w:val="000000" w:themeColor="text1"/>
              </w:rPr>
            </w:pPr>
            <w:r w:rsidRPr="00141D93">
              <w:rPr>
                <w:color w:val="000000" w:themeColor="text1"/>
              </w:rPr>
              <w:t xml:space="preserve">Українська / </w:t>
            </w:r>
            <w:proofErr w:type="spellStart"/>
            <w:r w:rsidRPr="00141D93">
              <w:rPr>
                <w:color w:val="000000" w:themeColor="text1"/>
              </w:rPr>
              <w:t>Ukrainian</w:t>
            </w:r>
            <w:proofErr w:type="spellEnd"/>
          </w:p>
        </w:tc>
      </w:tr>
      <w:tr w:rsidR="00141D93" w:rsidRPr="00141D93" w14:paraId="311754A4" w14:textId="77777777">
        <w:tc>
          <w:tcPr>
            <w:tcW w:w="2820" w:type="dxa"/>
            <w:tcBorders>
              <w:top w:val="single" w:sz="4" w:space="0" w:color="000000"/>
              <w:left w:val="single" w:sz="4" w:space="0" w:color="000000"/>
              <w:bottom w:val="single" w:sz="4" w:space="0" w:color="000000"/>
            </w:tcBorders>
            <w:shd w:val="clear" w:color="auto" w:fill="auto"/>
          </w:tcPr>
          <w:p w14:paraId="77179B55" w14:textId="77777777" w:rsidR="00DF5D12" w:rsidRPr="00141D93" w:rsidRDefault="000762F8">
            <w:pPr>
              <w:rPr>
                <w:b/>
                <w:color w:val="000000" w:themeColor="text1"/>
              </w:rPr>
            </w:pPr>
            <w:r w:rsidRPr="00141D93">
              <w:rPr>
                <w:b/>
                <w:color w:val="000000" w:themeColor="text1"/>
              </w:rPr>
              <w:t>Обсяг освітньої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5FAEF886" w14:textId="77777777" w:rsidR="00DF5D12" w:rsidRPr="00141D93" w:rsidRDefault="000762F8">
            <w:pPr>
              <w:rPr>
                <w:color w:val="000000" w:themeColor="text1"/>
              </w:rPr>
            </w:pPr>
            <w:r w:rsidRPr="00141D93">
              <w:rPr>
                <w:color w:val="000000" w:themeColor="text1"/>
              </w:rPr>
              <w:t>240 кредитів, (8 семестрів)</w:t>
            </w:r>
          </w:p>
          <w:p w14:paraId="56811534" w14:textId="77777777" w:rsidR="00DF5D12" w:rsidRPr="00141D93" w:rsidRDefault="000762F8">
            <w:pPr>
              <w:rPr>
                <w:color w:val="000000" w:themeColor="text1"/>
              </w:rPr>
            </w:pPr>
            <w:r w:rsidRPr="00141D93">
              <w:rPr>
                <w:color w:val="000000" w:themeColor="text1"/>
              </w:rPr>
              <w:t xml:space="preserve">180 кредитів (6 семестрів) за умови </w:t>
            </w:r>
            <w:proofErr w:type="spellStart"/>
            <w:r w:rsidRPr="00141D93">
              <w:rPr>
                <w:color w:val="000000" w:themeColor="text1"/>
              </w:rPr>
              <w:t>перезарахування</w:t>
            </w:r>
            <w:proofErr w:type="spellEnd"/>
            <w:r w:rsidRPr="00141D93">
              <w:rPr>
                <w:color w:val="000000" w:themeColor="text1"/>
              </w:rPr>
              <w:t xml:space="preserve"> 60 кредитів </w:t>
            </w:r>
          </w:p>
        </w:tc>
      </w:tr>
      <w:tr w:rsidR="00141D93" w:rsidRPr="00141D93" w14:paraId="478F089A" w14:textId="77777777">
        <w:tc>
          <w:tcPr>
            <w:tcW w:w="2820" w:type="dxa"/>
            <w:tcBorders>
              <w:top w:val="single" w:sz="4" w:space="0" w:color="000000"/>
              <w:left w:val="single" w:sz="4" w:space="0" w:color="000000"/>
              <w:bottom w:val="single" w:sz="4" w:space="0" w:color="000000"/>
            </w:tcBorders>
            <w:shd w:val="clear" w:color="auto" w:fill="auto"/>
          </w:tcPr>
          <w:p w14:paraId="6716EEDE" w14:textId="77777777" w:rsidR="00DF5D12" w:rsidRPr="00141D93" w:rsidRDefault="000762F8">
            <w:pPr>
              <w:rPr>
                <w:b/>
                <w:color w:val="000000" w:themeColor="text1"/>
              </w:rPr>
            </w:pPr>
            <w:r w:rsidRPr="00141D93">
              <w:rPr>
                <w:b/>
                <w:color w:val="000000" w:themeColor="text1"/>
              </w:rPr>
              <w:t>Тип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75D6ABF0" w14:textId="77777777" w:rsidR="00DF5D12" w:rsidRPr="00141D93" w:rsidRDefault="000762F8">
            <w:pPr>
              <w:rPr>
                <w:color w:val="000000" w:themeColor="text1"/>
              </w:rPr>
            </w:pPr>
            <w:r w:rsidRPr="00141D93">
              <w:rPr>
                <w:color w:val="000000" w:themeColor="text1"/>
              </w:rPr>
              <w:t>Освітньо-професійна</w:t>
            </w:r>
          </w:p>
        </w:tc>
      </w:tr>
      <w:tr w:rsidR="00141D93" w:rsidRPr="00141D93" w14:paraId="394F9023" w14:textId="77777777">
        <w:tc>
          <w:tcPr>
            <w:tcW w:w="2820" w:type="dxa"/>
            <w:tcBorders>
              <w:top w:val="single" w:sz="4" w:space="0" w:color="000000"/>
              <w:left w:val="single" w:sz="4" w:space="0" w:color="000000"/>
              <w:bottom w:val="single" w:sz="4" w:space="0" w:color="000000"/>
            </w:tcBorders>
            <w:shd w:val="clear" w:color="auto" w:fill="auto"/>
          </w:tcPr>
          <w:p w14:paraId="5549E3DF" w14:textId="77777777" w:rsidR="00DF5D12" w:rsidRPr="00141D93" w:rsidRDefault="000762F8">
            <w:pPr>
              <w:rPr>
                <w:b/>
                <w:color w:val="000000" w:themeColor="text1"/>
              </w:rPr>
            </w:pPr>
            <w:r w:rsidRPr="00141D93">
              <w:rPr>
                <w:b/>
                <w:color w:val="000000" w:themeColor="text1"/>
              </w:rPr>
              <w:t>Повна назва закладу вищої освіти, а також структурного підрозділу у якому здійснюється навчання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EB7B962" w14:textId="77777777" w:rsidR="00DF5D12" w:rsidRPr="00141D93" w:rsidRDefault="000762F8">
            <w:pPr>
              <w:rPr>
                <w:color w:val="000000" w:themeColor="text1"/>
              </w:rPr>
            </w:pPr>
            <w:r w:rsidRPr="00141D93">
              <w:rPr>
                <w:color w:val="000000" w:themeColor="text1"/>
              </w:rPr>
              <w:t xml:space="preserve">Київський національний університет імені Тараса Шевченка, фізичний факультет / </w:t>
            </w:r>
            <w:proofErr w:type="spellStart"/>
            <w:r w:rsidRPr="00141D93">
              <w:rPr>
                <w:color w:val="000000" w:themeColor="text1"/>
              </w:rPr>
              <w:t>Taras</w:t>
            </w:r>
            <w:proofErr w:type="spellEnd"/>
            <w:r w:rsidRPr="00141D93">
              <w:rPr>
                <w:color w:val="000000" w:themeColor="text1"/>
              </w:rPr>
              <w:t xml:space="preserve"> </w:t>
            </w:r>
            <w:proofErr w:type="spellStart"/>
            <w:r w:rsidRPr="00141D93">
              <w:rPr>
                <w:color w:val="000000" w:themeColor="text1"/>
              </w:rPr>
              <w:t>Shevchenko</w:t>
            </w:r>
            <w:proofErr w:type="spellEnd"/>
            <w:r w:rsidRPr="00141D93">
              <w:rPr>
                <w:color w:val="000000" w:themeColor="text1"/>
              </w:rPr>
              <w:t xml:space="preserve"> </w:t>
            </w:r>
            <w:proofErr w:type="spellStart"/>
            <w:r w:rsidRPr="00141D93">
              <w:rPr>
                <w:color w:val="000000" w:themeColor="text1"/>
              </w:rPr>
              <w:t>National</w:t>
            </w:r>
            <w:proofErr w:type="spellEnd"/>
            <w:r w:rsidRPr="00141D93">
              <w:rPr>
                <w:color w:val="000000" w:themeColor="text1"/>
              </w:rPr>
              <w:t xml:space="preserve"> </w:t>
            </w:r>
            <w:proofErr w:type="spellStart"/>
            <w:r w:rsidRPr="00141D93">
              <w:rPr>
                <w:color w:val="000000" w:themeColor="text1"/>
              </w:rPr>
              <w:t>University</w:t>
            </w:r>
            <w:proofErr w:type="spellEnd"/>
            <w:r w:rsidRPr="00141D93">
              <w:rPr>
                <w:color w:val="000000" w:themeColor="text1"/>
              </w:rPr>
              <w:t xml:space="preserve"> </w:t>
            </w:r>
            <w:proofErr w:type="spellStart"/>
            <w:r w:rsidRPr="00141D93">
              <w:rPr>
                <w:color w:val="000000" w:themeColor="text1"/>
              </w:rPr>
              <w:t>of</w:t>
            </w:r>
            <w:proofErr w:type="spellEnd"/>
            <w:r w:rsidRPr="00141D93">
              <w:rPr>
                <w:color w:val="000000" w:themeColor="text1"/>
              </w:rPr>
              <w:t xml:space="preserve"> </w:t>
            </w:r>
            <w:proofErr w:type="spellStart"/>
            <w:r w:rsidRPr="00141D93">
              <w:rPr>
                <w:color w:val="000000" w:themeColor="text1"/>
              </w:rPr>
              <w:t>Kyiv</w:t>
            </w:r>
            <w:proofErr w:type="spellEnd"/>
            <w:r w:rsidRPr="00141D93">
              <w:rPr>
                <w:color w:val="000000" w:themeColor="text1"/>
              </w:rPr>
              <w:t xml:space="preserve">, </w:t>
            </w:r>
            <w:proofErr w:type="spellStart"/>
            <w:r w:rsidRPr="00141D93">
              <w:rPr>
                <w:color w:val="000000" w:themeColor="text1"/>
              </w:rPr>
              <w:t>Faculty</w:t>
            </w:r>
            <w:proofErr w:type="spellEnd"/>
            <w:r w:rsidRPr="00141D93">
              <w:rPr>
                <w:color w:val="000000" w:themeColor="text1"/>
              </w:rPr>
              <w:t xml:space="preserve"> </w:t>
            </w:r>
            <w:proofErr w:type="spellStart"/>
            <w:r w:rsidRPr="00141D93">
              <w:rPr>
                <w:color w:val="000000" w:themeColor="text1"/>
              </w:rPr>
              <w:t>of</w:t>
            </w:r>
            <w:proofErr w:type="spellEnd"/>
            <w:r w:rsidRPr="00141D93">
              <w:rPr>
                <w:color w:val="000000" w:themeColor="text1"/>
              </w:rPr>
              <w:t xml:space="preserve"> </w:t>
            </w:r>
            <w:proofErr w:type="spellStart"/>
            <w:r w:rsidRPr="00141D93">
              <w:rPr>
                <w:color w:val="000000" w:themeColor="text1"/>
              </w:rPr>
              <w:t>Physics</w:t>
            </w:r>
            <w:proofErr w:type="spellEnd"/>
          </w:p>
        </w:tc>
      </w:tr>
      <w:tr w:rsidR="00141D93" w:rsidRPr="00141D93" w14:paraId="0E6D9E80" w14:textId="77777777">
        <w:tc>
          <w:tcPr>
            <w:tcW w:w="2820" w:type="dxa"/>
            <w:tcBorders>
              <w:top w:val="single" w:sz="4" w:space="0" w:color="000000"/>
              <w:left w:val="single" w:sz="4" w:space="0" w:color="000000"/>
              <w:bottom w:val="single" w:sz="4" w:space="0" w:color="000000"/>
            </w:tcBorders>
            <w:shd w:val="clear" w:color="auto" w:fill="auto"/>
          </w:tcPr>
          <w:p w14:paraId="3C5956A6" w14:textId="77777777" w:rsidR="00DF5D12" w:rsidRPr="00141D93" w:rsidRDefault="000762F8">
            <w:pPr>
              <w:rPr>
                <w:b/>
                <w:i/>
                <w:color w:val="000000" w:themeColor="text1"/>
              </w:rPr>
            </w:pPr>
            <w:r w:rsidRPr="00141D93">
              <w:rPr>
                <w:b/>
                <w:color w:val="000000" w:themeColor="text1"/>
              </w:rPr>
              <w:t xml:space="preserve">Назва закладу вищої освіти який бере участь у забезпеченні програми </w:t>
            </w:r>
            <w:r w:rsidRPr="00141D93">
              <w:rPr>
                <w:color w:val="000000" w:themeColor="text1"/>
                <w:sz w:val="20"/>
                <w:szCs w:val="20"/>
              </w:rPr>
              <w:t xml:space="preserve">(заповнюється для програм подвійного і спільного </w:t>
            </w:r>
            <w:proofErr w:type="spellStart"/>
            <w:r w:rsidRPr="00141D93">
              <w:rPr>
                <w:color w:val="000000" w:themeColor="text1"/>
                <w:sz w:val="20"/>
                <w:szCs w:val="20"/>
              </w:rPr>
              <w:t>дипломування</w:t>
            </w:r>
            <w:proofErr w:type="spellEnd"/>
            <w:r w:rsidRPr="00141D93">
              <w:rPr>
                <w:color w:val="000000" w:themeColor="text1"/>
                <w:sz w:val="20"/>
                <w:szCs w:val="20"/>
              </w:rPr>
              <w:t>)</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4A5DE02B" w14:textId="77777777" w:rsidR="00DF5D12" w:rsidRPr="00141D93" w:rsidRDefault="00DF5D12">
            <w:pPr>
              <w:rPr>
                <w:b/>
                <w:color w:val="000000" w:themeColor="text1"/>
                <w:sz w:val="20"/>
                <w:szCs w:val="20"/>
              </w:rPr>
            </w:pPr>
          </w:p>
        </w:tc>
      </w:tr>
      <w:tr w:rsidR="00141D93" w:rsidRPr="00141D93" w14:paraId="46E83933" w14:textId="77777777">
        <w:tc>
          <w:tcPr>
            <w:tcW w:w="2820" w:type="dxa"/>
            <w:tcBorders>
              <w:top w:val="single" w:sz="4" w:space="0" w:color="000000"/>
              <w:left w:val="single" w:sz="4" w:space="0" w:color="000000"/>
              <w:bottom w:val="single" w:sz="4" w:space="0" w:color="000000"/>
            </w:tcBorders>
            <w:shd w:val="clear" w:color="auto" w:fill="auto"/>
          </w:tcPr>
          <w:p w14:paraId="1E6655EA" w14:textId="77777777" w:rsidR="00DF5D12" w:rsidRPr="00141D93" w:rsidRDefault="000762F8">
            <w:pPr>
              <w:tabs>
                <w:tab w:val="left" w:pos="851"/>
              </w:tabs>
              <w:rPr>
                <w:b/>
                <w:color w:val="000000" w:themeColor="text1"/>
              </w:rPr>
            </w:pPr>
            <w:r w:rsidRPr="00141D93">
              <w:rPr>
                <w:b/>
                <w:color w:val="000000" w:themeColor="text1"/>
              </w:rPr>
              <w:t>Офіційна назва освітньої програми,</w:t>
            </w:r>
          </w:p>
          <w:p w14:paraId="56FABB70" w14:textId="77777777" w:rsidR="00DF5D12" w:rsidRPr="00141D93" w:rsidRDefault="000762F8">
            <w:pPr>
              <w:tabs>
                <w:tab w:val="left" w:pos="851"/>
              </w:tabs>
              <w:rPr>
                <w:color w:val="000000" w:themeColor="text1"/>
                <w:sz w:val="20"/>
                <w:szCs w:val="20"/>
              </w:rPr>
            </w:pPr>
            <w:r w:rsidRPr="00141D93">
              <w:rPr>
                <w:b/>
                <w:color w:val="000000" w:themeColor="text1"/>
              </w:rPr>
              <w:t xml:space="preserve">ступінь вищої освіти та назва кваліфікації ЗВО-партнера мовою оригіналу </w:t>
            </w:r>
            <w:r w:rsidRPr="00141D93">
              <w:rPr>
                <w:color w:val="000000" w:themeColor="text1"/>
                <w:sz w:val="20"/>
                <w:szCs w:val="20"/>
              </w:rPr>
              <w:t xml:space="preserve">(заповнюється для програм подвійного і спільного </w:t>
            </w:r>
            <w:proofErr w:type="spellStart"/>
            <w:r w:rsidRPr="00141D93">
              <w:rPr>
                <w:color w:val="000000" w:themeColor="text1"/>
                <w:sz w:val="20"/>
                <w:szCs w:val="20"/>
              </w:rPr>
              <w:t>дипломування</w:t>
            </w:r>
            <w:proofErr w:type="spellEnd"/>
            <w:r w:rsidRPr="00141D93">
              <w:rPr>
                <w:color w:val="000000" w:themeColor="text1"/>
                <w:sz w:val="20"/>
                <w:szCs w:val="20"/>
              </w:rPr>
              <w:t>)</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6BF591D3" w14:textId="77777777" w:rsidR="00DF5D12" w:rsidRPr="00141D93" w:rsidRDefault="00DF5D12">
            <w:pPr>
              <w:rPr>
                <w:color w:val="000000" w:themeColor="text1"/>
              </w:rPr>
            </w:pPr>
          </w:p>
        </w:tc>
      </w:tr>
      <w:tr w:rsidR="00141D93" w:rsidRPr="00141D93" w14:paraId="24CDA02C" w14:textId="77777777">
        <w:tc>
          <w:tcPr>
            <w:tcW w:w="2820" w:type="dxa"/>
            <w:tcBorders>
              <w:top w:val="single" w:sz="4" w:space="0" w:color="000000"/>
              <w:left w:val="single" w:sz="4" w:space="0" w:color="000000"/>
              <w:bottom w:val="single" w:sz="4" w:space="0" w:color="000000"/>
            </w:tcBorders>
            <w:shd w:val="clear" w:color="auto" w:fill="auto"/>
          </w:tcPr>
          <w:p w14:paraId="55E72295" w14:textId="77777777" w:rsidR="00DF5D12" w:rsidRPr="00141D93" w:rsidRDefault="000762F8">
            <w:pPr>
              <w:tabs>
                <w:tab w:val="left" w:pos="851"/>
              </w:tabs>
              <w:rPr>
                <w:b/>
                <w:color w:val="000000" w:themeColor="text1"/>
              </w:rPr>
            </w:pPr>
            <w:r w:rsidRPr="00141D93">
              <w:rPr>
                <w:b/>
                <w:color w:val="000000" w:themeColor="text1"/>
              </w:rPr>
              <w:t>Наявність акредитації</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1F268BCB" w14:textId="69B4652E" w:rsidR="00DF5D12" w:rsidRPr="00141D93" w:rsidRDefault="00DF5D12">
            <w:pPr>
              <w:rPr>
                <w:color w:val="000000" w:themeColor="text1"/>
              </w:rPr>
            </w:pPr>
          </w:p>
        </w:tc>
      </w:tr>
      <w:tr w:rsidR="00141D93" w:rsidRPr="00141D93" w14:paraId="1C890010" w14:textId="77777777">
        <w:tc>
          <w:tcPr>
            <w:tcW w:w="2820" w:type="dxa"/>
            <w:tcBorders>
              <w:top w:val="single" w:sz="4" w:space="0" w:color="000000"/>
              <w:left w:val="single" w:sz="4" w:space="0" w:color="000000"/>
              <w:bottom w:val="single" w:sz="4" w:space="0" w:color="000000"/>
            </w:tcBorders>
            <w:shd w:val="clear" w:color="auto" w:fill="auto"/>
          </w:tcPr>
          <w:p w14:paraId="7F867F03" w14:textId="77777777" w:rsidR="00DF5D12" w:rsidRPr="00141D93" w:rsidRDefault="000762F8">
            <w:pPr>
              <w:rPr>
                <w:b/>
                <w:color w:val="000000" w:themeColor="text1"/>
              </w:rPr>
            </w:pPr>
            <w:r w:rsidRPr="00141D93">
              <w:rPr>
                <w:b/>
                <w:color w:val="000000" w:themeColor="text1"/>
              </w:rPr>
              <w:t>Цикл/рівень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65C39DC8" w14:textId="77777777" w:rsidR="00DF5D12" w:rsidRPr="00141D93" w:rsidRDefault="000762F8">
            <w:pPr>
              <w:rPr>
                <w:color w:val="000000" w:themeColor="text1"/>
              </w:rPr>
            </w:pPr>
            <w:r w:rsidRPr="00141D93">
              <w:rPr>
                <w:color w:val="000000" w:themeColor="text1"/>
              </w:rPr>
              <w:t>HPK - 7 рівень, FQ-EHEA - перший цикл, EQF LLL - 6 рівень</w:t>
            </w:r>
          </w:p>
        </w:tc>
      </w:tr>
      <w:tr w:rsidR="00141D93" w:rsidRPr="00141D93" w14:paraId="365A2674" w14:textId="77777777">
        <w:tc>
          <w:tcPr>
            <w:tcW w:w="2820" w:type="dxa"/>
            <w:tcBorders>
              <w:top w:val="single" w:sz="4" w:space="0" w:color="000000"/>
              <w:left w:val="single" w:sz="4" w:space="0" w:color="000000"/>
              <w:bottom w:val="single" w:sz="4" w:space="0" w:color="000000"/>
            </w:tcBorders>
            <w:shd w:val="clear" w:color="auto" w:fill="auto"/>
          </w:tcPr>
          <w:p w14:paraId="4ED429B2" w14:textId="77777777" w:rsidR="00DF5D12" w:rsidRPr="00141D93" w:rsidRDefault="000762F8">
            <w:pPr>
              <w:rPr>
                <w:b/>
                <w:color w:val="000000" w:themeColor="text1"/>
              </w:rPr>
            </w:pPr>
            <w:r w:rsidRPr="00141D93">
              <w:rPr>
                <w:b/>
                <w:color w:val="000000" w:themeColor="text1"/>
              </w:rPr>
              <w:t>Передумови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3C50813C" w14:textId="77777777" w:rsidR="00DF5D12" w:rsidRPr="00141D93" w:rsidRDefault="000762F8">
            <w:pPr>
              <w:rPr>
                <w:color w:val="000000" w:themeColor="text1"/>
              </w:rPr>
            </w:pPr>
            <w:r w:rsidRPr="00141D93">
              <w:rPr>
                <w:color w:val="000000" w:themeColor="text1"/>
              </w:rPr>
              <w:t>На базі повної середньої освіти;</w:t>
            </w:r>
          </w:p>
          <w:p w14:paraId="777AA007" w14:textId="77777777" w:rsidR="00DF5D12" w:rsidRPr="00141D93" w:rsidRDefault="000762F8">
            <w:pPr>
              <w:rPr>
                <w:color w:val="000000" w:themeColor="text1"/>
              </w:rPr>
            </w:pPr>
            <w:r w:rsidRPr="00141D93">
              <w:rPr>
                <w:color w:val="000000" w:themeColor="text1"/>
              </w:rPr>
              <w:t xml:space="preserve">на базі ОКР молодший спеціаліст, ОР молодший бакалавр </w:t>
            </w:r>
          </w:p>
        </w:tc>
      </w:tr>
      <w:tr w:rsidR="00141D93" w:rsidRPr="00141D93" w14:paraId="078E6C31" w14:textId="77777777">
        <w:tc>
          <w:tcPr>
            <w:tcW w:w="2820" w:type="dxa"/>
            <w:tcBorders>
              <w:top w:val="single" w:sz="4" w:space="0" w:color="000000"/>
              <w:left w:val="single" w:sz="4" w:space="0" w:color="000000"/>
              <w:bottom w:val="single" w:sz="4" w:space="0" w:color="000000"/>
            </w:tcBorders>
            <w:shd w:val="clear" w:color="auto" w:fill="auto"/>
          </w:tcPr>
          <w:p w14:paraId="3B81F7FF" w14:textId="77777777" w:rsidR="00DF5D12" w:rsidRPr="00141D93" w:rsidRDefault="000762F8">
            <w:pPr>
              <w:rPr>
                <w:b/>
                <w:color w:val="000000" w:themeColor="text1"/>
              </w:rPr>
            </w:pPr>
            <w:r w:rsidRPr="00141D93">
              <w:rPr>
                <w:b/>
                <w:color w:val="000000" w:themeColor="text1"/>
              </w:rPr>
              <w:t>Форма навчання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413D2E6" w14:textId="77777777" w:rsidR="00DF5D12" w:rsidRPr="00141D93" w:rsidRDefault="000762F8">
            <w:pPr>
              <w:rPr>
                <w:color w:val="000000" w:themeColor="text1"/>
              </w:rPr>
            </w:pPr>
            <w:r w:rsidRPr="00141D93">
              <w:rPr>
                <w:color w:val="000000" w:themeColor="text1"/>
              </w:rPr>
              <w:t>денна</w:t>
            </w:r>
          </w:p>
        </w:tc>
      </w:tr>
      <w:tr w:rsidR="00141D93" w:rsidRPr="00141D93" w14:paraId="17CECCE8" w14:textId="77777777">
        <w:tc>
          <w:tcPr>
            <w:tcW w:w="2820" w:type="dxa"/>
            <w:tcBorders>
              <w:top w:val="single" w:sz="4" w:space="0" w:color="000000"/>
              <w:left w:val="single" w:sz="4" w:space="0" w:color="000000"/>
              <w:bottom w:val="single" w:sz="4" w:space="0" w:color="000000"/>
            </w:tcBorders>
            <w:shd w:val="clear" w:color="auto" w:fill="auto"/>
          </w:tcPr>
          <w:p w14:paraId="7DD954D6" w14:textId="77777777" w:rsidR="00DF5D12" w:rsidRPr="00141D93" w:rsidRDefault="000762F8">
            <w:pPr>
              <w:rPr>
                <w:b/>
                <w:color w:val="000000" w:themeColor="text1"/>
              </w:rPr>
            </w:pPr>
            <w:r w:rsidRPr="00141D93">
              <w:rPr>
                <w:b/>
                <w:color w:val="000000" w:themeColor="text1"/>
              </w:rPr>
              <w:t>Термін дії освітньої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1598890F" w14:textId="77777777" w:rsidR="00DF5D12" w:rsidRPr="00141D93" w:rsidRDefault="000762F8">
            <w:pPr>
              <w:rPr>
                <w:color w:val="000000" w:themeColor="text1"/>
              </w:rPr>
            </w:pPr>
            <w:r w:rsidRPr="00141D93">
              <w:rPr>
                <w:color w:val="000000" w:themeColor="text1"/>
              </w:rPr>
              <w:t>5 років</w:t>
            </w:r>
          </w:p>
        </w:tc>
      </w:tr>
      <w:tr w:rsidR="00141D93" w:rsidRPr="00141D93" w14:paraId="28274161" w14:textId="77777777">
        <w:tc>
          <w:tcPr>
            <w:tcW w:w="2820" w:type="dxa"/>
            <w:tcBorders>
              <w:top w:val="single" w:sz="4" w:space="0" w:color="000000"/>
              <w:left w:val="single" w:sz="4" w:space="0" w:color="000000"/>
              <w:bottom w:val="single" w:sz="4" w:space="0" w:color="000000"/>
            </w:tcBorders>
            <w:shd w:val="clear" w:color="auto" w:fill="auto"/>
          </w:tcPr>
          <w:p w14:paraId="7E0201E6" w14:textId="77777777" w:rsidR="00DF5D12" w:rsidRPr="00141D93" w:rsidRDefault="000762F8">
            <w:pPr>
              <w:rPr>
                <w:b/>
                <w:color w:val="000000" w:themeColor="text1"/>
              </w:rPr>
            </w:pPr>
            <w:r w:rsidRPr="00141D93">
              <w:rPr>
                <w:b/>
                <w:color w:val="000000" w:themeColor="text1"/>
              </w:rPr>
              <w:t>Інтернет-адреса постійного розміщення опису освітньої програми</w:t>
            </w:r>
          </w:p>
          <w:p w14:paraId="31C37864" w14:textId="199EDCCF" w:rsidR="00456EDB" w:rsidRPr="00141D93" w:rsidRDefault="00456EDB">
            <w:pPr>
              <w:rPr>
                <w:b/>
                <w:color w:val="000000" w:themeColor="text1"/>
              </w:rPr>
            </w:pPr>
          </w:p>
          <w:p w14:paraId="7E89A32C" w14:textId="0145D51C" w:rsidR="001C1E3D" w:rsidRPr="00141D93" w:rsidRDefault="001C1E3D">
            <w:pPr>
              <w:rPr>
                <w:b/>
                <w:color w:val="000000" w:themeColor="text1"/>
              </w:rPr>
            </w:pPr>
          </w:p>
          <w:p w14:paraId="6F0D4C0A" w14:textId="77777777" w:rsidR="001C1E3D" w:rsidRPr="00141D93" w:rsidRDefault="001C1E3D">
            <w:pPr>
              <w:rPr>
                <w:b/>
                <w:color w:val="000000" w:themeColor="text1"/>
              </w:rPr>
            </w:pPr>
          </w:p>
          <w:p w14:paraId="7397AC8E" w14:textId="2E0FDDF9" w:rsidR="00456EDB" w:rsidRPr="00141D93" w:rsidRDefault="00456EDB">
            <w:pPr>
              <w:rPr>
                <w:b/>
                <w:color w:val="000000" w:themeColor="text1"/>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1CC3C058" w14:textId="77777777" w:rsidR="00DF5D12" w:rsidRPr="00141D93" w:rsidRDefault="008E6414">
            <w:pPr>
              <w:rPr>
                <w:color w:val="000000" w:themeColor="text1"/>
              </w:rPr>
            </w:pPr>
            <w:hyperlink r:id="rId13">
              <w:r w:rsidR="000762F8" w:rsidRPr="00141D93">
                <w:rPr>
                  <w:color w:val="000000" w:themeColor="text1"/>
                  <w:u w:val="single"/>
                </w:rPr>
                <w:t>http://www.phys.univ.kiev.ua/</w:t>
              </w:r>
            </w:hyperlink>
          </w:p>
          <w:p w14:paraId="1CB6B415" w14:textId="77777777" w:rsidR="00DF5D12" w:rsidRPr="00141D93" w:rsidRDefault="000762F8">
            <w:pPr>
              <w:rPr>
                <w:color w:val="000000" w:themeColor="text1"/>
              </w:rPr>
            </w:pPr>
            <w:r w:rsidRPr="00141D93">
              <w:rPr>
                <w:color w:val="000000" w:themeColor="text1"/>
              </w:rPr>
              <w:t>в Інформаційному пакеті</w:t>
            </w:r>
          </w:p>
        </w:tc>
      </w:tr>
      <w:tr w:rsidR="00141D93" w:rsidRPr="00141D93" w14:paraId="009309D8"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0503DF1D" w14:textId="77777777" w:rsidR="00DF5D12" w:rsidRPr="00141D93" w:rsidRDefault="000762F8">
            <w:pPr>
              <w:jc w:val="center"/>
              <w:rPr>
                <w:b/>
                <w:color w:val="000000" w:themeColor="text1"/>
              </w:rPr>
            </w:pPr>
            <w:r w:rsidRPr="00141D93">
              <w:rPr>
                <w:b/>
                <w:color w:val="000000" w:themeColor="text1"/>
              </w:rPr>
              <w:t>2 – Мета освітньої програми</w:t>
            </w:r>
          </w:p>
        </w:tc>
      </w:tr>
      <w:tr w:rsidR="00141D93" w:rsidRPr="00141D93" w14:paraId="5CAE4C2B" w14:textId="77777777">
        <w:tc>
          <w:tcPr>
            <w:tcW w:w="2820" w:type="dxa"/>
            <w:tcBorders>
              <w:top w:val="single" w:sz="4" w:space="0" w:color="000000"/>
              <w:left w:val="single" w:sz="4" w:space="0" w:color="000000"/>
              <w:bottom w:val="single" w:sz="4" w:space="0" w:color="000000"/>
            </w:tcBorders>
            <w:shd w:val="clear" w:color="auto" w:fill="auto"/>
          </w:tcPr>
          <w:p w14:paraId="23ED60B0" w14:textId="77777777" w:rsidR="00DF5D12" w:rsidRPr="00141D93" w:rsidRDefault="000762F8">
            <w:pPr>
              <w:rPr>
                <w:b/>
                <w:color w:val="000000" w:themeColor="text1"/>
              </w:rPr>
            </w:pPr>
            <w:r w:rsidRPr="00141D93">
              <w:rPr>
                <w:b/>
                <w:color w:val="000000" w:themeColor="text1"/>
              </w:rPr>
              <w:t>Мета програми (з врахуванням рівня кваліфікації)</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64A302C6" w14:textId="3C95DF59" w:rsidR="00456EDB" w:rsidRPr="00141D93" w:rsidRDefault="00456EDB" w:rsidP="000B754C">
            <w:pPr>
              <w:widowControl/>
              <w:suppressAutoHyphens w:val="0"/>
              <w:autoSpaceDE w:val="0"/>
              <w:autoSpaceDN w:val="0"/>
              <w:adjustRightInd w:val="0"/>
              <w:jc w:val="both"/>
              <w:rPr>
                <w:color w:val="000000" w:themeColor="text1"/>
              </w:rPr>
            </w:pPr>
            <w:r w:rsidRPr="00141D93">
              <w:rPr>
                <w:color w:val="000000" w:themeColor="text1"/>
                <w:lang w:eastAsia="uk-UA"/>
              </w:rPr>
              <w:t xml:space="preserve">Надати освіту в області </w:t>
            </w:r>
            <w:r w:rsidRPr="00141D93">
              <w:rPr>
                <w:color w:val="000000" w:themeColor="text1"/>
                <w:lang w:val="ru-RU" w:eastAsia="uk-UA"/>
              </w:rPr>
              <w:t xml:space="preserve">оптики, </w:t>
            </w:r>
            <w:proofErr w:type="spellStart"/>
            <w:r w:rsidRPr="00141D93">
              <w:rPr>
                <w:color w:val="000000" w:themeColor="text1"/>
                <w:lang w:val="ru-RU" w:eastAsia="uk-UA"/>
              </w:rPr>
              <w:t>лазерно</w:t>
            </w:r>
            <w:proofErr w:type="spellEnd"/>
            <w:r w:rsidRPr="00141D93">
              <w:rPr>
                <w:color w:val="000000" w:themeColor="text1"/>
                <w:lang w:eastAsia="uk-UA"/>
              </w:rPr>
              <w:t xml:space="preserve">ї фізики із широким доступом до працевлаштування, підготувати </w:t>
            </w:r>
            <w:r w:rsidRPr="00141D93">
              <w:rPr>
                <w:color w:val="000000" w:themeColor="text1"/>
              </w:rPr>
              <w:t>фахівців</w:t>
            </w:r>
            <w:r w:rsidRPr="00141D93">
              <w:rPr>
                <w:color w:val="000000" w:themeColor="text1"/>
                <w:lang w:eastAsia="uk-UA"/>
              </w:rPr>
              <w:t xml:space="preserve"> із поглибленим знанням певних областей фізики, зокрема оптики</w:t>
            </w:r>
            <w:r w:rsidRPr="00141D93">
              <w:rPr>
                <w:color w:val="000000" w:themeColor="text1"/>
              </w:rPr>
              <w:t xml:space="preserve">, здатних до комплексного розв’язання складних задач оптики та лазерної фізики, </w:t>
            </w:r>
            <w:r w:rsidR="000B754C" w:rsidRPr="00141D93">
              <w:rPr>
                <w:color w:val="000000" w:themeColor="text1"/>
              </w:rPr>
              <w:t xml:space="preserve">застосувати оптику у </w:t>
            </w:r>
            <w:r w:rsidRPr="00141D93">
              <w:rPr>
                <w:color w:val="000000" w:themeColor="text1"/>
              </w:rPr>
              <w:t>інформаційних технологі</w:t>
            </w:r>
            <w:r w:rsidR="000B754C" w:rsidRPr="00141D93">
              <w:rPr>
                <w:color w:val="000000" w:themeColor="text1"/>
              </w:rPr>
              <w:t>ях</w:t>
            </w:r>
            <w:r w:rsidRPr="00141D93">
              <w:rPr>
                <w:color w:val="000000" w:themeColor="text1"/>
              </w:rPr>
              <w:t xml:space="preserve">, </w:t>
            </w:r>
            <w:r w:rsidR="000B754C" w:rsidRPr="00141D93">
              <w:rPr>
                <w:color w:val="000000" w:themeColor="text1"/>
              </w:rPr>
              <w:t>проводити</w:t>
            </w:r>
            <w:r w:rsidRPr="00141D93">
              <w:rPr>
                <w:color w:val="000000" w:themeColor="text1"/>
              </w:rPr>
              <w:t xml:space="preserve"> </w:t>
            </w:r>
            <w:r w:rsidR="000B754C" w:rsidRPr="00141D93">
              <w:rPr>
                <w:color w:val="000000" w:themeColor="text1"/>
              </w:rPr>
              <w:t xml:space="preserve">прецизійні </w:t>
            </w:r>
            <w:r w:rsidRPr="00141D93">
              <w:rPr>
                <w:color w:val="000000" w:themeColor="text1"/>
              </w:rPr>
              <w:t>оптичн</w:t>
            </w:r>
            <w:r w:rsidR="000B754C" w:rsidRPr="00141D93">
              <w:rPr>
                <w:color w:val="000000" w:themeColor="text1"/>
              </w:rPr>
              <w:t>і</w:t>
            </w:r>
            <w:r w:rsidRPr="00141D93">
              <w:rPr>
                <w:color w:val="000000" w:themeColor="text1"/>
              </w:rPr>
              <w:t xml:space="preserve"> </w:t>
            </w:r>
            <w:r w:rsidR="000B754C" w:rsidRPr="00141D93">
              <w:rPr>
                <w:color w:val="000000" w:themeColor="text1"/>
              </w:rPr>
              <w:t>виміри</w:t>
            </w:r>
            <w:r w:rsidRPr="00141D93">
              <w:rPr>
                <w:color w:val="000000" w:themeColor="text1"/>
                <w:lang w:eastAsia="uk-UA"/>
              </w:rPr>
              <w:t>.</w:t>
            </w:r>
          </w:p>
        </w:tc>
      </w:tr>
      <w:tr w:rsidR="00141D93" w:rsidRPr="00141D93" w14:paraId="773AF463"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25ACF4E0" w14:textId="77777777" w:rsidR="00DF5D12" w:rsidRPr="00141D93" w:rsidRDefault="000762F8">
            <w:pPr>
              <w:jc w:val="center"/>
              <w:rPr>
                <w:b/>
                <w:color w:val="000000" w:themeColor="text1"/>
              </w:rPr>
            </w:pPr>
            <w:r w:rsidRPr="00141D93">
              <w:rPr>
                <w:b/>
                <w:color w:val="000000" w:themeColor="text1"/>
              </w:rPr>
              <w:t>3 - Характеристика освітньої програми</w:t>
            </w:r>
          </w:p>
        </w:tc>
      </w:tr>
      <w:tr w:rsidR="00141D93" w:rsidRPr="00141D93" w14:paraId="2D95DE6B" w14:textId="77777777">
        <w:tc>
          <w:tcPr>
            <w:tcW w:w="2820" w:type="dxa"/>
            <w:tcBorders>
              <w:top w:val="single" w:sz="4" w:space="0" w:color="000000"/>
              <w:left w:val="single" w:sz="4" w:space="0" w:color="000000"/>
              <w:bottom w:val="single" w:sz="4" w:space="0" w:color="000000"/>
            </w:tcBorders>
            <w:shd w:val="clear" w:color="auto" w:fill="auto"/>
          </w:tcPr>
          <w:p w14:paraId="2BBE70F4" w14:textId="77777777" w:rsidR="00DF5D12" w:rsidRPr="00141D93" w:rsidRDefault="000762F8">
            <w:pPr>
              <w:tabs>
                <w:tab w:val="left" w:pos="851"/>
              </w:tabs>
              <w:rPr>
                <w:b/>
                <w:color w:val="000000" w:themeColor="text1"/>
              </w:rPr>
            </w:pPr>
            <w:r w:rsidRPr="00141D93">
              <w:rPr>
                <w:b/>
                <w:color w:val="000000" w:themeColor="text1"/>
              </w:rPr>
              <w:t>Предметна область (галузь знань / спеціальність / спеціалізація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314B0746" w14:textId="77777777" w:rsidR="00090251" w:rsidRPr="00141D93" w:rsidRDefault="00090251" w:rsidP="00090251">
            <w:pPr>
              <w:widowControl/>
              <w:suppressAutoHyphens w:val="0"/>
              <w:autoSpaceDE w:val="0"/>
              <w:autoSpaceDN w:val="0"/>
              <w:adjustRightInd w:val="0"/>
              <w:rPr>
                <w:rFonts w:eastAsia="TimesNewRomanPSMT"/>
                <w:color w:val="000000" w:themeColor="text1"/>
                <w:lang w:eastAsia="uk-UA"/>
              </w:rPr>
            </w:pPr>
            <w:r w:rsidRPr="00141D93">
              <w:rPr>
                <w:rFonts w:eastAsia="TimesNewRomanPSMT"/>
                <w:color w:val="000000" w:themeColor="text1"/>
                <w:lang w:eastAsia="uk-UA"/>
              </w:rPr>
              <w:t>10 Природничі науки / 104 Фізика та астрономія /</w:t>
            </w:r>
          </w:p>
          <w:p w14:paraId="7FF87D1F" w14:textId="2463E057" w:rsidR="00DF5D12" w:rsidRPr="00141D93" w:rsidRDefault="00090251" w:rsidP="00090251">
            <w:pPr>
              <w:rPr>
                <w:rFonts w:eastAsia="TimesNewRomanPSMT"/>
                <w:color w:val="000000" w:themeColor="text1"/>
                <w:lang w:val="en-US" w:eastAsia="uk-UA"/>
              </w:rPr>
            </w:pPr>
            <w:r w:rsidRPr="00141D93">
              <w:rPr>
                <w:rFonts w:eastAsia="TimesNewRomanPSMT"/>
                <w:color w:val="000000" w:themeColor="text1"/>
                <w:lang w:eastAsia="uk-UA"/>
              </w:rPr>
              <w:t>Оптика</w:t>
            </w:r>
            <w:r w:rsidR="00FD3B42" w:rsidRPr="00141D93">
              <w:rPr>
                <w:rFonts w:eastAsia="TimesNewRomanPSMT"/>
                <w:color w:val="000000" w:themeColor="text1"/>
                <w:lang w:eastAsia="uk-UA"/>
              </w:rPr>
              <w:t xml:space="preserve"> / </w:t>
            </w:r>
            <w:r w:rsidR="00FD3B42" w:rsidRPr="00141D93">
              <w:rPr>
                <w:rFonts w:eastAsia="TimesNewRomanPSMT"/>
                <w:color w:val="000000" w:themeColor="text1"/>
                <w:lang w:val="en-US" w:eastAsia="uk-UA"/>
              </w:rPr>
              <w:t>Optics</w:t>
            </w:r>
          </w:p>
          <w:p w14:paraId="201DAD81" w14:textId="7F8A840A" w:rsidR="00090251" w:rsidRPr="00141D93" w:rsidRDefault="00090251" w:rsidP="00090251">
            <w:pPr>
              <w:rPr>
                <w:color w:val="000000" w:themeColor="text1"/>
              </w:rPr>
            </w:pPr>
          </w:p>
        </w:tc>
      </w:tr>
      <w:tr w:rsidR="00141D93" w:rsidRPr="00141D93" w14:paraId="203B6265" w14:textId="77777777">
        <w:tc>
          <w:tcPr>
            <w:tcW w:w="2820" w:type="dxa"/>
            <w:tcBorders>
              <w:top w:val="single" w:sz="4" w:space="0" w:color="000000"/>
              <w:left w:val="single" w:sz="4" w:space="0" w:color="000000"/>
              <w:bottom w:val="single" w:sz="4" w:space="0" w:color="000000"/>
            </w:tcBorders>
            <w:shd w:val="clear" w:color="auto" w:fill="auto"/>
          </w:tcPr>
          <w:p w14:paraId="69827D52" w14:textId="77777777" w:rsidR="00DF5D12" w:rsidRPr="00141D93" w:rsidRDefault="000762F8">
            <w:pPr>
              <w:tabs>
                <w:tab w:val="left" w:pos="851"/>
              </w:tabs>
              <w:rPr>
                <w:b/>
                <w:color w:val="000000" w:themeColor="text1"/>
              </w:rPr>
            </w:pPr>
            <w:r w:rsidRPr="00141D93">
              <w:rPr>
                <w:b/>
                <w:color w:val="000000" w:themeColor="text1"/>
              </w:rPr>
              <w:t>Орієнтація освітньої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4E0E9372" w14:textId="77777777" w:rsidR="00DF5D12" w:rsidRPr="00141D93" w:rsidRDefault="000762F8">
            <w:pPr>
              <w:rPr>
                <w:color w:val="000000" w:themeColor="text1"/>
              </w:rPr>
            </w:pPr>
            <w:r w:rsidRPr="00141D93">
              <w:rPr>
                <w:color w:val="000000" w:themeColor="text1"/>
              </w:rPr>
              <w:t>Освітньо-професійна академічна</w:t>
            </w:r>
          </w:p>
        </w:tc>
      </w:tr>
      <w:tr w:rsidR="00141D93" w:rsidRPr="00141D93" w14:paraId="02E22A8C" w14:textId="77777777">
        <w:tc>
          <w:tcPr>
            <w:tcW w:w="2820" w:type="dxa"/>
            <w:tcBorders>
              <w:top w:val="single" w:sz="4" w:space="0" w:color="000000"/>
              <w:left w:val="single" w:sz="4" w:space="0" w:color="000000"/>
              <w:bottom w:val="single" w:sz="4" w:space="0" w:color="000000"/>
            </w:tcBorders>
            <w:shd w:val="clear" w:color="auto" w:fill="auto"/>
          </w:tcPr>
          <w:p w14:paraId="213A7856" w14:textId="77777777" w:rsidR="00DF5D12" w:rsidRPr="00141D93" w:rsidRDefault="000762F8">
            <w:pPr>
              <w:tabs>
                <w:tab w:val="left" w:pos="851"/>
              </w:tabs>
              <w:rPr>
                <w:b/>
                <w:color w:val="000000" w:themeColor="text1"/>
              </w:rPr>
            </w:pPr>
            <w:r w:rsidRPr="00141D93">
              <w:rPr>
                <w:b/>
                <w:color w:val="000000" w:themeColor="text1"/>
              </w:rPr>
              <w:t>Основний фокус освітньої програми та спеціалізації</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5B274532" w14:textId="4D8CFFE4" w:rsidR="00DF5D12" w:rsidRPr="00141D93" w:rsidRDefault="000762F8">
            <w:pPr>
              <w:jc w:val="both"/>
              <w:rPr>
                <w:color w:val="000000" w:themeColor="text1"/>
              </w:rPr>
            </w:pPr>
            <w:r w:rsidRPr="00141D93">
              <w:rPr>
                <w:color w:val="000000" w:themeColor="text1"/>
              </w:rPr>
              <w:t xml:space="preserve">Загальна освіта за спеціальністю </w:t>
            </w:r>
            <w:r w:rsidR="00DC63ED" w:rsidRPr="00141D93">
              <w:rPr>
                <w:color w:val="000000" w:themeColor="text1"/>
              </w:rPr>
              <w:t>104</w:t>
            </w:r>
            <w:r w:rsidRPr="00141D93">
              <w:rPr>
                <w:color w:val="000000" w:themeColor="text1"/>
              </w:rPr>
              <w:t xml:space="preserve"> «</w:t>
            </w:r>
            <w:r w:rsidR="00DC63ED" w:rsidRPr="00141D93">
              <w:rPr>
                <w:color w:val="000000" w:themeColor="text1"/>
              </w:rPr>
              <w:t>Фізика та астрономія</w:t>
            </w:r>
            <w:r w:rsidRPr="00141D93">
              <w:rPr>
                <w:color w:val="000000" w:themeColor="text1"/>
              </w:rPr>
              <w:t>».</w:t>
            </w:r>
          </w:p>
          <w:p w14:paraId="0C9673B9" w14:textId="768FD00D" w:rsidR="00DF5D12" w:rsidRPr="00141D93" w:rsidRDefault="000762F8">
            <w:pPr>
              <w:jc w:val="both"/>
              <w:rPr>
                <w:color w:val="000000" w:themeColor="text1"/>
              </w:rPr>
            </w:pPr>
            <w:r w:rsidRPr="00141D93">
              <w:rPr>
                <w:color w:val="000000" w:themeColor="text1"/>
              </w:rPr>
              <w:t xml:space="preserve">Ключові слова: оптика, оптоелектроніка, метрологія, принципи функціонування та побудови оптичних та оптико-електронних приладів та систем, дифракція, та інтерференція, оптичне матеріалознавство, колориметрія, спектроскопія, фізика напівпровідників, </w:t>
            </w:r>
            <w:proofErr w:type="spellStart"/>
            <w:r w:rsidRPr="00141D93">
              <w:rPr>
                <w:color w:val="000000" w:themeColor="text1"/>
              </w:rPr>
              <w:t>еліпсометрія</w:t>
            </w:r>
            <w:proofErr w:type="spellEnd"/>
            <w:r w:rsidRPr="00141D93">
              <w:rPr>
                <w:color w:val="000000" w:themeColor="text1"/>
              </w:rPr>
              <w:t>.</w:t>
            </w:r>
          </w:p>
        </w:tc>
      </w:tr>
      <w:tr w:rsidR="00141D93" w:rsidRPr="00141D93" w14:paraId="57D7D448" w14:textId="77777777">
        <w:tc>
          <w:tcPr>
            <w:tcW w:w="2820" w:type="dxa"/>
            <w:tcBorders>
              <w:top w:val="single" w:sz="4" w:space="0" w:color="000000"/>
              <w:left w:val="single" w:sz="4" w:space="0" w:color="000000"/>
              <w:bottom w:val="single" w:sz="4" w:space="0" w:color="000000"/>
            </w:tcBorders>
            <w:shd w:val="clear" w:color="auto" w:fill="auto"/>
          </w:tcPr>
          <w:p w14:paraId="3986E206" w14:textId="77777777" w:rsidR="00DF5D12" w:rsidRPr="00141D93" w:rsidRDefault="000762F8">
            <w:pPr>
              <w:tabs>
                <w:tab w:val="left" w:pos="426"/>
                <w:tab w:val="left" w:pos="851"/>
              </w:tabs>
              <w:rPr>
                <w:b/>
                <w:color w:val="000000" w:themeColor="text1"/>
              </w:rPr>
            </w:pPr>
            <w:r w:rsidRPr="00141D93">
              <w:rPr>
                <w:b/>
                <w:color w:val="000000" w:themeColor="text1"/>
              </w:rPr>
              <w:t>Особливості програми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699DD9F" w14:textId="6AD7B0C0" w:rsidR="00DF5D12" w:rsidRPr="00141D93" w:rsidRDefault="000762F8">
            <w:pPr>
              <w:jc w:val="both"/>
              <w:rPr>
                <w:color w:val="000000" w:themeColor="text1"/>
              </w:rPr>
            </w:pPr>
            <w:r w:rsidRPr="00141D93">
              <w:rPr>
                <w:color w:val="000000" w:themeColor="text1"/>
              </w:rPr>
              <w:t xml:space="preserve">Програма містить велику складову компоненту практичної та науково-дослідної роботи студентів як виконаної самостійно, так і в наукових групах, що працюють над широким колом питань у галузі оптики, </w:t>
            </w:r>
            <w:r w:rsidR="00DC63ED" w:rsidRPr="00141D93">
              <w:rPr>
                <w:color w:val="000000" w:themeColor="text1"/>
              </w:rPr>
              <w:t>оптоелектроніки</w:t>
            </w:r>
            <w:r w:rsidRPr="00141D93">
              <w:rPr>
                <w:color w:val="000000" w:themeColor="text1"/>
              </w:rPr>
              <w:t xml:space="preserve"> та </w:t>
            </w:r>
            <w:r w:rsidR="00DC63ED" w:rsidRPr="00141D93">
              <w:rPr>
                <w:color w:val="000000" w:themeColor="text1"/>
              </w:rPr>
              <w:t>лазерної фізики</w:t>
            </w:r>
            <w:r w:rsidRPr="00141D93">
              <w:rPr>
                <w:color w:val="000000" w:themeColor="text1"/>
              </w:rPr>
              <w:t>.</w:t>
            </w:r>
          </w:p>
        </w:tc>
      </w:tr>
      <w:tr w:rsidR="00141D93" w:rsidRPr="00141D93" w14:paraId="5873DFBD"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0DF7BEDA" w14:textId="77777777" w:rsidR="00DF5D12" w:rsidRPr="00141D93" w:rsidRDefault="000762F8">
            <w:pPr>
              <w:jc w:val="center"/>
              <w:rPr>
                <w:b/>
                <w:color w:val="000000" w:themeColor="text1"/>
              </w:rPr>
            </w:pPr>
            <w:r w:rsidRPr="00141D93">
              <w:rPr>
                <w:b/>
                <w:color w:val="000000" w:themeColor="text1"/>
              </w:rPr>
              <w:t xml:space="preserve">4 – Придатність випускників </w:t>
            </w:r>
          </w:p>
          <w:p w14:paraId="74616BDC" w14:textId="77777777" w:rsidR="00DF5D12" w:rsidRPr="00141D93" w:rsidRDefault="000762F8">
            <w:pPr>
              <w:jc w:val="center"/>
              <w:rPr>
                <w:b/>
                <w:color w:val="000000" w:themeColor="text1"/>
              </w:rPr>
            </w:pPr>
            <w:r w:rsidRPr="00141D93">
              <w:rPr>
                <w:b/>
                <w:color w:val="000000" w:themeColor="text1"/>
              </w:rPr>
              <w:t>до працевлаштування та подальшого навчання</w:t>
            </w:r>
          </w:p>
        </w:tc>
      </w:tr>
      <w:tr w:rsidR="00141D93" w:rsidRPr="00141D93" w14:paraId="6753EF7A" w14:textId="77777777">
        <w:tc>
          <w:tcPr>
            <w:tcW w:w="2820" w:type="dxa"/>
            <w:tcBorders>
              <w:top w:val="single" w:sz="4" w:space="0" w:color="000000"/>
              <w:left w:val="single" w:sz="4" w:space="0" w:color="000000"/>
              <w:bottom w:val="single" w:sz="4" w:space="0" w:color="000000"/>
            </w:tcBorders>
            <w:shd w:val="clear" w:color="auto" w:fill="auto"/>
          </w:tcPr>
          <w:p w14:paraId="705B4992" w14:textId="77777777" w:rsidR="00DF5D12" w:rsidRPr="00141D93" w:rsidRDefault="000762F8">
            <w:pPr>
              <w:rPr>
                <w:b/>
                <w:color w:val="000000" w:themeColor="text1"/>
              </w:rPr>
            </w:pPr>
            <w:r w:rsidRPr="00141D93">
              <w:rPr>
                <w:b/>
                <w:color w:val="000000" w:themeColor="text1"/>
              </w:rPr>
              <w:t>Придатність до працевлаштування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7922662A" w14:textId="77777777" w:rsidR="00DF5D12" w:rsidRPr="00141D93" w:rsidRDefault="000762F8">
            <w:pPr>
              <w:jc w:val="both"/>
              <w:rPr>
                <w:b/>
                <w:i/>
                <w:color w:val="000000" w:themeColor="text1"/>
              </w:rPr>
            </w:pPr>
            <w:r w:rsidRPr="00141D93">
              <w:rPr>
                <w:color w:val="000000" w:themeColor="text1"/>
              </w:rPr>
              <w:t>Випускники можуть працювати на посадах технічних фахівців у галузі фізичних наук, оптики та лазерної фізики, оптоелектроніки, метрології, оптичного приладобудування.</w:t>
            </w:r>
          </w:p>
          <w:p w14:paraId="37B64A7A" w14:textId="650AA493" w:rsidR="00DE2C75" w:rsidRPr="00141D93" w:rsidRDefault="000762F8" w:rsidP="005D34B7">
            <w:pPr>
              <w:jc w:val="both"/>
              <w:rPr>
                <w:color w:val="000000" w:themeColor="text1"/>
              </w:rPr>
            </w:pPr>
            <w:r w:rsidRPr="00141D93">
              <w:rPr>
                <w:b/>
                <w:i/>
                <w:color w:val="000000" w:themeColor="text1"/>
              </w:rPr>
              <w:t xml:space="preserve">Робочі місця </w:t>
            </w:r>
            <w:r w:rsidRPr="00141D93">
              <w:rPr>
                <w:color w:val="000000" w:themeColor="text1"/>
              </w:rPr>
              <w:t>в компаніях, малих підприємствах та інститутах академічного, науково-дослідного, технологічного та інформаційного сектору (дослідник в галузі природничих та технічних наук).</w:t>
            </w:r>
          </w:p>
        </w:tc>
      </w:tr>
      <w:tr w:rsidR="00141D93" w:rsidRPr="00141D93" w14:paraId="15D00155" w14:textId="77777777">
        <w:tc>
          <w:tcPr>
            <w:tcW w:w="2820" w:type="dxa"/>
            <w:tcBorders>
              <w:top w:val="single" w:sz="4" w:space="0" w:color="000000"/>
              <w:left w:val="single" w:sz="4" w:space="0" w:color="000000"/>
              <w:bottom w:val="single" w:sz="4" w:space="0" w:color="000000"/>
            </w:tcBorders>
            <w:shd w:val="clear" w:color="auto" w:fill="auto"/>
          </w:tcPr>
          <w:p w14:paraId="1A170E43" w14:textId="77777777" w:rsidR="00DF5D12" w:rsidRPr="00141D93" w:rsidRDefault="000762F8">
            <w:pPr>
              <w:rPr>
                <w:b/>
                <w:color w:val="000000" w:themeColor="text1"/>
              </w:rPr>
            </w:pPr>
            <w:r w:rsidRPr="00141D93">
              <w:rPr>
                <w:b/>
                <w:color w:val="000000" w:themeColor="text1"/>
              </w:rPr>
              <w:t>Подальше навчання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18AEC3F" w14:textId="77777777" w:rsidR="00DF5D12" w:rsidRPr="00141D93" w:rsidRDefault="000762F8">
            <w:pPr>
              <w:jc w:val="both"/>
              <w:rPr>
                <w:color w:val="000000" w:themeColor="text1"/>
              </w:rPr>
            </w:pPr>
            <w:r w:rsidRPr="00141D93">
              <w:rPr>
                <w:color w:val="000000" w:themeColor="text1"/>
              </w:rPr>
              <w:t>Мають право продовжити навчання на другому рівні вищої освіти як в межах основної та спорідненої предметної області, так і поза ними.</w:t>
            </w:r>
          </w:p>
          <w:p w14:paraId="4995E070" w14:textId="77777777" w:rsidR="00DF5D12" w:rsidRPr="00141D93" w:rsidRDefault="00DF5D12">
            <w:pPr>
              <w:jc w:val="both"/>
              <w:rPr>
                <w:color w:val="000000" w:themeColor="text1"/>
              </w:rPr>
            </w:pPr>
          </w:p>
        </w:tc>
      </w:tr>
      <w:tr w:rsidR="00141D93" w:rsidRPr="00141D93" w14:paraId="2B0E61D6"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67CFD43F" w14:textId="77777777" w:rsidR="00DF5D12" w:rsidRPr="00141D93" w:rsidRDefault="000762F8">
            <w:pPr>
              <w:jc w:val="center"/>
              <w:rPr>
                <w:b/>
                <w:color w:val="000000" w:themeColor="text1"/>
              </w:rPr>
            </w:pPr>
            <w:r w:rsidRPr="00141D93">
              <w:rPr>
                <w:b/>
                <w:color w:val="000000" w:themeColor="text1"/>
              </w:rPr>
              <w:t>5 – Викладання та оцінювання</w:t>
            </w:r>
          </w:p>
        </w:tc>
      </w:tr>
      <w:tr w:rsidR="00141D93" w:rsidRPr="00141D93" w14:paraId="3F47F8F0" w14:textId="77777777">
        <w:tc>
          <w:tcPr>
            <w:tcW w:w="2820" w:type="dxa"/>
            <w:tcBorders>
              <w:top w:val="single" w:sz="4" w:space="0" w:color="000000"/>
              <w:left w:val="single" w:sz="4" w:space="0" w:color="000000"/>
              <w:bottom w:val="single" w:sz="4" w:space="0" w:color="000000"/>
            </w:tcBorders>
            <w:shd w:val="clear" w:color="auto" w:fill="auto"/>
          </w:tcPr>
          <w:p w14:paraId="61CC0643" w14:textId="77777777" w:rsidR="00DF5D12" w:rsidRPr="00141D93" w:rsidRDefault="000762F8">
            <w:pPr>
              <w:rPr>
                <w:b/>
                <w:color w:val="000000" w:themeColor="text1"/>
              </w:rPr>
            </w:pPr>
            <w:r w:rsidRPr="00141D93">
              <w:rPr>
                <w:b/>
                <w:color w:val="000000" w:themeColor="text1"/>
              </w:rPr>
              <w:t>Викладання та навчання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6B192908" w14:textId="77777777" w:rsidR="00DF5D12" w:rsidRPr="00141D93" w:rsidRDefault="000762F8">
            <w:pPr>
              <w:jc w:val="both"/>
              <w:rPr>
                <w:color w:val="000000" w:themeColor="text1"/>
              </w:rPr>
            </w:pPr>
            <w:r w:rsidRPr="00141D93">
              <w:rPr>
                <w:color w:val="000000" w:themeColor="text1"/>
              </w:rPr>
              <w:t>Лекції, семінари, практичні заняття, лабораторні роботи в групах (до 10 осіб), самостійна робота на основі підручників та конспектів, консультації із викладачами. Проходження практик. Під час останнього року написання завершальної роботи (дипломної), яка також презентується та обговорюється за участі викладачів та одногрупників.</w:t>
            </w:r>
          </w:p>
        </w:tc>
      </w:tr>
      <w:tr w:rsidR="00141D93" w:rsidRPr="00141D93" w14:paraId="3B519842" w14:textId="77777777">
        <w:tc>
          <w:tcPr>
            <w:tcW w:w="2820" w:type="dxa"/>
            <w:tcBorders>
              <w:top w:val="single" w:sz="4" w:space="0" w:color="000000"/>
              <w:left w:val="single" w:sz="4" w:space="0" w:color="000000"/>
              <w:bottom w:val="single" w:sz="4" w:space="0" w:color="000000"/>
            </w:tcBorders>
            <w:shd w:val="clear" w:color="auto" w:fill="auto"/>
          </w:tcPr>
          <w:p w14:paraId="4725F1B8" w14:textId="77777777" w:rsidR="00DF5D12" w:rsidRPr="00141D93" w:rsidRDefault="000762F8">
            <w:pPr>
              <w:rPr>
                <w:b/>
                <w:color w:val="000000" w:themeColor="text1"/>
              </w:rPr>
            </w:pPr>
            <w:r w:rsidRPr="00141D93">
              <w:rPr>
                <w:b/>
                <w:color w:val="000000" w:themeColor="text1"/>
              </w:rPr>
              <w:t>Оцінювання</w:t>
            </w:r>
          </w:p>
          <w:p w14:paraId="15B6F437" w14:textId="77777777" w:rsidR="00DF5D12" w:rsidRPr="00141D93" w:rsidRDefault="00DF5D12">
            <w:pPr>
              <w:rPr>
                <w:color w:val="000000" w:themeColor="text1"/>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26C3A9B0" w14:textId="77777777" w:rsidR="00DF5D12" w:rsidRPr="00141D93" w:rsidRDefault="000762F8">
            <w:pPr>
              <w:jc w:val="both"/>
              <w:rPr>
                <w:color w:val="000000" w:themeColor="text1"/>
              </w:rPr>
            </w:pPr>
            <w:r w:rsidRPr="00141D93">
              <w:rPr>
                <w:color w:val="000000" w:themeColor="text1"/>
              </w:rPr>
              <w:t>Письмові та усні іспити, заліки, диференційовані заліки, презентації,  контрольні роботи, поточний контроль, захист практик, комплексний іспит, захист бакалаврської роботи.</w:t>
            </w:r>
          </w:p>
        </w:tc>
      </w:tr>
      <w:tr w:rsidR="00141D93" w:rsidRPr="00141D93" w14:paraId="0AAE25A3"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444AF537" w14:textId="77777777" w:rsidR="00DF5D12" w:rsidRPr="00141D93" w:rsidRDefault="000762F8">
            <w:pPr>
              <w:jc w:val="center"/>
              <w:rPr>
                <w:b/>
                <w:color w:val="000000" w:themeColor="text1"/>
              </w:rPr>
            </w:pPr>
            <w:r w:rsidRPr="00141D93">
              <w:rPr>
                <w:b/>
                <w:color w:val="000000" w:themeColor="text1"/>
              </w:rPr>
              <w:t>6 – Програмні компетентності</w:t>
            </w:r>
          </w:p>
        </w:tc>
      </w:tr>
      <w:tr w:rsidR="00141D93" w:rsidRPr="00141D93" w14:paraId="0522EC3F" w14:textId="77777777">
        <w:tc>
          <w:tcPr>
            <w:tcW w:w="2820" w:type="dxa"/>
            <w:tcBorders>
              <w:top w:val="single" w:sz="4" w:space="0" w:color="000000"/>
              <w:left w:val="single" w:sz="4" w:space="0" w:color="000000"/>
              <w:bottom w:val="single" w:sz="4" w:space="0" w:color="000000"/>
            </w:tcBorders>
            <w:shd w:val="clear" w:color="auto" w:fill="auto"/>
          </w:tcPr>
          <w:p w14:paraId="55E68BD8" w14:textId="77777777" w:rsidR="00DF5D12" w:rsidRPr="00141D93" w:rsidRDefault="000762F8">
            <w:pPr>
              <w:rPr>
                <w:b/>
                <w:color w:val="000000" w:themeColor="text1"/>
              </w:rPr>
            </w:pPr>
            <w:r w:rsidRPr="00141D93">
              <w:rPr>
                <w:b/>
                <w:color w:val="000000" w:themeColor="text1"/>
              </w:rPr>
              <w:t>Інтегральна компетентність</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10075A61" w14:textId="31C18FBF" w:rsidR="00DF5D12" w:rsidRPr="00141D93" w:rsidRDefault="0037763C" w:rsidP="00DF6400">
            <w:pPr>
              <w:widowControl/>
              <w:suppressAutoHyphens w:val="0"/>
              <w:autoSpaceDE w:val="0"/>
              <w:autoSpaceDN w:val="0"/>
              <w:adjustRightInd w:val="0"/>
              <w:jc w:val="both"/>
              <w:rPr>
                <w:color w:val="000000" w:themeColor="text1"/>
              </w:rPr>
            </w:pPr>
            <w:r w:rsidRPr="00141D93">
              <w:rPr>
                <w:color w:val="000000" w:themeColor="text1"/>
                <w:lang w:eastAsia="uk-UA"/>
              </w:rPr>
              <w:t>Здатність розв’язувати складні спеціалізовані</w:t>
            </w:r>
            <w:r w:rsidR="00DF6400" w:rsidRPr="00141D93">
              <w:rPr>
                <w:color w:val="000000" w:themeColor="text1"/>
                <w:lang w:eastAsia="uk-UA"/>
              </w:rPr>
              <w:t xml:space="preserve"> </w:t>
            </w:r>
            <w:r w:rsidRPr="00141D93">
              <w:rPr>
                <w:color w:val="000000" w:themeColor="text1"/>
                <w:lang w:eastAsia="uk-UA"/>
              </w:rPr>
              <w:t>задачі та практичні проблеми з фізики та/або</w:t>
            </w:r>
            <w:r w:rsidR="00DF6400" w:rsidRPr="00141D93">
              <w:rPr>
                <w:color w:val="000000" w:themeColor="text1"/>
                <w:lang w:eastAsia="uk-UA"/>
              </w:rPr>
              <w:t xml:space="preserve"> </w:t>
            </w:r>
            <w:r w:rsidR="002B56EC" w:rsidRPr="00141D93">
              <w:rPr>
                <w:color w:val="000000" w:themeColor="text1"/>
                <w:lang w:eastAsia="uk-UA"/>
              </w:rPr>
              <w:t>оптики</w:t>
            </w:r>
            <w:r w:rsidRPr="00141D93">
              <w:rPr>
                <w:color w:val="000000" w:themeColor="text1"/>
                <w:lang w:eastAsia="uk-UA"/>
              </w:rPr>
              <w:t xml:space="preserve"> у професійній діяльності або у процесі</w:t>
            </w:r>
            <w:r w:rsidR="00DF6400" w:rsidRPr="00141D93">
              <w:rPr>
                <w:color w:val="000000" w:themeColor="text1"/>
                <w:lang w:eastAsia="uk-UA"/>
              </w:rPr>
              <w:t xml:space="preserve"> </w:t>
            </w:r>
            <w:r w:rsidRPr="00141D93">
              <w:rPr>
                <w:color w:val="000000" w:themeColor="text1"/>
                <w:lang w:eastAsia="uk-UA"/>
              </w:rPr>
              <w:t>подальшого навчання, що передбачає</w:t>
            </w:r>
            <w:r w:rsidR="00DF6400" w:rsidRPr="00141D93">
              <w:rPr>
                <w:color w:val="000000" w:themeColor="text1"/>
                <w:lang w:eastAsia="uk-UA"/>
              </w:rPr>
              <w:t xml:space="preserve"> </w:t>
            </w:r>
            <w:r w:rsidRPr="00141D93">
              <w:rPr>
                <w:color w:val="000000" w:themeColor="text1"/>
                <w:lang w:eastAsia="uk-UA"/>
              </w:rPr>
              <w:t>застосування певних теорій і методів фізики</w:t>
            </w:r>
            <w:r w:rsidR="00DF6400" w:rsidRPr="00141D93">
              <w:rPr>
                <w:color w:val="000000" w:themeColor="text1"/>
                <w:lang w:eastAsia="uk-UA"/>
              </w:rPr>
              <w:t xml:space="preserve"> </w:t>
            </w:r>
            <w:r w:rsidRPr="00141D93">
              <w:rPr>
                <w:color w:val="000000" w:themeColor="text1"/>
                <w:lang w:eastAsia="uk-UA"/>
              </w:rPr>
              <w:t xml:space="preserve">та/або </w:t>
            </w:r>
            <w:r w:rsidR="00DF6400" w:rsidRPr="00141D93">
              <w:rPr>
                <w:color w:val="000000" w:themeColor="text1"/>
                <w:lang w:eastAsia="uk-UA"/>
              </w:rPr>
              <w:t>оптики, що характеризується складністю та невизначеністю умов, здатність організовувати і проводити оптичні вимірювання, розробляти і використовувати на практиці оптичні системи і оптоелектронні комплекси.</w:t>
            </w:r>
          </w:p>
        </w:tc>
      </w:tr>
      <w:tr w:rsidR="00141D93" w:rsidRPr="00141D93" w14:paraId="2FBD7546" w14:textId="77777777">
        <w:tc>
          <w:tcPr>
            <w:tcW w:w="2820" w:type="dxa"/>
            <w:tcBorders>
              <w:top w:val="single" w:sz="4" w:space="0" w:color="000000"/>
              <w:left w:val="single" w:sz="4" w:space="0" w:color="000000"/>
              <w:bottom w:val="single" w:sz="4" w:space="0" w:color="000000"/>
            </w:tcBorders>
            <w:shd w:val="clear" w:color="auto" w:fill="auto"/>
          </w:tcPr>
          <w:p w14:paraId="27CDD86C" w14:textId="77777777" w:rsidR="00DF5D12" w:rsidRPr="00141D93" w:rsidRDefault="000762F8">
            <w:pPr>
              <w:rPr>
                <w:b/>
                <w:color w:val="000000" w:themeColor="text1"/>
              </w:rPr>
            </w:pPr>
            <w:r w:rsidRPr="00141D93">
              <w:rPr>
                <w:b/>
                <w:color w:val="000000" w:themeColor="text1"/>
              </w:rPr>
              <w:t>Загальні компетентності (ЗК)</w:t>
            </w:r>
          </w:p>
          <w:p w14:paraId="1EF46F2B" w14:textId="77777777" w:rsidR="00DF5D12" w:rsidRPr="00141D93" w:rsidRDefault="00DF5D12">
            <w:pPr>
              <w:widowControl/>
              <w:rPr>
                <w:b/>
                <w:color w:val="000000" w:themeColor="text1"/>
              </w:rPr>
            </w:pP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3103040C" w14:textId="12F16D7E"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ЗК1. Здатність до абстрактного мислення, аналізу</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та синтезу.</w:t>
            </w:r>
          </w:p>
          <w:p w14:paraId="492418D3" w14:textId="15958059"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ЗК2. Здатність застосовувати знання у практичних</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ситуаціях.</w:t>
            </w:r>
          </w:p>
          <w:p w14:paraId="5686E497" w14:textId="6372E648"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ЗК3. Навички використання інформаційних і</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комунікаційних технологій.</w:t>
            </w:r>
          </w:p>
          <w:p w14:paraId="0FFC6567"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ЗК4. Здатність бути критичним і самокритичним.</w:t>
            </w:r>
          </w:p>
          <w:p w14:paraId="60CACD26"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ЗК5. Здатність приймати обґ</w:t>
            </w:r>
            <w:r w:rsidRPr="00141D93">
              <w:rPr>
                <w:rFonts w:eastAsia="Yu Gothic"/>
                <w:color w:val="000000" w:themeColor="text1"/>
                <w:lang w:eastAsia="uk-UA"/>
              </w:rPr>
              <w:t>рунтовані</w:t>
            </w:r>
            <w:r w:rsidRPr="00141D93">
              <w:rPr>
                <w:rFonts w:eastAsia="TimesNewRomanPSMT"/>
                <w:color w:val="000000" w:themeColor="text1"/>
                <w:lang w:eastAsia="uk-UA"/>
              </w:rPr>
              <w:t xml:space="preserve"> рішення.</w:t>
            </w:r>
          </w:p>
          <w:p w14:paraId="5F2D1580"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ЗК6. Навички міжособистісної взаємодії.</w:t>
            </w:r>
          </w:p>
          <w:p w14:paraId="5F9EC283"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ЗК7. Навички здійснення безпечної діяльності.</w:t>
            </w:r>
          </w:p>
          <w:p w14:paraId="689914D2"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ЗК8. Здатність оцінювати та забезпечувати якість</w:t>
            </w:r>
          </w:p>
          <w:p w14:paraId="53C0B872"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виконуваних робіт.</w:t>
            </w:r>
          </w:p>
          <w:p w14:paraId="38793BB5" w14:textId="67A7B89A"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ЗК9. Визначеність і наполегливість щодо</w:t>
            </w:r>
            <w:r w:rsidR="001C1E3D" w:rsidRPr="00141D93">
              <w:rPr>
                <w:rFonts w:eastAsia="TimesNewRomanPSMT"/>
                <w:color w:val="000000" w:themeColor="text1"/>
                <w:lang w:eastAsia="uk-UA"/>
              </w:rPr>
              <w:t xml:space="preserve"> </w:t>
            </w:r>
            <w:r w:rsidRPr="00141D93">
              <w:rPr>
                <w:rFonts w:eastAsia="TimesNewRomanPSMT"/>
                <w:color w:val="000000" w:themeColor="text1"/>
                <w:lang w:eastAsia="uk-UA"/>
              </w:rPr>
              <w:t>поставлених завдань і взятих обов’язків.</w:t>
            </w:r>
          </w:p>
          <w:p w14:paraId="455775A4" w14:textId="4FB8BEF5"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ЗК10. Прагнення до збереження навколишнього</w:t>
            </w:r>
            <w:r w:rsidR="001C1E3D" w:rsidRPr="00141D93">
              <w:rPr>
                <w:rFonts w:eastAsia="TimesNewRomanPSMT"/>
                <w:color w:val="000000" w:themeColor="text1"/>
                <w:lang w:eastAsia="uk-UA"/>
              </w:rPr>
              <w:t xml:space="preserve"> </w:t>
            </w:r>
            <w:r w:rsidRPr="00141D93">
              <w:rPr>
                <w:rFonts w:eastAsia="TimesNewRomanPSMT"/>
                <w:color w:val="000000" w:themeColor="text1"/>
                <w:lang w:eastAsia="uk-UA"/>
              </w:rPr>
              <w:t>середовища.</w:t>
            </w:r>
          </w:p>
          <w:p w14:paraId="51E14835" w14:textId="1917C928"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 xml:space="preserve">ЗК11. Здатність діяти соціально </w:t>
            </w:r>
            <w:proofErr w:type="spellStart"/>
            <w:r w:rsidRPr="00141D93">
              <w:rPr>
                <w:rFonts w:eastAsia="TimesNewRomanPSMT"/>
                <w:color w:val="000000" w:themeColor="text1"/>
                <w:lang w:eastAsia="uk-UA"/>
              </w:rPr>
              <w:t>відповідально</w:t>
            </w:r>
            <w:proofErr w:type="spellEnd"/>
            <w:r w:rsidRPr="00141D93">
              <w:rPr>
                <w:rFonts w:eastAsia="TimesNewRomanPSMT"/>
                <w:color w:val="000000" w:themeColor="text1"/>
                <w:lang w:eastAsia="uk-UA"/>
              </w:rPr>
              <w:t xml:space="preserve"> та</w:t>
            </w:r>
            <w:r w:rsidR="001C1E3D" w:rsidRPr="00141D93">
              <w:rPr>
                <w:rFonts w:eastAsia="TimesNewRomanPSMT"/>
                <w:color w:val="000000" w:themeColor="text1"/>
                <w:lang w:eastAsia="uk-UA"/>
              </w:rPr>
              <w:t xml:space="preserve"> </w:t>
            </w:r>
            <w:r w:rsidRPr="00141D93">
              <w:rPr>
                <w:rFonts w:eastAsia="TimesNewRomanPSMT"/>
                <w:color w:val="000000" w:themeColor="text1"/>
                <w:lang w:eastAsia="uk-UA"/>
              </w:rPr>
              <w:t>свідомо.</w:t>
            </w:r>
          </w:p>
          <w:p w14:paraId="5F812695" w14:textId="72DC87CF"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ЗК12. Здатність спілкуватися державною мовою як</w:t>
            </w:r>
            <w:r w:rsidR="001C1E3D" w:rsidRPr="00141D93">
              <w:rPr>
                <w:rFonts w:eastAsia="TimesNewRomanPSMT"/>
                <w:color w:val="000000" w:themeColor="text1"/>
                <w:lang w:eastAsia="uk-UA"/>
              </w:rPr>
              <w:t xml:space="preserve"> </w:t>
            </w:r>
            <w:r w:rsidRPr="00141D93">
              <w:rPr>
                <w:rFonts w:eastAsia="TimesNewRomanPSMT"/>
                <w:color w:val="000000" w:themeColor="text1"/>
                <w:lang w:eastAsia="uk-UA"/>
              </w:rPr>
              <w:t>усно, так і письмово.</w:t>
            </w:r>
          </w:p>
          <w:p w14:paraId="78B20C86" w14:textId="77777777"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ЗК13. Здатність спілкуватися іноземною мовою.</w:t>
            </w:r>
          </w:p>
          <w:p w14:paraId="2824229B" w14:textId="3051041D"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ЗК14. Здатність реалізувати свої права і обов’язки</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як члена суспільства, усвідомлювати цінності</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громадянського (вільного демократичного)</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суспільства та необхідність його сталого розвитку,</w:t>
            </w:r>
          </w:p>
          <w:p w14:paraId="6150DCF7" w14:textId="35939960" w:rsidR="00090251" w:rsidRPr="00141D93" w:rsidRDefault="00090251" w:rsidP="00517897">
            <w:pPr>
              <w:widowControl/>
              <w:suppressAutoHyphens w:val="0"/>
              <w:autoSpaceDE w:val="0"/>
              <w:autoSpaceDN w:val="0"/>
              <w:adjustRightInd w:val="0"/>
              <w:jc w:val="both"/>
              <w:rPr>
                <w:rFonts w:eastAsia="TimesNewRomanPSMT"/>
                <w:color w:val="000000" w:themeColor="text1"/>
                <w:lang w:eastAsia="uk-UA"/>
              </w:rPr>
            </w:pPr>
            <w:r w:rsidRPr="00141D93">
              <w:rPr>
                <w:rFonts w:eastAsia="TimesNewRomanPSMT"/>
                <w:color w:val="000000" w:themeColor="text1"/>
                <w:lang w:eastAsia="uk-UA"/>
              </w:rPr>
              <w:t>верховенства права, прав і свобод людини і</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громадянина в Україні.</w:t>
            </w:r>
          </w:p>
          <w:p w14:paraId="206076E2" w14:textId="318B8FCD" w:rsidR="00DF5D12" w:rsidRPr="00141D93" w:rsidRDefault="00090251" w:rsidP="00517897">
            <w:pPr>
              <w:widowControl/>
              <w:suppressAutoHyphens w:val="0"/>
              <w:autoSpaceDE w:val="0"/>
              <w:autoSpaceDN w:val="0"/>
              <w:adjustRightInd w:val="0"/>
              <w:jc w:val="both"/>
              <w:rPr>
                <w:b/>
                <w:color w:val="000000" w:themeColor="text1"/>
              </w:rPr>
            </w:pPr>
            <w:r w:rsidRPr="00141D93">
              <w:rPr>
                <w:rFonts w:eastAsia="TimesNewRomanPSMT"/>
                <w:color w:val="000000" w:themeColor="text1"/>
                <w:lang w:eastAsia="uk-UA"/>
              </w:rPr>
              <w:t>ЗК15. Здатність зберігати та примножувати</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моральні, культурні, наукові цінності і досягнення</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суспільства на основі розуміння історії та</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закономірностей розвитку предметної області, їх</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місця у загальній системі знань про природу і</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суспільство та у розвитку суспільства, техніки і</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технологій, використовувати різні види та форми</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рухової активності для активного відпочинку та</w:t>
            </w:r>
            <w:r w:rsidR="00517897" w:rsidRPr="00141D93">
              <w:rPr>
                <w:rFonts w:eastAsia="TimesNewRomanPSMT"/>
                <w:color w:val="000000" w:themeColor="text1"/>
                <w:lang w:eastAsia="uk-UA"/>
              </w:rPr>
              <w:t xml:space="preserve"> </w:t>
            </w:r>
            <w:r w:rsidRPr="00141D93">
              <w:rPr>
                <w:rFonts w:eastAsia="TimesNewRomanPSMT"/>
                <w:color w:val="000000" w:themeColor="text1"/>
                <w:lang w:eastAsia="uk-UA"/>
              </w:rPr>
              <w:t>ведення здорового способу життя.</w:t>
            </w:r>
          </w:p>
        </w:tc>
      </w:tr>
      <w:tr w:rsidR="00141D93" w:rsidRPr="00141D93" w14:paraId="5A9A2BF3" w14:textId="77777777">
        <w:tc>
          <w:tcPr>
            <w:tcW w:w="2820" w:type="dxa"/>
            <w:tcBorders>
              <w:top w:val="single" w:sz="4" w:space="0" w:color="000000"/>
              <w:left w:val="single" w:sz="4" w:space="0" w:color="000000"/>
              <w:bottom w:val="single" w:sz="4" w:space="0" w:color="000000"/>
            </w:tcBorders>
            <w:shd w:val="clear" w:color="auto" w:fill="auto"/>
          </w:tcPr>
          <w:p w14:paraId="1248C89D" w14:textId="77777777" w:rsidR="00DF5D12" w:rsidRPr="00141D93" w:rsidRDefault="000762F8">
            <w:pPr>
              <w:rPr>
                <w:b/>
                <w:color w:val="000000" w:themeColor="text1"/>
              </w:rPr>
            </w:pPr>
            <w:r w:rsidRPr="00141D93">
              <w:rPr>
                <w:b/>
                <w:color w:val="000000" w:themeColor="text1"/>
              </w:rPr>
              <w:t>Фахові компетентності спеціальності (ФК)</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3FF9EC4A" w14:textId="285C8CD9"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ФК1. Знання і розуміння теоретичного та експериментального базису сучасної фізики та астрономії.</w:t>
            </w:r>
          </w:p>
          <w:p w14:paraId="793BD892" w14:textId="77ADD1AB"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ФК2. Здатність використовувати на практиці базові знання з математики як математичного апарату фізики і астрономії при вивченні та дослідженні фізичних та астрономічних явищ і процесів.</w:t>
            </w:r>
          </w:p>
          <w:p w14:paraId="6FDE5563" w14:textId="6C5BCB64"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ФК3. Здатність оцінювати порядок величин у різних дослідженнях, так само як точності та значимості результатів.</w:t>
            </w:r>
          </w:p>
          <w:p w14:paraId="76D93152" w14:textId="66D3A289"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ФК4. Здатність працювати із науковим обладнанням та вимірювальними приладами,</w:t>
            </w:r>
          </w:p>
          <w:p w14:paraId="05460397" w14:textId="77777777"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обробляти та аналізувати результати досліджень.</w:t>
            </w:r>
          </w:p>
          <w:p w14:paraId="1BD3617F" w14:textId="55CDFBDD"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ФК5. Здатність виконувати обчислювальні експерименти, використовувати чисельні методи для розв’язування фізичних та астрономічних задач і моделювання фізичних систем.</w:t>
            </w:r>
          </w:p>
          <w:p w14:paraId="76513F0B" w14:textId="03672AC2"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ФК6. Здатність моделювати фізичні системи та астрономічні явища і процеси.</w:t>
            </w:r>
          </w:p>
          <w:p w14:paraId="610B5F70" w14:textId="0D5A9770"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ФК7. Здатність використовувати базові знання з фізики та астрономії для розуміння будови та</w:t>
            </w:r>
          </w:p>
          <w:p w14:paraId="549F6B17" w14:textId="5F255164"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поведінки природних і штучних об’єктів, законів існування та еволюції Всесвіту.</w:t>
            </w:r>
          </w:p>
          <w:p w14:paraId="6A0E680C" w14:textId="4FF56102"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 xml:space="preserve">ФК8. Здатність виконувати теоретичні та експериментальні дослідження </w:t>
            </w:r>
            <w:proofErr w:type="spellStart"/>
            <w:r w:rsidRPr="00141D93">
              <w:rPr>
                <w:color w:val="000000" w:themeColor="text1"/>
                <w:lang w:eastAsia="uk-UA"/>
              </w:rPr>
              <w:t>автономно</w:t>
            </w:r>
            <w:proofErr w:type="spellEnd"/>
            <w:r w:rsidRPr="00141D93">
              <w:rPr>
                <w:color w:val="000000" w:themeColor="text1"/>
                <w:lang w:eastAsia="uk-UA"/>
              </w:rPr>
              <w:t xml:space="preserve"> та у складі наукової групи.</w:t>
            </w:r>
          </w:p>
          <w:p w14:paraId="2146F0F8" w14:textId="304C94F0"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ФК9. Здатність працювати з джерелами навчальної та наукової інформації.</w:t>
            </w:r>
          </w:p>
          <w:p w14:paraId="13801A56" w14:textId="34DC12F8"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ФК10. Здатність самостійно навчатися і опановувати нові знання з фізики, астрономії та суміжних галузей.</w:t>
            </w:r>
          </w:p>
          <w:p w14:paraId="2B7F8A1C" w14:textId="45A3B729"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ФК11. Розвинуте відчуття особистої відповідальності за достовірність результатів досліджень та дотримання принципів академічної доброчесності разом з професійною гнучкістю.</w:t>
            </w:r>
          </w:p>
          <w:p w14:paraId="3A406679" w14:textId="56048301"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ФК12. Усвідомлення професійних етичних аспектів фізичних та астрономічних досліджень.</w:t>
            </w:r>
          </w:p>
          <w:p w14:paraId="58906B7B" w14:textId="0927D542" w:rsidR="00C30DC1" w:rsidRPr="00141D93" w:rsidRDefault="00C30DC1" w:rsidP="00C30DC1">
            <w:pPr>
              <w:widowControl/>
              <w:suppressAutoHyphens w:val="0"/>
              <w:autoSpaceDE w:val="0"/>
              <w:autoSpaceDN w:val="0"/>
              <w:adjustRightInd w:val="0"/>
              <w:jc w:val="both"/>
              <w:rPr>
                <w:color w:val="000000" w:themeColor="text1"/>
                <w:lang w:eastAsia="uk-UA"/>
              </w:rPr>
            </w:pPr>
            <w:r w:rsidRPr="00141D93">
              <w:rPr>
                <w:color w:val="000000" w:themeColor="text1"/>
                <w:lang w:eastAsia="uk-UA"/>
              </w:rPr>
              <w:t xml:space="preserve">ФК13. Орієнтація на найвищі наукові стандарти – обізнаність щодо фундаментальних </w:t>
            </w:r>
            <w:proofErr w:type="spellStart"/>
            <w:r w:rsidRPr="00141D93">
              <w:rPr>
                <w:color w:val="000000" w:themeColor="text1"/>
                <w:lang w:eastAsia="uk-UA"/>
              </w:rPr>
              <w:t>відкриттів</w:t>
            </w:r>
            <w:proofErr w:type="spellEnd"/>
            <w:r w:rsidRPr="00141D93">
              <w:rPr>
                <w:color w:val="000000" w:themeColor="text1"/>
                <w:lang w:eastAsia="uk-UA"/>
              </w:rPr>
              <w:t xml:space="preserve"> та теорій, які суттєво вплинули на розвиток фізики, астрономії та інших природничих наук.</w:t>
            </w:r>
          </w:p>
          <w:p w14:paraId="596A35AE" w14:textId="0D84DFCC" w:rsidR="00DF5D12" w:rsidRPr="00141D93" w:rsidRDefault="00C30DC1" w:rsidP="00C30DC1">
            <w:pPr>
              <w:widowControl/>
              <w:suppressAutoHyphens w:val="0"/>
              <w:autoSpaceDE w:val="0"/>
              <w:autoSpaceDN w:val="0"/>
              <w:adjustRightInd w:val="0"/>
              <w:jc w:val="both"/>
              <w:rPr>
                <w:color w:val="000000" w:themeColor="text1"/>
              </w:rPr>
            </w:pPr>
            <w:r w:rsidRPr="00141D93">
              <w:rPr>
                <w:color w:val="000000" w:themeColor="text1"/>
                <w:lang w:eastAsia="uk-UA"/>
              </w:rPr>
              <w:t xml:space="preserve">ФК14. Здатність здобувати додаткові компетентності через вибіркові складові освітньої програми, самоосвіту, неформальну та </w:t>
            </w:r>
            <w:proofErr w:type="spellStart"/>
            <w:r w:rsidRPr="00141D93">
              <w:rPr>
                <w:color w:val="000000" w:themeColor="text1"/>
                <w:lang w:eastAsia="uk-UA"/>
              </w:rPr>
              <w:t>інформальну</w:t>
            </w:r>
            <w:proofErr w:type="spellEnd"/>
            <w:r w:rsidRPr="00141D93">
              <w:rPr>
                <w:color w:val="000000" w:themeColor="text1"/>
                <w:lang w:eastAsia="uk-UA"/>
              </w:rPr>
              <w:t xml:space="preserve"> освіту.</w:t>
            </w:r>
            <w:r w:rsidRPr="00141D93">
              <w:rPr>
                <w:color w:val="000000" w:themeColor="text1"/>
              </w:rPr>
              <w:t xml:space="preserve"> </w:t>
            </w:r>
          </w:p>
        </w:tc>
      </w:tr>
      <w:tr w:rsidR="00141D93" w:rsidRPr="00141D93" w14:paraId="59E1B924"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6794FE03" w14:textId="77777777" w:rsidR="00DF5D12" w:rsidRPr="00141D93" w:rsidRDefault="000762F8">
            <w:pPr>
              <w:jc w:val="center"/>
              <w:rPr>
                <w:b/>
                <w:color w:val="000000" w:themeColor="text1"/>
              </w:rPr>
            </w:pPr>
            <w:r w:rsidRPr="00141D93">
              <w:rPr>
                <w:b/>
                <w:color w:val="000000" w:themeColor="text1"/>
              </w:rPr>
              <w:t>7 – Програмні результати навчання</w:t>
            </w:r>
          </w:p>
        </w:tc>
      </w:tr>
      <w:tr w:rsidR="00141D93" w:rsidRPr="00141D93" w14:paraId="75AE40FD" w14:textId="77777777">
        <w:tc>
          <w:tcPr>
            <w:tcW w:w="2820" w:type="dxa"/>
            <w:tcBorders>
              <w:top w:val="single" w:sz="4" w:space="0" w:color="000000"/>
              <w:left w:val="single" w:sz="4" w:space="0" w:color="000000"/>
              <w:bottom w:val="single" w:sz="4" w:space="0" w:color="000000"/>
            </w:tcBorders>
            <w:shd w:val="clear" w:color="auto" w:fill="auto"/>
          </w:tcPr>
          <w:p w14:paraId="4388842D" w14:textId="77777777" w:rsidR="00DF5D12" w:rsidRPr="00141D93" w:rsidRDefault="000762F8">
            <w:pPr>
              <w:jc w:val="center"/>
              <w:rPr>
                <w:b/>
                <w:color w:val="000000" w:themeColor="text1"/>
              </w:rPr>
            </w:pPr>
            <w:r w:rsidRPr="00141D93">
              <w:rPr>
                <w:b/>
                <w:color w:val="000000" w:themeColor="text1"/>
              </w:rPr>
              <w:t>Програмні результати навчання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72C73E4C" w14:textId="44F3065A"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 Знати, розуміти та вміти застосовувати на базовому рівні основні положення загальної та теоретичної фізики, зокрема, класичної, релятивістської та квантової механіки, молекулярної фізики та термодинаміки, електромагнетизму, хвильової та квантової оптики, фізики атома та атомного ядра для встановлення, аналізу, тлумачення, пояснення й класифікації суті та механізмів різноманітних фізичних явищ і процесів для розв’язування складних спеціалізованих задач та практичних проблем з фізики та/або астрономії.</w:t>
            </w:r>
          </w:p>
          <w:p w14:paraId="3DD92E2D" w14:textId="711C09B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 Знати і розуміти фізичні основи астрономічних явищ: аналізувати, тлумачити, пояснювати і класифікувати будову та еволюцію астрономічних об’єктів Всесвіту (планет, зір,</w:t>
            </w:r>
          </w:p>
          <w:p w14:paraId="4FCD548E" w14:textId="77777777"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планетних систем, галактик тощо), а також основні</w:t>
            </w:r>
          </w:p>
          <w:p w14:paraId="1331AE1F" w14:textId="77777777"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фізичні процеси, які відбуваються в них.</w:t>
            </w:r>
          </w:p>
          <w:p w14:paraId="626FAE5C" w14:textId="73DCFC45"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ПРН3. Знати і розуміти експериментальні основи фізики: аналізувати, описувати, тлумачити та пояснювати основні експериментальні підтвердження існуючих фізичних теорій.</w:t>
            </w:r>
          </w:p>
          <w:p w14:paraId="7F4411E5" w14:textId="48C3550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ПРН4. Вміти застосовувати базові математичні знання, які використовуються у фізиці та астрономії: з аналітичної геометрії, лінійної алгебри, математичного аналізу, диференціальних та інтегральних рівнянь, теорії ймовірностей та математичної статистики, теорії груп, методів математичної фізики, теорії функцій комплексної змінної, математичного моделювання.</w:t>
            </w:r>
          </w:p>
          <w:p w14:paraId="5E78CD31" w14:textId="646D7909"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ПРН5. Знати основні актуальні проблеми сучасної фізики та астрономії.</w:t>
            </w:r>
          </w:p>
          <w:p w14:paraId="419C941C" w14:textId="7E5988B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 xml:space="preserve">ПРН6. Оцінювати вплив новітніх </w:t>
            </w:r>
            <w:proofErr w:type="spellStart"/>
            <w:r w:rsidRPr="00141D93">
              <w:rPr>
                <w:color w:val="000000" w:themeColor="text1"/>
                <w:lang w:eastAsia="uk-UA"/>
              </w:rPr>
              <w:t>відкриттів</w:t>
            </w:r>
            <w:proofErr w:type="spellEnd"/>
            <w:r w:rsidRPr="00141D93">
              <w:rPr>
                <w:color w:val="000000" w:themeColor="text1"/>
                <w:lang w:eastAsia="uk-UA"/>
              </w:rPr>
              <w:t xml:space="preserve"> на розвиток сучасної фізики та астрономії.</w:t>
            </w:r>
          </w:p>
          <w:p w14:paraId="61750CFD" w14:textId="25EA293A"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ПРН7. Розуміти, аналізувати і пояснювати нові наукові результати, одержані у ході проведення фізичних та астрономічних досліджень відповідно до спеціалізації.</w:t>
            </w:r>
          </w:p>
          <w:p w14:paraId="10D8AF4C" w14:textId="35CECF71"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ПРН8. Мати 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w:t>
            </w:r>
          </w:p>
          <w:p w14:paraId="63C9A849" w14:textId="77777777"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наукових і прикладних завдань.</w:t>
            </w:r>
          </w:p>
          <w:p w14:paraId="3F544D9E" w14:textId="2362F94C"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ПРН9. Мати базові навички проведення теоретичних та/або експериментальних наукових досліджень з окремих спеціальних розділів фізики або астрономії, що виконуються індивідуально (</w:t>
            </w:r>
            <w:proofErr w:type="spellStart"/>
            <w:r w:rsidRPr="00141D93">
              <w:rPr>
                <w:color w:val="000000" w:themeColor="text1"/>
                <w:lang w:eastAsia="uk-UA"/>
              </w:rPr>
              <w:t>автономно</w:t>
            </w:r>
            <w:proofErr w:type="spellEnd"/>
            <w:r w:rsidRPr="00141D93">
              <w:rPr>
                <w:color w:val="000000" w:themeColor="text1"/>
                <w:lang w:eastAsia="uk-UA"/>
              </w:rPr>
              <w:t>) та/або у складі наукової групи.</w:t>
            </w:r>
          </w:p>
          <w:p w14:paraId="4E4E4673" w14:textId="37DE4186"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ПРН10. Вміти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w:t>
            </w:r>
          </w:p>
          <w:p w14:paraId="4FA4ECCB" w14:textId="56592141"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ПРН11. Вміти упорядковувати, тлумачити та узагальнювати одержані наукові та практичні результати, робити висновки.</w:t>
            </w:r>
          </w:p>
          <w:p w14:paraId="1D9E9DB5" w14:textId="02506634"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ПРН12. Вміти представляти одержані наукові результати, брати участь у дискусіях стосовно змісту і результатів власного наукового дослідження.</w:t>
            </w:r>
          </w:p>
          <w:p w14:paraId="4ED26FB3" w14:textId="7AA1EEBB"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ПРН13. Розуміти зв’язок фізики та/або астрономії з іншими природничими та інженерними науками, бути обізнаним з окремими (відповідно до спеціалізації) основними поняттями прикладної фізики, матеріалознавства, інженерії, хімії, біології тощо, а також з окремими об’єктами (технологічними процесами) та природними явищами, що є предметом дослідження інших наук і, водночас, можуть бути предметами фізичних або астрономічних досліджень.</w:t>
            </w:r>
          </w:p>
          <w:p w14:paraId="13CAC135" w14:textId="58D3450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ПРН14. Знати і розуміти основні вимоги техніки безпеки при проведенні експериментальних досліджень, зокрема правила роботи з певними видами обладнання та речовинами, правила</w:t>
            </w:r>
          </w:p>
          <w:p w14:paraId="3DBCFCF0" w14:textId="6C60A0D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 xml:space="preserve">захисту персоналу від дії різноманітних чинників, небезпечних для здоров’я людини. </w:t>
            </w:r>
          </w:p>
          <w:p w14:paraId="39C61FFC" w14:textId="2A6FB68F"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ПРН15. Знати, аналізувати, прогнозувати та оцінювати основні екологічні аспекти загального впливу промислово-технологічної діяльності людства, а також окремих фізичних і астрономічних явищ, наукових досліджень та процесів (природних і штучних) на навколишнє природне середовище та на здоров’я людини.</w:t>
            </w:r>
          </w:p>
          <w:p w14:paraId="791555AC" w14:textId="3A71FCF9"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ПРН16. Мати навички роботи із сучасною обчислювальною технікою, вміти використовувати стандартні пакети прикладних програм і програмувати на рівні, достатньому для реалізації чисельних методів розв’язування фізичних задач, комп’ютерного моделювання фізичних та астрономічних явищ і процесів, виконання обчислювальних експериментів.</w:t>
            </w:r>
          </w:p>
          <w:p w14:paraId="663E92BB" w14:textId="47AD382D"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ПРН17. Знати і розуміти роль і місце фізики, астрономії та інших природничих наук у загальній системі знань про природу та суспільство, у розвитку техніки й технологій та у формуванні сучасного наукового світогляду.</w:t>
            </w:r>
          </w:p>
          <w:p w14:paraId="79B82C56" w14:textId="65E27443"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ПРН18. Володіти державною та іноземною мовами на рівні, достатньому для усного і письмового професійного спілкування та презентації результатів власних досліджень.</w:t>
            </w:r>
          </w:p>
          <w:p w14:paraId="373DECFA" w14:textId="31057287"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ПРН19. Знати та розуміти необхідність збереження та примноження моральних, культурних та наукових цінностей і досягнень суспільства.</w:t>
            </w:r>
          </w:p>
          <w:p w14:paraId="081C29CC" w14:textId="4ED47FB9"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ПРН20. Знати і розуміти свої громадянські права і обов’язки, як члена вільного демократичного суспільства, мати навички їх реалізації, відстоювання та захисту.</w:t>
            </w:r>
          </w:p>
          <w:p w14:paraId="2249EDC9" w14:textId="1B9F1FFA"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ПРН21. Розуміти основні принципи здорового способу життя та вміти застосовувати їх для підтримки власного здоров’я та працездатності.</w:t>
            </w:r>
          </w:p>
          <w:p w14:paraId="29738693" w14:textId="39E40855"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ПРН22. Розуміти значення фізичних досліджень для забезпечення сталого розвитку суспільства.</w:t>
            </w:r>
          </w:p>
          <w:p w14:paraId="72E139AB" w14:textId="05EF276A"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ПРН23. Розуміти історію та закономірності розвитку фізики та астрономії.</w:t>
            </w:r>
          </w:p>
          <w:p w14:paraId="18A50D6E" w14:textId="7BDBF9D9" w:rsidR="001C1E3D" w:rsidRPr="00141D93" w:rsidRDefault="001C1E3D" w:rsidP="00F856A5">
            <w:pPr>
              <w:widowControl/>
              <w:suppressAutoHyphens w:val="0"/>
              <w:autoSpaceDE w:val="0"/>
              <w:autoSpaceDN w:val="0"/>
              <w:adjustRightInd w:val="0"/>
              <w:jc w:val="both"/>
              <w:rPr>
                <w:color w:val="000000" w:themeColor="text1"/>
                <w:lang w:eastAsia="uk-UA"/>
              </w:rPr>
            </w:pPr>
            <w:r w:rsidRPr="00141D93">
              <w:rPr>
                <w:color w:val="000000" w:themeColor="text1"/>
                <w:lang w:eastAsia="uk-UA"/>
              </w:rPr>
              <w:t>ПРН24. Розуміти місце фізики та астрономії у загальній системі знань про природу і суспільство</w:t>
            </w:r>
            <w:r w:rsidR="00C07DF9" w:rsidRPr="00141D93">
              <w:rPr>
                <w:color w:val="000000" w:themeColor="text1"/>
                <w:lang w:eastAsia="uk-UA"/>
              </w:rPr>
              <w:t xml:space="preserve"> </w:t>
            </w:r>
            <w:r w:rsidRPr="00141D93">
              <w:rPr>
                <w:color w:val="000000" w:themeColor="text1"/>
                <w:lang w:eastAsia="uk-UA"/>
              </w:rPr>
              <w:t>та у розвитку суспільства, техніки і технологій.</w:t>
            </w:r>
          </w:p>
          <w:p w14:paraId="07AE0F08" w14:textId="7484947E" w:rsidR="001C1E3D" w:rsidRPr="00141D93" w:rsidRDefault="001C1E3D" w:rsidP="00F856A5">
            <w:pPr>
              <w:widowControl/>
              <w:suppressAutoHyphens w:val="0"/>
              <w:autoSpaceDE w:val="0"/>
              <w:autoSpaceDN w:val="0"/>
              <w:adjustRightInd w:val="0"/>
              <w:jc w:val="both"/>
              <w:rPr>
                <w:color w:val="000000" w:themeColor="text1"/>
              </w:rPr>
            </w:pPr>
            <w:r w:rsidRPr="00141D93">
              <w:rPr>
                <w:color w:val="000000" w:themeColor="text1"/>
                <w:lang w:eastAsia="uk-UA"/>
              </w:rPr>
              <w:t>ПРН25. Мати навички самостійного прийняття</w:t>
            </w:r>
            <w:r w:rsidR="00C07DF9" w:rsidRPr="00141D93">
              <w:rPr>
                <w:color w:val="000000" w:themeColor="text1"/>
                <w:lang w:eastAsia="uk-UA"/>
              </w:rPr>
              <w:t xml:space="preserve"> </w:t>
            </w:r>
            <w:r w:rsidRPr="00141D93">
              <w:rPr>
                <w:color w:val="000000" w:themeColor="text1"/>
                <w:lang w:eastAsia="uk-UA"/>
              </w:rPr>
              <w:t>рішень стосовно своїх освітніх траєкторій та</w:t>
            </w:r>
            <w:r w:rsidR="00C07DF9" w:rsidRPr="00141D93">
              <w:rPr>
                <w:color w:val="000000" w:themeColor="text1"/>
                <w:lang w:eastAsia="uk-UA"/>
              </w:rPr>
              <w:t xml:space="preserve"> </w:t>
            </w:r>
            <w:r w:rsidRPr="00141D93">
              <w:rPr>
                <w:color w:val="000000" w:themeColor="text1"/>
                <w:lang w:eastAsia="uk-UA"/>
              </w:rPr>
              <w:t>професійного розвитку.</w:t>
            </w:r>
          </w:p>
          <w:p w14:paraId="57DC5AE3" w14:textId="4CF254DA" w:rsidR="00DF5D12" w:rsidRPr="00141D93" w:rsidRDefault="000762F8" w:rsidP="00F856A5">
            <w:pPr>
              <w:widowControl/>
              <w:spacing w:before="80" w:after="120"/>
              <w:jc w:val="both"/>
              <w:rPr>
                <w:color w:val="000000" w:themeColor="text1"/>
              </w:rPr>
            </w:pPr>
            <w:r w:rsidRPr="00141D93">
              <w:rPr>
                <w:color w:val="000000" w:themeColor="text1"/>
              </w:rPr>
              <w:t>ПРН2</w:t>
            </w:r>
            <w:r w:rsidR="001C1E3D" w:rsidRPr="00141D93">
              <w:rPr>
                <w:color w:val="000000" w:themeColor="text1"/>
              </w:rPr>
              <w:t>6</w:t>
            </w:r>
            <w:r w:rsidRPr="00141D93">
              <w:rPr>
                <w:color w:val="000000" w:themeColor="text1"/>
              </w:rPr>
              <w:t>. Мати базові навички проведення теоретичних та/або експериментальних наукових досліджень в галузі оптики, лазерної фізики та оптоелектроніки, що виконуються індивідуально (</w:t>
            </w:r>
            <w:proofErr w:type="spellStart"/>
            <w:r w:rsidRPr="00141D93">
              <w:rPr>
                <w:color w:val="000000" w:themeColor="text1"/>
              </w:rPr>
              <w:t>автономно</w:t>
            </w:r>
            <w:proofErr w:type="spellEnd"/>
            <w:r w:rsidRPr="00141D93">
              <w:rPr>
                <w:color w:val="000000" w:themeColor="text1"/>
              </w:rPr>
              <w:t>) та/або у складі наукової групи.</w:t>
            </w:r>
          </w:p>
          <w:p w14:paraId="66AC2903" w14:textId="1D41A3E1" w:rsidR="00DF5D12" w:rsidRPr="00141D93" w:rsidRDefault="000762F8" w:rsidP="00F856A5">
            <w:pPr>
              <w:widowControl/>
              <w:spacing w:before="80" w:after="120"/>
              <w:jc w:val="both"/>
              <w:rPr>
                <w:color w:val="000000" w:themeColor="text1"/>
              </w:rPr>
            </w:pPr>
            <w:r w:rsidRPr="00141D93">
              <w:rPr>
                <w:color w:val="000000" w:themeColor="text1"/>
              </w:rPr>
              <w:t>ПРН2</w:t>
            </w:r>
            <w:r w:rsidR="001C1E3D" w:rsidRPr="00141D93">
              <w:rPr>
                <w:color w:val="000000" w:themeColor="text1"/>
              </w:rPr>
              <w:t>7</w:t>
            </w:r>
            <w:r w:rsidRPr="00141D93">
              <w:rPr>
                <w:color w:val="000000" w:themeColor="text1"/>
              </w:rPr>
              <w:t xml:space="preserve">. Розуміти зв’язок оптики, лазерної фізики та </w:t>
            </w:r>
            <w:r w:rsidR="001C1E3D" w:rsidRPr="00141D93">
              <w:rPr>
                <w:color w:val="000000" w:themeColor="text1"/>
              </w:rPr>
              <w:t>оптоелектроніки</w:t>
            </w:r>
            <w:r w:rsidRPr="00141D93">
              <w:rPr>
                <w:color w:val="000000" w:themeColor="text1"/>
              </w:rPr>
              <w:t xml:space="preserve"> з іншими природничими та інженерними науками, бути обізнаним з окремими  основними поняттями прикладної фізики, матеріалознавства, інженерії, а також з окремими об’єктами (технологічними процесами) та природними явищами, що є предметом дослідження інших наук.</w:t>
            </w:r>
          </w:p>
        </w:tc>
      </w:tr>
      <w:tr w:rsidR="00141D93" w:rsidRPr="00141D93" w14:paraId="52519AD7"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39000F24" w14:textId="77777777" w:rsidR="00DF5D12" w:rsidRPr="00141D93" w:rsidRDefault="000762F8">
            <w:pPr>
              <w:jc w:val="center"/>
              <w:rPr>
                <w:b/>
                <w:color w:val="000000" w:themeColor="text1"/>
              </w:rPr>
            </w:pPr>
            <w:r w:rsidRPr="00141D93">
              <w:rPr>
                <w:b/>
                <w:color w:val="000000" w:themeColor="text1"/>
              </w:rPr>
              <w:t xml:space="preserve"> 8 – Ресурсне забезпечення реалізації програми</w:t>
            </w:r>
          </w:p>
        </w:tc>
      </w:tr>
      <w:tr w:rsidR="00141D93" w:rsidRPr="00141D93" w14:paraId="75A5CEBC" w14:textId="77777777">
        <w:tc>
          <w:tcPr>
            <w:tcW w:w="2820" w:type="dxa"/>
            <w:tcBorders>
              <w:top w:val="single" w:sz="4" w:space="0" w:color="000000"/>
              <w:left w:val="single" w:sz="4" w:space="0" w:color="000000"/>
              <w:bottom w:val="single" w:sz="4" w:space="0" w:color="000000"/>
            </w:tcBorders>
            <w:shd w:val="clear" w:color="auto" w:fill="auto"/>
          </w:tcPr>
          <w:p w14:paraId="1FADFDE1" w14:textId="77777777" w:rsidR="00DF5D12" w:rsidRPr="00141D93" w:rsidRDefault="000762F8">
            <w:pPr>
              <w:rPr>
                <w:b/>
                <w:color w:val="000000" w:themeColor="text1"/>
              </w:rPr>
            </w:pPr>
            <w:r w:rsidRPr="00141D93">
              <w:rPr>
                <w:b/>
                <w:color w:val="000000" w:themeColor="text1"/>
              </w:rPr>
              <w:t>Специфічні характеристики кадрового забезпечення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70F1570F" w14:textId="77777777" w:rsidR="00DF5D12" w:rsidRPr="00141D93" w:rsidRDefault="000762F8">
            <w:pPr>
              <w:spacing w:before="120"/>
              <w:ind w:left="34"/>
              <w:jc w:val="both"/>
              <w:rPr>
                <w:color w:val="000000" w:themeColor="text1"/>
              </w:rPr>
            </w:pPr>
            <w:r w:rsidRPr="00141D93">
              <w:rPr>
                <w:color w:val="000000" w:themeColor="text1"/>
              </w:rPr>
              <w:t>Запрошуються висококваліфіковані фахівці з інститутів НАН України для читання окремих спеціалізованих курсів</w:t>
            </w:r>
          </w:p>
        </w:tc>
      </w:tr>
      <w:tr w:rsidR="00141D93" w:rsidRPr="00141D93" w14:paraId="347F0892" w14:textId="77777777">
        <w:tc>
          <w:tcPr>
            <w:tcW w:w="2820" w:type="dxa"/>
            <w:tcBorders>
              <w:top w:val="single" w:sz="4" w:space="0" w:color="000000"/>
              <w:left w:val="single" w:sz="4" w:space="0" w:color="000000"/>
              <w:bottom w:val="single" w:sz="4" w:space="0" w:color="000000"/>
            </w:tcBorders>
            <w:shd w:val="clear" w:color="auto" w:fill="auto"/>
          </w:tcPr>
          <w:p w14:paraId="74F8FEE6" w14:textId="77777777" w:rsidR="00DF5D12" w:rsidRPr="00141D93" w:rsidRDefault="000762F8">
            <w:pPr>
              <w:rPr>
                <w:b/>
                <w:color w:val="000000" w:themeColor="text1"/>
              </w:rPr>
            </w:pPr>
            <w:r w:rsidRPr="00141D93">
              <w:rPr>
                <w:b/>
                <w:color w:val="000000" w:themeColor="text1"/>
              </w:rPr>
              <w:t>Специфічні характеристики матеріально-технічного забезпечення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F57C075" w14:textId="12EDAB27" w:rsidR="00DF5D12" w:rsidRPr="00141D93" w:rsidRDefault="000762F8">
            <w:pPr>
              <w:jc w:val="both"/>
              <w:rPr>
                <w:color w:val="000000" w:themeColor="text1"/>
              </w:rPr>
            </w:pPr>
            <w:r w:rsidRPr="00141D93">
              <w:rPr>
                <w:color w:val="000000" w:themeColor="text1"/>
              </w:rPr>
              <w:t>Виконання спеціальних лабораторних робіт та кваліфікаційних робіт на унікальному науковому устаткуванні кафедри, інститутів НАНУ</w:t>
            </w:r>
            <w:r w:rsidR="00677C51" w:rsidRPr="00141D93">
              <w:rPr>
                <w:color w:val="000000" w:themeColor="text1"/>
              </w:rPr>
              <w:t xml:space="preserve"> та в академічних установах за кордоном</w:t>
            </w:r>
            <w:r w:rsidRPr="00141D93">
              <w:rPr>
                <w:color w:val="000000" w:themeColor="text1"/>
              </w:rPr>
              <w:t>.</w:t>
            </w:r>
          </w:p>
        </w:tc>
      </w:tr>
      <w:tr w:rsidR="00141D93" w:rsidRPr="00141D93" w14:paraId="2BFAADDC" w14:textId="77777777">
        <w:tc>
          <w:tcPr>
            <w:tcW w:w="2820" w:type="dxa"/>
            <w:tcBorders>
              <w:top w:val="single" w:sz="4" w:space="0" w:color="000000"/>
              <w:left w:val="single" w:sz="4" w:space="0" w:color="000000"/>
              <w:bottom w:val="single" w:sz="4" w:space="0" w:color="000000"/>
            </w:tcBorders>
            <w:shd w:val="clear" w:color="auto" w:fill="auto"/>
          </w:tcPr>
          <w:p w14:paraId="08788822" w14:textId="77777777" w:rsidR="00DF5D12" w:rsidRPr="00141D93" w:rsidRDefault="000762F8">
            <w:pPr>
              <w:rPr>
                <w:b/>
                <w:color w:val="000000" w:themeColor="text1"/>
              </w:rPr>
            </w:pPr>
            <w:r w:rsidRPr="00141D93">
              <w:rPr>
                <w:b/>
                <w:color w:val="000000" w:themeColor="text1"/>
              </w:rPr>
              <w:t>Специфічні характеристики інформаційного та навчально-методичного забезпечення</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130B3195" w14:textId="77777777" w:rsidR="00DF5D12" w:rsidRPr="00141D93" w:rsidRDefault="000762F8">
            <w:pPr>
              <w:ind w:left="-108" w:firstLine="428"/>
              <w:jc w:val="both"/>
              <w:rPr>
                <w:color w:val="000000" w:themeColor="text1"/>
              </w:rPr>
            </w:pPr>
            <w:r w:rsidRPr="00141D93">
              <w:rPr>
                <w:color w:val="000000" w:themeColor="text1"/>
              </w:rPr>
              <w:t>Для забезпечення ефективного навчального процесу студентам надається вільний доступ до провідних закордонних видань в області природничих наук.</w:t>
            </w:r>
          </w:p>
          <w:p w14:paraId="2F79E192" w14:textId="77777777" w:rsidR="00DF5D12" w:rsidRPr="00141D93" w:rsidRDefault="000762F8">
            <w:pPr>
              <w:numPr>
                <w:ilvl w:val="0"/>
                <w:numId w:val="1"/>
              </w:numPr>
              <w:ind w:left="-108" w:firstLine="428"/>
              <w:jc w:val="both"/>
              <w:rPr>
                <w:color w:val="000000" w:themeColor="text1"/>
              </w:rPr>
            </w:pPr>
            <w:r w:rsidRPr="00141D93">
              <w:rPr>
                <w:color w:val="000000" w:themeColor="text1"/>
              </w:rPr>
              <w:t>Електронна база бібліотеки факультету.</w:t>
            </w:r>
          </w:p>
          <w:p w14:paraId="049F96FC" w14:textId="77777777" w:rsidR="00976800" w:rsidRPr="00141D93" w:rsidRDefault="000762F8" w:rsidP="00976800">
            <w:pPr>
              <w:numPr>
                <w:ilvl w:val="0"/>
                <w:numId w:val="1"/>
              </w:numPr>
              <w:ind w:left="-108" w:firstLine="428"/>
              <w:jc w:val="both"/>
              <w:rPr>
                <w:color w:val="000000" w:themeColor="text1"/>
              </w:rPr>
            </w:pPr>
            <w:r w:rsidRPr="00141D93">
              <w:rPr>
                <w:color w:val="000000" w:themeColor="text1"/>
              </w:rPr>
              <w:t>Електронна база демонстрацій експериментів з курсу загальної фізики.</w:t>
            </w:r>
          </w:p>
          <w:p w14:paraId="6DBEBB18" w14:textId="77777777" w:rsidR="00DF5D12" w:rsidRPr="00141D93" w:rsidRDefault="000762F8" w:rsidP="00976800">
            <w:pPr>
              <w:numPr>
                <w:ilvl w:val="0"/>
                <w:numId w:val="1"/>
              </w:numPr>
              <w:ind w:left="-108" w:firstLine="428"/>
              <w:jc w:val="both"/>
              <w:rPr>
                <w:color w:val="000000" w:themeColor="text1"/>
              </w:rPr>
            </w:pPr>
            <w:r w:rsidRPr="00141D93">
              <w:rPr>
                <w:color w:val="000000" w:themeColor="text1"/>
              </w:rPr>
              <w:t>Система обміну файлами та обмеженого доступу до них.</w:t>
            </w:r>
          </w:p>
          <w:p w14:paraId="62AEE77C" w14:textId="5CA62F59" w:rsidR="00C07DF9" w:rsidRPr="00141D93" w:rsidRDefault="00C07DF9" w:rsidP="00C07DF9">
            <w:pPr>
              <w:jc w:val="both"/>
              <w:rPr>
                <w:color w:val="000000" w:themeColor="text1"/>
              </w:rPr>
            </w:pPr>
          </w:p>
          <w:p w14:paraId="6E735740" w14:textId="59E71DFF" w:rsidR="00F856A5" w:rsidRPr="00141D93" w:rsidRDefault="00F856A5" w:rsidP="00C07DF9">
            <w:pPr>
              <w:jc w:val="both"/>
              <w:rPr>
                <w:color w:val="000000" w:themeColor="text1"/>
              </w:rPr>
            </w:pPr>
          </w:p>
          <w:p w14:paraId="1276A145" w14:textId="77777777" w:rsidR="00F856A5" w:rsidRPr="00141D93" w:rsidRDefault="00F856A5" w:rsidP="00C07DF9">
            <w:pPr>
              <w:jc w:val="both"/>
              <w:rPr>
                <w:color w:val="000000" w:themeColor="text1"/>
              </w:rPr>
            </w:pPr>
          </w:p>
          <w:p w14:paraId="3AAD78A9" w14:textId="491C6DD9" w:rsidR="00C07DF9" w:rsidRPr="00141D93" w:rsidRDefault="00C07DF9" w:rsidP="00C07DF9">
            <w:pPr>
              <w:jc w:val="both"/>
              <w:rPr>
                <w:color w:val="000000" w:themeColor="text1"/>
              </w:rPr>
            </w:pPr>
          </w:p>
        </w:tc>
      </w:tr>
      <w:tr w:rsidR="00141D93" w:rsidRPr="00141D93" w14:paraId="6F49A718" w14:textId="77777777">
        <w:tc>
          <w:tcPr>
            <w:tcW w:w="9450" w:type="dxa"/>
            <w:gridSpan w:val="2"/>
            <w:tcBorders>
              <w:top w:val="single" w:sz="4" w:space="0" w:color="000000"/>
              <w:left w:val="single" w:sz="4" w:space="0" w:color="000000"/>
              <w:bottom w:val="single" w:sz="4" w:space="0" w:color="000000"/>
              <w:right w:val="single" w:sz="4" w:space="0" w:color="000000"/>
            </w:tcBorders>
            <w:shd w:val="clear" w:color="auto" w:fill="E0E0E0"/>
          </w:tcPr>
          <w:p w14:paraId="4AEC88D1" w14:textId="77777777" w:rsidR="00DF5D12" w:rsidRPr="00141D93" w:rsidRDefault="000762F8">
            <w:pPr>
              <w:jc w:val="center"/>
              <w:rPr>
                <w:b/>
                <w:color w:val="000000" w:themeColor="text1"/>
              </w:rPr>
            </w:pPr>
            <w:r w:rsidRPr="00141D93">
              <w:rPr>
                <w:b/>
                <w:color w:val="000000" w:themeColor="text1"/>
              </w:rPr>
              <w:t>9 – Академічна мобільність</w:t>
            </w:r>
          </w:p>
        </w:tc>
      </w:tr>
      <w:tr w:rsidR="00141D93" w:rsidRPr="00141D93" w14:paraId="4B8312D1" w14:textId="77777777">
        <w:tc>
          <w:tcPr>
            <w:tcW w:w="2820" w:type="dxa"/>
            <w:tcBorders>
              <w:top w:val="single" w:sz="4" w:space="0" w:color="000000"/>
              <w:left w:val="single" w:sz="4" w:space="0" w:color="000000"/>
              <w:bottom w:val="single" w:sz="4" w:space="0" w:color="000000"/>
            </w:tcBorders>
            <w:shd w:val="clear" w:color="auto" w:fill="auto"/>
          </w:tcPr>
          <w:p w14:paraId="779C3681" w14:textId="77777777" w:rsidR="00DF5D12" w:rsidRPr="00141D93" w:rsidRDefault="000762F8">
            <w:pPr>
              <w:rPr>
                <w:b/>
                <w:color w:val="000000" w:themeColor="text1"/>
              </w:rPr>
            </w:pPr>
            <w:r w:rsidRPr="00141D93">
              <w:rPr>
                <w:b/>
                <w:color w:val="000000" w:themeColor="text1"/>
              </w:rPr>
              <w:t>Національна кредитна мобільність</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3EE3FD8E" w14:textId="77777777" w:rsidR="00DF5D12" w:rsidRPr="00141D93" w:rsidRDefault="00DF5D12">
            <w:pPr>
              <w:jc w:val="both"/>
              <w:rPr>
                <w:color w:val="000000" w:themeColor="text1"/>
              </w:rPr>
            </w:pPr>
          </w:p>
        </w:tc>
      </w:tr>
      <w:tr w:rsidR="00141D93" w:rsidRPr="00141D93" w14:paraId="551BAE83" w14:textId="77777777">
        <w:tc>
          <w:tcPr>
            <w:tcW w:w="2820" w:type="dxa"/>
            <w:tcBorders>
              <w:top w:val="single" w:sz="4" w:space="0" w:color="000000"/>
              <w:left w:val="single" w:sz="4" w:space="0" w:color="000000"/>
              <w:bottom w:val="single" w:sz="4" w:space="0" w:color="000000"/>
            </w:tcBorders>
            <w:shd w:val="clear" w:color="auto" w:fill="auto"/>
          </w:tcPr>
          <w:p w14:paraId="7E75BAC8" w14:textId="77777777" w:rsidR="00DF5D12" w:rsidRPr="00141D93" w:rsidRDefault="000762F8">
            <w:pPr>
              <w:rPr>
                <w:b/>
                <w:color w:val="000000" w:themeColor="text1"/>
              </w:rPr>
            </w:pPr>
            <w:r w:rsidRPr="00141D93">
              <w:rPr>
                <w:b/>
                <w:color w:val="000000" w:themeColor="text1"/>
              </w:rPr>
              <w:t>Міжнародна кредитна мобільність</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058B8937" w14:textId="77777777" w:rsidR="00DF5D12" w:rsidRPr="00141D93" w:rsidRDefault="00DF5D12">
            <w:pPr>
              <w:jc w:val="both"/>
              <w:rPr>
                <w:color w:val="000000" w:themeColor="text1"/>
              </w:rPr>
            </w:pPr>
          </w:p>
        </w:tc>
      </w:tr>
      <w:tr w:rsidR="00141D93" w:rsidRPr="00141D93" w14:paraId="2718FE65" w14:textId="77777777">
        <w:tc>
          <w:tcPr>
            <w:tcW w:w="2820" w:type="dxa"/>
            <w:tcBorders>
              <w:top w:val="single" w:sz="4" w:space="0" w:color="000000"/>
              <w:left w:val="single" w:sz="4" w:space="0" w:color="000000"/>
              <w:bottom w:val="single" w:sz="4" w:space="0" w:color="000000"/>
            </w:tcBorders>
            <w:shd w:val="clear" w:color="auto" w:fill="auto"/>
          </w:tcPr>
          <w:p w14:paraId="2202C5E3" w14:textId="77777777" w:rsidR="00DF5D12" w:rsidRPr="00141D93" w:rsidRDefault="000762F8">
            <w:pPr>
              <w:rPr>
                <w:b/>
                <w:color w:val="000000" w:themeColor="text1"/>
              </w:rPr>
            </w:pPr>
            <w:r w:rsidRPr="00141D93">
              <w:rPr>
                <w:b/>
                <w:color w:val="000000" w:themeColor="text1"/>
              </w:rPr>
              <w:t>Навчання іноземних здобувачів вищої освіти</w:t>
            </w:r>
          </w:p>
        </w:tc>
        <w:tc>
          <w:tcPr>
            <w:tcW w:w="6630" w:type="dxa"/>
            <w:tcBorders>
              <w:top w:val="single" w:sz="4" w:space="0" w:color="000000"/>
              <w:left w:val="single" w:sz="4" w:space="0" w:color="000000"/>
              <w:bottom w:val="single" w:sz="4" w:space="0" w:color="000000"/>
              <w:right w:val="single" w:sz="4" w:space="0" w:color="000000"/>
            </w:tcBorders>
            <w:shd w:val="clear" w:color="auto" w:fill="auto"/>
          </w:tcPr>
          <w:p w14:paraId="5F6E5753" w14:textId="77777777" w:rsidR="00DF5D12" w:rsidRPr="00141D93" w:rsidRDefault="000762F8">
            <w:pPr>
              <w:jc w:val="both"/>
              <w:rPr>
                <w:color w:val="000000" w:themeColor="text1"/>
              </w:rPr>
            </w:pPr>
            <w:r w:rsidRPr="00141D93">
              <w:rPr>
                <w:color w:val="000000" w:themeColor="text1"/>
              </w:rPr>
              <w:t>на загальних умовах.</w:t>
            </w:r>
          </w:p>
        </w:tc>
      </w:tr>
    </w:tbl>
    <w:p w14:paraId="04E42A1C" w14:textId="77777777" w:rsidR="00DF5D12" w:rsidRPr="00141D93" w:rsidRDefault="000762F8">
      <w:pPr>
        <w:rPr>
          <w:color w:val="000000" w:themeColor="text1"/>
        </w:rPr>
      </w:pPr>
      <w:r w:rsidRPr="00141D93">
        <w:rPr>
          <w:color w:val="000000" w:themeColor="text1"/>
        </w:rPr>
        <w:br w:type="page"/>
      </w:r>
    </w:p>
    <w:p w14:paraId="4030173D" w14:textId="77777777" w:rsidR="00DF5D12" w:rsidRPr="00141D93" w:rsidRDefault="000762F8">
      <w:pPr>
        <w:jc w:val="center"/>
        <w:rPr>
          <w:b/>
          <w:color w:val="000000" w:themeColor="text1"/>
          <w:sz w:val="28"/>
          <w:szCs w:val="28"/>
        </w:rPr>
      </w:pPr>
      <w:r w:rsidRPr="00141D93">
        <w:rPr>
          <w:b/>
          <w:color w:val="000000" w:themeColor="text1"/>
          <w:sz w:val="28"/>
          <w:szCs w:val="28"/>
        </w:rPr>
        <w:t>2. ПЕРЕЛІК КОМПОНЕНТ ОСВІТНЬО-ПРОФЕСІЙНОЇ/НАУКОВОЇ ПРОГРАМИ ТА ЇХ ЛОГІЧНА ПОСЛІДОВНІСТЬ</w:t>
      </w:r>
    </w:p>
    <w:p w14:paraId="0FF8594D" w14:textId="77777777" w:rsidR="00DF5D12" w:rsidRPr="00141D93" w:rsidRDefault="000762F8">
      <w:pPr>
        <w:rPr>
          <w:color w:val="000000" w:themeColor="text1"/>
          <w:sz w:val="28"/>
          <w:szCs w:val="28"/>
        </w:rPr>
      </w:pPr>
      <w:r w:rsidRPr="00141D93">
        <w:rPr>
          <w:color w:val="000000" w:themeColor="text1"/>
          <w:sz w:val="28"/>
          <w:szCs w:val="28"/>
        </w:rPr>
        <w:t>2.1 Перелік компонент ОП</w:t>
      </w:r>
    </w:p>
    <w:p w14:paraId="4586A628" w14:textId="77777777" w:rsidR="00DF5D12" w:rsidRPr="00141D93" w:rsidRDefault="00DF5D12">
      <w:pPr>
        <w:jc w:val="center"/>
        <w:rPr>
          <w:b/>
          <w:color w:val="000000" w:themeColor="text1"/>
          <w:sz w:val="12"/>
          <w:szCs w:val="12"/>
        </w:rPr>
      </w:pPr>
    </w:p>
    <w:tbl>
      <w:tblPr>
        <w:tblStyle w:val="aff"/>
        <w:tblW w:w="10135" w:type="dxa"/>
        <w:tblInd w:w="108" w:type="dxa"/>
        <w:tblLayout w:type="fixed"/>
        <w:tblLook w:val="0000" w:firstRow="0" w:lastRow="0" w:firstColumn="0" w:lastColumn="0" w:noHBand="0" w:noVBand="0"/>
      </w:tblPr>
      <w:tblGrid>
        <w:gridCol w:w="1200"/>
        <w:gridCol w:w="6171"/>
        <w:gridCol w:w="1179"/>
        <w:gridCol w:w="1585"/>
      </w:tblGrid>
      <w:tr w:rsidR="00141D93" w:rsidRPr="00141D93" w14:paraId="79052E18" w14:textId="77777777">
        <w:tc>
          <w:tcPr>
            <w:tcW w:w="1200" w:type="dxa"/>
            <w:tcBorders>
              <w:top w:val="single" w:sz="8" w:space="0" w:color="000000"/>
              <w:left w:val="single" w:sz="8" w:space="0" w:color="000000"/>
              <w:bottom w:val="single" w:sz="8" w:space="0" w:color="000000"/>
            </w:tcBorders>
            <w:shd w:val="clear" w:color="auto" w:fill="auto"/>
          </w:tcPr>
          <w:p w14:paraId="59A1156F" w14:textId="77777777" w:rsidR="00DF5D12" w:rsidRPr="00141D93" w:rsidRDefault="000762F8">
            <w:pPr>
              <w:jc w:val="center"/>
              <w:rPr>
                <w:color w:val="000000" w:themeColor="text1"/>
              </w:rPr>
            </w:pPr>
            <w:r w:rsidRPr="00141D93">
              <w:rPr>
                <w:color w:val="000000" w:themeColor="text1"/>
              </w:rPr>
              <w:t>Код н/д</w:t>
            </w:r>
          </w:p>
        </w:tc>
        <w:tc>
          <w:tcPr>
            <w:tcW w:w="6171" w:type="dxa"/>
            <w:tcBorders>
              <w:top w:val="single" w:sz="8" w:space="0" w:color="000000"/>
              <w:left w:val="single" w:sz="8" w:space="0" w:color="000000"/>
              <w:bottom w:val="single" w:sz="8" w:space="0" w:color="000000"/>
            </w:tcBorders>
            <w:shd w:val="clear" w:color="auto" w:fill="auto"/>
            <w:vAlign w:val="center"/>
          </w:tcPr>
          <w:p w14:paraId="13C0396A" w14:textId="77777777" w:rsidR="00DF5D12" w:rsidRPr="00141D93" w:rsidRDefault="000762F8">
            <w:pPr>
              <w:jc w:val="center"/>
              <w:rPr>
                <w:color w:val="000000" w:themeColor="text1"/>
              </w:rPr>
            </w:pPr>
            <w:r w:rsidRPr="00141D93">
              <w:rPr>
                <w:color w:val="000000" w:themeColor="text1"/>
              </w:rPr>
              <w:t xml:space="preserve">Компоненти освітньої програми </w:t>
            </w:r>
            <w:r w:rsidRPr="00141D93">
              <w:rPr>
                <w:color w:val="000000" w:themeColor="text1"/>
              </w:rPr>
              <w:br/>
              <w:t>(навчальні дисципліни, курсові проекти (роботи), практики, кваліфікаційна робота)</w:t>
            </w:r>
          </w:p>
        </w:tc>
        <w:tc>
          <w:tcPr>
            <w:tcW w:w="1179" w:type="dxa"/>
            <w:tcBorders>
              <w:top w:val="single" w:sz="8" w:space="0" w:color="000000"/>
              <w:left w:val="single" w:sz="8" w:space="0" w:color="000000"/>
              <w:bottom w:val="single" w:sz="8" w:space="0" w:color="000000"/>
            </w:tcBorders>
            <w:shd w:val="clear" w:color="auto" w:fill="auto"/>
          </w:tcPr>
          <w:p w14:paraId="5067552C" w14:textId="77777777" w:rsidR="00DF5D12" w:rsidRPr="00141D93" w:rsidRDefault="000762F8">
            <w:pPr>
              <w:jc w:val="center"/>
              <w:rPr>
                <w:color w:val="000000" w:themeColor="text1"/>
              </w:rPr>
            </w:pPr>
            <w:r w:rsidRPr="00141D93">
              <w:rPr>
                <w:color w:val="000000" w:themeColor="text1"/>
              </w:rPr>
              <w:t>Кількість кредитів</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73B65A2" w14:textId="77777777" w:rsidR="00DF5D12" w:rsidRPr="00141D93" w:rsidRDefault="000762F8">
            <w:pPr>
              <w:jc w:val="center"/>
              <w:rPr>
                <w:color w:val="000000" w:themeColor="text1"/>
                <w:sz w:val="22"/>
                <w:szCs w:val="22"/>
              </w:rPr>
            </w:pPr>
            <w:r w:rsidRPr="00141D93">
              <w:rPr>
                <w:color w:val="000000" w:themeColor="text1"/>
                <w:sz w:val="22"/>
                <w:szCs w:val="22"/>
              </w:rPr>
              <w:t>Форма</w:t>
            </w:r>
          </w:p>
          <w:p w14:paraId="2CB6B9DD" w14:textId="77777777" w:rsidR="00DF5D12" w:rsidRPr="00141D93" w:rsidRDefault="000762F8">
            <w:pPr>
              <w:jc w:val="center"/>
              <w:rPr>
                <w:color w:val="000000" w:themeColor="text1"/>
                <w:sz w:val="22"/>
                <w:szCs w:val="22"/>
              </w:rPr>
            </w:pPr>
            <w:r w:rsidRPr="00141D93">
              <w:rPr>
                <w:color w:val="000000" w:themeColor="text1"/>
                <w:sz w:val="22"/>
                <w:szCs w:val="22"/>
              </w:rPr>
              <w:t>підсумкового контролю</w:t>
            </w:r>
          </w:p>
        </w:tc>
      </w:tr>
      <w:tr w:rsidR="00141D93" w:rsidRPr="00141D93" w14:paraId="3087F19E" w14:textId="77777777">
        <w:tc>
          <w:tcPr>
            <w:tcW w:w="1200" w:type="dxa"/>
            <w:tcBorders>
              <w:top w:val="single" w:sz="8" w:space="0" w:color="000000"/>
              <w:left w:val="single" w:sz="8" w:space="0" w:color="000000"/>
              <w:bottom w:val="single" w:sz="8" w:space="0" w:color="000000"/>
            </w:tcBorders>
            <w:shd w:val="clear" w:color="auto" w:fill="auto"/>
          </w:tcPr>
          <w:p w14:paraId="56C6549D" w14:textId="77777777" w:rsidR="00DF5D12" w:rsidRPr="00141D93" w:rsidRDefault="000762F8">
            <w:pPr>
              <w:jc w:val="center"/>
              <w:rPr>
                <w:color w:val="000000" w:themeColor="text1"/>
              </w:rPr>
            </w:pPr>
            <w:r w:rsidRPr="00141D93">
              <w:rPr>
                <w:color w:val="000000" w:themeColor="text1"/>
              </w:rPr>
              <w:t>1</w:t>
            </w:r>
          </w:p>
        </w:tc>
        <w:tc>
          <w:tcPr>
            <w:tcW w:w="6171" w:type="dxa"/>
            <w:tcBorders>
              <w:top w:val="single" w:sz="8" w:space="0" w:color="000000"/>
              <w:left w:val="single" w:sz="8" w:space="0" w:color="000000"/>
              <w:bottom w:val="single" w:sz="8" w:space="0" w:color="000000"/>
            </w:tcBorders>
            <w:shd w:val="clear" w:color="auto" w:fill="auto"/>
            <w:vAlign w:val="center"/>
          </w:tcPr>
          <w:p w14:paraId="11A8FBA8" w14:textId="77777777" w:rsidR="00DF5D12" w:rsidRPr="00141D93" w:rsidRDefault="000762F8">
            <w:pPr>
              <w:jc w:val="center"/>
              <w:rPr>
                <w:color w:val="000000" w:themeColor="text1"/>
              </w:rPr>
            </w:pPr>
            <w:r w:rsidRPr="00141D93">
              <w:rPr>
                <w:color w:val="000000" w:themeColor="text1"/>
              </w:rPr>
              <w:t>2</w:t>
            </w:r>
          </w:p>
        </w:tc>
        <w:tc>
          <w:tcPr>
            <w:tcW w:w="1179" w:type="dxa"/>
            <w:tcBorders>
              <w:top w:val="single" w:sz="8" w:space="0" w:color="000000"/>
              <w:left w:val="single" w:sz="8" w:space="0" w:color="000000"/>
              <w:bottom w:val="single" w:sz="8" w:space="0" w:color="000000"/>
            </w:tcBorders>
            <w:shd w:val="clear" w:color="auto" w:fill="auto"/>
          </w:tcPr>
          <w:p w14:paraId="1ACB0FBC"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B275F82" w14:textId="77777777" w:rsidR="00DF5D12" w:rsidRPr="00141D93" w:rsidRDefault="000762F8">
            <w:pPr>
              <w:jc w:val="center"/>
              <w:rPr>
                <w:color w:val="000000" w:themeColor="text1"/>
              </w:rPr>
            </w:pPr>
            <w:r w:rsidRPr="00141D93">
              <w:rPr>
                <w:color w:val="000000" w:themeColor="text1"/>
              </w:rPr>
              <w:t>4</w:t>
            </w:r>
          </w:p>
        </w:tc>
      </w:tr>
      <w:tr w:rsidR="00141D93" w:rsidRPr="00141D93" w14:paraId="287BCBF0"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6A4D09BF" w14:textId="77777777" w:rsidR="00DF5D12" w:rsidRPr="00141D93" w:rsidRDefault="000762F8">
            <w:pPr>
              <w:jc w:val="center"/>
              <w:rPr>
                <w:b/>
                <w:color w:val="000000" w:themeColor="text1"/>
              </w:rPr>
            </w:pPr>
            <w:r w:rsidRPr="00141D93">
              <w:rPr>
                <w:b/>
                <w:color w:val="000000" w:themeColor="text1"/>
              </w:rPr>
              <w:t xml:space="preserve">Обов’язкові компоненти </w:t>
            </w:r>
          </w:p>
        </w:tc>
      </w:tr>
      <w:tr w:rsidR="00141D93" w:rsidRPr="00141D93" w14:paraId="7E237C93" w14:textId="77777777">
        <w:tc>
          <w:tcPr>
            <w:tcW w:w="1200" w:type="dxa"/>
            <w:tcBorders>
              <w:top w:val="single" w:sz="8" w:space="0" w:color="000000"/>
              <w:left w:val="single" w:sz="8" w:space="0" w:color="000000"/>
              <w:bottom w:val="single" w:sz="4" w:space="0" w:color="000000"/>
            </w:tcBorders>
            <w:shd w:val="clear" w:color="auto" w:fill="auto"/>
          </w:tcPr>
          <w:p w14:paraId="304B9114" w14:textId="77777777" w:rsidR="00DF5D12" w:rsidRPr="00141D93" w:rsidRDefault="000762F8">
            <w:pPr>
              <w:jc w:val="center"/>
              <w:rPr>
                <w:color w:val="000000" w:themeColor="text1"/>
              </w:rPr>
            </w:pPr>
            <w:r w:rsidRPr="00141D93">
              <w:rPr>
                <w:color w:val="000000" w:themeColor="text1"/>
              </w:rPr>
              <w:t>ОК 1.</w:t>
            </w:r>
          </w:p>
        </w:tc>
        <w:tc>
          <w:tcPr>
            <w:tcW w:w="6171" w:type="dxa"/>
            <w:tcBorders>
              <w:top w:val="single" w:sz="8" w:space="0" w:color="000000"/>
              <w:left w:val="single" w:sz="8" w:space="0" w:color="000000"/>
              <w:bottom w:val="single" w:sz="4" w:space="0" w:color="000000"/>
            </w:tcBorders>
            <w:shd w:val="clear" w:color="auto" w:fill="auto"/>
          </w:tcPr>
          <w:p w14:paraId="5E096C67" w14:textId="77777777" w:rsidR="00DF5D12" w:rsidRPr="00141D93" w:rsidRDefault="000762F8">
            <w:pPr>
              <w:rPr>
                <w:color w:val="000000" w:themeColor="text1"/>
              </w:rPr>
            </w:pPr>
            <w:r w:rsidRPr="00141D93">
              <w:rPr>
                <w:color w:val="000000" w:themeColor="text1"/>
              </w:rPr>
              <w:t>Механіка**</w:t>
            </w:r>
          </w:p>
        </w:tc>
        <w:tc>
          <w:tcPr>
            <w:tcW w:w="1179" w:type="dxa"/>
            <w:tcBorders>
              <w:top w:val="single" w:sz="8" w:space="0" w:color="000000"/>
              <w:left w:val="single" w:sz="8" w:space="0" w:color="000000"/>
              <w:bottom w:val="single" w:sz="4" w:space="0" w:color="000000"/>
            </w:tcBorders>
            <w:shd w:val="clear" w:color="auto" w:fill="auto"/>
          </w:tcPr>
          <w:p w14:paraId="2A9097D7" w14:textId="77777777" w:rsidR="00DF5D12" w:rsidRPr="00141D93" w:rsidRDefault="000762F8">
            <w:pPr>
              <w:jc w:val="center"/>
              <w:rPr>
                <w:color w:val="000000" w:themeColor="text1"/>
              </w:rPr>
            </w:pPr>
            <w:r w:rsidRPr="00141D93">
              <w:rPr>
                <w:color w:val="000000" w:themeColor="text1"/>
              </w:rPr>
              <w:t>6</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081DE694"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5B1FBE7D" w14:textId="77777777">
        <w:tc>
          <w:tcPr>
            <w:tcW w:w="1200" w:type="dxa"/>
            <w:tcBorders>
              <w:top w:val="single" w:sz="8" w:space="0" w:color="000000"/>
              <w:left w:val="single" w:sz="8" w:space="0" w:color="000000"/>
              <w:bottom w:val="single" w:sz="4" w:space="0" w:color="000000"/>
            </w:tcBorders>
            <w:shd w:val="clear" w:color="auto" w:fill="auto"/>
          </w:tcPr>
          <w:p w14:paraId="326F182D" w14:textId="77777777" w:rsidR="00DF5D12" w:rsidRPr="00141D93" w:rsidRDefault="000762F8">
            <w:pPr>
              <w:jc w:val="center"/>
              <w:rPr>
                <w:color w:val="000000" w:themeColor="text1"/>
              </w:rPr>
            </w:pPr>
            <w:r w:rsidRPr="00141D93">
              <w:rPr>
                <w:color w:val="000000" w:themeColor="text1"/>
              </w:rPr>
              <w:t>ОК 1.1</w:t>
            </w:r>
          </w:p>
        </w:tc>
        <w:tc>
          <w:tcPr>
            <w:tcW w:w="6171" w:type="dxa"/>
            <w:tcBorders>
              <w:top w:val="single" w:sz="8" w:space="0" w:color="000000"/>
              <w:left w:val="single" w:sz="8" w:space="0" w:color="000000"/>
              <w:bottom w:val="single" w:sz="4" w:space="0" w:color="000000"/>
            </w:tcBorders>
            <w:shd w:val="clear" w:color="auto" w:fill="auto"/>
          </w:tcPr>
          <w:p w14:paraId="6AFF4B17" w14:textId="77777777" w:rsidR="00DF5D12" w:rsidRPr="00141D93" w:rsidRDefault="000762F8">
            <w:pPr>
              <w:rPr>
                <w:color w:val="000000" w:themeColor="text1"/>
              </w:rPr>
            </w:pPr>
            <w:r w:rsidRPr="00141D93">
              <w:rPr>
                <w:color w:val="000000" w:themeColor="text1"/>
              </w:rPr>
              <w:t>Загальна фізика: механіка та молекулярна фізика*</w:t>
            </w:r>
          </w:p>
        </w:tc>
        <w:tc>
          <w:tcPr>
            <w:tcW w:w="1179" w:type="dxa"/>
            <w:tcBorders>
              <w:top w:val="single" w:sz="8" w:space="0" w:color="000000"/>
              <w:left w:val="single" w:sz="8" w:space="0" w:color="000000"/>
              <w:bottom w:val="single" w:sz="4" w:space="0" w:color="000000"/>
            </w:tcBorders>
            <w:shd w:val="clear" w:color="auto" w:fill="auto"/>
          </w:tcPr>
          <w:p w14:paraId="5EF09BE7" w14:textId="77777777" w:rsidR="00DF5D12" w:rsidRPr="00141D93" w:rsidRDefault="000762F8">
            <w:pPr>
              <w:jc w:val="center"/>
              <w:rPr>
                <w:color w:val="000000" w:themeColor="text1"/>
              </w:rPr>
            </w:pPr>
            <w:r w:rsidRPr="00141D93">
              <w:rPr>
                <w:color w:val="000000" w:themeColor="text1"/>
              </w:rPr>
              <w:t>6</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4F99D225"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527128AB" w14:textId="77777777">
        <w:tc>
          <w:tcPr>
            <w:tcW w:w="1200" w:type="dxa"/>
            <w:tcBorders>
              <w:top w:val="single" w:sz="8" w:space="0" w:color="000000"/>
              <w:left w:val="single" w:sz="8" w:space="0" w:color="000000"/>
              <w:bottom w:val="single" w:sz="4" w:space="0" w:color="000000"/>
            </w:tcBorders>
            <w:shd w:val="clear" w:color="auto" w:fill="auto"/>
          </w:tcPr>
          <w:p w14:paraId="6BDBB493" w14:textId="77777777" w:rsidR="00DF5D12" w:rsidRPr="00141D93" w:rsidRDefault="000762F8">
            <w:pPr>
              <w:jc w:val="center"/>
              <w:rPr>
                <w:color w:val="000000" w:themeColor="text1"/>
              </w:rPr>
            </w:pPr>
            <w:r w:rsidRPr="00141D93">
              <w:rPr>
                <w:color w:val="000000" w:themeColor="text1"/>
              </w:rPr>
              <w:t>ОК 2.</w:t>
            </w:r>
          </w:p>
        </w:tc>
        <w:tc>
          <w:tcPr>
            <w:tcW w:w="6171" w:type="dxa"/>
            <w:tcBorders>
              <w:top w:val="single" w:sz="8" w:space="0" w:color="000000"/>
              <w:left w:val="single" w:sz="8" w:space="0" w:color="000000"/>
              <w:bottom w:val="single" w:sz="4" w:space="0" w:color="000000"/>
            </w:tcBorders>
            <w:shd w:val="clear" w:color="auto" w:fill="auto"/>
          </w:tcPr>
          <w:p w14:paraId="66AB4C35" w14:textId="77777777" w:rsidR="00DF5D12" w:rsidRPr="00141D93" w:rsidRDefault="000762F8">
            <w:pPr>
              <w:rPr>
                <w:color w:val="000000" w:themeColor="text1"/>
              </w:rPr>
            </w:pPr>
            <w:r w:rsidRPr="00141D93">
              <w:rPr>
                <w:color w:val="000000" w:themeColor="text1"/>
              </w:rPr>
              <w:t>Іноземна мова</w:t>
            </w:r>
          </w:p>
        </w:tc>
        <w:tc>
          <w:tcPr>
            <w:tcW w:w="1179" w:type="dxa"/>
            <w:tcBorders>
              <w:top w:val="single" w:sz="8" w:space="0" w:color="000000"/>
              <w:left w:val="single" w:sz="8" w:space="0" w:color="000000"/>
              <w:bottom w:val="single" w:sz="4" w:space="0" w:color="000000"/>
            </w:tcBorders>
            <w:shd w:val="clear" w:color="auto" w:fill="auto"/>
          </w:tcPr>
          <w:p w14:paraId="5497812B" w14:textId="77777777" w:rsidR="00DF5D12" w:rsidRPr="00141D93" w:rsidRDefault="000762F8">
            <w:pPr>
              <w:jc w:val="center"/>
              <w:rPr>
                <w:color w:val="000000" w:themeColor="text1"/>
              </w:rPr>
            </w:pPr>
            <w:r w:rsidRPr="00141D93">
              <w:rPr>
                <w:color w:val="000000" w:themeColor="text1"/>
              </w:rPr>
              <w:t>15</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53432862"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07B1BB0" w14:textId="77777777">
        <w:tc>
          <w:tcPr>
            <w:tcW w:w="1200" w:type="dxa"/>
            <w:tcBorders>
              <w:top w:val="single" w:sz="8" w:space="0" w:color="000000"/>
              <w:left w:val="single" w:sz="8" w:space="0" w:color="000000"/>
              <w:bottom w:val="single" w:sz="4" w:space="0" w:color="000000"/>
            </w:tcBorders>
            <w:shd w:val="clear" w:color="auto" w:fill="auto"/>
          </w:tcPr>
          <w:p w14:paraId="5A3205A1" w14:textId="77777777" w:rsidR="00DF5D12" w:rsidRPr="00141D93" w:rsidRDefault="000762F8">
            <w:pPr>
              <w:jc w:val="center"/>
              <w:rPr>
                <w:color w:val="000000" w:themeColor="text1"/>
              </w:rPr>
            </w:pPr>
            <w:r w:rsidRPr="00141D93">
              <w:rPr>
                <w:color w:val="000000" w:themeColor="text1"/>
              </w:rPr>
              <w:t>ОК 3.</w:t>
            </w:r>
          </w:p>
        </w:tc>
        <w:tc>
          <w:tcPr>
            <w:tcW w:w="6171" w:type="dxa"/>
            <w:tcBorders>
              <w:top w:val="single" w:sz="8" w:space="0" w:color="000000"/>
              <w:left w:val="single" w:sz="8" w:space="0" w:color="000000"/>
              <w:bottom w:val="single" w:sz="4" w:space="0" w:color="000000"/>
            </w:tcBorders>
            <w:shd w:val="clear" w:color="auto" w:fill="auto"/>
          </w:tcPr>
          <w:p w14:paraId="4C0EE5B4" w14:textId="77777777" w:rsidR="00DF5D12" w:rsidRPr="00141D93" w:rsidRDefault="000762F8">
            <w:pPr>
              <w:rPr>
                <w:color w:val="000000" w:themeColor="text1"/>
              </w:rPr>
            </w:pPr>
            <w:r w:rsidRPr="00141D93">
              <w:rPr>
                <w:color w:val="000000" w:themeColor="text1"/>
              </w:rPr>
              <w:t>Вступ до університетських студій</w:t>
            </w:r>
          </w:p>
        </w:tc>
        <w:tc>
          <w:tcPr>
            <w:tcW w:w="1179" w:type="dxa"/>
            <w:tcBorders>
              <w:top w:val="single" w:sz="8" w:space="0" w:color="000000"/>
              <w:left w:val="single" w:sz="8" w:space="0" w:color="000000"/>
              <w:bottom w:val="single" w:sz="4" w:space="0" w:color="000000"/>
            </w:tcBorders>
            <w:shd w:val="clear" w:color="auto" w:fill="auto"/>
          </w:tcPr>
          <w:p w14:paraId="728EF9A9" w14:textId="77777777" w:rsidR="00DF5D12" w:rsidRPr="00141D93" w:rsidRDefault="000762F8">
            <w:pPr>
              <w:jc w:val="center"/>
              <w:rPr>
                <w:color w:val="000000" w:themeColor="text1"/>
              </w:rPr>
            </w:pPr>
            <w:r w:rsidRPr="00141D93">
              <w:rPr>
                <w:color w:val="000000" w:themeColor="text1"/>
              </w:rPr>
              <w:t>2</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720CCF56"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6D2AE790" w14:textId="77777777">
        <w:trPr>
          <w:trHeight w:val="246"/>
        </w:trPr>
        <w:tc>
          <w:tcPr>
            <w:tcW w:w="1200" w:type="dxa"/>
            <w:tcBorders>
              <w:top w:val="single" w:sz="8" w:space="0" w:color="000000"/>
              <w:left w:val="single" w:sz="8" w:space="0" w:color="000000"/>
              <w:bottom w:val="single" w:sz="4" w:space="0" w:color="000000"/>
            </w:tcBorders>
            <w:shd w:val="clear" w:color="auto" w:fill="auto"/>
          </w:tcPr>
          <w:p w14:paraId="3DE21C1C" w14:textId="77777777" w:rsidR="00DF5D12" w:rsidRPr="00141D93" w:rsidRDefault="000762F8">
            <w:pPr>
              <w:jc w:val="center"/>
              <w:rPr>
                <w:color w:val="000000" w:themeColor="text1"/>
              </w:rPr>
            </w:pPr>
            <w:r w:rsidRPr="00141D93">
              <w:rPr>
                <w:color w:val="000000" w:themeColor="text1"/>
              </w:rPr>
              <w:t>ОК 4.</w:t>
            </w:r>
          </w:p>
        </w:tc>
        <w:tc>
          <w:tcPr>
            <w:tcW w:w="6171" w:type="dxa"/>
            <w:tcBorders>
              <w:top w:val="single" w:sz="8" w:space="0" w:color="000000"/>
              <w:left w:val="single" w:sz="8" w:space="0" w:color="000000"/>
              <w:bottom w:val="single" w:sz="4" w:space="0" w:color="000000"/>
            </w:tcBorders>
            <w:shd w:val="clear" w:color="auto" w:fill="auto"/>
          </w:tcPr>
          <w:p w14:paraId="265D2AAD" w14:textId="77777777" w:rsidR="00DF5D12" w:rsidRPr="00141D93" w:rsidRDefault="000762F8">
            <w:pPr>
              <w:rPr>
                <w:color w:val="000000" w:themeColor="text1"/>
              </w:rPr>
            </w:pPr>
            <w:r w:rsidRPr="00141D93">
              <w:rPr>
                <w:color w:val="000000" w:themeColor="text1"/>
              </w:rPr>
              <w:t>Молекулярна фізика**</w:t>
            </w:r>
          </w:p>
        </w:tc>
        <w:tc>
          <w:tcPr>
            <w:tcW w:w="1179" w:type="dxa"/>
            <w:tcBorders>
              <w:top w:val="single" w:sz="8" w:space="0" w:color="000000"/>
              <w:left w:val="single" w:sz="8" w:space="0" w:color="000000"/>
              <w:bottom w:val="single" w:sz="4" w:space="0" w:color="000000"/>
            </w:tcBorders>
            <w:shd w:val="clear" w:color="auto" w:fill="auto"/>
          </w:tcPr>
          <w:p w14:paraId="5F3AF3C8" w14:textId="77777777" w:rsidR="00DF5D12" w:rsidRPr="00141D93" w:rsidRDefault="000762F8">
            <w:pPr>
              <w:jc w:val="center"/>
              <w:rPr>
                <w:color w:val="000000" w:themeColor="text1"/>
              </w:rPr>
            </w:pPr>
            <w:r w:rsidRPr="00141D93">
              <w:rPr>
                <w:color w:val="000000" w:themeColor="text1"/>
              </w:rPr>
              <w:t>5</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73A71DB0"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2BEEBD51" w14:textId="77777777">
        <w:tc>
          <w:tcPr>
            <w:tcW w:w="1200" w:type="dxa"/>
            <w:tcBorders>
              <w:top w:val="single" w:sz="8" w:space="0" w:color="000000"/>
              <w:left w:val="single" w:sz="8" w:space="0" w:color="000000"/>
              <w:bottom w:val="single" w:sz="4" w:space="0" w:color="000000"/>
            </w:tcBorders>
            <w:shd w:val="clear" w:color="auto" w:fill="auto"/>
          </w:tcPr>
          <w:p w14:paraId="22027E9E" w14:textId="77777777" w:rsidR="00DF5D12" w:rsidRPr="00141D93" w:rsidRDefault="000762F8">
            <w:pPr>
              <w:jc w:val="center"/>
              <w:rPr>
                <w:color w:val="000000" w:themeColor="text1"/>
              </w:rPr>
            </w:pPr>
            <w:r w:rsidRPr="00141D93">
              <w:rPr>
                <w:color w:val="000000" w:themeColor="text1"/>
              </w:rPr>
              <w:t>ОК 5.</w:t>
            </w:r>
          </w:p>
        </w:tc>
        <w:tc>
          <w:tcPr>
            <w:tcW w:w="6171" w:type="dxa"/>
            <w:tcBorders>
              <w:top w:val="single" w:sz="8" w:space="0" w:color="000000"/>
              <w:left w:val="single" w:sz="8" w:space="0" w:color="000000"/>
              <w:bottom w:val="single" w:sz="4" w:space="0" w:color="000000"/>
            </w:tcBorders>
            <w:shd w:val="clear" w:color="auto" w:fill="auto"/>
          </w:tcPr>
          <w:p w14:paraId="54C03E40" w14:textId="77777777" w:rsidR="00DF5D12" w:rsidRPr="00141D93" w:rsidRDefault="000762F8">
            <w:pPr>
              <w:rPr>
                <w:color w:val="000000" w:themeColor="text1"/>
              </w:rPr>
            </w:pPr>
            <w:r w:rsidRPr="00141D93">
              <w:rPr>
                <w:color w:val="000000" w:themeColor="text1"/>
              </w:rPr>
              <w:t>Математичний аналіз</w:t>
            </w:r>
          </w:p>
        </w:tc>
        <w:tc>
          <w:tcPr>
            <w:tcW w:w="1179" w:type="dxa"/>
            <w:tcBorders>
              <w:top w:val="single" w:sz="8" w:space="0" w:color="000000"/>
              <w:left w:val="single" w:sz="8" w:space="0" w:color="000000"/>
              <w:bottom w:val="single" w:sz="4" w:space="0" w:color="000000"/>
            </w:tcBorders>
            <w:shd w:val="clear" w:color="auto" w:fill="auto"/>
          </w:tcPr>
          <w:p w14:paraId="6E2108B2" w14:textId="77777777" w:rsidR="00DF5D12" w:rsidRPr="00141D93" w:rsidRDefault="000762F8">
            <w:pPr>
              <w:jc w:val="center"/>
              <w:rPr>
                <w:color w:val="000000" w:themeColor="text1"/>
              </w:rPr>
            </w:pPr>
            <w:r w:rsidRPr="00141D93">
              <w:rPr>
                <w:color w:val="000000" w:themeColor="text1"/>
              </w:rPr>
              <w:t>14</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045780A4"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AE65757" w14:textId="77777777">
        <w:tc>
          <w:tcPr>
            <w:tcW w:w="1200" w:type="dxa"/>
            <w:tcBorders>
              <w:top w:val="single" w:sz="8" w:space="0" w:color="000000"/>
              <w:left w:val="single" w:sz="8" w:space="0" w:color="000000"/>
              <w:bottom w:val="single" w:sz="4" w:space="0" w:color="000000"/>
            </w:tcBorders>
            <w:shd w:val="clear" w:color="auto" w:fill="auto"/>
          </w:tcPr>
          <w:p w14:paraId="00E18693" w14:textId="77777777" w:rsidR="00DF5D12" w:rsidRPr="00141D93" w:rsidRDefault="000762F8">
            <w:pPr>
              <w:jc w:val="center"/>
              <w:rPr>
                <w:color w:val="000000" w:themeColor="text1"/>
              </w:rPr>
            </w:pPr>
            <w:r w:rsidRPr="00141D93">
              <w:rPr>
                <w:color w:val="000000" w:themeColor="text1"/>
              </w:rPr>
              <w:t>ОК 6.</w:t>
            </w:r>
          </w:p>
        </w:tc>
        <w:tc>
          <w:tcPr>
            <w:tcW w:w="6171" w:type="dxa"/>
            <w:tcBorders>
              <w:top w:val="single" w:sz="8" w:space="0" w:color="000000"/>
              <w:left w:val="single" w:sz="8" w:space="0" w:color="000000"/>
              <w:bottom w:val="single" w:sz="4" w:space="0" w:color="000000"/>
            </w:tcBorders>
            <w:shd w:val="clear" w:color="auto" w:fill="auto"/>
          </w:tcPr>
          <w:p w14:paraId="66F46714" w14:textId="77777777" w:rsidR="00DF5D12" w:rsidRPr="00141D93" w:rsidRDefault="000762F8">
            <w:pPr>
              <w:rPr>
                <w:color w:val="000000" w:themeColor="text1"/>
              </w:rPr>
            </w:pPr>
            <w:r w:rsidRPr="00141D93">
              <w:rPr>
                <w:color w:val="000000" w:themeColor="text1"/>
              </w:rPr>
              <w:t>Лінійна алгебра та аналітична геометрія</w:t>
            </w:r>
          </w:p>
        </w:tc>
        <w:tc>
          <w:tcPr>
            <w:tcW w:w="1179" w:type="dxa"/>
            <w:tcBorders>
              <w:top w:val="single" w:sz="8" w:space="0" w:color="000000"/>
              <w:left w:val="single" w:sz="8" w:space="0" w:color="000000"/>
              <w:bottom w:val="single" w:sz="4" w:space="0" w:color="000000"/>
            </w:tcBorders>
            <w:shd w:val="clear" w:color="auto" w:fill="auto"/>
          </w:tcPr>
          <w:p w14:paraId="49235484" w14:textId="77777777" w:rsidR="00DF5D12" w:rsidRPr="00141D93" w:rsidRDefault="000762F8">
            <w:pPr>
              <w:jc w:val="center"/>
              <w:rPr>
                <w:color w:val="000000" w:themeColor="text1"/>
              </w:rPr>
            </w:pPr>
            <w:r w:rsidRPr="00141D93">
              <w:rPr>
                <w:color w:val="000000" w:themeColor="text1"/>
              </w:rPr>
              <w:t>7</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6B6E209F"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5A5C6FE0" w14:textId="77777777">
        <w:tc>
          <w:tcPr>
            <w:tcW w:w="1200" w:type="dxa"/>
            <w:tcBorders>
              <w:top w:val="single" w:sz="8" w:space="0" w:color="000000"/>
              <w:left w:val="single" w:sz="8" w:space="0" w:color="000000"/>
              <w:bottom w:val="single" w:sz="4" w:space="0" w:color="000000"/>
            </w:tcBorders>
            <w:shd w:val="clear" w:color="auto" w:fill="auto"/>
          </w:tcPr>
          <w:p w14:paraId="71B18DE1" w14:textId="77777777" w:rsidR="00DF5D12" w:rsidRPr="00141D93" w:rsidRDefault="000762F8">
            <w:pPr>
              <w:jc w:val="center"/>
              <w:rPr>
                <w:color w:val="000000" w:themeColor="text1"/>
              </w:rPr>
            </w:pPr>
            <w:r w:rsidRPr="00141D93">
              <w:rPr>
                <w:color w:val="000000" w:themeColor="text1"/>
              </w:rPr>
              <w:t>ОК 7.</w:t>
            </w:r>
          </w:p>
        </w:tc>
        <w:tc>
          <w:tcPr>
            <w:tcW w:w="6171" w:type="dxa"/>
            <w:tcBorders>
              <w:top w:val="single" w:sz="8" w:space="0" w:color="000000"/>
              <w:left w:val="single" w:sz="8" w:space="0" w:color="000000"/>
              <w:bottom w:val="single" w:sz="4" w:space="0" w:color="000000"/>
            </w:tcBorders>
            <w:shd w:val="clear" w:color="auto" w:fill="auto"/>
          </w:tcPr>
          <w:p w14:paraId="439CD285" w14:textId="77777777" w:rsidR="00DF5D12" w:rsidRPr="00141D93" w:rsidRDefault="000762F8">
            <w:pPr>
              <w:rPr>
                <w:color w:val="000000" w:themeColor="text1"/>
              </w:rPr>
            </w:pPr>
            <w:r w:rsidRPr="00141D93">
              <w:rPr>
                <w:color w:val="000000" w:themeColor="text1"/>
              </w:rPr>
              <w:t>Українська та зарубіжна культура</w:t>
            </w:r>
          </w:p>
        </w:tc>
        <w:tc>
          <w:tcPr>
            <w:tcW w:w="1179" w:type="dxa"/>
            <w:tcBorders>
              <w:top w:val="single" w:sz="8" w:space="0" w:color="000000"/>
              <w:left w:val="single" w:sz="8" w:space="0" w:color="000000"/>
              <w:bottom w:val="single" w:sz="4" w:space="0" w:color="000000"/>
            </w:tcBorders>
            <w:shd w:val="clear" w:color="auto" w:fill="auto"/>
          </w:tcPr>
          <w:p w14:paraId="724513CD"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5F15975B"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798DDEFE" w14:textId="77777777">
        <w:tc>
          <w:tcPr>
            <w:tcW w:w="1200" w:type="dxa"/>
            <w:tcBorders>
              <w:top w:val="single" w:sz="8" w:space="0" w:color="000000"/>
              <w:left w:val="single" w:sz="8" w:space="0" w:color="000000"/>
              <w:bottom w:val="single" w:sz="4" w:space="0" w:color="000000"/>
            </w:tcBorders>
            <w:shd w:val="clear" w:color="auto" w:fill="auto"/>
          </w:tcPr>
          <w:p w14:paraId="273CBAD8" w14:textId="77777777" w:rsidR="00DF5D12" w:rsidRPr="00141D93" w:rsidRDefault="000762F8">
            <w:pPr>
              <w:jc w:val="center"/>
              <w:rPr>
                <w:color w:val="000000" w:themeColor="text1"/>
              </w:rPr>
            </w:pPr>
            <w:r w:rsidRPr="00141D93">
              <w:rPr>
                <w:color w:val="000000" w:themeColor="text1"/>
              </w:rPr>
              <w:t>ОК 8.</w:t>
            </w:r>
          </w:p>
        </w:tc>
        <w:tc>
          <w:tcPr>
            <w:tcW w:w="6171" w:type="dxa"/>
            <w:tcBorders>
              <w:top w:val="single" w:sz="8" w:space="0" w:color="000000"/>
              <w:left w:val="single" w:sz="8" w:space="0" w:color="000000"/>
              <w:bottom w:val="single" w:sz="4" w:space="0" w:color="000000"/>
            </w:tcBorders>
            <w:shd w:val="clear" w:color="auto" w:fill="auto"/>
          </w:tcPr>
          <w:p w14:paraId="5FD8BB78" w14:textId="77777777" w:rsidR="00DF5D12" w:rsidRPr="00141D93" w:rsidRDefault="000762F8">
            <w:pPr>
              <w:rPr>
                <w:color w:val="000000" w:themeColor="text1"/>
              </w:rPr>
            </w:pPr>
            <w:r w:rsidRPr="00141D93">
              <w:rPr>
                <w:color w:val="000000" w:themeColor="text1"/>
              </w:rPr>
              <w:t>Електрика та магнетизм**</w:t>
            </w:r>
          </w:p>
        </w:tc>
        <w:tc>
          <w:tcPr>
            <w:tcW w:w="1179" w:type="dxa"/>
            <w:tcBorders>
              <w:top w:val="single" w:sz="8" w:space="0" w:color="000000"/>
              <w:left w:val="single" w:sz="8" w:space="0" w:color="000000"/>
              <w:bottom w:val="single" w:sz="4" w:space="0" w:color="000000"/>
            </w:tcBorders>
            <w:shd w:val="clear" w:color="auto" w:fill="auto"/>
          </w:tcPr>
          <w:p w14:paraId="189CE3FB" w14:textId="77777777" w:rsidR="00DF5D12" w:rsidRPr="00141D93" w:rsidRDefault="000762F8">
            <w:pPr>
              <w:jc w:val="center"/>
              <w:rPr>
                <w:color w:val="000000" w:themeColor="text1"/>
              </w:rPr>
            </w:pPr>
            <w:r w:rsidRPr="00141D93">
              <w:rPr>
                <w:color w:val="000000" w:themeColor="text1"/>
              </w:rPr>
              <w:t>6</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55E2D18D"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31FE3C57" w14:textId="77777777">
        <w:tc>
          <w:tcPr>
            <w:tcW w:w="1200" w:type="dxa"/>
            <w:tcBorders>
              <w:top w:val="single" w:sz="8" w:space="0" w:color="000000"/>
              <w:left w:val="single" w:sz="8" w:space="0" w:color="000000"/>
              <w:bottom w:val="single" w:sz="4" w:space="0" w:color="000000"/>
            </w:tcBorders>
            <w:shd w:val="clear" w:color="auto" w:fill="auto"/>
          </w:tcPr>
          <w:p w14:paraId="52B0AF22" w14:textId="77777777" w:rsidR="00DF5D12" w:rsidRPr="00141D93" w:rsidRDefault="000762F8">
            <w:pPr>
              <w:jc w:val="center"/>
              <w:rPr>
                <w:color w:val="000000" w:themeColor="text1"/>
              </w:rPr>
            </w:pPr>
            <w:r w:rsidRPr="00141D93">
              <w:rPr>
                <w:color w:val="000000" w:themeColor="text1"/>
              </w:rPr>
              <w:t>ОК 9.</w:t>
            </w:r>
          </w:p>
        </w:tc>
        <w:tc>
          <w:tcPr>
            <w:tcW w:w="6171" w:type="dxa"/>
            <w:tcBorders>
              <w:top w:val="single" w:sz="8" w:space="0" w:color="000000"/>
              <w:left w:val="single" w:sz="8" w:space="0" w:color="000000"/>
              <w:bottom w:val="single" w:sz="4" w:space="0" w:color="000000"/>
            </w:tcBorders>
            <w:shd w:val="clear" w:color="auto" w:fill="auto"/>
          </w:tcPr>
          <w:p w14:paraId="5F3B84BD" w14:textId="77777777" w:rsidR="00DF5D12" w:rsidRPr="00141D93" w:rsidRDefault="000762F8">
            <w:pPr>
              <w:rPr>
                <w:color w:val="000000" w:themeColor="text1"/>
              </w:rPr>
            </w:pPr>
            <w:r w:rsidRPr="00141D93">
              <w:rPr>
                <w:color w:val="000000" w:themeColor="text1"/>
              </w:rPr>
              <w:t>Оптика**</w:t>
            </w:r>
          </w:p>
        </w:tc>
        <w:tc>
          <w:tcPr>
            <w:tcW w:w="1179" w:type="dxa"/>
            <w:tcBorders>
              <w:top w:val="single" w:sz="8" w:space="0" w:color="000000"/>
              <w:left w:val="single" w:sz="8" w:space="0" w:color="000000"/>
              <w:bottom w:val="single" w:sz="4" w:space="0" w:color="000000"/>
            </w:tcBorders>
            <w:shd w:val="clear" w:color="auto" w:fill="auto"/>
          </w:tcPr>
          <w:p w14:paraId="09603B41" w14:textId="77777777" w:rsidR="00DF5D12" w:rsidRPr="00141D93" w:rsidRDefault="000762F8">
            <w:pPr>
              <w:jc w:val="center"/>
              <w:rPr>
                <w:color w:val="000000" w:themeColor="text1"/>
              </w:rPr>
            </w:pPr>
            <w:r w:rsidRPr="00141D93">
              <w:rPr>
                <w:color w:val="000000" w:themeColor="text1"/>
              </w:rPr>
              <w:t>5</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4BCDD201"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376FA29A" w14:textId="77777777">
        <w:tc>
          <w:tcPr>
            <w:tcW w:w="1200" w:type="dxa"/>
            <w:tcBorders>
              <w:top w:val="single" w:sz="8" w:space="0" w:color="000000"/>
              <w:left w:val="single" w:sz="8" w:space="0" w:color="000000"/>
              <w:bottom w:val="single" w:sz="4" w:space="0" w:color="000000"/>
            </w:tcBorders>
            <w:shd w:val="clear" w:color="auto" w:fill="auto"/>
          </w:tcPr>
          <w:p w14:paraId="015DB67E" w14:textId="77777777" w:rsidR="00DF5D12" w:rsidRPr="00141D93" w:rsidRDefault="000762F8">
            <w:pPr>
              <w:jc w:val="center"/>
              <w:rPr>
                <w:color w:val="000000" w:themeColor="text1"/>
              </w:rPr>
            </w:pPr>
            <w:r w:rsidRPr="00141D93">
              <w:rPr>
                <w:color w:val="000000" w:themeColor="text1"/>
              </w:rPr>
              <w:t>ОК 9.1</w:t>
            </w:r>
          </w:p>
        </w:tc>
        <w:tc>
          <w:tcPr>
            <w:tcW w:w="6171" w:type="dxa"/>
            <w:tcBorders>
              <w:top w:val="single" w:sz="8" w:space="0" w:color="000000"/>
              <w:left w:val="single" w:sz="8" w:space="0" w:color="000000"/>
              <w:bottom w:val="single" w:sz="4" w:space="0" w:color="000000"/>
            </w:tcBorders>
            <w:shd w:val="clear" w:color="auto" w:fill="auto"/>
          </w:tcPr>
          <w:p w14:paraId="032EADEF" w14:textId="77777777" w:rsidR="00DF5D12" w:rsidRPr="00141D93" w:rsidRDefault="000762F8">
            <w:pPr>
              <w:rPr>
                <w:color w:val="000000" w:themeColor="text1"/>
              </w:rPr>
            </w:pPr>
            <w:r w:rsidRPr="00141D93">
              <w:rPr>
                <w:rFonts w:eastAsia="Times"/>
                <w:color w:val="000000" w:themeColor="text1"/>
              </w:rPr>
              <w:t>Загальна фізика: електрика і магнетизм, оптика*</w:t>
            </w:r>
          </w:p>
        </w:tc>
        <w:tc>
          <w:tcPr>
            <w:tcW w:w="1179" w:type="dxa"/>
            <w:tcBorders>
              <w:top w:val="single" w:sz="8" w:space="0" w:color="000000"/>
              <w:left w:val="single" w:sz="8" w:space="0" w:color="000000"/>
              <w:bottom w:val="single" w:sz="4" w:space="0" w:color="000000"/>
            </w:tcBorders>
            <w:shd w:val="clear" w:color="auto" w:fill="auto"/>
          </w:tcPr>
          <w:p w14:paraId="30D3591B" w14:textId="77777777" w:rsidR="00DF5D12" w:rsidRPr="00141D93" w:rsidRDefault="000762F8">
            <w:pPr>
              <w:jc w:val="center"/>
              <w:rPr>
                <w:color w:val="000000" w:themeColor="text1"/>
              </w:rPr>
            </w:pPr>
            <w:r w:rsidRPr="00141D93">
              <w:rPr>
                <w:color w:val="000000" w:themeColor="text1"/>
              </w:rPr>
              <w:t>6</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370E3763"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1C2253C7" w14:textId="77777777">
        <w:tc>
          <w:tcPr>
            <w:tcW w:w="1200" w:type="dxa"/>
            <w:tcBorders>
              <w:top w:val="single" w:sz="8" w:space="0" w:color="000000"/>
              <w:left w:val="single" w:sz="8" w:space="0" w:color="000000"/>
              <w:bottom w:val="single" w:sz="4" w:space="0" w:color="000000"/>
            </w:tcBorders>
            <w:shd w:val="clear" w:color="auto" w:fill="auto"/>
          </w:tcPr>
          <w:p w14:paraId="50BDB0A1" w14:textId="77777777" w:rsidR="00DF5D12" w:rsidRPr="00141D93" w:rsidRDefault="000762F8">
            <w:pPr>
              <w:jc w:val="center"/>
              <w:rPr>
                <w:color w:val="000000" w:themeColor="text1"/>
              </w:rPr>
            </w:pPr>
            <w:r w:rsidRPr="00141D93">
              <w:rPr>
                <w:color w:val="000000" w:themeColor="text1"/>
              </w:rPr>
              <w:t>ОК 10.</w:t>
            </w:r>
          </w:p>
        </w:tc>
        <w:tc>
          <w:tcPr>
            <w:tcW w:w="6171" w:type="dxa"/>
            <w:tcBorders>
              <w:top w:val="single" w:sz="8" w:space="0" w:color="000000"/>
              <w:left w:val="single" w:sz="8" w:space="0" w:color="000000"/>
              <w:bottom w:val="single" w:sz="4" w:space="0" w:color="000000"/>
            </w:tcBorders>
            <w:shd w:val="clear" w:color="auto" w:fill="auto"/>
          </w:tcPr>
          <w:p w14:paraId="182E03A8" w14:textId="77777777" w:rsidR="00DF5D12" w:rsidRPr="00141D93" w:rsidRDefault="000762F8">
            <w:pPr>
              <w:rPr>
                <w:color w:val="000000" w:themeColor="text1"/>
              </w:rPr>
            </w:pPr>
            <w:r w:rsidRPr="00141D93">
              <w:rPr>
                <w:color w:val="000000" w:themeColor="text1"/>
              </w:rPr>
              <w:t>Класична механіка</w:t>
            </w:r>
          </w:p>
        </w:tc>
        <w:tc>
          <w:tcPr>
            <w:tcW w:w="1179" w:type="dxa"/>
            <w:tcBorders>
              <w:top w:val="single" w:sz="8" w:space="0" w:color="000000"/>
              <w:left w:val="single" w:sz="8" w:space="0" w:color="000000"/>
              <w:bottom w:val="single" w:sz="4" w:space="0" w:color="000000"/>
            </w:tcBorders>
            <w:shd w:val="clear" w:color="auto" w:fill="auto"/>
          </w:tcPr>
          <w:p w14:paraId="384EFE7A" w14:textId="77777777" w:rsidR="00DF5D12" w:rsidRPr="00141D93" w:rsidRDefault="000762F8">
            <w:pPr>
              <w:jc w:val="center"/>
              <w:rPr>
                <w:color w:val="000000" w:themeColor="text1"/>
              </w:rPr>
            </w:pPr>
            <w:r w:rsidRPr="00141D93">
              <w:rPr>
                <w:color w:val="000000" w:themeColor="text1"/>
              </w:rPr>
              <w:t>8</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49855BDF"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2E7D6AEB" w14:textId="77777777">
        <w:tc>
          <w:tcPr>
            <w:tcW w:w="1200" w:type="dxa"/>
            <w:tcBorders>
              <w:top w:val="single" w:sz="8" w:space="0" w:color="000000"/>
              <w:left w:val="single" w:sz="8" w:space="0" w:color="000000"/>
              <w:bottom w:val="single" w:sz="4" w:space="0" w:color="000000"/>
            </w:tcBorders>
            <w:shd w:val="clear" w:color="auto" w:fill="auto"/>
          </w:tcPr>
          <w:p w14:paraId="6BF4C3FE" w14:textId="77777777" w:rsidR="00DF5D12" w:rsidRPr="00141D93" w:rsidRDefault="000762F8">
            <w:pPr>
              <w:jc w:val="center"/>
              <w:rPr>
                <w:color w:val="000000" w:themeColor="text1"/>
              </w:rPr>
            </w:pPr>
            <w:r w:rsidRPr="00141D93">
              <w:rPr>
                <w:color w:val="000000" w:themeColor="text1"/>
              </w:rPr>
              <w:t>ОК 11.</w:t>
            </w:r>
          </w:p>
        </w:tc>
        <w:tc>
          <w:tcPr>
            <w:tcW w:w="6171" w:type="dxa"/>
            <w:tcBorders>
              <w:top w:val="single" w:sz="8" w:space="0" w:color="000000"/>
              <w:left w:val="single" w:sz="8" w:space="0" w:color="000000"/>
              <w:bottom w:val="single" w:sz="4" w:space="0" w:color="000000"/>
            </w:tcBorders>
            <w:shd w:val="clear" w:color="auto" w:fill="auto"/>
          </w:tcPr>
          <w:p w14:paraId="280FEB26" w14:textId="77777777" w:rsidR="00DF5D12" w:rsidRPr="00141D93" w:rsidRDefault="000762F8">
            <w:pPr>
              <w:rPr>
                <w:color w:val="000000" w:themeColor="text1"/>
              </w:rPr>
            </w:pPr>
            <w:r w:rsidRPr="00141D93">
              <w:rPr>
                <w:color w:val="000000" w:themeColor="text1"/>
              </w:rPr>
              <w:t>Електродинаміка</w:t>
            </w:r>
          </w:p>
        </w:tc>
        <w:tc>
          <w:tcPr>
            <w:tcW w:w="1179" w:type="dxa"/>
            <w:tcBorders>
              <w:top w:val="single" w:sz="8" w:space="0" w:color="000000"/>
              <w:left w:val="single" w:sz="8" w:space="0" w:color="000000"/>
              <w:bottom w:val="single" w:sz="4" w:space="0" w:color="000000"/>
            </w:tcBorders>
            <w:shd w:val="clear" w:color="auto" w:fill="auto"/>
          </w:tcPr>
          <w:p w14:paraId="05BCDEA9" w14:textId="77777777" w:rsidR="00DF5D12" w:rsidRPr="00141D93" w:rsidRDefault="000762F8">
            <w:pPr>
              <w:jc w:val="center"/>
              <w:rPr>
                <w:color w:val="000000" w:themeColor="text1"/>
              </w:rPr>
            </w:pPr>
            <w:r w:rsidRPr="00141D93">
              <w:rPr>
                <w:color w:val="000000" w:themeColor="text1"/>
              </w:rPr>
              <w:t>8</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39B6A24E"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48C443E" w14:textId="77777777">
        <w:tc>
          <w:tcPr>
            <w:tcW w:w="1200" w:type="dxa"/>
            <w:tcBorders>
              <w:top w:val="single" w:sz="8" w:space="0" w:color="000000"/>
              <w:left w:val="single" w:sz="8" w:space="0" w:color="000000"/>
              <w:bottom w:val="single" w:sz="4" w:space="0" w:color="000000"/>
            </w:tcBorders>
            <w:shd w:val="clear" w:color="auto" w:fill="auto"/>
          </w:tcPr>
          <w:p w14:paraId="1C7B9862" w14:textId="77777777" w:rsidR="00DF5D12" w:rsidRPr="00141D93" w:rsidRDefault="000762F8">
            <w:pPr>
              <w:jc w:val="center"/>
              <w:rPr>
                <w:color w:val="000000" w:themeColor="text1"/>
              </w:rPr>
            </w:pPr>
            <w:r w:rsidRPr="00141D93">
              <w:rPr>
                <w:color w:val="000000" w:themeColor="text1"/>
              </w:rPr>
              <w:t>ОК 12.</w:t>
            </w:r>
          </w:p>
        </w:tc>
        <w:tc>
          <w:tcPr>
            <w:tcW w:w="6171" w:type="dxa"/>
            <w:tcBorders>
              <w:top w:val="single" w:sz="8" w:space="0" w:color="000000"/>
              <w:left w:val="single" w:sz="8" w:space="0" w:color="000000"/>
              <w:bottom w:val="single" w:sz="4" w:space="0" w:color="000000"/>
            </w:tcBorders>
            <w:shd w:val="clear" w:color="auto" w:fill="auto"/>
          </w:tcPr>
          <w:p w14:paraId="4C91A75D" w14:textId="77777777" w:rsidR="00DF5D12" w:rsidRPr="00141D93" w:rsidRDefault="000762F8">
            <w:pPr>
              <w:rPr>
                <w:color w:val="000000" w:themeColor="text1"/>
              </w:rPr>
            </w:pPr>
            <w:r w:rsidRPr="00141D93">
              <w:rPr>
                <w:color w:val="000000" w:themeColor="text1"/>
              </w:rPr>
              <w:t>Філософія</w:t>
            </w:r>
          </w:p>
        </w:tc>
        <w:tc>
          <w:tcPr>
            <w:tcW w:w="1179" w:type="dxa"/>
            <w:tcBorders>
              <w:top w:val="single" w:sz="8" w:space="0" w:color="000000"/>
              <w:left w:val="single" w:sz="8" w:space="0" w:color="000000"/>
              <w:bottom w:val="single" w:sz="4" w:space="0" w:color="000000"/>
            </w:tcBorders>
            <w:shd w:val="clear" w:color="auto" w:fill="auto"/>
          </w:tcPr>
          <w:p w14:paraId="0ACE8ABB" w14:textId="77777777" w:rsidR="00DF5D12" w:rsidRPr="00141D93" w:rsidRDefault="000762F8">
            <w:pPr>
              <w:jc w:val="center"/>
              <w:rPr>
                <w:color w:val="000000" w:themeColor="text1"/>
              </w:rPr>
            </w:pPr>
            <w:r w:rsidRPr="00141D93">
              <w:rPr>
                <w:color w:val="000000" w:themeColor="text1"/>
              </w:rPr>
              <w:t>4</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30ACE9A6"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6539B30C" w14:textId="77777777">
        <w:tc>
          <w:tcPr>
            <w:tcW w:w="1200" w:type="dxa"/>
            <w:tcBorders>
              <w:top w:val="single" w:sz="8" w:space="0" w:color="000000"/>
              <w:left w:val="single" w:sz="8" w:space="0" w:color="000000"/>
              <w:bottom w:val="single" w:sz="4" w:space="0" w:color="000000"/>
            </w:tcBorders>
            <w:shd w:val="clear" w:color="auto" w:fill="auto"/>
          </w:tcPr>
          <w:p w14:paraId="4422EE8B" w14:textId="77777777" w:rsidR="00DF5D12" w:rsidRPr="00141D93" w:rsidRDefault="000762F8">
            <w:pPr>
              <w:jc w:val="center"/>
              <w:rPr>
                <w:color w:val="000000" w:themeColor="text1"/>
              </w:rPr>
            </w:pPr>
            <w:r w:rsidRPr="00141D93">
              <w:rPr>
                <w:color w:val="000000" w:themeColor="text1"/>
              </w:rPr>
              <w:t>ОК 13.</w:t>
            </w:r>
          </w:p>
        </w:tc>
        <w:tc>
          <w:tcPr>
            <w:tcW w:w="6171" w:type="dxa"/>
            <w:tcBorders>
              <w:top w:val="single" w:sz="8" w:space="0" w:color="000000"/>
              <w:left w:val="single" w:sz="8" w:space="0" w:color="000000"/>
              <w:bottom w:val="single" w:sz="4" w:space="0" w:color="000000"/>
            </w:tcBorders>
            <w:shd w:val="clear" w:color="auto" w:fill="auto"/>
          </w:tcPr>
          <w:p w14:paraId="0B261341" w14:textId="77777777" w:rsidR="00DF5D12" w:rsidRPr="00141D93" w:rsidRDefault="000762F8">
            <w:pPr>
              <w:rPr>
                <w:color w:val="000000" w:themeColor="text1"/>
              </w:rPr>
            </w:pPr>
            <w:r w:rsidRPr="00141D93">
              <w:rPr>
                <w:color w:val="000000" w:themeColor="text1"/>
              </w:rPr>
              <w:t>Соціально-політичні студії</w:t>
            </w:r>
          </w:p>
        </w:tc>
        <w:tc>
          <w:tcPr>
            <w:tcW w:w="1179" w:type="dxa"/>
            <w:tcBorders>
              <w:top w:val="single" w:sz="8" w:space="0" w:color="000000"/>
              <w:left w:val="single" w:sz="8" w:space="0" w:color="000000"/>
              <w:bottom w:val="single" w:sz="4" w:space="0" w:color="000000"/>
            </w:tcBorders>
            <w:shd w:val="clear" w:color="auto" w:fill="auto"/>
          </w:tcPr>
          <w:p w14:paraId="4EBD6666" w14:textId="77777777" w:rsidR="00DF5D12" w:rsidRPr="00141D93" w:rsidRDefault="000762F8">
            <w:pPr>
              <w:jc w:val="center"/>
              <w:rPr>
                <w:color w:val="000000" w:themeColor="text1"/>
              </w:rPr>
            </w:pPr>
            <w:r w:rsidRPr="00141D93">
              <w:rPr>
                <w:color w:val="000000" w:themeColor="text1"/>
              </w:rPr>
              <w:t>2</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530E4353"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55665863" w14:textId="77777777">
        <w:tc>
          <w:tcPr>
            <w:tcW w:w="1200" w:type="dxa"/>
            <w:tcBorders>
              <w:top w:val="single" w:sz="8" w:space="0" w:color="000000"/>
              <w:left w:val="single" w:sz="8" w:space="0" w:color="000000"/>
              <w:bottom w:val="single" w:sz="4" w:space="0" w:color="000000"/>
            </w:tcBorders>
            <w:shd w:val="clear" w:color="auto" w:fill="auto"/>
          </w:tcPr>
          <w:p w14:paraId="7196C2C6" w14:textId="77777777" w:rsidR="00DF5D12" w:rsidRPr="00141D93" w:rsidRDefault="000762F8">
            <w:pPr>
              <w:jc w:val="center"/>
              <w:rPr>
                <w:color w:val="000000" w:themeColor="text1"/>
              </w:rPr>
            </w:pPr>
            <w:r w:rsidRPr="00141D93">
              <w:rPr>
                <w:color w:val="000000" w:themeColor="text1"/>
              </w:rPr>
              <w:t>ОК 14.</w:t>
            </w:r>
          </w:p>
        </w:tc>
        <w:tc>
          <w:tcPr>
            <w:tcW w:w="6171" w:type="dxa"/>
            <w:tcBorders>
              <w:top w:val="single" w:sz="8" w:space="0" w:color="000000"/>
              <w:left w:val="single" w:sz="8" w:space="0" w:color="000000"/>
              <w:bottom w:val="single" w:sz="4" w:space="0" w:color="000000"/>
            </w:tcBorders>
            <w:shd w:val="clear" w:color="auto" w:fill="auto"/>
          </w:tcPr>
          <w:p w14:paraId="3FBB29F4" w14:textId="77777777" w:rsidR="00DF5D12" w:rsidRPr="00141D93" w:rsidRDefault="000762F8">
            <w:pPr>
              <w:rPr>
                <w:color w:val="000000" w:themeColor="text1"/>
              </w:rPr>
            </w:pPr>
            <w:r w:rsidRPr="00141D93">
              <w:rPr>
                <w:color w:val="000000" w:themeColor="text1"/>
              </w:rPr>
              <w:t>Фізика атома</w:t>
            </w:r>
          </w:p>
        </w:tc>
        <w:tc>
          <w:tcPr>
            <w:tcW w:w="1179" w:type="dxa"/>
            <w:tcBorders>
              <w:top w:val="single" w:sz="8" w:space="0" w:color="000000"/>
              <w:left w:val="single" w:sz="8" w:space="0" w:color="000000"/>
              <w:bottom w:val="single" w:sz="4" w:space="0" w:color="000000"/>
            </w:tcBorders>
            <w:shd w:val="clear" w:color="auto" w:fill="auto"/>
          </w:tcPr>
          <w:p w14:paraId="0A455195" w14:textId="77777777" w:rsidR="00DF5D12" w:rsidRPr="00141D93" w:rsidRDefault="000762F8">
            <w:pPr>
              <w:jc w:val="center"/>
              <w:rPr>
                <w:color w:val="000000" w:themeColor="text1"/>
              </w:rPr>
            </w:pPr>
            <w:r w:rsidRPr="00141D93">
              <w:rPr>
                <w:color w:val="000000" w:themeColor="text1"/>
              </w:rPr>
              <w:t>5</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20576FBD"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3B5D916B" w14:textId="77777777">
        <w:tc>
          <w:tcPr>
            <w:tcW w:w="1200" w:type="dxa"/>
            <w:tcBorders>
              <w:top w:val="single" w:sz="8" w:space="0" w:color="000000"/>
              <w:left w:val="single" w:sz="8" w:space="0" w:color="000000"/>
              <w:bottom w:val="single" w:sz="4" w:space="0" w:color="000000"/>
            </w:tcBorders>
            <w:shd w:val="clear" w:color="auto" w:fill="auto"/>
          </w:tcPr>
          <w:p w14:paraId="5259A6AE" w14:textId="77777777" w:rsidR="00DF5D12" w:rsidRPr="00141D93" w:rsidRDefault="000762F8">
            <w:pPr>
              <w:jc w:val="center"/>
              <w:rPr>
                <w:color w:val="000000" w:themeColor="text1"/>
              </w:rPr>
            </w:pPr>
            <w:r w:rsidRPr="00141D93">
              <w:rPr>
                <w:color w:val="000000" w:themeColor="text1"/>
              </w:rPr>
              <w:t>ОК 15.</w:t>
            </w:r>
          </w:p>
        </w:tc>
        <w:tc>
          <w:tcPr>
            <w:tcW w:w="6171" w:type="dxa"/>
            <w:tcBorders>
              <w:top w:val="single" w:sz="8" w:space="0" w:color="000000"/>
              <w:left w:val="single" w:sz="8" w:space="0" w:color="000000"/>
              <w:bottom w:val="single" w:sz="4" w:space="0" w:color="000000"/>
            </w:tcBorders>
            <w:shd w:val="clear" w:color="auto" w:fill="auto"/>
          </w:tcPr>
          <w:p w14:paraId="545C3D72" w14:textId="77777777" w:rsidR="00DF5D12" w:rsidRPr="00141D93" w:rsidRDefault="000762F8">
            <w:pPr>
              <w:rPr>
                <w:color w:val="000000" w:themeColor="text1"/>
              </w:rPr>
            </w:pPr>
            <w:r w:rsidRPr="00141D93">
              <w:rPr>
                <w:color w:val="000000" w:themeColor="text1"/>
              </w:rPr>
              <w:t>Фізика ядра та елементарних частинок</w:t>
            </w:r>
          </w:p>
        </w:tc>
        <w:tc>
          <w:tcPr>
            <w:tcW w:w="1179" w:type="dxa"/>
            <w:tcBorders>
              <w:top w:val="single" w:sz="8" w:space="0" w:color="000000"/>
              <w:left w:val="single" w:sz="8" w:space="0" w:color="000000"/>
              <w:bottom w:val="single" w:sz="4" w:space="0" w:color="000000"/>
            </w:tcBorders>
            <w:shd w:val="clear" w:color="auto" w:fill="auto"/>
          </w:tcPr>
          <w:p w14:paraId="71AE2F41" w14:textId="77777777" w:rsidR="00DF5D12" w:rsidRPr="00141D93" w:rsidRDefault="000762F8">
            <w:pPr>
              <w:jc w:val="center"/>
              <w:rPr>
                <w:color w:val="000000" w:themeColor="text1"/>
              </w:rPr>
            </w:pPr>
            <w:r w:rsidRPr="00141D93">
              <w:rPr>
                <w:color w:val="000000" w:themeColor="text1"/>
              </w:rPr>
              <w:t>5</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4257BF95"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3C66DC0A" w14:textId="77777777">
        <w:tc>
          <w:tcPr>
            <w:tcW w:w="1200" w:type="dxa"/>
            <w:tcBorders>
              <w:top w:val="single" w:sz="8" w:space="0" w:color="000000"/>
              <w:left w:val="single" w:sz="8" w:space="0" w:color="000000"/>
              <w:bottom w:val="single" w:sz="4" w:space="0" w:color="000000"/>
            </w:tcBorders>
            <w:shd w:val="clear" w:color="auto" w:fill="auto"/>
          </w:tcPr>
          <w:p w14:paraId="0FA08AFE" w14:textId="77777777" w:rsidR="00DF5D12" w:rsidRPr="00141D93" w:rsidRDefault="000762F8">
            <w:pPr>
              <w:jc w:val="center"/>
              <w:rPr>
                <w:color w:val="000000" w:themeColor="text1"/>
              </w:rPr>
            </w:pPr>
            <w:r w:rsidRPr="00141D93">
              <w:rPr>
                <w:color w:val="000000" w:themeColor="text1"/>
              </w:rPr>
              <w:t>ОК 16.</w:t>
            </w:r>
          </w:p>
        </w:tc>
        <w:tc>
          <w:tcPr>
            <w:tcW w:w="6171" w:type="dxa"/>
            <w:tcBorders>
              <w:top w:val="single" w:sz="8" w:space="0" w:color="000000"/>
              <w:left w:val="single" w:sz="8" w:space="0" w:color="000000"/>
              <w:bottom w:val="single" w:sz="4" w:space="0" w:color="000000"/>
            </w:tcBorders>
            <w:shd w:val="clear" w:color="auto" w:fill="auto"/>
          </w:tcPr>
          <w:p w14:paraId="1D00F2F0" w14:textId="77777777" w:rsidR="00DF5D12" w:rsidRPr="00141D93" w:rsidRDefault="000762F8">
            <w:pPr>
              <w:rPr>
                <w:color w:val="000000" w:themeColor="text1"/>
              </w:rPr>
            </w:pPr>
            <w:r w:rsidRPr="00141D93">
              <w:rPr>
                <w:color w:val="000000" w:themeColor="text1"/>
              </w:rPr>
              <w:t>Квантова механіка</w:t>
            </w:r>
          </w:p>
        </w:tc>
        <w:tc>
          <w:tcPr>
            <w:tcW w:w="1179" w:type="dxa"/>
            <w:tcBorders>
              <w:top w:val="single" w:sz="8" w:space="0" w:color="000000"/>
              <w:left w:val="single" w:sz="8" w:space="0" w:color="000000"/>
              <w:bottom w:val="single" w:sz="4" w:space="0" w:color="000000"/>
            </w:tcBorders>
            <w:shd w:val="clear" w:color="auto" w:fill="auto"/>
          </w:tcPr>
          <w:p w14:paraId="4874B1A9" w14:textId="77777777" w:rsidR="00DF5D12" w:rsidRPr="00141D93" w:rsidRDefault="000762F8">
            <w:pPr>
              <w:jc w:val="center"/>
              <w:rPr>
                <w:color w:val="000000" w:themeColor="text1"/>
              </w:rPr>
            </w:pPr>
            <w:r w:rsidRPr="00141D93">
              <w:rPr>
                <w:color w:val="000000" w:themeColor="text1"/>
              </w:rPr>
              <w:t>9</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3FD07D62"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4D133E97" w14:textId="77777777">
        <w:tc>
          <w:tcPr>
            <w:tcW w:w="1200" w:type="dxa"/>
            <w:tcBorders>
              <w:top w:val="single" w:sz="8" w:space="0" w:color="000000"/>
              <w:left w:val="single" w:sz="8" w:space="0" w:color="000000"/>
              <w:bottom w:val="single" w:sz="4" w:space="0" w:color="000000"/>
            </w:tcBorders>
            <w:shd w:val="clear" w:color="auto" w:fill="auto"/>
          </w:tcPr>
          <w:p w14:paraId="51143164" w14:textId="77777777" w:rsidR="00DF5D12" w:rsidRPr="00141D93" w:rsidRDefault="000762F8">
            <w:pPr>
              <w:jc w:val="center"/>
              <w:rPr>
                <w:color w:val="000000" w:themeColor="text1"/>
              </w:rPr>
            </w:pPr>
            <w:r w:rsidRPr="00141D93">
              <w:rPr>
                <w:color w:val="000000" w:themeColor="text1"/>
              </w:rPr>
              <w:t>ОК 17.</w:t>
            </w:r>
          </w:p>
        </w:tc>
        <w:tc>
          <w:tcPr>
            <w:tcW w:w="6171" w:type="dxa"/>
            <w:tcBorders>
              <w:top w:val="single" w:sz="8" w:space="0" w:color="000000"/>
              <w:left w:val="single" w:sz="8" w:space="0" w:color="000000"/>
              <w:bottom w:val="single" w:sz="4" w:space="0" w:color="000000"/>
            </w:tcBorders>
            <w:shd w:val="clear" w:color="auto" w:fill="auto"/>
          </w:tcPr>
          <w:p w14:paraId="0EB7A74B" w14:textId="77777777" w:rsidR="00DF5D12" w:rsidRPr="00141D93" w:rsidRDefault="000762F8">
            <w:pPr>
              <w:rPr>
                <w:color w:val="000000" w:themeColor="text1"/>
              </w:rPr>
            </w:pPr>
            <w:r w:rsidRPr="00141D93">
              <w:rPr>
                <w:color w:val="000000" w:themeColor="text1"/>
              </w:rPr>
              <w:t>Термодинаміка та статистична фізика</w:t>
            </w:r>
          </w:p>
        </w:tc>
        <w:tc>
          <w:tcPr>
            <w:tcW w:w="1179" w:type="dxa"/>
            <w:tcBorders>
              <w:top w:val="single" w:sz="8" w:space="0" w:color="000000"/>
              <w:left w:val="single" w:sz="8" w:space="0" w:color="000000"/>
              <w:bottom w:val="single" w:sz="4" w:space="0" w:color="000000"/>
            </w:tcBorders>
            <w:shd w:val="clear" w:color="auto" w:fill="auto"/>
          </w:tcPr>
          <w:p w14:paraId="3699932E" w14:textId="77777777" w:rsidR="00DF5D12" w:rsidRPr="00141D93" w:rsidRDefault="000762F8">
            <w:pPr>
              <w:jc w:val="center"/>
              <w:rPr>
                <w:color w:val="000000" w:themeColor="text1"/>
              </w:rPr>
            </w:pPr>
            <w:r w:rsidRPr="00141D93">
              <w:rPr>
                <w:color w:val="000000" w:themeColor="text1"/>
              </w:rPr>
              <w:t>8</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3CB0289F"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3A63733D" w14:textId="77777777">
        <w:tc>
          <w:tcPr>
            <w:tcW w:w="1200" w:type="dxa"/>
            <w:tcBorders>
              <w:top w:val="single" w:sz="8" w:space="0" w:color="000000"/>
              <w:left w:val="single" w:sz="8" w:space="0" w:color="000000"/>
              <w:bottom w:val="single" w:sz="4" w:space="0" w:color="000000"/>
            </w:tcBorders>
            <w:shd w:val="clear" w:color="auto" w:fill="auto"/>
          </w:tcPr>
          <w:p w14:paraId="76551718" w14:textId="77777777" w:rsidR="00DF5D12" w:rsidRPr="00141D93" w:rsidRDefault="000762F8">
            <w:pPr>
              <w:jc w:val="center"/>
              <w:rPr>
                <w:color w:val="000000" w:themeColor="text1"/>
              </w:rPr>
            </w:pPr>
            <w:r w:rsidRPr="00141D93">
              <w:rPr>
                <w:color w:val="000000" w:themeColor="text1"/>
              </w:rPr>
              <w:t>ОК 18.</w:t>
            </w:r>
          </w:p>
        </w:tc>
        <w:tc>
          <w:tcPr>
            <w:tcW w:w="6171" w:type="dxa"/>
            <w:tcBorders>
              <w:top w:val="single" w:sz="8" w:space="0" w:color="000000"/>
              <w:left w:val="single" w:sz="8" w:space="0" w:color="000000"/>
              <w:bottom w:val="single" w:sz="4" w:space="0" w:color="000000"/>
            </w:tcBorders>
            <w:shd w:val="clear" w:color="auto" w:fill="auto"/>
          </w:tcPr>
          <w:p w14:paraId="3963F7AB" w14:textId="77777777" w:rsidR="00DF5D12" w:rsidRPr="00141D93" w:rsidRDefault="000762F8">
            <w:pPr>
              <w:rPr>
                <w:color w:val="000000" w:themeColor="text1"/>
              </w:rPr>
            </w:pPr>
            <w:r w:rsidRPr="00141D93">
              <w:rPr>
                <w:color w:val="000000" w:themeColor="text1"/>
              </w:rPr>
              <w:t>Методи математичної фізики</w:t>
            </w:r>
          </w:p>
        </w:tc>
        <w:tc>
          <w:tcPr>
            <w:tcW w:w="1179" w:type="dxa"/>
            <w:tcBorders>
              <w:top w:val="single" w:sz="8" w:space="0" w:color="000000"/>
              <w:left w:val="single" w:sz="8" w:space="0" w:color="000000"/>
              <w:bottom w:val="single" w:sz="4" w:space="0" w:color="000000"/>
            </w:tcBorders>
            <w:shd w:val="clear" w:color="auto" w:fill="auto"/>
          </w:tcPr>
          <w:p w14:paraId="4B213004" w14:textId="77777777" w:rsidR="00DF5D12" w:rsidRPr="00141D93" w:rsidRDefault="000762F8">
            <w:pPr>
              <w:jc w:val="center"/>
              <w:rPr>
                <w:color w:val="000000" w:themeColor="text1"/>
              </w:rPr>
            </w:pPr>
            <w:r w:rsidRPr="00141D93">
              <w:rPr>
                <w:color w:val="000000" w:themeColor="text1"/>
              </w:rPr>
              <w:t>8</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533BDB93"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49F6DAA9" w14:textId="77777777">
        <w:tc>
          <w:tcPr>
            <w:tcW w:w="1200" w:type="dxa"/>
            <w:tcBorders>
              <w:top w:val="single" w:sz="8" w:space="0" w:color="000000"/>
              <w:left w:val="single" w:sz="8" w:space="0" w:color="000000"/>
              <w:bottom w:val="single" w:sz="4" w:space="0" w:color="000000"/>
            </w:tcBorders>
            <w:shd w:val="clear" w:color="auto" w:fill="auto"/>
          </w:tcPr>
          <w:p w14:paraId="1448C706" w14:textId="77777777" w:rsidR="00DF5D12" w:rsidRPr="00141D93" w:rsidRDefault="000762F8">
            <w:pPr>
              <w:jc w:val="center"/>
              <w:rPr>
                <w:color w:val="000000" w:themeColor="text1"/>
              </w:rPr>
            </w:pPr>
            <w:r w:rsidRPr="00141D93">
              <w:rPr>
                <w:color w:val="000000" w:themeColor="text1"/>
              </w:rPr>
              <w:t>ОК 19.</w:t>
            </w:r>
          </w:p>
        </w:tc>
        <w:tc>
          <w:tcPr>
            <w:tcW w:w="6171" w:type="dxa"/>
            <w:tcBorders>
              <w:top w:val="single" w:sz="8" w:space="0" w:color="000000"/>
              <w:left w:val="single" w:sz="8" w:space="0" w:color="000000"/>
              <w:bottom w:val="single" w:sz="4" w:space="0" w:color="000000"/>
            </w:tcBorders>
            <w:shd w:val="clear" w:color="auto" w:fill="auto"/>
          </w:tcPr>
          <w:p w14:paraId="4707FF2E" w14:textId="77777777" w:rsidR="00DF5D12" w:rsidRPr="00141D93" w:rsidRDefault="000762F8" w:rsidP="000762F8">
            <w:pPr>
              <w:pStyle w:val="3"/>
              <w:numPr>
                <w:ilvl w:val="0"/>
                <w:numId w:val="0"/>
              </w:numPr>
              <w:spacing w:before="0" w:after="0"/>
              <w:jc w:val="both"/>
              <w:rPr>
                <w:b w:val="0"/>
                <w:color w:val="000000" w:themeColor="text1"/>
                <w:sz w:val="24"/>
                <w:szCs w:val="24"/>
              </w:rPr>
            </w:pPr>
            <w:r w:rsidRPr="00141D93">
              <w:rPr>
                <w:b w:val="0"/>
                <w:color w:val="000000" w:themeColor="text1"/>
                <w:sz w:val="24"/>
                <w:szCs w:val="24"/>
              </w:rPr>
              <w:t>Навчальна практика за фахом</w:t>
            </w:r>
          </w:p>
        </w:tc>
        <w:tc>
          <w:tcPr>
            <w:tcW w:w="1179" w:type="dxa"/>
            <w:tcBorders>
              <w:top w:val="single" w:sz="8" w:space="0" w:color="000000"/>
              <w:left w:val="single" w:sz="8" w:space="0" w:color="000000"/>
              <w:bottom w:val="single" w:sz="4" w:space="0" w:color="000000"/>
            </w:tcBorders>
            <w:shd w:val="clear" w:color="auto" w:fill="auto"/>
          </w:tcPr>
          <w:p w14:paraId="18D564ED"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8" w:space="0" w:color="000000"/>
              <w:left w:val="single" w:sz="8" w:space="0" w:color="000000"/>
              <w:bottom w:val="single" w:sz="4" w:space="0" w:color="000000"/>
              <w:right w:val="single" w:sz="8" w:space="0" w:color="000000"/>
            </w:tcBorders>
            <w:shd w:val="clear" w:color="auto" w:fill="auto"/>
          </w:tcPr>
          <w:p w14:paraId="4D8D8A13" w14:textId="77777777" w:rsidR="00DF5D12" w:rsidRPr="00141D93" w:rsidRDefault="000762F8">
            <w:pPr>
              <w:jc w:val="center"/>
              <w:rPr>
                <w:color w:val="000000" w:themeColor="text1"/>
                <w:sz w:val="16"/>
                <w:szCs w:val="16"/>
              </w:rPr>
            </w:pPr>
            <w:r w:rsidRPr="00141D93">
              <w:rPr>
                <w:color w:val="000000" w:themeColor="text1"/>
                <w:sz w:val="16"/>
                <w:szCs w:val="16"/>
              </w:rPr>
              <w:t>Диференційований залік</w:t>
            </w:r>
          </w:p>
        </w:tc>
      </w:tr>
      <w:tr w:rsidR="00141D93" w:rsidRPr="00141D93" w14:paraId="49CD1683" w14:textId="77777777">
        <w:tc>
          <w:tcPr>
            <w:tcW w:w="1200" w:type="dxa"/>
            <w:tcBorders>
              <w:top w:val="single" w:sz="4" w:space="0" w:color="000000"/>
              <w:left w:val="single" w:sz="8" w:space="0" w:color="000000"/>
              <w:bottom w:val="single" w:sz="4" w:space="0" w:color="000000"/>
            </w:tcBorders>
            <w:shd w:val="clear" w:color="auto" w:fill="auto"/>
          </w:tcPr>
          <w:p w14:paraId="1E2F647B" w14:textId="77777777" w:rsidR="00DF5D12" w:rsidRPr="00141D93" w:rsidRDefault="000762F8">
            <w:pPr>
              <w:jc w:val="center"/>
              <w:rPr>
                <w:color w:val="000000" w:themeColor="text1"/>
              </w:rPr>
            </w:pPr>
            <w:r w:rsidRPr="00141D93">
              <w:rPr>
                <w:color w:val="000000" w:themeColor="text1"/>
              </w:rPr>
              <w:t>ОК 20.</w:t>
            </w:r>
          </w:p>
        </w:tc>
        <w:tc>
          <w:tcPr>
            <w:tcW w:w="6171" w:type="dxa"/>
            <w:tcBorders>
              <w:top w:val="single" w:sz="4" w:space="0" w:color="000000"/>
              <w:left w:val="single" w:sz="8" w:space="0" w:color="000000"/>
              <w:bottom w:val="single" w:sz="4" w:space="0" w:color="000000"/>
            </w:tcBorders>
            <w:shd w:val="clear" w:color="auto" w:fill="auto"/>
          </w:tcPr>
          <w:p w14:paraId="1B2E896B" w14:textId="77777777" w:rsidR="00DF5D12" w:rsidRPr="00141D93" w:rsidRDefault="000762F8">
            <w:pPr>
              <w:rPr>
                <w:color w:val="000000" w:themeColor="text1"/>
              </w:rPr>
            </w:pPr>
            <w:r w:rsidRPr="00141D93">
              <w:rPr>
                <w:color w:val="000000" w:themeColor="text1"/>
              </w:rPr>
              <w:t>Кваліфікаційна робота бакалавра</w:t>
            </w:r>
          </w:p>
        </w:tc>
        <w:tc>
          <w:tcPr>
            <w:tcW w:w="1179" w:type="dxa"/>
            <w:tcBorders>
              <w:top w:val="single" w:sz="4" w:space="0" w:color="000000"/>
              <w:left w:val="single" w:sz="8" w:space="0" w:color="000000"/>
              <w:bottom w:val="single" w:sz="4" w:space="0" w:color="000000"/>
            </w:tcBorders>
            <w:shd w:val="clear" w:color="auto" w:fill="auto"/>
          </w:tcPr>
          <w:p w14:paraId="635A9354" w14:textId="77777777" w:rsidR="00DF5D12" w:rsidRPr="00141D93" w:rsidRDefault="000762F8">
            <w:pPr>
              <w:jc w:val="center"/>
              <w:rPr>
                <w:color w:val="000000" w:themeColor="text1"/>
              </w:rPr>
            </w:pPr>
            <w:r w:rsidRPr="00141D93">
              <w:rPr>
                <w:color w:val="000000" w:themeColor="text1"/>
              </w:rPr>
              <w:t>4</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24D2E5F8" w14:textId="77777777" w:rsidR="00DF5D12" w:rsidRPr="00141D93" w:rsidRDefault="000762F8">
            <w:pPr>
              <w:jc w:val="center"/>
              <w:rPr>
                <w:color w:val="000000" w:themeColor="text1"/>
              </w:rPr>
            </w:pPr>
            <w:r w:rsidRPr="00141D93">
              <w:rPr>
                <w:color w:val="000000" w:themeColor="text1"/>
              </w:rPr>
              <w:t>Захист</w:t>
            </w:r>
          </w:p>
        </w:tc>
      </w:tr>
      <w:tr w:rsidR="00141D93" w:rsidRPr="00141D93" w14:paraId="3A795E41" w14:textId="77777777">
        <w:tc>
          <w:tcPr>
            <w:tcW w:w="1200" w:type="dxa"/>
            <w:tcBorders>
              <w:top w:val="single" w:sz="4" w:space="0" w:color="000000"/>
              <w:left w:val="single" w:sz="8" w:space="0" w:color="000000"/>
              <w:bottom w:val="single" w:sz="4" w:space="0" w:color="000000"/>
            </w:tcBorders>
            <w:shd w:val="clear" w:color="auto" w:fill="auto"/>
          </w:tcPr>
          <w:p w14:paraId="5BE57B00" w14:textId="77777777" w:rsidR="00DF5D12" w:rsidRPr="00141D93" w:rsidRDefault="000762F8">
            <w:pPr>
              <w:jc w:val="center"/>
              <w:rPr>
                <w:color w:val="000000" w:themeColor="text1"/>
              </w:rPr>
            </w:pPr>
            <w:r w:rsidRPr="00141D93">
              <w:rPr>
                <w:color w:val="000000" w:themeColor="text1"/>
              </w:rPr>
              <w:t>ОК 21.</w:t>
            </w:r>
          </w:p>
        </w:tc>
        <w:tc>
          <w:tcPr>
            <w:tcW w:w="6171" w:type="dxa"/>
            <w:tcBorders>
              <w:top w:val="single" w:sz="4" w:space="0" w:color="000000"/>
              <w:left w:val="single" w:sz="8" w:space="0" w:color="000000"/>
              <w:bottom w:val="single" w:sz="4" w:space="0" w:color="000000"/>
            </w:tcBorders>
            <w:shd w:val="clear" w:color="auto" w:fill="auto"/>
          </w:tcPr>
          <w:p w14:paraId="0DAC9FEC" w14:textId="77777777" w:rsidR="00DF5D12" w:rsidRPr="00141D93" w:rsidRDefault="000762F8">
            <w:pPr>
              <w:rPr>
                <w:color w:val="000000" w:themeColor="text1"/>
              </w:rPr>
            </w:pPr>
            <w:r w:rsidRPr="00141D93">
              <w:rPr>
                <w:color w:val="000000" w:themeColor="text1"/>
              </w:rPr>
              <w:t>Диференціальні рівняння</w:t>
            </w:r>
          </w:p>
        </w:tc>
        <w:tc>
          <w:tcPr>
            <w:tcW w:w="1179" w:type="dxa"/>
            <w:tcBorders>
              <w:top w:val="single" w:sz="4" w:space="0" w:color="000000"/>
              <w:left w:val="single" w:sz="8" w:space="0" w:color="000000"/>
              <w:bottom w:val="single" w:sz="4" w:space="0" w:color="000000"/>
            </w:tcBorders>
            <w:shd w:val="clear" w:color="auto" w:fill="auto"/>
          </w:tcPr>
          <w:p w14:paraId="327FC9F2"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6B731F01"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688953F" w14:textId="77777777">
        <w:tc>
          <w:tcPr>
            <w:tcW w:w="1200" w:type="dxa"/>
            <w:tcBorders>
              <w:top w:val="single" w:sz="4" w:space="0" w:color="000000"/>
              <w:left w:val="single" w:sz="8" w:space="0" w:color="000000"/>
              <w:bottom w:val="single" w:sz="4" w:space="0" w:color="000000"/>
            </w:tcBorders>
            <w:shd w:val="clear" w:color="auto" w:fill="auto"/>
          </w:tcPr>
          <w:p w14:paraId="5D21A4E0" w14:textId="77777777" w:rsidR="00DF5D12" w:rsidRPr="00141D93" w:rsidRDefault="000762F8">
            <w:pPr>
              <w:jc w:val="center"/>
              <w:rPr>
                <w:color w:val="000000" w:themeColor="text1"/>
              </w:rPr>
            </w:pPr>
            <w:r w:rsidRPr="00141D93">
              <w:rPr>
                <w:color w:val="000000" w:themeColor="text1"/>
              </w:rPr>
              <w:t>ОК 22.</w:t>
            </w:r>
          </w:p>
        </w:tc>
        <w:tc>
          <w:tcPr>
            <w:tcW w:w="6171" w:type="dxa"/>
            <w:tcBorders>
              <w:top w:val="single" w:sz="4" w:space="0" w:color="000000"/>
              <w:left w:val="single" w:sz="8" w:space="0" w:color="000000"/>
              <w:bottom w:val="single" w:sz="4" w:space="0" w:color="000000"/>
            </w:tcBorders>
            <w:shd w:val="clear" w:color="auto" w:fill="auto"/>
          </w:tcPr>
          <w:p w14:paraId="6EBF073B" w14:textId="77777777" w:rsidR="00DF5D12" w:rsidRPr="00141D93" w:rsidRDefault="000762F8">
            <w:pPr>
              <w:rPr>
                <w:color w:val="000000" w:themeColor="text1"/>
              </w:rPr>
            </w:pPr>
            <w:r w:rsidRPr="00141D93">
              <w:rPr>
                <w:color w:val="000000" w:themeColor="text1"/>
              </w:rPr>
              <w:t>Вибрані розділи трудового права і основ підприємницької діяльності</w:t>
            </w:r>
          </w:p>
        </w:tc>
        <w:tc>
          <w:tcPr>
            <w:tcW w:w="1179" w:type="dxa"/>
            <w:tcBorders>
              <w:top w:val="single" w:sz="4" w:space="0" w:color="000000"/>
              <w:left w:val="single" w:sz="8" w:space="0" w:color="000000"/>
              <w:bottom w:val="single" w:sz="4" w:space="0" w:color="000000"/>
            </w:tcBorders>
            <w:shd w:val="clear" w:color="auto" w:fill="auto"/>
          </w:tcPr>
          <w:p w14:paraId="318544D1"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60ADCC6E"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48877A89" w14:textId="77777777">
        <w:tc>
          <w:tcPr>
            <w:tcW w:w="1200" w:type="dxa"/>
            <w:tcBorders>
              <w:top w:val="single" w:sz="4" w:space="0" w:color="000000"/>
              <w:left w:val="single" w:sz="8" w:space="0" w:color="000000"/>
              <w:bottom w:val="single" w:sz="4" w:space="0" w:color="000000"/>
            </w:tcBorders>
            <w:shd w:val="clear" w:color="auto" w:fill="auto"/>
          </w:tcPr>
          <w:p w14:paraId="40D239F9" w14:textId="77777777" w:rsidR="00DF5D12" w:rsidRPr="00141D93" w:rsidRDefault="000762F8">
            <w:pPr>
              <w:jc w:val="center"/>
              <w:rPr>
                <w:color w:val="000000" w:themeColor="text1"/>
              </w:rPr>
            </w:pPr>
            <w:r w:rsidRPr="00141D93">
              <w:rPr>
                <w:color w:val="000000" w:themeColor="text1"/>
              </w:rPr>
              <w:t>ОК 23.</w:t>
            </w:r>
          </w:p>
        </w:tc>
        <w:tc>
          <w:tcPr>
            <w:tcW w:w="6171" w:type="dxa"/>
            <w:tcBorders>
              <w:top w:val="single" w:sz="4" w:space="0" w:color="000000"/>
              <w:left w:val="single" w:sz="8" w:space="0" w:color="000000"/>
              <w:bottom w:val="single" w:sz="4" w:space="0" w:color="000000"/>
            </w:tcBorders>
            <w:shd w:val="clear" w:color="auto" w:fill="auto"/>
          </w:tcPr>
          <w:p w14:paraId="5C06E61D" w14:textId="77777777" w:rsidR="00DF5D12" w:rsidRPr="00141D93" w:rsidRDefault="000762F8">
            <w:pPr>
              <w:rPr>
                <w:color w:val="000000" w:themeColor="text1"/>
              </w:rPr>
            </w:pPr>
            <w:r w:rsidRPr="00141D93">
              <w:rPr>
                <w:color w:val="000000" w:themeColor="text1"/>
              </w:rPr>
              <w:t>Практикум з механіки**</w:t>
            </w:r>
          </w:p>
        </w:tc>
        <w:tc>
          <w:tcPr>
            <w:tcW w:w="1179" w:type="dxa"/>
            <w:tcBorders>
              <w:top w:val="single" w:sz="4" w:space="0" w:color="000000"/>
              <w:left w:val="single" w:sz="8" w:space="0" w:color="000000"/>
              <w:bottom w:val="single" w:sz="4" w:space="0" w:color="000000"/>
            </w:tcBorders>
            <w:shd w:val="clear" w:color="auto" w:fill="auto"/>
          </w:tcPr>
          <w:p w14:paraId="0FB6CC84"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72D09F98"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1FD7DA32" w14:textId="77777777">
        <w:tc>
          <w:tcPr>
            <w:tcW w:w="1200" w:type="dxa"/>
            <w:tcBorders>
              <w:top w:val="single" w:sz="4" w:space="0" w:color="000000"/>
              <w:left w:val="single" w:sz="8" w:space="0" w:color="000000"/>
              <w:bottom w:val="single" w:sz="4" w:space="0" w:color="000000"/>
            </w:tcBorders>
            <w:shd w:val="clear" w:color="auto" w:fill="auto"/>
          </w:tcPr>
          <w:p w14:paraId="1074BE67" w14:textId="77777777" w:rsidR="00DF5D12" w:rsidRPr="00141D93" w:rsidRDefault="000762F8">
            <w:pPr>
              <w:jc w:val="center"/>
              <w:rPr>
                <w:color w:val="000000" w:themeColor="text1"/>
              </w:rPr>
            </w:pPr>
            <w:r w:rsidRPr="00141D93">
              <w:rPr>
                <w:color w:val="000000" w:themeColor="text1"/>
              </w:rPr>
              <w:t>ОК 24.</w:t>
            </w:r>
          </w:p>
        </w:tc>
        <w:tc>
          <w:tcPr>
            <w:tcW w:w="6171" w:type="dxa"/>
            <w:tcBorders>
              <w:top w:val="single" w:sz="4" w:space="0" w:color="000000"/>
              <w:left w:val="single" w:sz="8" w:space="0" w:color="000000"/>
              <w:bottom w:val="single" w:sz="4" w:space="0" w:color="000000"/>
            </w:tcBorders>
            <w:shd w:val="clear" w:color="auto" w:fill="auto"/>
          </w:tcPr>
          <w:p w14:paraId="69B926B8" w14:textId="77777777" w:rsidR="00DF5D12" w:rsidRPr="00141D93" w:rsidRDefault="000762F8">
            <w:pPr>
              <w:rPr>
                <w:color w:val="000000" w:themeColor="text1"/>
              </w:rPr>
            </w:pPr>
            <w:r w:rsidRPr="00141D93">
              <w:rPr>
                <w:color w:val="000000" w:themeColor="text1"/>
              </w:rPr>
              <w:t>Практикум з молекулярної фізики**</w:t>
            </w:r>
          </w:p>
        </w:tc>
        <w:tc>
          <w:tcPr>
            <w:tcW w:w="1179" w:type="dxa"/>
            <w:tcBorders>
              <w:top w:val="single" w:sz="4" w:space="0" w:color="000000"/>
              <w:left w:val="single" w:sz="8" w:space="0" w:color="000000"/>
              <w:bottom w:val="single" w:sz="4" w:space="0" w:color="000000"/>
            </w:tcBorders>
            <w:shd w:val="clear" w:color="auto" w:fill="auto"/>
          </w:tcPr>
          <w:p w14:paraId="7F0F4E9C"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0947BAD9"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5615AC4E" w14:textId="77777777">
        <w:tc>
          <w:tcPr>
            <w:tcW w:w="1200" w:type="dxa"/>
            <w:tcBorders>
              <w:top w:val="single" w:sz="4" w:space="0" w:color="000000"/>
              <w:left w:val="single" w:sz="8" w:space="0" w:color="000000"/>
              <w:bottom w:val="single" w:sz="4" w:space="0" w:color="000000"/>
            </w:tcBorders>
            <w:shd w:val="clear" w:color="auto" w:fill="auto"/>
          </w:tcPr>
          <w:p w14:paraId="36DA6EF4" w14:textId="77777777" w:rsidR="00DF5D12" w:rsidRPr="00141D93" w:rsidRDefault="000762F8">
            <w:pPr>
              <w:jc w:val="center"/>
              <w:rPr>
                <w:color w:val="000000" w:themeColor="text1"/>
              </w:rPr>
            </w:pPr>
            <w:r w:rsidRPr="00141D93">
              <w:rPr>
                <w:color w:val="000000" w:themeColor="text1"/>
              </w:rPr>
              <w:t>ОК 24.1</w:t>
            </w:r>
          </w:p>
        </w:tc>
        <w:tc>
          <w:tcPr>
            <w:tcW w:w="6171" w:type="dxa"/>
            <w:tcBorders>
              <w:top w:val="single" w:sz="4" w:space="0" w:color="000000"/>
              <w:left w:val="single" w:sz="8" w:space="0" w:color="000000"/>
              <w:bottom w:val="single" w:sz="4" w:space="0" w:color="000000"/>
            </w:tcBorders>
            <w:shd w:val="clear" w:color="auto" w:fill="auto"/>
          </w:tcPr>
          <w:p w14:paraId="74DF68B8" w14:textId="77777777" w:rsidR="00DF5D12" w:rsidRPr="00141D93" w:rsidRDefault="000762F8">
            <w:pPr>
              <w:rPr>
                <w:color w:val="000000" w:themeColor="text1"/>
              </w:rPr>
            </w:pPr>
            <w:r w:rsidRPr="00141D93">
              <w:rPr>
                <w:rFonts w:eastAsia="Times"/>
                <w:color w:val="000000" w:themeColor="text1"/>
              </w:rPr>
              <w:t>Практикум з механіки та молекулярної фізики *</w:t>
            </w:r>
          </w:p>
        </w:tc>
        <w:tc>
          <w:tcPr>
            <w:tcW w:w="1179" w:type="dxa"/>
            <w:tcBorders>
              <w:top w:val="single" w:sz="4" w:space="0" w:color="000000"/>
              <w:left w:val="single" w:sz="8" w:space="0" w:color="000000"/>
              <w:bottom w:val="single" w:sz="4" w:space="0" w:color="000000"/>
            </w:tcBorders>
            <w:shd w:val="clear" w:color="auto" w:fill="auto"/>
          </w:tcPr>
          <w:p w14:paraId="39C15221"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48789C6C"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4F9BF78A" w14:textId="77777777">
        <w:tc>
          <w:tcPr>
            <w:tcW w:w="1200" w:type="dxa"/>
            <w:tcBorders>
              <w:top w:val="single" w:sz="4" w:space="0" w:color="000000"/>
              <w:left w:val="single" w:sz="8" w:space="0" w:color="000000"/>
              <w:bottom w:val="single" w:sz="4" w:space="0" w:color="000000"/>
            </w:tcBorders>
            <w:shd w:val="clear" w:color="auto" w:fill="auto"/>
          </w:tcPr>
          <w:p w14:paraId="18801AB5" w14:textId="77777777" w:rsidR="00DF5D12" w:rsidRPr="00141D93" w:rsidRDefault="000762F8">
            <w:pPr>
              <w:jc w:val="center"/>
              <w:rPr>
                <w:color w:val="000000" w:themeColor="text1"/>
              </w:rPr>
            </w:pPr>
            <w:r w:rsidRPr="00141D93">
              <w:rPr>
                <w:color w:val="000000" w:themeColor="text1"/>
              </w:rPr>
              <w:t>ОК 25.</w:t>
            </w:r>
          </w:p>
        </w:tc>
        <w:tc>
          <w:tcPr>
            <w:tcW w:w="6171" w:type="dxa"/>
            <w:tcBorders>
              <w:top w:val="single" w:sz="4" w:space="0" w:color="000000"/>
              <w:left w:val="single" w:sz="8" w:space="0" w:color="000000"/>
              <w:bottom w:val="single" w:sz="4" w:space="0" w:color="000000"/>
            </w:tcBorders>
            <w:shd w:val="clear" w:color="auto" w:fill="auto"/>
          </w:tcPr>
          <w:p w14:paraId="058D5A97" w14:textId="348F92B4" w:rsidR="00DF5D12" w:rsidRPr="00141D93" w:rsidRDefault="000762F8">
            <w:pPr>
              <w:rPr>
                <w:color w:val="000000" w:themeColor="text1"/>
              </w:rPr>
            </w:pPr>
            <w:r w:rsidRPr="00141D93">
              <w:rPr>
                <w:color w:val="000000" w:themeColor="text1"/>
              </w:rPr>
              <w:t>Програмування</w:t>
            </w:r>
          </w:p>
        </w:tc>
        <w:tc>
          <w:tcPr>
            <w:tcW w:w="1179" w:type="dxa"/>
            <w:tcBorders>
              <w:top w:val="single" w:sz="4" w:space="0" w:color="000000"/>
              <w:left w:val="single" w:sz="8" w:space="0" w:color="000000"/>
              <w:bottom w:val="single" w:sz="4" w:space="0" w:color="000000"/>
            </w:tcBorders>
            <w:shd w:val="clear" w:color="auto" w:fill="auto"/>
          </w:tcPr>
          <w:p w14:paraId="1AD8F540"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10455A0A"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43BEAE9" w14:textId="77777777">
        <w:tc>
          <w:tcPr>
            <w:tcW w:w="1200" w:type="dxa"/>
            <w:tcBorders>
              <w:top w:val="single" w:sz="4" w:space="0" w:color="000000"/>
              <w:left w:val="single" w:sz="8" w:space="0" w:color="000000"/>
              <w:bottom w:val="single" w:sz="4" w:space="0" w:color="000000"/>
            </w:tcBorders>
            <w:shd w:val="clear" w:color="auto" w:fill="auto"/>
          </w:tcPr>
          <w:p w14:paraId="2D745508" w14:textId="77777777" w:rsidR="00DF5D12" w:rsidRPr="00141D93" w:rsidRDefault="000762F8">
            <w:pPr>
              <w:jc w:val="center"/>
              <w:rPr>
                <w:color w:val="000000" w:themeColor="text1"/>
              </w:rPr>
            </w:pPr>
            <w:r w:rsidRPr="00141D93">
              <w:rPr>
                <w:color w:val="000000" w:themeColor="text1"/>
              </w:rPr>
              <w:t>ОК 26.</w:t>
            </w:r>
          </w:p>
        </w:tc>
        <w:tc>
          <w:tcPr>
            <w:tcW w:w="6171" w:type="dxa"/>
            <w:tcBorders>
              <w:top w:val="single" w:sz="4" w:space="0" w:color="000000"/>
              <w:left w:val="single" w:sz="8" w:space="0" w:color="000000"/>
              <w:bottom w:val="single" w:sz="4" w:space="0" w:color="000000"/>
            </w:tcBorders>
            <w:shd w:val="clear" w:color="auto" w:fill="auto"/>
          </w:tcPr>
          <w:p w14:paraId="62EEDCF6" w14:textId="77777777" w:rsidR="00DF5D12" w:rsidRPr="00141D93" w:rsidRDefault="000762F8">
            <w:pPr>
              <w:rPr>
                <w:color w:val="000000" w:themeColor="text1"/>
              </w:rPr>
            </w:pPr>
            <w:r w:rsidRPr="00141D93">
              <w:rPr>
                <w:color w:val="000000" w:themeColor="text1"/>
              </w:rPr>
              <w:t>Теорія функцій комплексної змінної</w:t>
            </w:r>
          </w:p>
        </w:tc>
        <w:tc>
          <w:tcPr>
            <w:tcW w:w="1179" w:type="dxa"/>
            <w:tcBorders>
              <w:top w:val="single" w:sz="4" w:space="0" w:color="000000"/>
              <w:left w:val="single" w:sz="8" w:space="0" w:color="000000"/>
              <w:bottom w:val="single" w:sz="4" w:space="0" w:color="000000"/>
            </w:tcBorders>
            <w:shd w:val="clear" w:color="auto" w:fill="auto"/>
          </w:tcPr>
          <w:p w14:paraId="009FA708"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07D79355"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468FA46" w14:textId="77777777">
        <w:tc>
          <w:tcPr>
            <w:tcW w:w="1200" w:type="dxa"/>
            <w:tcBorders>
              <w:top w:val="single" w:sz="4" w:space="0" w:color="000000"/>
              <w:left w:val="single" w:sz="8" w:space="0" w:color="000000"/>
              <w:bottom w:val="single" w:sz="4" w:space="0" w:color="000000"/>
            </w:tcBorders>
            <w:shd w:val="clear" w:color="auto" w:fill="auto"/>
          </w:tcPr>
          <w:p w14:paraId="39AFD97B" w14:textId="77777777" w:rsidR="00DF5D12" w:rsidRPr="00141D93" w:rsidRDefault="000762F8">
            <w:pPr>
              <w:jc w:val="center"/>
              <w:rPr>
                <w:color w:val="000000" w:themeColor="text1"/>
              </w:rPr>
            </w:pPr>
            <w:r w:rsidRPr="00141D93">
              <w:rPr>
                <w:color w:val="000000" w:themeColor="text1"/>
              </w:rPr>
              <w:t>ОК 27.</w:t>
            </w:r>
          </w:p>
        </w:tc>
        <w:tc>
          <w:tcPr>
            <w:tcW w:w="6171" w:type="dxa"/>
            <w:tcBorders>
              <w:top w:val="single" w:sz="4" w:space="0" w:color="000000"/>
              <w:left w:val="single" w:sz="8" w:space="0" w:color="000000"/>
              <w:bottom w:val="single" w:sz="4" w:space="0" w:color="000000"/>
            </w:tcBorders>
            <w:shd w:val="clear" w:color="auto" w:fill="auto"/>
          </w:tcPr>
          <w:p w14:paraId="2A37040C" w14:textId="77777777" w:rsidR="00DF5D12" w:rsidRPr="00141D93" w:rsidRDefault="000762F8">
            <w:pPr>
              <w:rPr>
                <w:color w:val="000000" w:themeColor="text1"/>
              </w:rPr>
            </w:pPr>
            <w:r w:rsidRPr="00141D93">
              <w:rPr>
                <w:color w:val="000000" w:themeColor="text1"/>
              </w:rPr>
              <w:t>Теорія ймовірності та математична статистика</w:t>
            </w:r>
          </w:p>
        </w:tc>
        <w:tc>
          <w:tcPr>
            <w:tcW w:w="1179" w:type="dxa"/>
            <w:tcBorders>
              <w:top w:val="single" w:sz="4" w:space="0" w:color="000000"/>
              <w:left w:val="single" w:sz="8" w:space="0" w:color="000000"/>
              <w:bottom w:val="single" w:sz="4" w:space="0" w:color="000000"/>
            </w:tcBorders>
            <w:shd w:val="clear" w:color="auto" w:fill="auto"/>
          </w:tcPr>
          <w:p w14:paraId="1BA31B53" w14:textId="77777777" w:rsidR="00DF5D12" w:rsidRPr="00141D93" w:rsidRDefault="000762F8">
            <w:pPr>
              <w:jc w:val="center"/>
              <w:rPr>
                <w:color w:val="000000" w:themeColor="text1"/>
              </w:rPr>
            </w:pPr>
            <w:r w:rsidRPr="00141D93">
              <w:rPr>
                <w:color w:val="000000" w:themeColor="text1"/>
              </w:rPr>
              <w:t>4</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5B5C0642"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F64EC88" w14:textId="77777777">
        <w:tc>
          <w:tcPr>
            <w:tcW w:w="1200" w:type="dxa"/>
            <w:tcBorders>
              <w:top w:val="single" w:sz="4" w:space="0" w:color="000000"/>
              <w:left w:val="single" w:sz="8" w:space="0" w:color="000000"/>
              <w:bottom w:val="single" w:sz="4" w:space="0" w:color="000000"/>
            </w:tcBorders>
            <w:shd w:val="clear" w:color="auto" w:fill="auto"/>
          </w:tcPr>
          <w:p w14:paraId="7A5649A2" w14:textId="77777777" w:rsidR="00DF5D12" w:rsidRPr="00141D93" w:rsidRDefault="000762F8">
            <w:pPr>
              <w:jc w:val="center"/>
              <w:rPr>
                <w:color w:val="000000" w:themeColor="text1"/>
              </w:rPr>
            </w:pPr>
            <w:r w:rsidRPr="00141D93">
              <w:rPr>
                <w:color w:val="000000" w:themeColor="text1"/>
              </w:rPr>
              <w:t>ОК 28.</w:t>
            </w:r>
          </w:p>
        </w:tc>
        <w:tc>
          <w:tcPr>
            <w:tcW w:w="6171" w:type="dxa"/>
            <w:tcBorders>
              <w:top w:val="single" w:sz="4" w:space="0" w:color="000000"/>
              <w:left w:val="single" w:sz="8" w:space="0" w:color="000000"/>
              <w:bottom w:val="single" w:sz="4" w:space="0" w:color="000000"/>
            </w:tcBorders>
            <w:shd w:val="clear" w:color="auto" w:fill="auto"/>
          </w:tcPr>
          <w:p w14:paraId="5B53D5F1" w14:textId="62234F35" w:rsidR="00DF19B0" w:rsidRPr="00141D93" w:rsidRDefault="00DF19B0">
            <w:pPr>
              <w:rPr>
                <w:color w:val="000000" w:themeColor="text1"/>
              </w:rPr>
            </w:pPr>
            <w:r w:rsidRPr="00141D93">
              <w:rPr>
                <w:rFonts w:eastAsia="Times"/>
                <w:color w:val="000000" w:themeColor="text1"/>
              </w:rPr>
              <w:t>Геометрична теорія оптичних зображень</w:t>
            </w:r>
          </w:p>
        </w:tc>
        <w:tc>
          <w:tcPr>
            <w:tcW w:w="1179" w:type="dxa"/>
            <w:tcBorders>
              <w:top w:val="single" w:sz="4" w:space="0" w:color="000000"/>
              <w:left w:val="single" w:sz="8" w:space="0" w:color="000000"/>
              <w:bottom w:val="single" w:sz="4" w:space="0" w:color="000000"/>
            </w:tcBorders>
            <w:shd w:val="clear" w:color="auto" w:fill="auto"/>
          </w:tcPr>
          <w:p w14:paraId="3A4375C3"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4909934E"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FBE1378" w14:textId="77777777">
        <w:tc>
          <w:tcPr>
            <w:tcW w:w="1200" w:type="dxa"/>
            <w:tcBorders>
              <w:top w:val="single" w:sz="4" w:space="0" w:color="000000"/>
              <w:left w:val="single" w:sz="8" w:space="0" w:color="000000"/>
              <w:bottom w:val="single" w:sz="4" w:space="0" w:color="000000"/>
            </w:tcBorders>
            <w:shd w:val="clear" w:color="auto" w:fill="auto"/>
          </w:tcPr>
          <w:p w14:paraId="2DD2E50A" w14:textId="77777777" w:rsidR="00DF5D12" w:rsidRPr="00141D93" w:rsidRDefault="000762F8">
            <w:pPr>
              <w:jc w:val="center"/>
              <w:rPr>
                <w:color w:val="000000" w:themeColor="text1"/>
              </w:rPr>
            </w:pPr>
            <w:r w:rsidRPr="00141D93">
              <w:rPr>
                <w:color w:val="000000" w:themeColor="text1"/>
              </w:rPr>
              <w:t>ОК 29.</w:t>
            </w:r>
          </w:p>
        </w:tc>
        <w:tc>
          <w:tcPr>
            <w:tcW w:w="6171" w:type="dxa"/>
            <w:tcBorders>
              <w:top w:val="single" w:sz="4" w:space="0" w:color="000000"/>
              <w:left w:val="single" w:sz="8" w:space="0" w:color="000000"/>
              <w:bottom w:val="single" w:sz="4" w:space="0" w:color="000000"/>
            </w:tcBorders>
            <w:shd w:val="clear" w:color="auto" w:fill="auto"/>
          </w:tcPr>
          <w:p w14:paraId="0EA97CFD" w14:textId="77777777" w:rsidR="00DF5D12" w:rsidRPr="00141D93" w:rsidRDefault="000762F8">
            <w:pPr>
              <w:rPr>
                <w:color w:val="000000" w:themeColor="text1"/>
              </w:rPr>
            </w:pPr>
            <w:r w:rsidRPr="00141D93">
              <w:rPr>
                <w:color w:val="000000" w:themeColor="text1"/>
              </w:rPr>
              <w:t>Практикум з електрики та магнетизму**</w:t>
            </w:r>
          </w:p>
        </w:tc>
        <w:tc>
          <w:tcPr>
            <w:tcW w:w="1179" w:type="dxa"/>
            <w:tcBorders>
              <w:top w:val="single" w:sz="4" w:space="0" w:color="000000"/>
              <w:left w:val="single" w:sz="8" w:space="0" w:color="000000"/>
              <w:bottom w:val="single" w:sz="4" w:space="0" w:color="000000"/>
            </w:tcBorders>
            <w:shd w:val="clear" w:color="auto" w:fill="auto"/>
          </w:tcPr>
          <w:p w14:paraId="172CACE9"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27F2268F"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5D405EE9" w14:textId="77777777">
        <w:tc>
          <w:tcPr>
            <w:tcW w:w="1200" w:type="dxa"/>
            <w:tcBorders>
              <w:top w:val="single" w:sz="4" w:space="0" w:color="000000"/>
              <w:left w:val="single" w:sz="8" w:space="0" w:color="000000"/>
              <w:bottom w:val="single" w:sz="4" w:space="0" w:color="000000"/>
            </w:tcBorders>
            <w:shd w:val="clear" w:color="auto" w:fill="auto"/>
          </w:tcPr>
          <w:p w14:paraId="09FD9C11" w14:textId="77777777" w:rsidR="00DF5D12" w:rsidRPr="00141D93" w:rsidRDefault="000762F8">
            <w:pPr>
              <w:jc w:val="center"/>
              <w:rPr>
                <w:color w:val="000000" w:themeColor="text1"/>
              </w:rPr>
            </w:pPr>
            <w:r w:rsidRPr="00141D93">
              <w:rPr>
                <w:color w:val="000000" w:themeColor="text1"/>
              </w:rPr>
              <w:t>ОК 30.</w:t>
            </w:r>
          </w:p>
        </w:tc>
        <w:tc>
          <w:tcPr>
            <w:tcW w:w="6171" w:type="dxa"/>
            <w:tcBorders>
              <w:top w:val="single" w:sz="4" w:space="0" w:color="000000"/>
              <w:left w:val="single" w:sz="8" w:space="0" w:color="000000"/>
              <w:bottom w:val="single" w:sz="4" w:space="0" w:color="000000"/>
            </w:tcBorders>
            <w:shd w:val="clear" w:color="auto" w:fill="auto"/>
          </w:tcPr>
          <w:p w14:paraId="6158F7DD" w14:textId="77777777" w:rsidR="00DF5D12" w:rsidRPr="00141D93" w:rsidRDefault="000762F8">
            <w:pPr>
              <w:rPr>
                <w:color w:val="000000" w:themeColor="text1"/>
              </w:rPr>
            </w:pPr>
            <w:r w:rsidRPr="00141D93">
              <w:rPr>
                <w:color w:val="000000" w:themeColor="text1"/>
              </w:rPr>
              <w:t>Практикум з оптики**</w:t>
            </w:r>
          </w:p>
        </w:tc>
        <w:tc>
          <w:tcPr>
            <w:tcW w:w="1179" w:type="dxa"/>
            <w:tcBorders>
              <w:top w:val="single" w:sz="4" w:space="0" w:color="000000"/>
              <w:left w:val="single" w:sz="8" w:space="0" w:color="000000"/>
              <w:bottom w:val="single" w:sz="4" w:space="0" w:color="000000"/>
            </w:tcBorders>
            <w:shd w:val="clear" w:color="auto" w:fill="auto"/>
          </w:tcPr>
          <w:p w14:paraId="2D29C243"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360E4A2D"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5701317F" w14:textId="77777777">
        <w:tc>
          <w:tcPr>
            <w:tcW w:w="1200" w:type="dxa"/>
            <w:tcBorders>
              <w:top w:val="single" w:sz="4" w:space="0" w:color="000000"/>
              <w:left w:val="single" w:sz="8" w:space="0" w:color="000000"/>
              <w:bottom w:val="single" w:sz="4" w:space="0" w:color="000000"/>
            </w:tcBorders>
            <w:shd w:val="clear" w:color="auto" w:fill="auto"/>
          </w:tcPr>
          <w:p w14:paraId="09860430" w14:textId="77777777" w:rsidR="00DF5D12" w:rsidRPr="00141D93" w:rsidRDefault="000762F8">
            <w:pPr>
              <w:jc w:val="center"/>
              <w:rPr>
                <w:color w:val="000000" w:themeColor="text1"/>
              </w:rPr>
            </w:pPr>
            <w:r w:rsidRPr="00141D93">
              <w:rPr>
                <w:color w:val="000000" w:themeColor="text1"/>
              </w:rPr>
              <w:t>ОК 30.1</w:t>
            </w:r>
          </w:p>
        </w:tc>
        <w:tc>
          <w:tcPr>
            <w:tcW w:w="6171" w:type="dxa"/>
            <w:tcBorders>
              <w:top w:val="single" w:sz="4" w:space="0" w:color="000000"/>
              <w:left w:val="single" w:sz="8" w:space="0" w:color="000000"/>
              <w:bottom w:val="single" w:sz="4" w:space="0" w:color="000000"/>
            </w:tcBorders>
            <w:shd w:val="clear" w:color="auto" w:fill="auto"/>
          </w:tcPr>
          <w:p w14:paraId="755B5C5B" w14:textId="77777777" w:rsidR="00DF5D12" w:rsidRPr="00141D93" w:rsidRDefault="000762F8">
            <w:pPr>
              <w:rPr>
                <w:color w:val="000000" w:themeColor="text1"/>
              </w:rPr>
            </w:pPr>
            <w:r w:rsidRPr="00141D93">
              <w:rPr>
                <w:rFonts w:eastAsia="Times"/>
                <w:color w:val="000000" w:themeColor="text1"/>
              </w:rPr>
              <w:t>Практикум з електрики та магнетизму, оптики*</w:t>
            </w:r>
          </w:p>
        </w:tc>
        <w:tc>
          <w:tcPr>
            <w:tcW w:w="1179" w:type="dxa"/>
            <w:tcBorders>
              <w:top w:val="single" w:sz="4" w:space="0" w:color="000000"/>
              <w:left w:val="single" w:sz="8" w:space="0" w:color="000000"/>
              <w:bottom w:val="single" w:sz="4" w:space="0" w:color="000000"/>
            </w:tcBorders>
            <w:shd w:val="clear" w:color="auto" w:fill="auto"/>
          </w:tcPr>
          <w:p w14:paraId="4CF314BB"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246F2593"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6F914A28" w14:textId="77777777">
        <w:tc>
          <w:tcPr>
            <w:tcW w:w="1200" w:type="dxa"/>
            <w:tcBorders>
              <w:top w:val="single" w:sz="4" w:space="0" w:color="000000"/>
              <w:left w:val="single" w:sz="8" w:space="0" w:color="000000"/>
              <w:bottom w:val="single" w:sz="4" w:space="0" w:color="000000"/>
            </w:tcBorders>
            <w:shd w:val="clear" w:color="auto" w:fill="auto"/>
          </w:tcPr>
          <w:p w14:paraId="63D4BEB5" w14:textId="77777777" w:rsidR="00DF5D12" w:rsidRPr="00141D93" w:rsidRDefault="000762F8">
            <w:pPr>
              <w:jc w:val="center"/>
              <w:rPr>
                <w:color w:val="000000" w:themeColor="text1"/>
              </w:rPr>
            </w:pPr>
            <w:r w:rsidRPr="00141D93">
              <w:rPr>
                <w:color w:val="000000" w:themeColor="text1"/>
              </w:rPr>
              <w:t>ОК 31.</w:t>
            </w:r>
          </w:p>
        </w:tc>
        <w:tc>
          <w:tcPr>
            <w:tcW w:w="6171" w:type="dxa"/>
            <w:tcBorders>
              <w:top w:val="single" w:sz="4" w:space="0" w:color="000000"/>
              <w:left w:val="single" w:sz="8" w:space="0" w:color="000000"/>
              <w:bottom w:val="single" w:sz="4" w:space="0" w:color="000000"/>
            </w:tcBorders>
            <w:shd w:val="clear" w:color="auto" w:fill="auto"/>
          </w:tcPr>
          <w:p w14:paraId="73A52355" w14:textId="77777777" w:rsidR="00DF5D12" w:rsidRPr="00141D93" w:rsidRDefault="000762F8">
            <w:pPr>
              <w:rPr>
                <w:color w:val="000000" w:themeColor="text1"/>
              </w:rPr>
            </w:pPr>
            <w:r w:rsidRPr="00141D93">
              <w:rPr>
                <w:color w:val="000000" w:themeColor="text1"/>
              </w:rPr>
              <w:t>Практикум з атомної фізики</w:t>
            </w:r>
          </w:p>
        </w:tc>
        <w:tc>
          <w:tcPr>
            <w:tcW w:w="1179" w:type="dxa"/>
            <w:tcBorders>
              <w:top w:val="single" w:sz="4" w:space="0" w:color="000000"/>
              <w:left w:val="single" w:sz="8" w:space="0" w:color="000000"/>
              <w:bottom w:val="single" w:sz="4" w:space="0" w:color="000000"/>
            </w:tcBorders>
            <w:shd w:val="clear" w:color="auto" w:fill="auto"/>
          </w:tcPr>
          <w:p w14:paraId="21495E34"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16AFC124"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7C900F1" w14:textId="77777777">
        <w:tc>
          <w:tcPr>
            <w:tcW w:w="1200" w:type="dxa"/>
            <w:tcBorders>
              <w:top w:val="single" w:sz="4" w:space="0" w:color="000000"/>
              <w:left w:val="single" w:sz="8" w:space="0" w:color="000000"/>
              <w:bottom w:val="single" w:sz="4" w:space="0" w:color="000000"/>
            </w:tcBorders>
            <w:shd w:val="clear" w:color="auto" w:fill="auto"/>
          </w:tcPr>
          <w:p w14:paraId="33D6D6B2" w14:textId="77777777" w:rsidR="00DF5D12" w:rsidRPr="00141D93" w:rsidRDefault="000762F8">
            <w:pPr>
              <w:jc w:val="center"/>
              <w:rPr>
                <w:color w:val="000000" w:themeColor="text1"/>
              </w:rPr>
            </w:pPr>
            <w:r w:rsidRPr="00141D93">
              <w:rPr>
                <w:color w:val="000000" w:themeColor="text1"/>
              </w:rPr>
              <w:t>ОК 32.</w:t>
            </w:r>
          </w:p>
        </w:tc>
        <w:tc>
          <w:tcPr>
            <w:tcW w:w="6171" w:type="dxa"/>
            <w:tcBorders>
              <w:top w:val="single" w:sz="4" w:space="0" w:color="000000"/>
              <w:left w:val="single" w:sz="8" w:space="0" w:color="000000"/>
              <w:bottom w:val="single" w:sz="4" w:space="0" w:color="000000"/>
            </w:tcBorders>
            <w:shd w:val="clear" w:color="auto" w:fill="auto"/>
          </w:tcPr>
          <w:p w14:paraId="53F72F5F" w14:textId="77777777" w:rsidR="00DF5D12" w:rsidRPr="00141D93" w:rsidRDefault="000762F8">
            <w:pPr>
              <w:rPr>
                <w:color w:val="000000" w:themeColor="text1"/>
              </w:rPr>
            </w:pPr>
            <w:r w:rsidRPr="00141D93">
              <w:rPr>
                <w:color w:val="000000" w:themeColor="text1"/>
              </w:rPr>
              <w:t>Практикум з фізики ядра та елементарних частинок</w:t>
            </w:r>
          </w:p>
        </w:tc>
        <w:tc>
          <w:tcPr>
            <w:tcW w:w="1179" w:type="dxa"/>
            <w:tcBorders>
              <w:top w:val="single" w:sz="4" w:space="0" w:color="000000"/>
              <w:left w:val="single" w:sz="8" w:space="0" w:color="000000"/>
              <w:bottom w:val="single" w:sz="4" w:space="0" w:color="000000"/>
            </w:tcBorders>
            <w:shd w:val="clear" w:color="auto" w:fill="auto"/>
          </w:tcPr>
          <w:p w14:paraId="4CE13F01" w14:textId="77777777" w:rsidR="00DF5D12" w:rsidRPr="00141D93" w:rsidRDefault="000762F8">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783AEDFD"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51F3D4F" w14:textId="77777777">
        <w:tc>
          <w:tcPr>
            <w:tcW w:w="1200" w:type="dxa"/>
            <w:tcBorders>
              <w:top w:val="single" w:sz="4" w:space="0" w:color="000000"/>
              <w:left w:val="single" w:sz="8" w:space="0" w:color="000000"/>
              <w:bottom w:val="single" w:sz="4" w:space="0" w:color="000000"/>
            </w:tcBorders>
            <w:shd w:val="clear" w:color="auto" w:fill="auto"/>
          </w:tcPr>
          <w:p w14:paraId="4535E51B" w14:textId="77777777" w:rsidR="00DF5D12" w:rsidRPr="00141D93" w:rsidRDefault="000762F8">
            <w:pPr>
              <w:jc w:val="center"/>
              <w:rPr>
                <w:color w:val="000000" w:themeColor="text1"/>
              </w:rPr>
            </w:pPr>
            <w:r w:rsidRPr="00141D93">
              <w:rPr>
                <w:color w:val="000000" w:themeColor="text1"/>
              </w:rPr>
              <w:t>ОК 33.</w:t>
            </w:r>
          </w:p>
        </w:tc>
        <w:tc>
          <w:tcPr>
            <w:tcW w:w="6171" w:type="dxa"/>
            <w:tcBorders>
              <w:top w:val="single" w:sz="4" w:space="0" w:color="000000"/>
              <w:left w:val="single" w:sz="8" w:space="0" w:color="000000"/>
              <w:bottom w:val="single" w:sz="4" w:space="0" w:color="000000"/>
            </w:tcBorders>
            <w:shd w:val="clear" w:color="auto" w:fill="auto"/>
          </w:tcPr>
          <w:p w14:paraId="3FA3288E" w14:textId="05B97920" w:rsidR="00DF5D12" w:rsidRPr="00141D93" w:rsidRDefault="000762F8">
            <w:pPr>
              <w:rPr>
                <w:color w:val="000000" w:themeColor="text1"/>
              </w:rPr>
            </w:pPr>
            <w:r w:rsidRPr="00141D93">
              <w:rPr>
                <w:color w:val="000000" w:themeColor="text1"/>
              </w:rPr>
              <w:t xml:space="preserve">Вступ до </w:t>
            </w:r>
            <w:r w:rsidR="00E4772D" w:rsidRPr="00141D93">
              <w:rPr>
                <w:color w:val="000000" w:themeColor="text1"/>
              </w:rPr>
              <w:t xml:space="preserve">аналогової </w:t>
            </w:r>
            <w:r w:rsidRPr="00141D93">
              <w:rPr>
                <w:color w:val="000000" w:themeColor="text1"/>
              </w:rPr>
              <w:t>електроніки</w:t>
            </w:r>
            <w:r w:rsidR="00CF79E7" w:rsidRPr="00141D93">
              <w:rPr>
                <w:color w:val="000000" w:themeColor="text1"/>
              </w:rPr>
              <w:t xml:space="preserve"> в оптиці</w:t>
            </w:r>
          </w:p>
        </w:tc>
        <w:tc>
          <w:tcPr>
            <w:tcW w:w="1179" w:type="dxa"/>
            <w:tcBorders>
              <w:top w:val="single" w:sz="4" w:space="0" w:color="000000"/>
              <w:left w:val="single" w:sz="8" w:space="0" w:color="000000"/>
              <w:bottom w:val="single" w:sz="4" w:space="0" w:color="000000"/>
            </w:tcBorders>
            <w:shd w:val="clear" w:color="auto" w:fill="auto"/>
          </w:tcPr>
          <w:p w14:paraId="7157B111" w14:textId="77777777" w:rsidR="00DF5D12" w:rsidRPr="00141D93" w:rsidRDefault="000762F8">
            <w:pPr>
              <w:jc w:val="center"/>
              <w:rPr>
                <w:color w:val="000000" w:themeColor="text1"/>
              </w:rPr>
            </w:pPr>
            <w:r w:rsidRPr="00141D93">
              <w:rPr>
                <w:color w:val="000000" w:themeColor="text1"/>
              </w:rPr>
              <w:t>5</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4C30BF14"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47289C81" w14:textId="77777777">
        <w:tc>
          <w:tcPr>
            <w:tcW w:w="1200" w:type="dxa"/>
            <w:tcBorders>
              <w:top w:val="single" w:sz="4" w:space="0" w:color="000000"/>
              <w:left w:val="single" w:sz="8" w:space="0" w:color="000000"/>
              <w:bottom w:val="single" w:sz="4" w:space="0" w:color="000000"/>
            </w:tcBorders>
            <w:shd w:val="clear" w:color="auto" w:fill="auto"/>
          </w:tcPr>
          <w:p w14:paraId="1A7FA76A" w14:textId="77777777" w:rsidR="00DF5D12" w:rsidRPr="00141D93" w:rsidRDefault="000762F8">
            <w:pPr>
              <w:jc w:val="center"/>
              <w:rPr>
                <w:color w:val="000000" w:themeColor="text1"/>
              </w:rPr>
            </w:pPr>
            <w:r w:rsidRPr="00141D93">
              <w:rPr>
                <w:color w:val="000000" w:themeColor="text1"/>
              </w:rPr>
              <w:t>ОК 34.</w:t>
            </w:r>
          </w:p>
        </w:tc>
        <w:tc>
          <w:tcPr>
            <w:tcW w:w="6171" w:type="dxa"/>
            <w:tcBorders>
              <w:top w:val="single" w:sz="4" w:space="0" w:color="000000"/>
              <w:left w:val="single" w:sz="8" w:space="0" w:color="000000"/>
              <w:bottom w:val="single" w:sz="4" w:space="0" w:color="000000"/>
            </w:tcBorders>
            <w:shd w:val="clear" w:color="auto" w:fill="auto"/>
          </w:tcPr>
          <w:p w14:paraId="2E464B53" w14:textId="77777777" w:rsidR="00DF5D12" w:rsidRPr="00141D93" w:rsidRDefault="000762F8">
            <w:pPr>
              <w:rPr>
                <w:color w:val="000000" w:themeColor="text1"/>
              </w:rPr>
            </w:pPr>
            <w:r w:rsidRPr="00141D93">
              <w:rPr>
                <w:color w:val="000000" w:themeColor="text1"/>
              </w:rPr>
              <w:t>Безпека життєдіяльності з основами екології</w:t>
            </w:r>
          </w:p>
        </w:tc>
        <w:tc>
          <w:tcPr>
            <w:tcW w:w="1179" w:type="dxa"/>
            <w:tcBorders>
              <w:top w:val="single" w:sz="4" w:space="0" w:color="000000"/>
              <w:left w:val="single" w:sz="8" w:space="0" w:color="000000"/>
              <w:bottom w:val="single" w:sz="4" w:space="0" w:color="000000"/>
            </w:tcBorders>
            <w:shd w:val="clear" w:color="auto" w:fill="auto"/>
          </w:tcPr>
          <w:p w14:paraId="59C4835F" w14:textId="77777777" w:rsidR="00DF5D12" w:rsidRPr="00141D93" w:rsidRDefault="000762F8">
            <w:pPr>
              <w:jc w:val="center"/>
              <w:rPr>
                <w:color w:val="000000" w:themeColor="text1"/>
              </w:rPr>
            </w:pPr>
            <w:r w:rsidRPr="00141D93">
              <w:rPr>
                <w:color w:val="000000" w:themeColor="text1"/>
              </w:rPr>
              <w:t>2</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62F0B3A5"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0CC102E2" w14:textId="77777777">
        <w:tc>
          <w:tcPr>
            <w:tcW w:w="1200" w:type="dxa"/>
            <w:tcBorders>
              <w:top w:val="single" w:sz="4" w:space="0" w:color="000000"/>
              <w:left w:val="single" w:sz="8" w:space="0" w:color="000000"/>
              <w:bottom w:val="single" w:sz="4" w:space="0" w:color="000000"/>
            </w:tcBorders>
            <w:shd w:val="clear" w:color="auto" w:fill="auto"/>
          </w:tcPr>
          <w:p w14:paraId="7C08D95A" w14:textId="77777777" w:rsidR="00DF5D12" w:rsidRPr="00141D93" w:rsidRDefault="000762F8">
            <w:pPr>
              <w:jc w:val="center"/>
              <w:rPr>
                <w:color w:val="000000" w:themeColor="text1"/>
              </w:rPr>
            </w:pPr>
            <w:r w:rsidRPr="00141D93">
              <w:rPr>
                <w:color w:val="000000" w:themeColor="text1"/>
              </w:rPr>
              <w:t>ОК 35.</w:t>
            </w:r>
          </w:p>
        </w:tc>
        <w:tc>
          <w:tcPr>
            <w:tcW w:w="6171" w:type="dxa"/>
            <w:tcBorders>
              <w:top w:val="single" w:sz="4" w:space="0" w:color="000000"/>
              <w:left w:val="single" w:sz="8" w:space="0" w:color="000000"/>
              <w:bottom w:val="single" w:sz="4" w:space="0" w:color="000000"/>
            </w:tcBorders>
            <w:shd w:val="clear" w:color="auto" w:fill="auto"/>
          </w:tcPr>
          <w:p w14:paraId="7A873F63" w14:textId="0C06E76E" w:rsidR="00DF5D12" w:rsidRPr="00141D93" w:rsidRDefault="000762F8">
            <w:pPr>
              <w:rPr>
                <w:rFonts w:eastAsia="Times"/>
                <w:color w:val="000000" w:themeColor="text1"/>
              </w:rPr>
            </w:pPr>
            <w:r w:rsidRPr="00141D93">
              <w:rPr>
                <w:rFonts w:eastAsia="Times"/>
                <w:color w:val="000000" w:themeColor="text1"/>
              </w:rPr>
              <w:t>Комп'ютерно-інтегровані системи вимірювань та обробки даних</w:t>
            </w:r>
          </w:p>
        </w:tc>
        <w:tc>
          <w:tcPr>
            <w:tcW w:w="1179" w:type="dxa"/>
            <w:tcBorders>
              <w:top w:val="single" w:sz="4" w:space="0" w:color="000000"/>
              <w:left w:val="single" w:sz="8" w:space="0" w:color="000000"/>
              <w:bottom w:val="single" w:sz="4" w:space="0" w:color="000000"/>
            </w:tcBorders>
            <w:shd w:val="clear" w:color="auto" w:fill="auto"/>
          </w:tcPr>
          <w:p w14:paraId="3197B62C" w14:textId="634BF4AE" w:rsidR="00DF5D12" w:rsidRPr="00141D93" w:rsidRDefault="00A01D72">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24347D8B"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76A85E29" w14:textId="77777777">
        <w:tc>
          <w:tcPr>
            <w:tcW w:w="1200" w:type="dxa"/>
            <w:tcBorders>
              <w:top w:val="single" w:sz="4" w:space="0" w:color="000000"/>
              <w:left w:val="single" w:sz="8" w:space="0" w:color="000000"/>
              <w:bottom w:val="single" w:sz="4" w:space="0" w:color="000000"/>
            </w:tcBorders>
            <w:shd w:val="clear" w:color="auto" w:fill="auto"/>
          </w:tcPr>
          <w:p w14:paraId="63985338" w14:textId="6EE48BE1" w:rsidR="00DF5D12" w:rsidRPr="00141D93" w:rsidRDefault="000762F8">
            <w:pPr>
              <w:jc w:val="center"/>
              <w:rPr>
                <w:color w:val="000000" w:themeColor="text1"/>
              </w:rPr>
            </w:pPr>
            <w:r w:rsidRPr="00141D93">
              <w:rPr>
                <w:color w:val="000000" w:themeColor="text1"/>
              </w:rPr>
              <w:t>ОК 36</w:t>
            </w:r>
            <w:r w:rsidR="003F4C86" w:rsidRPr="00141D93">
              <w:rPr>
                <w:color w:val="000000" w:themeColor="text1"/>
              </w:rPr>
              <w:t>.</w:t>
            </w:r>
          </w:p>
        </w:tc>
        <w:tc>
          <w:tcPr>
            <w:tcW w:w="6171" w:type="dxa"/>
            <w:tcBorders>
              <w:top w:val="single" w:sz="4" w:space="0" w:color="000000"/>
              <w:left w:val="single" w:sz="8" w:space="0" w:color="000000"/>
              <w:bottom w:val="single" w:sz="4" w:space="0" w:color="000000"/>
            </w:tcBorders>
            <w:shd w:val="clear" w:color="auto" w:fill="auto"/>
          </w:tcPr>
          <w:p w14:paraId="65BD713F" w14:textId="49A58B79" w:rsidR="00656704" w:rsidRPr="00141D93" w:rsidRDefault="00DF19B0" w:rsidP="003F4C86">
            <w:pPr>
              <w:rPr>
                <w:rFonts w:eastAsia="Times"/>
                <w:color w:val="000000" w:themeColor="text1"/>
              </w:rPr>
            </w:pPr>
            <w:r w:rsidRPr="00141D93">
              <w:rPr>
                <w:rFonts w:eastAsia="Times"/>
                <w:color w:val="000000" w:themeColor="text1"/>
              </w:rPr>
              <w:t xml:space="preserve">Основи програмування мовою </w:t>
            </w:r>
            <w:proofErr w:type="spellStart"/>
            <w:r w:rsidRPr="00141D93">
              <w:rPr>
                <w:rFonts w:eastAsia="Times"/>
                <w:color w:val="000000" w:themeColor="text1"/>
              </w:rPr>
              <w:t>Python</w:t>
            </w:r>
            <w:proofErr w:type="spellEnd"/>
            <w:r w:rsidR="00A01D72" w:rsidRPr="00141D93">
              <w:rPr>
                <w:rFonts w:eastAsia="Times"/>
                <w:color w:val="000000" w:themeColor="text1"/>
              </w:rPr>
              <w:t xml:space="preserve"> </w:t>
            </w:r>
          </w:p>
        </w:tc>
        <w:tc>
          <w:tcPr>
            <w:tcW w:w="1179" w:type="dxa"/>
            <w:tcBorders>
              <w:top w:val="single" w:sz="4" w:space="0" w:color="000000"/>
              <w:left w:val="single" w:sz="8" w:space="0" w:color="000000"/>
              <w:bottom w:val="single" w:sz="4" w:space="0" w:color="000000"/>
            </w:tcBorders>
            <w:shd w:val="clear" w:color="auto" w:fill="auto"/>
          </w:tcPr>
          <w:p w14:paraId="2FAE58ED" w14:textId="28BD06FB" w:rsidR="00DF5D12" w:rsidRPr="00141D93" w:rsidRDefault="00A01D72">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4E964A2C"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4CF24877" w14:textId="77777777">
        <w:tc>
          <w:tcPr>
            <w:tcW w:w="1200" w:type="dxa"/>
            <w:tcBorders>
              <w:top w:val="single" w:sz="4" w:space="0" w:color="000000"/>
              <w:left w:val="single" w:sz="8" w:space="0" w:color="000000"/>
              <w:bottom w:val="single" w:sz="4" w:space="0" w:color="000000"/>
            </w:tcBorders>
            <w:shd w:val="clear" w:color="auto" w:fill="auto"/>
          </w:tcPr>
          <w:p w14:paraId="055A4654" w14:textId="2BA19820" w:rsidR="00A01D72" w:rsidRPr="00141D93" w:rsidRDefault="003F4C86">
            <w:pPr>
              <w:jc w:val="center"/>
              <w:rPr>
                <w:color w:val="000000" w:themeColor="text1"/>
              </w:rPr>
            </w:pPr>
            <w:r w:rsidRPr="00141D93">
              <w:rPr>
                <w:color w:val="000000" w:themeColor="text1"/>
              </w:rPr>
              <w:t>ОК 37.</w:t>
            </w:r>
          </w:p>
        </w:tc>
        <w:tc>
          <w:tcPr>
            <w:tcW w:w="6171" w:type="dxa"/>
            <w:tcBorders>
              <w:top w:val="single" w:sz="4" w:space="0" w:color="000000"/>
              <w:left w:val="single" w:sz="8" w:space="0" w:color="000000"/>
              <w:bottom w:val="single" w:sz="4" w:space="0" w:color="000000"/>
            </w:tcBorders>
            <w:shd w:val="clear" w:color="auto" w:fill="auto"/>
          </w:tcPr>
          <w:p w14:paraId="7348C5A0" w14:textId="62D46002" w:rsidR="00A01D72" w:rsidRPr="00141D93" w:rsidRDefault="00A01D72" w:rsidP="003F4C86">
            <w:pPr>
              <w:rPr>
                <w:color w:val="000000" w:themeColor="text1"/>
              </w:rPr>
            </w:pPr>
            <w:r w:rsidRPr="00141D93">
              <w:rPr>
                <w:color w:val="000000" w:themeColor="text1"/>
              </w:rPr>
              <w:t>Диференціальні рівняння та чисельні методи</w:t>
            </w:r>
          </w:p>
        </w:tc>
        <w:tc>
          <w:tcPr>
            <w:tcW w:w="1179" w:type="dxa"/>
            <w:tcBorders>
              <w:top w:val="single" w:sz="4" w:space="0" w:color="000000"/>
              <w:left w:val="single" w:sz="8" w:space="0" w:color="000000"/>
              <w:bottom w:val="single" w:sz="4" w:space="0" w:color="000000"/>
            </w:tcBorders>
            <w:shd w:val="clear" w:color="auto" w:fill="auto"/>
          </w:tcPr>
          <w:p w14:paraId="49D28568" w14:textId="69B7B13C" w:rsidR="00A01D72" w:rsidRPr="00141D93" w:rsidRDefault="00A01D72">
            <w:pPr>
              <w:jc w:val="center"/>
              <w:rPr>
                <w:color w:val="000000" w:themeColor="text1"/>
              </w:rPr>
            </w:pPr>
            <w:r w:rsidRPr="00141D93">
              <w:rPr>
                <w:color w:val="000000" w:themeColor="text1"/>
              </w:rPr>
              <w:t>3</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2C54D168" w14:textId="56FBFC50" w:rsidR="00A01D72" w:rsidRPr="00141D93" w:rsidRDefault="00A01D72">
            <w:pPr>
              <w:jc w:val="center"/>
              <w:rPr>
                <w:color w:val="000000" w:themeColor="text1"/>
              </w:rPr>
            </w:pPr>
            <w:r w:rsidRPr="00141D93">
              <w:rPr>
                <w:color w:val="000000" w:themeColor="text1"/>
              </w:rPr>
              <w:t>Іспит</w:t>
            </w:r>
          </w:p>
        </w:tc>
      </w:tr>
      <w:tr w:rsidR="00141D93" w:rsidRPr="00141D93" w14:paraId="780EBBE1" w14:textId="77777777">
        <w:tc>
          <w:tcPr>
            <w:tcW w:w="7371" w:type="dxa"/>
            <w:gridSpan w:val="2"/>
            <w:tcBorders>
              <w:top w:val="single" w:sz="4" w:space="0" w:color="000000"/>
              <w:left w:val="single" w:sz="8" w:space="0" w:color="000000"/>
              <w:bottom w:val="single" w:sz="4" w:space="0" w:color="000000"/>
            </w:tcBorders>
            <w:shd w:val="clear" w:color="auto" w:fill="auto"/>
          </w:tcPr>
          <w:p w14:paraId="3431457A" w14:textId="77777777" w:rsidR="00DF5D12" w:rsidRPr="00141D93" w:rsidRDefault="000762F8">
            <w:pPr>
              <w:rPr>
                <w:color w:val="000000" w:themeColor="text1"/>
              </w:rPr>
            </w:pPr>
            <w:r w:rsidRPr="00141D93">
              <w:rPr>
                <w:b/>
                <w:color w:val="000000" w:themeColor="text1"/>
              </w:rPr>
              <w:t>Загальний обсяг обов'язкових компонент</w:t>
            </w:r>
            <w:r w:rsidRPr="00141D93">
              <w:rPr>
                <w:color w:val="000000" w:themeColor="text1"/>
              </w:rPr>
              <w:t>:</w:t>
            </w:r>
          </w:p>
        </w:tc>
        <w:tc>
          <w:tcPr>
            <w:tcW w:w="1179" w:type="dxa"/>
            <w:tcBorders>
              <w:top w:val="single" w:sz="4" w:space="0" w:color="000000"/>
              <w:left w:val="single" w:sz="8" w:space="0" w:color="000000"/>
              <w:bottom w:val="single" w:sz="4" w:space="0" w:color="000000"/>
            </w:tcBorders>
            <w:shd w:val="clear" w:color="auto" w:fill="auto"/>
          </w:tcPr>
          <w:p w14:paraId="61433974" w14:textId="77777777" w:rsidR="00DF5D12" w:rsidRPr="00141D93" w:rsidRDefault="000762F8">
            <w:pPr>
              <w:jc w:val="center"/>
              <w:rPr>
                <w:b/>
                <w:color w:val="000000" w:themeColor="text1"/>
              </w:rPr>
            </w:pPr>
            <w:r w:rsidRPr="00141D93">
              <w:rPr>
                <w:b/>
                <w:color w:val="000000" w:themeColor="text1"/>
              </w:rPr>
              <w:t>180</w:t>
            </w:r>
          </w:p>
        </w:tc>
        <w:tc>
          <w:tcPr>
            <w:tcW w:w="1585" w:type="dxa"/>
            <w:tcBorders>
              <w:top w:val="single" w:sz="4" w:space="0" w:color="000000"/>
              <w:left w:val="single" w:sz="8" w:space="0" w:color="000000"/>
              <w:bottom w:val="single" w:sz="4" w:space="0" w:color="000000"/>
              <w:right w:val="single" w:sz="8" w:space="0" w:color="000000"/>
            </w:tcBorders>
            <w:shd w:val="clear" w:color="auto" w:fill="auto"/>
          </w:tcPr>
          <w:p w14:paraId="6AFFF2B3" w14:textId="77777777" w:rsidR="00DF5D12" w:rsidRPr="00141D93" w:rsidRDefault="000762F8">
            <w:pPr>
              <w:jc w:val="center"/>
              <w:rPr>
                <w:b/>
                <w:color w:val="000000" w:themeColor="text1"/>
              </w:rPr>
            </w:pPr>
            <w:r w:rsidRPr="00141D93">
              <w:rPr>
                <w:b/>
                <w:color w:val="000000" w:themeColor="text1"/>
              </w:rPr>
              <w:t>25/15</w:t>
            </w:r>
          </w:p>
        </w:tc>
      </w:tr>
      <w:tr w:rsidR="00141D93" w:rsidRPr="00141D93" w14:paraId="10301D1D"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684A9482" w14:textId="77777777" w:rsidR="00DF5D12" w:rsidRPr="00141D93" w:rsidRDefault="000762F8">
            <w:pPr>
              <w:jc w:val="center"/>
              <w:rPr>
                <w:b/>
                <w:color w:val="000000" w:themeColor="text1"/>
              </w:rPr>
            </w:pPr>
            <w:r w:rsidRPr="00141D93">
              <w:rPr>
                <w:b/>
                <w:color w:val="000000" w:themeColor="text1"/>
              </w:rPr>
              <w:t>Вибіркові компоненти ОП *</w:t>
            </w:r>
          </w:p>
        </w:tc>
      </w:tr>
      <w:tr w:rsidR="00141D93" w:rsidRPr="00141D93" w14:paraId="59A31E51"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20D9ABDE" w14:textId="77777777" w:rsidR="00DF5D12" w:rsidRPr="00141D93" w:rsidRDefault="000762F8">
            <w:pPr>
              <w:jc w:val="center"/>
              <w:rPr>
                <w:i/>
                <w:color w:val="000000" w:themeColor="text1"/>
              </w:rPr>
            </w:pPr>
            <w:r w:rsidRPr="00141D93">
              <w:rPr>
                <w:b/>
                <w:i/>
                <w:color w:val="000000" w:themeColor="text1"/>
              </w:rPr>
              <w:t>Вибір блоками</w:t>
            </w:r>
          </w:p>
        </w:tc>
      </w:tr>
      <w:tr w:rsidR="00141D93" w:rsidRPr="00141D93" w14:paraId="5A3C0A80"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61CEEBE1" w14:textId="7BABE794" w:rsidR="00DF5D12" w:rsidRPr="00141D93" w:rsidRDefault="000762F8">
            <w:pPr>
              <w:ind w:left="492"/>
              <w:rPr>
                <w:b/>
                <w:i/>
                <w:color w:val="000000" w:themeColor="text1"/>
              </w:rPr>
            </w:pPr>
            <w:r w:rsidRPr="00141D93">
              <w:rPr>
                <w:b/>
                <w:i/>
                <w:color w:val="000000" w:themeColor="text1"/>
              </w:rPr>
              <w:t>Блок дисциплін "</w:t>
            </w:r>
            <w:r w:rsidR="003D09B9" w:rsidRPr="00141D93">
              <w:rPr>
                <w:b/>
                <w:i/>
                <w:color w:val="000000" w:themeColor="text1"/>
              </w:rPr>
              <w:t xml:space="preserve">Оптика </w:t>
            </w:r>
            <w:r w:rsidR="003F4C86" w:rsidRPr="00141D93">
              <w:rPr>
                <w:b/>
                <w:i/>
                <w:color w:val="000000" w:themeColor="text1"/>
              </w:rPr>
              <w:t>та комп’ютерні технології</w:t>
            </w:r>
            <w:r w:rsidRPr="00141D93">
              <w:rPr>
                <w:b/>
                <w:i/>
                <w:color w:val="000000" w:themeColor="text1"/>
              </w:rPr>
              <w:t>"</w:t>
            </w:r>
          </w:p>
        </w:tc>
      </w:tr>
      <w:tr w:rsidR="00141D93" w:rsidRPr="00141D93" w14:paraId="5E54CBA6" w14:textId="77777777">
        <w:tc>
          <w:tcPr>
            <w:tcW w:w="1200" w:type="dxa"/>
            <w:tcBorders>
              <w:top w:val="single" w:sz="8" w:space="0" w:color="000000"/>
              <w:left w:val="single" w:sz="8" w:space="0" w:color="000000"/>
              <w:bottom w:val="single" w:sz="8" w:space="0" w:color="000000"/>
            </w:tcBorders>
            <w:shd w:val="clear" w:color="auto" w:fill="auto"/>
          </w:tcPr>
          <w:p w14:paraId="4C6BC2B1" w14:textId="77777777" w:rsidR="00DF5D12" w:rsidRPr="00141D93" w:rsidRDefault="000762F8">
            <w:pPr>
              <w:jc w:val="center"/>
              <w:rPr>
                <w:color w:val="000000" w:themeColor="text1"/>
              </w:rPr>
            </w:pPr>
            <w:r w:rsidRPr="00141D93">
              <w:rPr>
                <w:color w:val="000000" w:themeColor="text1"/>
              </w:rPr>
              <w:t>ВК 1.</w:t>
            </w:r>
          </w:p>
        </w:tc>
        <w:tc>
          <w:tcPr>
            <w:tcW w:w="6171" w:type="dxa"/>
            <w:tcBorders>
              <w:top w:val="single" w:sz="8" w:space="0" w:color="000000"/>
              <w:left w:val="single" w:sz="8" w:space="0" w:color="000000"/>
              <w:bottom w:val="single" w:sz="8" w:space="0" w:color="000000"/>
            </w:tcBorders>
            <w:shd w:val="clear" w:color="auto" w:fill="auto"/>
          </w:tcPr>
          <w:p w14:paraId="5D18D33F" w14:textId="75A61E50" w:rsidR="00DF5D12" w:rsidRPr="00141D93" w:rsidRDefault="000762F8">
            <w:pPr>
              <w:rPr>
                <w:rFonts w:eastAsia="Times"/>
                <w:color w:val="000000" w:themeColor="text1"/>
              </w:rPr>
            </w:pPr>
            <w:r w:rsidRPr="00141D93">
              <w:rPr>
                <w:rFonts w:eastAsia="Times"/>
                <w:color w:val="000000" w:themeColor="text1"/>
              </w:rPr>
              <w:t>Комп'ютерний розрахунок оптичних систем</w:t>
            </w:r>
          </w:p>
        </w:tc>
        <w:tc>
          <w:tcPr>
            <w:tcW w:w="1179" w:type="dxa"/>
            <w:tcBorders>
              <w:top w:val="single" w:sz="8" w:space="0" w:color="000000"/>
              <w:left w:val="single" w:sz="8" w:space="0" w:color="000000"/>
              <w:bottom w:val="single" w:sz="8" w:space="0" w:color="000000"/>
            </w:tcBorders>
            <w:shd w:val="clear" w:color="auto" w:fill="auto"/>
          </w:tcPr>
          <w:p w14:paraId="1C6CF4A7" w14:textId="328FBE17" w:rsidR="00DF5D12" w:rsidRPr="00141D93" w:rsidRDefault="007353EC">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AF25933" w14:textId="77777777" w:rsidR="00DF5D12" w:rsidRPr="00141D93" w:rsidRDefault="000762F8">
            <w:pPr>
              <w:jc w:val="center"/>
              <w:rPr>
                <w:color w:val="000000" w:themeColor="text1"/>
              </w:rPr>
            </w:pPr>
            <w:r w:rsidRPr="00141D93">
              <w:rPr>
                <w:color w:val="000000" w:themeColor="text1"/>
              </w:rPr>
              <w:t>Іспит</w:t>
            </w:r>
          </w:p>
        </w:tc>
      </w:tr>
      <w:tr w:rsidR="00141D93" w:rsidRPr="00141D93" w14:paraId="40689372" w14:textId="77777777">
        <w:tc>
          <w:tcPr>
            <w:tcW w:w="1200" w:type="dxa"/>
            <w:tcBorders>
              <w:top w:val="single" w:sz="8" w:space="0" w:color="000000"/>
              <w:left w:val="single" w:sz="8" w:space="0" w:color="000000"/>
              <w:bottom w:val="single" w:sz="8" w:space="0" w:color="000000"/>
            </w:tcBorders>
            <w:shd w:val="clear" w:color="auto" w:fill="auto"/>
          </w:tcPr>
          <w:p w14:paraId="76157C23" w14:textId="77777777" w:rsidR="00DF5D12" w:rsidRPr="00141D93" w:rsidRDefault="000762F8">
            <w:pPr>
              <w:jc w:val="center"/>
              <w:rPr>
                <w:color w:val="000000" w:themeColor="text1"/>
              </w:rPr>
            </w:pPr>
            <w:r w:rsidRPr="00141D93">
              <w:rPr>
                <w:color w:val="000000" w:themeColor="text1"/>
              </w:rPr>
              <w:t>ВК 2.</w:t>
            </w:r>
          </w:p>
        </w:tc>
        <w:tc>
          <w:tcPr>
            <w:tcW w:w="6171" w:type="dxa"/>
            <w:tcBorders>
              <w:top w:val="single" w:sz="8" w:space="0" w:color="000000"/>
              <w:left w:val="single" w:sz="8" w:space="0" w:color="000000"/>
              <w:bottom w:val="single" w:sz="8" w:space="0" w:color="000000"/>
            </w:tcBorders>
            <w:shd w:val="clear" w:color="auto" w:fill="auto"/>
          </w:tcPr>
          <w:p w14:paraId="31484CF1" w14:textId="38754260" w:rsidR="00DF5D12" w:rsidRPr="00141D93" w:rsidRDefault="000762F8">
            <w:pPr>
              <w:rPr>
                <w:rFonts w:eastAsia="Times"/>
                <w:color w:val="000000" w:themeColor="text1"/>
              </w:rPr>
            </w:pPr>
            <w:r w:rsidRPr="00141D93">
              <w:rPr>
                <w:rFonts w:eastAsia="Times"/>
                <w:color w:val="000000" w:themeColor="text1"/>
              </w:rPr>
              <w:t xml:space="preserve">Комп’ютерні технології в </w:t>
            </w:r>
            <w:r w:rsidR="00F27F8D" w:rsidRPr="00141D93">
              <w:rPr>
                <w:rFonts w:eastAsia="Times"/>
                <w:color w:val="000000" w:themeColor="text1"/>
              </w:rPr>
              <w:t>дизайні</w:t>
            </w:r>
            <w:r w:rsidRPr="00141D93">
              <w:rPr>
                <w:rFonts w:eastAsia="Times"/>
                <w:color w:val="000000" w:themeColor="text1"/>
              </w:rPr>
              <w:t xml:space="preserve"> оптичних приладів</w:t>
            </w:r>
          </w:p>
        </w:tc>
        <w:tc>
          <w:tcPr>
            <w:tcW w:w="1179" w:type="dxa"/>
            <w:tcBorders>
              <w:top w:val="single" w:sz="8" w:space="0" w:color="000000"/>
              <w:left w:val="single" w:sz="8" w:space="0" w:color="000000"/>
              <w:bottom w:val="single" w:sz="8" w:space="0" w:color="000000"/>
            </w:tcBorders>
            <w:shd w:val="clear" w:color="auto" w:fill="auto"/>
          </w:tcPr>
          <w:p w14:paraId="3DBC87B4" w14:textId="206839DF" w:rsidR="00DF5D12" w:rsidRPr="00141D93" w:rsidRDefault="007353EC">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4AEC92E"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1456C0AF" w14:textId="77777777">
        <w:tc>
          <w:tcPr>
            <w:tcW w:w="1200" w:type="dxa"/>
            <w:tcBorders>
              <w:top w:val="single" w:sz="8" w:space="0" w:color="000000"/>
              <w:left w:val="single" w:sz="8" w:space="0" w:color="000000"/>
              <w:bottom w:val="single" w:sz="8" w:space="0" w:color="000000"/>
            </w:tcBorders>
            <w:shd w:val="clear" w:color="auto" w:fill="auto"/>
          </w:tcPr>
          <w:p w14:paraId="06ED5CED" w14:textId="77777777" w:rsidR="00DF5D12" w:rsidRPr="00141D93" w:rsidRDefault="000762F8">
            <w:pPr>
              <w:jc w:val="center"/>
              <w:rPr>
                <w:color w:val="000000" w:themeColor="text1"/>
              </w:rPr>
            </w:pPr>
            <w:r w:rsidRPr="00141D93">
              <w:rPr>
                <w:color w:val="000000" w:themeColor="text1"/>
              </w:rPr>
              <w:t>ВК 3.</w:t>
            </w:r>
          </w:p>
        </w:tc>
        <w:tc>
          <w:tcPr>
            <w:tcW w:w="6171" w:type="dxa"/>
            <w:tcBorders>
              <w:top w:val="single" w:sz="8" w:space="0" w:color="000000"/>
              <w:left w:val="single" w:sz="8" w:space="0" w:color="000000"/>
              <w:bottom w:val="single" w:sz="8" w:space="0" w:color="000000"/>
            </w:tcBorders>
            <w:shd w:val="clear" w:color="auto" w:fill="auto"/>
          </w:tcPr>
          <w:p w14:paraId="5B12A1C6" w14:textId="4A50D4E2" w:rsidR="00DF5D12" w:rsidRPr="00141D93" w:rsidRDefault="00A8294B">
            <w:pPr>
              <w:rPr>
                <w:rFonts w:eastAsia="Times"/>
                <w:color w:val="000000" w:themeColor="text1"/>
                <w:lang w:val="ru-RU"/>
              </w:rPr>
            </w:pPr>
            <w:r w:rsidRPr="00141D93">
              <w:rPr>
                <w:rFonts w:eastAsia="Times"/>
                <w:color w:val="000000" w:themeColor="text1"/>
              </w:rPr>
              <w:t xml:space="preserve">Основи методів обробки зображень. Ч.1 </w:t>
            </w:r>
            <w:r w:rsidR="000762F8" w:rsidRPr="00141D93">
              <w:rPr>
                <w:rFonts w:eastAsia="Times"/>
                <w:color w:val="000000" w:themeColor="text1"/>
              </w:rPr>
              <w:t>Колориметрія</w:t>
            </w:r>
          </w:p>
        </w:tc>
        <w:tc>
          <w:tcPr>
            <w:tcW w:w="1179" w:type="dxa"/>
            <w:tcBorders>
              <w:top w:val="single" w:sz="8" w:space="0" w:color="000000"/>
              <w:left w:val="single" w:sz="8" w:space="0" w:color="000000"/>
              <w:bottom w:val="single" w:sz="8" w:space="0" w:color="000000"/>
            </w:tcBorders>
            <w:shd w:val="clear" w:color="auto" w:fill="auto"/>
          </w:tcPr>
          <w:p w14:paraId="74D5132D" w14:textId="7FA44431" w:rsidR="00DF5D12" w:rsidRPr="00141D93" w:rsidRDefault="007353EC">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D4D94EB"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199363A2" w14:textId="77777777">
        <w:tc>
          <w:tcPr>
            <w:tcW w:w="1200" w:type="dxa"/>
            <w:tcBorders>
              <w:top w:val="single" w:sz="8" w:space="0" w:color="000000"/>
              <w:left w:val="single" w:sz="8" w:space="0" w:color="000000"/>
              <w:bottom w:val="single" w:sz="8" w:space="0" w:color="000000"/>
            </w:tcBorders>
            <w:shd w:val="clear" w:color="auto" w:fill="auto"/>
          </w:tcPr>
          <w:p w14:paraId="5F2AADB9" w14:textId="77777777" w:rsidR="00DF5D12" w:rsidRPr="00141D93" w:rsidRDefault="000762F8">
            <w:pPr>
              <w:jc w:val="center"/>
              <w:rPr>
                <w:color w:val="000000" w:themeColor="text1"/>
              </w:rPr>
            </w:pPr>
            <w:r w:rsidRPr="00141D93">
              <w:rPr>
                <w:color w:val="000000" w:themeColor="text1"/>
              </w:rPr>
              <w:t>ВК 4.</w:t>
            </w:r>
          </w:p>
        </w:tc>
        <w:tc>
          <w:tcPr>
            <w:tcW w:w="6171" w:type="dxa"/>
            <w:tcBorders>
              <w:top w:val="single" w:sz="8" w:space="0" w:color="000000"/>
              <w:left w:val="single" w:sz="8" w:space="0" w:color="000000"/>
              <w:bottom w:val="single" w:sz="8" w:space="0" w:color="000000"/>
            </w:tcBorders>
            <w:shd w:val="clear" w:color="auto" w:fill="auto"/>
          </w:tcPr>
          <w:p w14:paraId="03577C3C" w14:textId="17316771" w:rsidR="00DF19B0" w:rsidRPr="00141D93" w:rsidRDefault="00A8294B" w:rsidP="00DF19B0">
            <w:pPr>
              <w:rPr>
                <w:rFonts w:eastAsia="Times"/>
                <w:strike/>
                <w:color w:val="000000" w:themeColor="text1"/>
              </w:rPr>
            </w:pPr>
            <w:r w:rsidRPr="00141D93">
              <w:rPr>
                <w:rFonts w:eastAsia="Times"/>
                <w:color w:val="000000" w:themeColor="text1"/>
              </w:rPr>
              <w:t xml:space="preserve">Основи методів обробки зображень. Ч.2 </w:t>
            </w:r>
            <w:r w:rsidR="00DF19B0" w:rsidRPr="00141D93">
              <w:rPr>
                <w:color w:val="000000" w:themeColor="text1"/>
              </w:rPr>
              <w:t>Основи сучасної мікроскопії</w:t>
            </w:r>
          </w:p>
        </w:tc>
        <w:tc>
          <w:tcPr>
            <w:tcW w:w="1179" w:type="dxa"/>
            <w:tcBorders>
              <w:top w:val="single" w:sz="8" w:space="0" w:color="000000"/>
              <w:left w:val="single" w:sz="8" w:space="0" w:color="000000"/>
              <w:bottom w:val="single" w:sz="8" w:space="0" w:color="000000"/>
            </w:tcBorders>
            <w:shd w:val="clear" w:color="auto" w:fill="auto"/>
          </w:tcPr>
          <w:p w14:paraId="4E45BE19" w14:textId="3A84FB0E" w:rsidR="00DF5D12" w:rsidRPr="00141D93" w:rsidRDefault="007353EC">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649A96AD" w14:textId="77777777" w:rsidR="00DF5D12" w:rsidRPr="00141D93" w:rsidRDefault="000762F8">
            <w:pPr>
              <w:jc w:val="center"/>
              <w:rPr>
                <w:color w:val="000000" w:themeColor="text1"/>
              </w:rPr>
            </w:pPr>
            <w:r w:rsidRPr="00141D93">
              <w:rPr>
                <w:color w:val="000000" w:themeColor="text1"/>
              </w:rPr>
              <w:t>Залік</w:t>
            </w:r>
          </w:p>
        </w:tc>
      </w:tr>
      <w:tr w:rsidR="00141D93" w:rsidRPr="00141D93" w14:paraId="3CC6C5A7" w14:textId="77777777">
        <w:tc>
          <w:tcPr>
            <w:tcW w:w="1200" w:type="dxa"/>
            <w:tcBorders>
              <w:top w:val="single" w:sz="8" w:space="0" w:color="000000"/>
              <w:left w:val="single" w:sz="8" w:space="0" w:color="000000"/>
              <w:bottom w:val="single" w:sz="8" w:space="0" w:color="000000"/>
            </w:tcBorders>
            <w:shd w:val="clear" w:color="auto" w:fill="auto"/>
          </w:tcPr>
          <w:p w14:paraId="6B5C025A" w14:textId="02CD7235" w:rsidR="000459C7" w:rsidRPr="00141D93" w:rsidRDefault="000459C7" w:rsidP="000459C7">
            <w:pPr>
              <w:jc w:val="center"/>
              <w:rPr>
                <w:color w:val="000000" w:themeColor="text1"/>
              </w:rPr>
            </w:pPr>
            <w:r w:rsidRPr="00141D93">
              <w:rPr>
                <w:color w:val="000000" w:themeColor="text1"/>
              </w:rPr>
              <w:t>ВК 5.</w:t>
            </w:r>
          </w:p>
        </w:tc>
        <w:tc>
          <w:tcPr>
            <w:tcW w:w="6171" w:type="dxa"/>
            <w:tcBorders>
              <w:top w:val="single" w:sz="8" w:space="0" w:color="000000"/>
              <w:left w:val="single" w:sz="8" w:space="0" w:color="000000"/>
              <w:bottom w:val="single" w:sz="8" w:space="0" w:color="000000"/>
            </w:tcBorders>
            <w:shd w:val="clear" w:color="auto" w:fill="auto"/>
          </w:tcPr>
          <w:p w14:paraId="43D320A5" w14:textId="32729C50" w:rsidR="000459C7" w:rsidRPr="00141D93" w:rsidRDefault="000459C7" w:rsidP="000459C7">
            <w:pPr>
              <w:rPr>
                <w:rFonts w:eastAsia="Times"/>
                <w:color w:val="000000" w:themeColor="text1"/>
              </w:rPr>
            </w:pPr>
            <w:r w:rsidRPr="00141D93">
              <w:rPr>
                <w:rFonts w:eastAsia="Times"/>
                <w:color w:val="000000" w:themeColor="text1"/>
              </w:rPr>
              <w:t>Спектроскопія атомів та молекул</w:t>
            </w:r>
          </w:p>
        </w:tc>
        <w:tc>
          <w:tcPr>
            <w:tcW w:w="1179" w:type="dxa"/>
            <w:tcBorders>
              <w:top w:val="single" w:sz="8" w:space="0" w:color="000000"/>
              <w:left w:val="single" w:sz="8" w:space="0" w:color="000000"/>
              <w:bottom w:val="single" w:sz="8" w:space="0" w:color="000000"/>
            </w:tcBorders>
            <w:shd w:val="clear" w:color="auto" w:fill="auto"/>
          </w:tcPr>
          <w:p w14:paraId="15982DCA" w14:textId="71E36A3F" w:rsidR="000459C7" w:rsidRPr="00141D93" w:rsidRDefault="000459C7" w:rsidP="000459C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A215BAE" w14:textId="3C6FF423" w:rsidR="000459C7" w:rsidRPr="00141D93" w:rsidRDefault="000459C7" w:rsidP="000459C7">
            <w:pPr>
              <w:jc w:val="center"/>
              <w:rPr>
                <w:color w:val="000000" w:themeColor="text1"/>
              </w:rPr>
            </w:pPr>
            <w:r w:rsidRPr="00141D93">
              <w:rPr>
                <w:color w:val="000000" w:themeColor="text1"/>
              </w:rPr>
              <w:t>Залік</w:t>
            </w:r>
          </w:p>
        </w:tc>
      </w:tr>
      <w:tr w:rsidR="00141D93" w:rsidRPr="00141D93" w14:paraId="7B5316A9" w14:textId="77777777">
        <w:tc>
          <w:tcPr>
            <w:tcW w:w="1200" w:type="dxa"/>
            <w:tcBorders>
              <w:top w:val="single" w:sz="8" w:space="0" w:color="000000"/>
              <w:left w:val="single" w:sz="8" w:space="0" w:color="000000"/>
              <w:bottom w:val="single" w:sz="8" w:space="0" w:color="000000"/>
            </w:tcBorders>
            <w:shd w:val="clear" w:color="auto" w:fill="auto"/>
          </w:tcPr>
          <w:p w14:paraId="2A2D1752" w14:textId="51D3E57D" w:rsidR="000459C7" w:rsidRPr="00141D93" w:rsidRDefault="000459C7" w:rsidP="000459C7">
            <w:pPr>
              <w:jc w:val="center"/>
              <w:rPr>
                <w:color w:val="000000" w:themeColor="text1"/>
              </w:rPr>
            </w:pPr>
            <w:r w:rsidRPr="00141D93">
              <w:rPr>
                <w:color w:val="000000" w:themeColor="text1"/>
              </w:rPr>
              <w:t>ВК 6.</w:t>
            </w:r>
          </w:p>
        </w:tc>
        <w:tc>
          <w:tcPr>
            <w:tcW w:w="6171" w:type="dxa"/>
            <w:tcBorders>
              <w:top w:val="single" w:sz="8" w:space="0" w:color="000000"/>
              <w:left w:val="single" w:sz="8" w:space="0" w:color="000000"/>
              <w:bottom w:val="single" w:sz="8" w:space="0" w:color="000000"/>
            </w:tcBorders>
            <w:shd w:val="clear" w:color="auto" w:fill="auto"/>
          </w:tcPr>
          <w:p w14:paraId="1EE47C62" w14:textId="49380F46" w:rsidR="000459C7" w:rsidRPr="00141D93" w:rsidRDefault="000459C7" w:rsidP="000459C7">
            <w:pPr>
              <w:rPr>
                <w:rFonts w:eastAsia="Times"/>
                <w:color w:val="000000" w:themeColor="text1"/>
              </w:rPr>
            </w:pPr>
            <w:r w:rsidRPr="00141D93">
              <w:rPr>
                <w:rFonts w:eastAsia="Times"/>
                <w:color w:val="000000" w:themeColor="text1"/>
              </w:rPr>
              <w:t>Оптика напівпровідників</w:t>
            </w:r>
          </w:p>
        </w:tc>
        <w:tc>
          <w:tcPr>
            <w:tcW w:w="1179" w:type="dxa"/>
            <w:tcBorders>
              <w:top w:val="single" w:sz="8" w:space="0" w:color="000000"/>
              <w:left w:val="single" w:sz="8" w:space="0" w:color="000000"/>
              <w:bottom w:val="single" w:sz="8" w:space="0" w:color="000000"/>
            </w:tcBorders>
            <w:shd w:val="clear" w:color="auto" w:fill="auto"/>
          </w:tcPr>
          <w:p w14:paraId="3E847C0A" w14:textId="06AEBFC8"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B976D90" w14:textId="79001CD7" w:rsidR="000459C7" w:rsidRPr="00141D93" w:rsidRDefault="000459C7" w:rsidP="000459C7">
            <w:pPr>
              <w:jc w:val="center"/>
              <w:rPr>
                <w:color w:val="000000" w:themeColor="text1"/>
              </w:rPr>
            </w:pPr>
            <w:r w:rsidRPr="00141D93">
              <w:rPr>
                <w:color w:val="000000" w:themeColor="text1"/>
              </w:rPr>
              <w:t>Залік</w:t>
            </w:r>
          </w:p>
        </w:tc>
      </w:tr>
      <w:tr w:rsidR="00141D93" w:rsidRPr="00141D93" w14:paraId="649A47D7" w14:textId="77777777">
        <w:tc>
          <w:tcPr>
            <w:tcW w:w="1200" w:type="dxa"/>
            <w:tcBorders>
              <w:top w:val="single" w:sz="8" w:space="0" w:color="000000"/>
              <w:left w:val="single" w:sz="8" w:space="0" w:color="000000"/>
              <w:bottom w:val="single" w:sz="8" w:space="0" w:color="000000"/>
            </w:tcBorders>
            <w:shd w:val="clear" w:color="auto" w:fill="auto"/>
          </w:tcPr>
          <w:p w14:paraId="74F05099" w14:textId="51B4FBDB" w:rsidR="000459C7" w:rsidRPr="00141D93" w:rsidRDefault="000459C7" w:rsidP="000459C7">
            <w:pPr>
              <w:jc w:val="center"/>
              <w:rPr>
                <w:color w:val="000000" w:themeColor="text1"/>
              </w:rPr>
            </w:pPr>
            <w:r w:rsidRPr="00141D93">
              <w:rPr>
                <w:color w:val="000000" w:themeColor="text1"/>
              </w:rPr>
              <w:t>ВК 7.</w:t>
            </w:r>
          </w:p>
        </w:tc>
        <w:tc>
          <w:tcPr>
            <w:tcW w:w="6171" w:type="dxa"/>
            <w:tcBorders>
              <w:top w:val="single" w:sz="8" w:space="0" w:color="000000"/>
              <w:left w:val="single" w:sz="8" w:space="0" w:color="000000"/>
              <w:bottom w:val="single" w:sz="8" w:space="0" w:color="000000"/>
            </w:tcBorders>
            <w:shd w:val="clear" w:color="auto" w:fill="auto"/>
          </w:tcPr>
          <w:p w14:paraId="4250E5E2" w14:textId="2AC03AA3" w:rsidR="000459C7" w:rsidRPr="00141D93" w:rsidRDefault="000459C7" w:rsidP="000459C7">
            <w:pPr>
              <w:rPr>
                <w:rFonts w:eastAsia="Times"/>
                <w:color w:val="000000" w:themeColor="text1"/>
              </w:rPr>
            </w:pPr>
            <w:r w:rsidRPr="00141D93">
              <w:rPr>
                <w:rFonts w:eastAsia="Times"/>
                <w:color w:val="000000" w:themeColor="text1"/>
              </w:rPr>
              <w:t xml:space="preserve">Основи методів обробки зображень. Ч.3 Фур'є оптика </w:t>
            </w:r>
          </w:p>
        </w:tc>
        <w:tc>
          <w:tcPr>
            <w:tcW w:w="1179" w:type="dxa"/>
            <w:tcBorders>
              <w:top w:val="single" w:sz="8" w:space="0" w:color="000000"/>
              <w:left w:val="single" w:sz="8" w:space="0" w:color="000000"/>
              <w:bottom w:val="single" w:sz="8" w:space="0" w:color="000000"/>
            </w:tcBorders>
            <w:shd w:val="clear" w:color="auto" w:fill="auto"/>
          </w:tcPr>
          <w:p w14:paraId="348FE2F3" w14:textId="2B964C3E"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F024192" w14:textId="3FF7B5DF" w:rsidR="000459C7" w:rsidRPr="00141D93" w:rsidRDefault="000459C7" w:rsidP="000459C7">
            <w:pPr>
              <w:jc w:val="center"/>
              <w:rPr>
                <w:color w:val="000000" w:themeColor="text1"/>
              </w:rPr>
            </w:pPr>
            <w:r w:rsidRPr="00141D93">
              <w:rPr>
                <w:color w:val="000000" w:themeColor="text1"/>
              </w:rPr>
              <w:t>Іспит</w:t>
            </w:r>
          </w:p>
        </w:tc>
      </w:tr>
      <w:tr w:rsidR="00141D93" w:rsidRPr="00141D93" w14:paraId="08FEB101" w14:textId="77777777">
        <w:tc>
          <w:tcPr>
            <w:tcW w:w="1200" w:type="dxa"/>
            <w:tcBorders>
              <w:top w:val="single" w:sz="8" w:space="0" w:color="000000"/>
              <w:left w:val="single" w:sz="8" w:space="0" w:color="000000"/>
              <w:bottom w:val="single" w:sz="8" w:space="0" w:color="000000"/>
            </w:tcBorders>
            <w:shd w:val="clear" w:color="auto" w:fill="auto"/>
          </w:tcPr>
          <w:p w14:paraId="38F77545" w14:textId="22388DA8" w:rsidR="000459C7" w:rsidRPr="00141D93" w:rsidRDefault="000459C7" w:rsidP="000459C7">
            <w:pPr>
              <w:jc w:val="center"/>
              <w:rPr>
                <w:color w:val="000000" w:themeColor="text1"/>
              </w:rPr>
            </w:pPr>
            <w:r w:rsidRPr="00141D93">
              <w:rPr>
                <w:color w:val="000000" w:themeColor="text1"/>
              </w:rPr>
              <w:t>ВК 8.</w:t>
            </w:r>
          </w:p>
        </w:tc>
        <w:tc>
          <w:tcPr>
            <w:tcW w:w="6171" w:type="dxa"/>
            <w:tcBorders>
              <w:top w:val="single" w:sz="8" w:space="0" w:color="000000"/>
              <w:left w:val="single" w:sz="8" w:space="0" w:color="000000"/>
              <w:bottom w:val="single" w:sz="8" w:space="0" w:color="000000"/>
            </w:tcBorders>
            <w:shd w:val="clear" w:color="auto" w:fill="auto"/>
          </w:tcPr>
          <w:p w14:paraId="085A98BC" w14:textId="00405634" w:rsidR="000459C7" w:rsidRPr="00141D93" w:rsidRDefault="000459C7" w:rsidP="000459C7">
            <w:pPr>
              <w:rPr>
                <w:rFonts w:eastAsia="Times"/>
                <w:color w:val="000000" w:themeColor="text1"/>
              </w:rPr>
            </w:pPr>
            <w:r w:rsidRPr="00141D93">
              <w:rPr>
                <w:rFonts w:eastAsia="Times"/>
                <w:color w:val="000000" w:themeColor="text1"/>
              </w:rPr>
              <w:t>Основи оптоелектроніки</w:t>
            </w:r>
          </w:p>
        </w:tc>
        <w:tc>
          <w:tcPr>
            <w:tcW w:w="1179" w:type="dxa"/>
            <w:tcBorders>
              <w:top w:val="single" w:sz="8" w:space="0" w:color="000000"/>
              <w:left w:val="single" w:sz="8" w:space="0" w:color="000000"/>
              <w:bottom w:val="single" w:sz="8" w:space="0" w:color="000000"/>
            </w:tcBorders>
            <w:shd w:val="clear" w:color="auto" w:fill="auto"/>
          </w:tcPr>
          <w:p w14:paraId="16A20E69" w14:textId="3F37C908" w:rsidR="000459C7" w:rsidRPr="00141D93" w:rsidRDefault="000459C7" w:rsidP="000459C7">
            <w:pPr>
              <w:jc w:val="center"/>
              <w:rPr>
                <w:rFonts w:eastAsia="Times"/>
                <w:color w:val="000000" w:themeColor="text1"/>
              </w:rPr>
            </w:pPr>
            <w:r w:rsidRPr="00141D93">
              <w:rPr>
                <w:rFonts w:eastAsia="Times"/>
                <w:color w:val="000000" w:themeColor="text1"/>
              </w:rPr>
              <w:t>7</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620F88C4" w14:textId="5A27FDF7" w:rsidR="000459C7" w:rsidRPr="00141D93" w:rsidRDefault="000459C7" w:rsidP="000459C7">
            <w:pPr>
              <w:jc w:val="center"/>
              <w:rPr>
                <w:color w:val="000000" w:themeColor="text1"/>
              </w:rPr>
            </w:pPr>
            <w:r w:rsidRPr="00141D93">
              <w:rPr>
                <w:color w:val="000000" w:themeColor="text1"/>
              </w:rPr>
              <w:t>Залік</w:t>
            </w:r>
          </w:p>
        </w:tc>
      </w:tr>
      <w:tr w:rsidR="00141D93" w:rsidRPr="00141D93" w14:paraId="533E5E40" w14:textId="77777777">
        <w:tc>
          <w:tcPr>
            <w:tcW w:w="1200" w:type="dxa"/>
            <w:tcBorders>
              <w:top w:val="single" w:sz="8" w:space="0" w:color="000000"/>
              <w:left w:val="single" w:sz="8" w:space="0" w:color="000000"/>
              <w:bottom w:val="single" w:sz="8" w:space="0" w:color="000000"/>
            </w:tcBorders>
            <w:shd w:val="clear" w:color="auto" w:fill="auto"/>
          </w:tcPr>
          <w:p w14:paraId="690BA748" w14:textId="120E29DB" w:rsidR="000459C7" w:rsidRPr="00141D93" w:rsidRDefault="000459C7" w:rsidP="000459C7">
            <w:pPr>
              <w:jc w:val="center"/>
              <w:rPr>
                <w:color w:val="000000" w:themeColor="text1"/>
              </w:rPr>
            </w:pPr>
            <w:r w:rsidRPr="00141D93">
              <w:rPr>
                <w:color w:val="000000" w:themeColor="text1"/>
              </w:rPr>
              <w:t>ВК 9.</w:t>
            </w:r>
          </w:p>
        </w:tc>
        <w:tc>
          <w:tcPr>
            <w:tcW w:w="6171" w:type="dxa"/>
            <w:tcBorders>
              <w:top w:val="single" w:sz="8" w:space="0" w:color="000000"/>
              <w:left w:val="single" w:sz="8" w:space="0" w:color="000000"/>
              <w:bottom w:val="single" w:sz="8" w:space="0" w:color="000000"/>
            </w:tcBorders>
            <w:shd w:val="clear" w:color="auto" w:fill="auto"/>
          </w:tcPr>
          <w:p w14:paraId="7F1D6685" w14:textId="767032DF" w:rsidR="000459C7" w:rsidRPr="00141D93" w:rsidRDefault="000459C7" w:rsidP="000459C7">
            <w:pPr>
              <w:rPr>
                <w:rFonts w:eastAsia="Times"/>
                <w:color w:val="000000" w:themeColor="text1"/>
              </w:rPr>
            </w:pPr>
            <w:r w:rsidRPr="00141D93">
              <w:rPr>
                <w:rFonts w:eastAsia="Times"/>
                <w:color w:val="000000" w:themeColor="text1"/>
              </w:rPr>
              <w:t xml:space="preserve">Лазерні та </w:t>
            </w:r>
            <w:proofErr w:type="spellStart"/>
            <w:r w:rsidRPr="00141D93">
              <w:rPr>
                <w:rFonts w:eastAsia="Times"/>
                <w:color w:val="000000" w:themeColor="text1"/>
              </w:rPr>
              <w:t>нелінійно</w:t>
            </w:r>
            <w:proofErr w:type="spellEnd"/>
            <w:r w:rsidRPr="00141D93">
              <w:rPr>
                <w:rFonts w:eastAsia="Times"/>
                <w:color w:val="000000" w:themeColor="text1"/>
              </w:rPr>
              <w:t>-оптичні джерела випромінювання</w:t>
            </w:r>
          </w:p>
        </w:tc>
        <w:tc>
          <w:tcPr>
            <w:tcW w:w="1179" w:type="dxa"/>
            <w:tcBorders>
              <w:top w:val="single" w:sz="8" w:space="0" w:color="000000"/>
              <w:left w:val="single" w:sz="8" w:space="0" w:color="000000"/>
              <w:bottom w:val="single" w:sz="8" w:space="0" w:color="000000"/>
            </w:tcBorders>
            <w:shd w:val="clear" w:color="auto" w:fill="auto"/>
          </w:tcPr>
          <w:p w14:paraId="25F2F5B4" w14:textId="495C81CF"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4C8B7C1" w14:textId="7CECB225" w:rsidR="000459C7" w:rsidRPr="00141D93" w:rsidRDefault="000459C7" w:rsidP="000459C7">
            <w:pPr>
              <w:jc w:val="center"/>
              <w:rPr>
                <w:color w:val="000000" w:themeColor="text1"/>
              </w:rPr>
            </w:pPr>
            <w:r w:rsidRPr="00141D93">
              <w:rPr>
                <w:color w:val="000000" w:themeColor="text1"/>
              </w:rPr>
              <w:t>Залік</w:t>
            </w:r>
          </w:p>
        </w:tc>
      </w:tr>
      <w:tr w:rsidR="00141D93" w:rsidRPr="00141D93" w14:paraId="39BF3FDB" w14:textId="77777777">
        <w:tc>
          <w:tcPr>
            <w:tcW w:w="1200" w:type="dxa"/>
            <w:tcBorders>
              <w:top w:val="single" w:sz="8" w:space="0" w:color="000000"/>
              <w:left w:val="single" w:sz="8" w:space="0" w:color="000000"/>
              <w:bottom w:val="single" w:sz="8" w:space="0" w:color="000000"/>
            </w:tcBorders>
            <w:shd w:val="clear" w:color="auto" w:fill="auto"/>
          </w:tcPr>
          <w:p w14:paraId="32460ED0" w14:textId="39FDD1D9" w:rsidR="000459C7" w:rsidRPr="00141D93" w:rsidRDefault="000459C7" w:rsidP="000459C7">
            <w:pPr>
              <w:jc w:val="center"/>
              <w:rPr>
                <w:color w:val="000000" w:themeColor="text1"/>
              </w:rPr>
            </w:pPr>
            <w:r w:rsidRPr="00141D93">
              <w:rPr>
                <w:color w:val="000000" w:themeColor="text1"/>
              </w:rPr>
              <w:t>ВК 10.</w:t>
            </w:r>
          </w:p>
        </w:tc>
        <w:tc>
          <w:tcPr>
            <w:tcW w:w="6171" w:type="dxa"/>
            <w:tcBorders>
              <w:top w:val="single" w:sz="8" w:space="0" w:color="000000"/>
              <w:left w:val="single" w:sz="8" w:space="0" w:color="000000"/>
              <w:bottom w:val="single" w:sz="8" w:space="0" w:color="000000"/>
            </w:tcBorders>
            <w:shd w:val="clear" w:color="auto" w:fill="auto"/>
          </w:tcPr>
          <w:p w14:paraId="44B31C9A" w14:textId="53AEF94F" w:rsidR="000459C7" w:rsidRPr="00141D93" w:rsidRDefault="000459C7" w:rsidP="000459C7">
            <w:pPr>
              <w:rPr>
                <w:rFonts w:eastAsia="Times"/>
                <w:color w:val="000000" w:themeColor="text1"/>
              </w:rPr>
            </w:pPr>
            <w:r w:rsidRPr="00141D93">
              <w:rPr>
                <w:rFonts w:eastAsia="Times"/>
                <w:color w:val="000000" w:themeColor="text1"/>
              </w:rPr>
              <w:t xml:space="preserve">Основи програмування мікроконтролерів </w:t>
            </w:r>
          </w:p>
        </w:tc>
        <w:tc>
          <w:tcPr>
            <w:tcW w:w="1179" w:type="dxa"/>
            <w:tcBorders>
              <w:top w:val="single" w:sz="8" w:space="0" w:color="000000"/>
              <w:left w:val="single" w:sz="8" w:space="0" w:color="000000"/>
              <w:bottom w:val="single" w:sz="8" w:space="0" w:color="000000"/>
            </w:tcBorders>
            <w:shd w:val="clear" w:color="auto" w:fill="auto"/>
          </w:tcPr>
          <w:p w14:paraId="265D0E06" w14:textId="7A9F1CC5"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AEFB9FF" w14:textId="451F9FF0" w:rsidR="000459C7" w:rsidRPr="00141D93" w:rsidRDefault="000459C7" w:rsidP="000459C7">
            <w:pPr>
              <w:jc w:val="center"/>
              <w:rPr>
                <w:color w:val="000000" w:themeColor="text1"/>
              </w:rPr>
            </w:pPr>
            <w:r w:rsidRPr="00141D93">
              <w:rPr>
                <w:color w:val="000000" w:themeColor="text1"/>
              </w:rPr>
              <w:t>Іспит</w:t>
            </w:r>
          </w:p>
        </w:tc>
      </w:tr>
      <w:tr w:rsidR="00141D93" w:rsidRPr="00141D93" w14:paraId="0FD5B12F" w14:textId="77777777">
        <w:tc>
          <w:tcPr>
            <w:tcW w:w="1200" w:type="dxa"/>
            <w:tcBorders>
              <w:top w:val="single" w:sz="8" w:space="0" w:color="000000"/>
              <w:left w:val="single" w:sz="8" w:space="0" w:color="000000"/>
              <w:bottom w:val="single" w:sz="8" w:space="0" w:color="000000"/>
            </w:tcBorders>
            <w:shd w:val="clear" w:color="auto" w:fill="auto"/>
          </w:tcPr>
          <w:p w14:paraId="6858D793" w14:textId="73993265" w:rsidR="000459C7" w:rsidRPr="00141D93" w:rsidRDefault="000459C7" w:rsidP="000459C7">
            <w:pPr>
              <w:jc w:val="center"/>
              <w:rPr>
                <w:color w:val="000000" w:themeColor="text1"/>
              </w:rPr>
            </w:pPr>
            <w:r w:rsidRPr="00141D93">
              <w:rPr>
                <w:color w:val="000000" w:themeColor="text1"/>
              </w:rPr>
              <w:t>ВК 11.</w:t>
            </w:r>
          </w:p>
        </w:tc>
        <w:tc>
          <w:tcPr>
            <w:tcW w:w="6171" w:type="dxa"/>
            <w:tcBorders>
              <w:top w:val="single" w:sz="8" w:space="0" w:color="000000"/>
              <w:left w:val="single" w:sz="8" w:space="0" w:color="000000"/>
              <w:bottom w:val="single" w:sz="8" w:space="0" w:color="000000"/>
            </w:tcBorders>
            <w:shd w:val="clear" w:color="auto" w:fill="auto"/>
          </w:tcPr>
          <w:p w14:paraId="33531113" w14:textId="777CFF70" w:rsidR="000459C7" w:rsidRPr="00141D93" w:rsidRDefault="000459C7" w:rsidP="000459C7">
            <w:pPr>
              <w:rPr>
                <w:rFonts w:eastAsia="Times"/>
                <w:color w:val="000000" w:themeColor="text1"/>
              </w:rPr>
            </w:pPr>
            <w:r w:rsidRPr="00141D93">
              <w:rPr>
                <w:rFonts w:eastAsia="Times"/>
                <w:color w:val="000000" w:themeColor="text1"/>
              </w:rPr>
              <w:t>Спеціальний оптичний практикум</w:t>
            </w:r>
          </w:p>
        </w:tc>
        <w:tc>
          <w:tcPr>
            <w:tcW w:w="1179" w:type="dxa"/>
            <w:tcBorders>
              <w:top w:val="single" w:sz="8" w:space="0" w:color="000000"/>
              <w:left w:val="single" w:sz="8" w:space="0" w:color="000000"/>
              <w:bottom w:val="single" w:sz="8" w:space="0" w:color="000000"/>
            </w:tcBorders>
            <w:shd w:val="clear" w:color="auto" w:fill="auto"/>
          </w:tcPr>
          <w:p w14:paraId="14C2C43F" w14:textId="11607615"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EEF5D29" w14:textId="3C9EC9FD" w:rsidR="000459C7" w:rsidRPr="00141D93" w:rsidRDefault="000459C7" w:rsidP="000459C7">
            <w:pPr>
              <w:jc w:val="center"/>
              <w:rPr>
                <w:color w:val="000000" w:themeColor="text1"/>
              </w:rPr>
            </w:pPr>
            <w:r w:rsidRPr="00141D93">
              <w:rPr>
                <w:color w:val="000000" w:themeColor="text1"/>
              </w:rPr>
              <w:t>Залік</w:t>
            </w:r>
          </w:p>
        </w:tc>
      </w:tr>
      <w:tr w:rsidR="00141D93" w:rsidRPr="00141D93" w14:paraId="53F1C66A" w14:textId="77777777">
        <w:tc>
          <w:tcPr>
            <w:tcW w:w="1200" w:type="dxa"/>
            <w:tcBorders>
              <w:top w:val="single" w:sz="8" w:space="0" w:color="000000"/>
              <w:left w:val="single" w:sz="8" w:space="0" w:color="000000"/>
              <w:bottom w:val="single" w:sz="8" w:space="0" w:color="000000"/>
            </w:tcBorders>
            <w:shd w:val="clear" w:color="auto" w:fill="auto"/>
          </w:tcPr>
          <w:p w14:paraId="6B9DE591" w14:textId="1FA9C59C" w:rsidR="000459C7" w:rsidRPr="00141D93" w:rsidRDefault="000459C7" w:rsidP="000459C7">
            <w:pPr>
              <w:jc w:val="center"/>
              <w:rPr>
                <w:color w:val="000000" w:themeColor="text1"/>
              </w:rPr>
            </w:pPr>
            <w:r w:rsidRPr="00141D93">
              <w:rPr>
                <w:color w:val="000000" w:themeColor="text1"/>
              </w:rPr>
              <w:t>ВК 12.</w:t>
            </w:r>
          </w:p>
        </w:tc>
        <w:tc>
          <w:tcPr>
            <w:tcW w:w="6171" w:type="dxa"/>
            <w:tcBorders>
              <w:top w:val="single" w:sz="8" w:space="0" w:color="000000"/>
              <w:left w:val="single" w:sz="8" w:space="0" w:color="000000"/>
              <w:bottom w:val="single" w:sz="8" w:space="0" w:color="000000"/>
            </w:tcBorders>
            <w:shd w:val="clear" w:color="auto" w:fill="auto"/>
          </w:tcPr>
          <w:p w14:paraId="237CDF24" w14:textId="4D167C85" w:rsidR="000459C7" w:rsidRPr="00141D93" w:rsidRDefault="000459C7" w:rsidP="000459C7">
            <w:pPr>
              <w:rPr>
                <w:rFonts w:eastAsia="Times"/>
                <w:color w:val="000000" w:themeColor="text1"/>
              </w:rPr>
            </w:pPr>
            <w:r w:rsidRPr="00141D93">
              <w:rPr>
                <w:rFonts w:eastAsia="Times"/>
                <w:color w:val="000000" w:themeColor="text1"/>
              </w:rPr>
              <w:t>Поляризаційні методи оптичних вимірювань</w:t>
            </w:r>
          </w:p>
        </w:tc>
        <w:tc>
          <w:tcPr>
            <w:tcW w:w="1179" w:type="dxa"/>
            <w:tcBorders>
              <w:top w:val="single" w:sz="8" w:space="0" w:color="000000"/>
              <w:left w:val="single" w:sz="8" w:space="0" w:color="000000"/>
              <w:bottom w:val="single" w:sz="8" w:space="0" w:color="000000"/>
            </w:tcBorders>
            <w:shd w:val="clear" w:color="auto" w:fill="auto"/>
          </w:tcPr>
          <w:p w14:paraId="08893E79" w14:textId="72B3DA39"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42E6BFF" w14:textId="78C7A9B9" w:rsidR="000459C7" w:rsidRPr="00141D93" w:rsidRDefault="000459C7" w:rsidP="000459C7">
            <w:pPr>
              <w:jc w:val="center"/>
              <w:rPr>
                <w:color w:val="000000" w:themeColor="text1"/>
              </w:rPr>
            </w:pPr>
            <w:r w:rsidRPr="00141D93">
              <w:rPr>
                <w:color w:val="000000" w:themeColor="text1"/>
              </w:rPr>
              <w:t>Іспит</w:t>
            </w:r>
          </w:p>
        </w:tc>
      </w:tr>
      <w:tr w:rsidR="00141D93" w:rsidRPr="00141D93" w14:paraId="29847EF7" w14:textId="77777777">
        <w:tc>
          <w:tcPr>
            <w:tcW w:w="1200" w:type="dxa"/>
            <w:tcBorders>
              <w:top w:val="single" w:sz="8" w:space="0" w:color="000000"/>
              <w:left w:val="single" w:sz="8" w:space="0" w:color="000000"/>
              <w:bottom w:val="single" w:sz="8" w:space="0" w:color="000000"/>
            </w:tcBorders>
            <w:shd w:val="clear" w:color="auto" w:fill="auto"/>
          </w:tcPr>
          <w:p w14:paraId="6DFBECA9" w14:textId="1359AC5E" w:rsidR="000459C7" w:rsidRPr="00141D93" w:rsidRDefault="000459C7" w:rsidP="000459C7">
            <w:pPr>
              <w:jc w:val="center"/>
              <w:rPr>
                <w:color w:val="000000" w:themeColor="text1"/>
              </w:rPr>
            </w:pPr>
            <w:r w:rsidRPr="00141D93">
              <w:rPr>
                <w:color w:val="000000" w:themeColor="text1"/>
              </w:rPr>
              <w:t>ВК 13.</w:t>
            </w:r>
          </w:p>
        </w:tc>
        <w:tc>
          <w:tcPr>
            <w:tcW w:w="6171" w:type="dxa"/>
            <w:tcBorders>
              <w:top w:val="single" w:sz="8" w:space="0" w:color="000000"/>
              <w:left w:val="single" w:sz="8" w:space="0" w:color="000000"/>
              <w:bottom w:val="single" w:sz="8" w:space="0" w:color="000000"/>
            </w:tcBorders>
            <w:shd w:val="clear" w:color="auto" w:fill="auto"/>
          </w:tcPr>
          <w:p w14:paraId="74B3051B" w14:textId="598FE0C0" w:rsidR="000459C7" w:rsidRPr="00141D93" w:rsidRDefault="000459C7" w:rsidP="000459C7">
            <w:pPr>
              <w:rPr>
                <w:rFonts w:eastAsia="Times"/>
                <w:color w:val="000000" w:themeColor="text1"/>
              </w:rPr>
            </w:pPr>
            <w:r w:rsidRPr="00141D93">
              <w:rPr>
                <w:rFonts w:eastAsia="Times"/>
                <w:color w:val="000000" w:themeColor="text1"/>
              </w:rPr>
              <w:t>Інтерференційні методи оптичних вимірювань</w:t>
            </w:r>
          </w:p>
        </w:tc>
        <w:tc>
          <w:tcPr>
            <w:tcW w:w="1179" w:type="dxa"/>
            <w:tcBorders>
              <w:top w:val="single" w:sz="8" w:space="0" w:color="000000"/>
              <w:left w:val="single" w:sz="8" w:space="0" w:color="000000"/>
              <w:bottom w:val="single" w:sz="8" w:space="0" w:color="000000"/>
            </w:tcBorders>
            <w:shd w:val="clear" w:color="auto" w:fill="auto"/>
          </w:tcPr>
          <w:p w14:paraId="12D7C470" w14:textId="7FAE0A00"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A97B841" w14:textId="52C2A38D" w:rsidR="000459C7" w:rsidRPr="00141D93" w:rsidRDefault="000459C7" w:rsidP="000459C7">
            <w:pPr>
              <w:jc w:val="center"/>
              <w:rPr>
                <w:color w:val="000000" w:themeColor="text1"/>
              </w:rPr>
            </w:pPr>
            <w:r w:rsidRPr="00141D93">
              <w:rPr>
                <w:color w:val="000000" w:themeColor="text1"/>
              </w:rPr>
              <w:t>Залік</w:t>
            </w:r>
          </w:p>
        </w:tc>
      </w:tr>
      <w:tr w:rsidR="00141D93" w:rsidRPr="00141D93" w14:paraId="5EAC2F56" w14:textId="77777777">
        <w:tc>
          <w:tcPr>
            <w:tcW w:w="1200" w:type="dxa"/>
            <w:tcBorders>
              <w:top w:val="single" w:sz="8" w:space="0" w:color="000000"/>
              <w:left w:val="single" w:sz="8" w:space="0" w:color="000000"/>
              <w:bottom w:val="single" w:sz="8" w:space="0" w:color="000000"/>
            </w:tcBorders>
            <w:shd w:val="clear" w:color="auto" w:fill="auto"/>
          </w:tcPr>
          <w:p w14:paraId="13159E06" w14:textId="19310126" w:rsidR="000459C7" w:rsidRPr="00141D93" w:rsidRDefault="000459C7" w:rsidP="000459C7">
            <w:pPr>
              <w:jc w:val="center"/>
              <w:rPr>
                <w:color w:val="000000" w:themeColor="text1"/>
              </w:rPr>
            </w:pPr>
            <w:r w:rsidRPr="00141D93">
              <w:rPr>
                <w:color w:val="000000" w:themeColor="text1"/>
              </w:rPr>
              <w:t>ВК 14.</w:t>
            </w:r>
          </w:p>
        </w:tc>
        <w:tc>
          <w:tcPr>
            <w:tcW w:w="6171" w:type="dxa"/>
            <w:tcBorders>
              <w:top w:val="single" w:sz="8" w:space="0" w:color="000000"/>
              <w:left w:val="single" w:sz="8" w:space="0" w:color="000000"/>
              <w:bottom w:val="single" w:sz="8" w:space="0" w:color="000000"/>
            </w:tcBorders>
            <w:shd w:val="clear" w:color="auto" w:fill="auto"/>
          </w:tcPr>
          <w:p w14:paraId="3F5BFBC2" w14:textId="4C289D9B" w:rsidR="000459C7" w:rsidRPr="00141D93" w:rsidRDefault="000459C7" w:rsidP="000459C7">
            <w:pPr>
              <w:rPr>
                <w:rFonts w:eastAsia="Times"/>
                <w:color w:val="000000" w:themeColor="text1"/>
              </w:rPr>
            </w:pPr>
            <w:r w:rsidRPr="00141D93">
              <w:rPr>
                <w:rFonts w:eastAsia="Times"/>
                <w:color w:val="000000" w:themeColor="text1"/>
              </w:rPr>
              <w:t>Оптоелектронні пристрої та їх застосування</w:t>
            </w:r>
          </w:p>
        </w:tc>
        <w:tc>
          <w:tcPr>
            <w:tcW w:w="1179" w:type="dxa"/>
            <w:tcBorders>
              <w:top w:val="single" w:sz="8" w:space="0" w:color="000000"/>
              <w:left w:val="single" w:sz="8" w:space="0" w:color="000000"/>
              <w:bottom w:val="single" w:sz="8" w:space="0" w:color="000000"/>
            </w:tcBorders>
            <w:shd w:val="clear" w:color="auto" w:fill="auto"/>
          </w:tcPr>
          <w:p w14:paraId="46D6286E" w14:textId="4D331428" w:rsidR="000459C7" w:rsidRPr="00141D93" w:rsidRDefault="000459C7" w:rsidP="000459C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0D9CD78" w14:textId="3B991BFF" w:rsidR="000459C7" w:rsidRPr="00141D93" w:rsidRDefault="000459C7" w:rsidP="000459C7">
            <w:pPr>
              <w:jc w:val="center"/>
              <w:rPr>
                <w:color w:val="000000" w:themeColor="text1"/>
              </w:rPr>
            </w:pPr>
            <w:r w:rsidRPr="00141D93">
              <w:rPr>
                <w:color w:val="000000" w:themeColor="text1"/>
              </w:rPr>
              <w:t>Іспит</w:t>
            </w:r>
          </w:p>
        </w:tc>
      </w:tr>
      <w:tr w:rsidR="00141D93" w:rsidRPr="00141D93" w14:paraId="69E048C0" w14:textId="77777777">
        <w:tc>
          <w:tcPr>
            <w:tcW w:w="1200" w:type="dxa"/>
            <w:tcBorders>
              <w:top w:val="single" w:sz="8" w:space="0" w:color="000000"/>
              <w:left w:val="single" w:sz="8" w:space="0" w:color="000000"/>
              <w:bottom w:val="single" w:sz="8" w:space="0" w:color="000000"/>
            </w:tcBorders>
            <w:shd w:val="clear" w:color="auto" w:fill="auto"/>
          </w:tcPr>
          <w:p w14:paraId="31DFFFD9" w14:textId="06F6E11E" w:rsidR="000459C7" w:rsidRPr="00141D93" w:rsidRDefault="000459C7" w:rsidP="000459C7">
            <w:pPr>
              <w:jc w:val="center"/>
              <w:rPr>
                <w:color w:val="000000" w:themeColor="text1"/>
              </w:rPr>
            </w:pPr>
            <w:r w:rsidRPr="00141D93">
              <w:rPr>
                <w:color w:val="000000" w:themeColor="text1"/>
              </w:rPr>
              <w:t>ВК 15.</w:t>
            </w:r>
          </w:p>
        </w:tc>
        <w:tc>
          <w:tcPr>
            <w:tcW w:w="6171" w:type="dxa"/>
            <w:tcBorders>
              <w:top w:val="single" w:sz="8" w:space="0" w:color="000000"/>
              <w:left w:val="single" w:sz="8" w:space="0" w:color="000000"/>
              <w:bottom w:val="single" w:sz="8" w:space="0" w:color="000000"/>
            </w:tcBorders>
            <w:shd w:val="clear" w:color="auto" w:fill="auto"/>
          </w:tcPr>
          <w:p w14:paraId="7966FD8C" w14:textId="097EE504" w:rsidR="000459C7" w:rsidRPr="00141D93" w:rsidRDefault="000459C7" w:rsidP="000459C7">
            <w:pPr>
              <w:rPr>
                <w:rFonts w:eastAsia="Times"/>
                <w:color w:val="000000" w:themeColor="text1"/>
              </w:rPr>
            </w:pPr>
            <w:r w:rsidRPr="00141D93">
              <w:rPr>
                <w:rFonts w:eastAsia="Times"/>
                <w:color w:val="000000" w:themeColor="text1"/>
              </w:rPr>
              <w:t>Спектральні методи в оптичних вимірюваннях</w:t>
            </w:r>
          </w:p>
        </w:tc>
        <w:tc>
          <w:tcPr>
            <w:tcW w:w="1179" w:type="dxa"/>
            <w:tcBorders>
              <w:top w:val="single" w:sz="8" w:space="0" w:color="000000"/>
              <w:left w:val="single" w:sz="8" w:space="0" w:color="000000"/>
              <w:bottom w:val="single" w:sz="8" w:space="0" w:color="000000"/>
            </w:tcBorders>
            <w:shd w:val="clear" w:color="auto" w:fill="auto"/>
          </w:tcPr>
          <w:p w14:paraId="7F19DC44" w14:textId="64247071" w:rsidR="000459C7" w:rsidRPr="00141D93" w:rsidRDefault="000459C7" w:rsidP="000459C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E241903" w14:textId="64FA7C69" w:rsidR="000459C7" w:rsidRPr="00141D93" w:rsidRDefault="000459C7" w:rsidP="000459C7">
            <w:pPr>
              <w:jc w:val="center"/>
              <w:rPr>
                <w:color w:val="000000" w:themeColor="text1"/>
              </w:rPr>
            </w:pPr>
            <w:r w:rsidRPr="00141D93">
              <w:rPr>
                <w:color w:val="000000" w:themeColor="text1"/>
              </w:rPr>
              <w:t>Іспит</w:t>
            </w:r>
          </w:p>
        </w:tc>
      </w:tr>
      <w:tr w:rsidR="00141D93" w:rsidRPr="00141D93" w14:paraId="1C730698" w14:textId="77777777">
        <w:tc>
          <w:tcPr>
            <w:tcW w:w="1200" w:type="dxa"/>
            <w:tcBorders>
              <w:top w:val="single" w:sz="8" w:space="0" w:color="000000"/>
              <w:left w:val="single" w:sz="8" w:space="0" w:color="000000"/>
              <w:bottom w:val="single" w:sz="8" w:space="0" w:color="000000"/>
            </w:tcBorders>
            <w:shd w:val="clear" w:color="auto" w:fill="auto"/>
          </w:tcPr>
          <w:p w14:paraId="0C33DE11" w14:textId="77777777" w:rsidR="000459C7" w:rsidRPr="00141D93" w:rsidRDefault="000459C7" w:rsidP="000459C7">
            <w:pPr>
              <w:jc w:val="center"/>
              <w:rPr>
                <w:color w:val="000000" w:themeColor="text1"/>
              </w:rPr>
            </w:pPr>
          </w:p>
        </w:tc>
        <w:tc>
          <w:tcPr>
            <w:tcW w:w="6171" w:type="dxa"/>
            <w:tcBorders>
              <w:top w:val="single" w:sz="8" w:space="0" w:color="000000"/>
              <w:left w:val="single" w:sz="8" w:space="0" w:color="000000"/>
              <w:bottom w:val="single" w:sz="8" w:space="0" w:color="000000"/>
            </w:tcBorders>
            <w:shd w:val="clear" w:color="auto" w:fill="auto"/>
          </w:tcPr>
          <w:p w14:paraId="3CDAF3F7" w14:textId="77777777" w:rsidR="000459C7" w:rsidRPr="00141D93" w:rsidRDefault="000459C7" w:rsidP="000459C7">
            <w:pPr>
              <w:jc w:val="both"/>
              <w:rPr>
                <w:b/>
                <w:color w:val="000000" w:themeColor="text1"/>
              </w:rPr>
            </w:pPr>
            <w:r w:rsidRPr="00141D93">
              <w:rPr>
                <w:b/>
                <w:color w:val="000000" w:themeColor="text1"/>
              </w:rPr>
              <w:t>Всього</w:t>
            </w:r>
          </w:p>
        </w:tc>
        <w:tc>
          <w:tcPr>
            <w:tcW w:w="1179" w:type="dxa"/>
            <w:tcBorders>
              <w:top w:val="single" w:sz="8" w:space="0" w:color="000000"/>
              <w:left w:val="single" w:sz="8" w:space="0" w:color="000000"/>
              <w:bottom w:val="single" w:sz="8" w:space="0" w:color="000000"/>
            </w:tcBorders>
            <w:shd w:val="clear" w:color="auto" w:fill="auto"/>
          </w:tcPr>
          <w:p w14:paraId="36CE10A4" w14:textId="77777777" w:rsidR="000459C7" w:rsidRPr="00141D93" w:rsidRDefault="000459C7" w:rsidP="000459C7">
            <w:pPr>
              <w:jc w:val="center"/>
              <w:rPr>
                <w:b/>
                <w:color w:val="000000" w:themeColor="text1"/>
              </w:rPr>
            </w:pPr>
            <w:r w:rsidRPr="00141D93">
              <w:rPr>
                <w:b/>
                <w:color w:val="000000" w:themeColor="text1"/>
              </w:rPr>
              <w:t>57</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A61291D" w14:textId="77777777" w:rsidR="000459C7" w:rsidRPr="00141D93" w:rsidRDefault="000459C7" w:rsidP="000459C7">
            <w:pPr>
              <w:jc w:val="center"/>
              <w:rPr>
                <w:b/>
                <w:color w:val="000000" w:themeColor="text1"/>
              </w:rPr>
            </w:pPr>
            <w:r w:rsidRPr="00141D93">
              <w:rPr>
                <w:b/>
                <w:color w:val="000000" w:themeColor="text1"/>
              </w:rPr>
              <w:t>9/6</w:t>
            </w:r>
          </w:p>
        </w:tc>
      </w:tr>
      <w:tr w:rsidR="00141D93" w:rsidRPr="00141D93" w14:paraId="77771FBD"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03D0AC85" w14:textId="77777777" w:rsidR="000459C7" w:rsidRPr="00141D93" w:rsidRDefault="000459C7" w:rsidP="000459C7">
            <w:pPr>
              <w:ind w:left="492"/>
              <w:rPr>
                <w:b/>
                <w:color w:val="000000" w:themeColor="text1"/>
              </w:rPr>
            </w:pPr>
            <w:r w:rsidRPr="00141D93">
              <w:rPr>
                <w:b/>
                <w:i/>
                <w:color w:val="000000" w:themeColor="text1"/>
              </w:rPr>
              <w:t>Блок дисциплін "Оптика та лазерна фізика"</w:t>
            </w:r>
          </w:p>
        </w:tc>
      </w:tr>
      <w:tr w:rsidR="00141D93" w:rsidRPr="00141D93" w14:paraId="3026FEC4" w14:textId="77777777">
        <w:tc>
          <w:tcPr>
            <w:tcW w:w="1200" w:type="dxa"/>
            <w:tcBorders>
              <w:top w:val="single" w:sz="8" w:space="0" w:color="000000"/>
              <w:left w:val="single" w:sz="8" w:space="0" w:color="000000"/>
              <w:bottom w:val="single" w:sz="8" w:space="0" w:color="000000"/>
            </w:tcBorders>
            <w:shd w:val="clear" w:color="auto" w:fill="auto"/>
          </w:tcPr>
          <w:p w14:paraId="181539D2" w14:textId="78ADF061" w:rsidR="000459C7" w:rsidRPr="00141D93" w:rsidRDefault="000459C7" w:rsidP="000459C7">
            <w:pPr>
              <w:jc w:val="center"/>
              <w:rPr>
                <w:color w:val="000000" w:themeColor="text1"/>
              </w:rPr>
            </w:pPr>
            <w:r w:rsidRPr="00141D93">
              <w:rPr>
                <w:color w:val="000000" w:themeColor="text1"/>
              </w:rPr>
              <w:t>ВК 1.</w:t>
            </w:r>
          </w:p>
        </w:tc>
        <w:tc>
          <w:tcPr>
            <w:tcW w:w="6171" w:type="dxa"/>
            <w:tcBorders>
              <w:top w:val="single" w:sz="8" w:space="0" w:color="000000"/>
              <w:left w:val="single" w:sz="8" w:space="0" w:color="000000"/>
              <w:bottom w:val="single" w:sz="8" w:space="0" w:color="000000"/>
            </w:tcBorders>
            <w:shd w:val="clear" w:color="auto" w:fill="auto"/>
          </w:tcPr>
          <w:p w14:paraId="0157DC46" w14:textId="4C54A258" w:rsidR="000459C7" w:rsidRPr="00141D93" w:rsidRDefault="000459C7" w:rsidP="000459C7">
            <w:pPr>
              <w:rPr>
                <w:rFonts w:eastAsia="Times"/>
                <w:color w:val="000000" w:themeColor="text1"/>
              </w:rPr>
            </w:pPr>
            <w:r w:rsidRPr="00141D93">
              <w:rPr>
                <w:rFonts w:eastAsia="Times"/>
                <w:color w:val="000000" w:themeColor="text1"/>
              </w:rPr>
              <w:t>Розрахунок оптичних систем</w:t>
            </w:r>
          </w:p>
        </w:tc>
        <w:tc>
          <w:tcPr>
            <w:tcW w:w="1179" w:type="dxa"/>
            <w:tcBorders>
              <w:top w:val="single" w:sz="8" w:space="0" w:color="000000"/>
              <w:left w:val="single" w:sz="8" w:space="0" w:color="000000"/>
              <w:bottom w:val="single" w:sz="8" w:space="0" w:color="000000"/>
            </w:tcBorders>
            <w:shd w:val="clear" w:color="auto" w:fill="auto"/>
          </w:tcPr>
          <w:p w14:paraId="22AA18A3" w14:textId="45839261" w:rsidR="000459C7" w:rsidRPr="00141D93" w:rsidRDefault="000459C7" w:rsidP="000459C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27FE953" w14:textId="63937E62" w:rsidR="000459C7" w:rsidRPr="00141D93" w:rsidRDefault="000459C7" w:rsidP="000459C7">
            <w:pPr>
              <w:jc w:val="center"/>
              <w:rPr>
                <w:color w:val="000000" w:themeColor="text1"/>
              </w:rPr>
            </w:pPr>
            <w:r w:rsidRPr="00141D93">
              <w:rPr>
                <w:color w:val="000000" w:themeColor="text1"/>
              </w:rPr>
              <w:t>Іспит</w:t>
            </w:r>
          </w:p>
        </w:tc>
      </w:tr>
      <w:tr w:rsidR="00141D93" w:rsidRPr="00141D93" w14:paraId="5AE70166" w14:textId="77777777">
        <w:tc>
          <w:tcPr>
            <w:tcW w:w="1200" w:type="dxa"/>
            <w:tcBorders>
              <w:top w:val="single" w:sz="8" w:space="0" w:color="000000"/>
              <w:left w:val="single" w:sz="8" w:space="0" w:color="000000"/>
              <w:bottom w:val="single" w:sz="8" w:space="0" w:color="000000"/>
            </w:tcBorders>
            <w:shd w:val="clear" w:color="auto" w:fill="auto"/>
          </w:tcPr>
          <w:p w14:paraId="40AF00A6" w14:textId="2C646C11" w:rsidR="000459C7" w:rsidRPr="00141D93" w:rsidRDefault="000459C7" w:rsidP="000459C7">
            <w:pPr>
              <w:jc w:val="center"/>
              <w:rPr>
                <w:color w:val="000000" w:themeColor="text1"/>
              </w:rPr>
            </w:pPr>
            <w:r w:rsidRPr="00141D93">
              <w:rPr>
                <w:color w:val="000000" w:themeColor="text1"/>
              </w:rPr>
              <w:t>ВК 2.</w:t>
            </w:r>
          </w:p>
        </w:tc>
        <w:tc>
          <w:tcPr>
            <w:tcW w:w="6171" w:type="dxa"/>
            <w:tcBorders>
              <w:top w:val="single" w:sz="8" w:space="0" w:color="000000"/>
              <w:left w:val="single" w:sz="8" w:space="0" w:color="000000"/>
              <w:bottom w:val="single" w:sz="8" w:space="0" w:color="000000"/>
            </w:tcBorders>
            <w:shd w:val="clear" w:color="auto" w:fill="auto"/>
          </w:tcPr>
          <w:p w14:paraId="14B8A697" w14:textId="3C59EB76" w:rsidR="000459C7" w:rsidRPr="00141D93" w:rsidRDefault="000459C7" w:rsidP="000459C7">
            <w:pPr>
              <w:rPr>
                <w:rFonts w:eastAsia="Times"/>
                <w:color w:val="000000" w:themeColor="text1"/>
              </w:rPr>
            </w:pPr>
            <w:r w:rsidRPr="00141D93">
              <w:rPr>
                <w:rFonts w:eastAsia="Times"/>
                <w:color w:val="000000" w:themeColor="text1"/>
              </w:rPr>
              <w:t xml:space="preserve">Основи конструювання </w:t>
            </w:r>
            <w:r w:rsidR="00B829BA">
              <w:rPr>
                <w:rFonts w:eastAsia="Times"/>
                <w:color w:val="000000" w:themeColor="text1"/>
              </w:rPr>
              <w:t>оптичних</w:t>
            </w:r>
            <w:r w:rsidRPr="00141D93">
              <w:rPr>
                <w:rFonts w:eastAsia="Times"/>
                <w:color w:val="000000" w:themeColor="text1"/>
              </w:rPr>
              <w:t xml:space="preserve"> </w:t>
            </w:r>
            <w:r w:rsidR="00B829BA">
              <w:rPr>
                <w:rFonts w:eastAsia="Times"/>
                <w:color w:val="000000" w:themeColor="text1"/>
              </w:rPr>
              <w:t>систем</w:t>
            </w:r>
          </w:p>
        </w:tc>
        <w:tc>
          <w:tcPr>
            <w:tcW w:w="1179" w:type="dxa"/>
            <w:tcBorders>
              <w:top w:val="single" w:sz="8" w:space="0" w:color="000000"/>
              <w:left w:val="single" w:sz="8" w:space="0" w:color="000000"/>
              <w:bottom w:val="single" w:sz="8" w:space="0" w:color="000000"/>
            </w:tcBorders>
            <w:shd w:val="clear" w:color="auto" w:fill="auto"/>
          </w:tcPr>
          <w:p w14:paraId="0ADBB0DF" w14:textId="469E5BD4" w:rsidR="000459C7" w:rsidRPr="00141D93" w:rsidRDefault="000459C7" w:rsidP="000459C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91D0F77" w14:textId="4435BE44" w:rsidR="000459C7" w:rsidRPr="00141D93" w:rsidRDefault="000459C7" w:rsidP="000459C7">
            <w:pPr>
              <w:jc w:val="center"/>
              <w:rPr>
                <w:color w:val="000000" w:themeColor="text1"/>
              </w:rPr>
            </w:pPr>
            <w:r w:rsidRPr="00141D93">
              <w:rPr>
                <w:color w:val="000000" w:themeColor="text1"/>
              </w:rPr>
              <w:t>Залік</w:t>
            </w:r>
          </w:p>
        </w:tc>
      </w:tr>
      <w:tr w:rsidR="00141D93" w:rsidRPr="00141D93" w14:paraId="174DB6EB" w14:textId="77777777">
        <w:tc>
          <w:tcPr>
            <w:tcW w:w="1200" w:type="dxa"/>
            <w:tcBorders>
              <w:top w:val="single" w:sz="8" w:space="0" w:color="000000"/>
              <w:left w:val="single" w:sz="8" w:space="0" w:color="000000"/>
              <w:bottom w:val="single" w:sz="8" w:space="0" w:color="000000"/>
            </w:tcBorders>
            <w:shd w:val="clear" w:color="auto" w:fill="auto"/>
          </w:tcPr>
          <w:p w14:paraId="0F99477F" w14:textId="5CD0FFE8" w:rsidR="003A035E" w:rsidRPr="00141D93" w:rsidRDefault="003A035E" w:rsidP="003A035E">
            <w:pPr>
              <w:jc w:val="center"/>
              <w:rPr>
                <w:color w:val="000000" w:themeColor="text1"/>
              </w:rPr>
            </w:pPr>
            <w:r w:rsidRPr="00141D93">
              <w:rPr>
                <w:color w:val="000000" w:themeColor="text1"/>
              </w:rPr>
              <w:t>ВК 3.</w:t>
            </w:r>
          </w:p>
        </w:tc>
        <w:tc>
          <w:tcPr>
            <w:tcW w:w="6171" w:type="dxa"/>
            <w:tcBorders>
              <w:top w:val="single" w:sz="8" w:space="0" w:color="000000"/>
              <w:left w:val="single" w:sz="8" w:space="0" w:color="000000"/>
              <w:bottom w:val="single" w:sz="8" w:space="0" w:color="000000"/>
            </w:tcBorders>
            <w:shd w:val="clear" w:color="auto" w:fill="auto"/>
          </w:tcPr>
          <w:p w14:paraId="06588D5C" w14:textId="6BE207AF" w:rsidR="003A035E" w:rsidRPr="00141D93" w:rsidRDefault="003A035E" w:rsidP="003A035E">
            <w:pPr>
              <w:rPr>
                <w:rFonts w:eastAsia="Times"/>
                <w:color w:val="000000" w:themeColor="text1"/>
              </w:rPr>
            </w:pPr>
            <w:r w:rsidRPr="00141D93">
              <w:rPr>
                <w:rFonts w:eastAsia="Times"/>
                <w:color w:val="000000" w:themeColor="text1"/>
              </w:rPr>
              <w:t>Кристалооптика</w:t>
            </w:r>
          </w:p>
        </w:tc>
        <w:tc>
          <w:tcPr>
            <w:tcW w:w="1179" w:type="dxa"/>
            <w:tcBorders>
              <w:top w:val="single" w:sz="8" w:space="0" w:color="000000"/>
              <w:left w:val="single" w:sz="8" w:space="0" w:color="000000"/>
              <w:bottom w:val="single" w:sz="8" w:space="0" w:color="000000"/>
            </w:tcBorders>
            <w:shd w:val="clear" w:color="auto" w:fill="auto"/>
          </w:tcPr>
          <w:p w14:paraId="0E33BB12" w14:textId="7CD65548"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19C614D" w14:textId="4592994D" w:rsidR="003A035E" w:rsidRPr="00141D93" w:rsidRDefault="003A035E" w:rsidP="003A035E">
            <w:pPr>
              <w:jc w:val="center"/>
              <w:rPr>
                <w:color w:val="000000" w:themeColor="text1"/>
              </w:rPr>
            </w:pPr>
            <w:r w:rsidRPr="00141D93">
              <w:rPr>
                <w:color w:val="000000" w:themeColor="text1"/>
              </w:rPr>
              <w:t>Залік</w:t>
            </w:r>
          </w:p>
        </w:tc>
      </w:tr>
      <w:tr w:rsidR="00141D93" w:rsidRPr="00141D93" w14:paraId="51947948" w14:textId="77777777">
        <w:tc>
          <w:tcPr>
            <w:tcW w:w="1200" w:type="dxa"/>
            <w:tcBorders>
              <w:top w:val="single" w:sz="8" w:space="0" w:color="000000"/>
              <w:left w:val="single" w:sz="8" w:space="0" w:color="000000"/>
              <w:bottom w:val="single" w:sz="8" w:space="0" w:color="000000"/>
            </w:tcBorders>
            <w:shd w:val="clear" w:color="auto" w:fill="auto"/>
          </w:tcPr>
          <w:p w14:paraId="14191CCB" w14:textId="240FF96A" w:rsidR="003A035E" w:rsidRPr="00141D93" w:rsidRDefault="003A035E" w:rsidP="003A035E">
            <w:pPr>
              <w:jc w:val="center"/>
              <w:rPr>
                <w:color w:val="000000" w:themeColor="text1"/>
              </w:rPr>
            </w:pPr>
            <w:r w:rsidRPr="00141D93">
              <w:rPr>
                <w:color w:val="000000" w:themeColor="text1"/>
              </w:rPr>
              <w:t>ВК 4.</w:t>
            </w:r>
          </w:p>
        </w:tc>
        <w:tc>
          <w:tcPr>
            <w:tcW w:w="6171" w:type="dxa"/>
            <w:tcBorders>
              <w:top w:val="single" w:sz="8" w:space="0" w:color="000000"/>
              <w:left w:val="single" w:sz="8" w:space="0" w:color="000000"/>
              <w:bottom w:val="single" w:sz="8" w:space="0" w:color="000000"/>
            </w:tcBorders>
            <w:shd w:val="clear" w:color="auto" w:fill="auto"/>
          </w:tcPr>
          <w:p w14:paraId="22724A53" w14:textId="5FA0F37D" w:rsidR="003A035E" w:rsidRPr="00141D93" w:rsidRDefault="003A035E" w:rsidP="003A035E">
            <w:pPr>
              <w:rPr>
                <w:rFonts w:eastAsia="Times"/>
                <w:color w:val="000000" w:themeColor="text1"/>
              </w:rPr>
            </w:pPr>
            <w:r w:rsidRPr="00141D93">
              <w:rPr>
                <w:rFonts w:eastAsia="Times"/>
                <w:color w:val="000000" w:themeColor="text1"/>
              </w:rPr>
              <w:t>Спектроскопія конденсованих середовищ</w:t>
            </w:r>
          </w:p>
        </w:tc>
        <w:tc>
          <w:tcPr>
            <w:tcW w:w="1179" w:type="dxa"/>
            <w:tcBorders>
              <w:top w:val="single" w:sz="8" w:space="0" w:color="000000"/>
              <w:left w:val="single" w:sz="8" w:space="0" w:color="000000"/>
              <w:bottom w:val="single" w:sz="8" w:space="0" w:color="000000"/>
            </w:tcBorders>
            <w:shd w:val="clear" w:color="auto" w:fill="auto"/>
          </w:tcPr>
          <w:p w14:paraId="159A1CEF" w14:textId="1673C751"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454BAF0" w14:textId="72B21948" w:rsidR="003A035E" w:rsidRPr="00141D93" w:rsidRDefault="003A035E" w:rsidP="003A035E">
            <w:pPr>
              <w:jc w:val="center"/>
              <w:rPr>
                <w:color w:val="000000" w:themeColor="text1"/>
              </w:rPr>
            </w:pPr>
            <w:r w:rsidRPr="00141D93">
              <w:rPr>
                <w:color w:val="000000" w:themeColor="text1"/>
              </w:rPr>
              <w:t>Залік</w:t>
            </w:r>
          </w:p>
        </w:tc>
      </w:tr>
      <w:tr w:rsidR="00141D93" w:rsidRPr="00141D93" w14:paraId="0EDF73C5" w14:textId="77777777">
        <w:tc>
          <w:tcPr>
            <w:tcW w:w="1200" w:type="dxa"/>
            <w:tcBorders>
              <w:top w:val="single" w:sz="8" w:space="0" w:color="000000"/>
              <w:left w:val="single" w:sz="8" w:space="0" w:color="000000"/>
              <w:bottom w:val="single" w:sz="8" w:space="0" w:color="000000"/>
            </w:tcBorders>
            <w:shd w:val="clear" w:color="auto" w:fill="auto"/>
          </w:tcPr>
          <w:p w14:paraId="41D99FDF" w14:textId="3580DB77" w:rsidR="003A035E" w:rsidRPr="00141D93" w:rsidRDefault="003A035E" w:rsidP="003A035E">
            <w:pPr>
              <w:jc w:val="center"/>
              <w:rPr>
                <w:color w:val="000000" w:themeColor="text1"/>
              </w:rPr>
            </w:pPr>
            <w:r w:rsidRPr="00141D93">
              <w:rPr>
                <w:color w:val="000000" w:themeColor="text1"/>
              </w:rPr>
              <w:t>ВК 5.</w:t>
            </w:r>
          </w:p>
        </w:tc>
        <w:tc>
          <w:tcPr>
            <w:tcW w:w="6171" w:type="dxa"/>
            <w:tcBorders>
              <w:top w:val="single" w:sz="8" w:space="0" w:color="000000"/>
              <w:left w:val="single" w:sz="8" w:space="0" w:color="000000"/>
              <w:bottom w:val="single" w:sz="8" w:space="0" w:color="000000"/>
            </w:tcBorders>
            <w:shd w:val="clear" w:color="auto" w:fill="auto"/>
          </w:tcPr>
          <w:p w14:paraId="54D70125" w14:textId="2B7024E5" w:rsidR="003A035E" w:rsidRPr="00141D93" w:rsidRDefault="003A035E" w:rsidP="003A035E">
            <w:pPr>
              <w:rPr>
                <w:rFonts w:eastAsia="Times"/>
                <w:color w:val="000000" w:themeColor="text1"/>
              </w:rPr>
            </w:pPr>
            <w:r w:rsidRPr="00141D93">
              <w:rPr>
                <w:rFonts w:eastAsia="Times"/>
                <w:color w:val="000000" w:themeColor="text1"/>
              </w:rPr>
              <w:t>Спектроскопія атомів та молекул</w:t>
            </w:r>
          </w:p>
        </w:tc>
        <w:tc>
          <w:tcPr>
            <w:tcW w:w="1179" w:type="dxa"/>
            <w:tcBorders>
              <w:top w:val="single" w:sz="8" w:space="0" w:color="000000"/>
              <w:left w:val="single" w:sz="8" w:space="0" w:color="000000"/>
              <w:bottom w:val="single" w:sz="8" w:space="0" w:color="000000"/>
            </w:tcBorders>
            <w:shd w:val="clear" w:color="auto" w:fill="auto"/>
          </w:tcPr>
          <w:p w14:paraId="5753C367" w14:textId="084435AB"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37C33E3" w14:textId="3BCB97BF" w:rsidR="003A035E" w:rsidRPr="00141D93" w:rsidRDefault="003A035E" w:rsidP="003A035E">
            <w:pPr>
              <w:jc w:val="center"/>
              <w:rPr>
                <w:color w:val="000000" w:themeColor="text1"/>
              </w:rPr>
            </w:pPr>
            <w:r w:rsidRPr="00141D93">
              <w:rPr>
                <w:color w:val="000000" w:themeColor="text1"/>
              </w:rPr>
              <w:t>Залік</w:t>
            </w:r>
          </w:p>
        </w:tc>
      </w:tr>
      <w:tr w:rsidR="00141D93" w:rsidRPr="00141D93" w14:paraId="1E978F7C" w14:textId="77777777">
        <w:tc>
          <w:tcPr>
            <w:tcW w:w="1200" w:type="dxa"/>
            <w:tcBorders>
              <w:top w:val="single" w:sz="8" w:space="0" w:color="000000"/>
              <w:left w:val="single" w:sz="8" w:space="0" w:color="000000"/>
              <w:bottom w:val="single" w:sz="8" w:space="0" w:color="000000"/>
            </w:tcBorders>
            <w:shd w:val="clear" w:color="auto" w:fill="auto"/>
          </w:tcPr>
          <w:p w14:paraId="42B9DBDA" w14:textId="0C893DD3" w:rsidR="003A035E" w:rsidRPr="00141D93" w:rsidRDefault="003A035E" w:rsidP="003A035E">
            <w:pPr>
              <w:jc w:val="center"/>
              <w:rPr>
                <w:color w:val="000000" w:themeColor="text1"/>
              </w:rPr>
            </w:pPr>
            <w:r w:rsidRPr="00141D93">
              <w:rPr>
                <w:color w:val="000000" w:themeColor="text1"/>
              </w:rPr>
              <w:t>ВК 6.</w:t>
            </w:r>
          </w:p>
        </w:tc>
        <w:tc>
          <w:tcPr>
            <w:tcW w:w="6171" w:type="dxa"/>
            <w:tcBorders>
              <w:top w:val="single" w:sz="8" w:space="0" w:color="000000"/>
              <w:left w:val="single" w:sz="8" w:space="0" w:color="000000"/>
              <w:bottom w:val="single" w:sz="8" w:space="0" w:color="000000"/>
            </w:tcBorders>
            <w:shd w:val="clear" w:color="auto" w:fill="auto"/>
          </w:tcPr>
          <w:p w14:paraId="6F3416E1" w14:textId="5ED29440" w:rsidR="003A035E" w:rsidRPr="00141D93" w:rsidRDefault="003A035E" w:rsidP="003A035E">
            <w:pPr>
              <w:rPr>
                <w:rFonts w:eastAsia="Times"/>
                <w:color w:val="000000" w:themeColor="text1"/>
              </w:rPr>
            </w:pPr>
            <w:r w:rsidRPr="00141D93">
              <w:rPr>
                <w:rFonts w:eastAsia="Times"/>
                <w:color w:val="000000" w:themeColor="text1"/>
              </w:rPr>
              <w:t>Фізика напівпровідників</w:t>
            </w:r>
          </w:p>
        </w:tc>
        <w:tc>
          <w:tcPr>
            <w:tcW w:w="1179" w:type="dxa"/>
            <w:tcBorders>
              <w:top w:val="single" w:sz="8" w:space="0" w:color="000000"/>
              <w:left w:val="single" w:sz="8" w:space="0" w:color="000000"/>
              <w:bottom w:val="single" w:sz="8" w:space="0" w:color="000000"/>
            </w:tcBorders>
            <w:shd w:val="clear" w:color="auto" w:fill="auto"/>
          </w:tcPr>
          <w:p w14:paraId="3C5EAA07" w14:textId="3DDED31B"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6ADA4CA" w14:textId="2855841C" w:rsidR="003A035E" w:rsidRPr="00141D93" w:rsidRDefault="003A035E" w:rsidP="003A035E">
            <w:pPr>
              <w:jc w:val="center"/>
              <w:rPr>
                <w:color w:val="000000" w:themeColor="text1"/>
              </w:rPr>
            </w:pPr>
            <w:r w:rsidRPr="00141D93">
              <w:rPr>
                <w:color w:val="000000" w:themeColor="text1"/>
              </w:rPr>
              <w:t>Залік</w:t>
            </w:r>
          </w:p>
        </w:tc>
      </w:tr>
      <w:tr w:rsidR="00141D93" w:rsidRPr="00141D93" w14:paraId="7386116C" w14:textId="77777777">
        <w:tc>
          <w:tcPr>
            <w:tcW w:w="1200" w:type="dxa"/>
            <w:tcBorders>
              <w:top w:val="single" w:sz="8" w:space="0" w:color="000000"/>
              <w:left w:val="single" w:sz="8" w:space="0" w:color="000000"/>
              <w:bottom w:val="single" w:sz="8" w:space="0" w:color="000000"/>
            </w:tcBorders>
            <w:shd w:val="clear" w:color="auto" w:fill="auto"/>
          </w:tcPr>
          <w:p w14:paraId="12F30EBA" w14:textId="73B9DCB8" w:rsidR="003A035E" w:rsidRPr="00141D93" w:rsidRDefault="003A035E" w:rsidP="003A035E">
            <w:pPr>
              <w:jc w:val="center"/>
              <w:rPr>
                <w:color w:val="000000" w:themeColor="text1"/>
              </w:rPr>
            </w:pPr>
            <w:r w:rsidRPr="00141D93">
              <w:rPr>
                <w:color w:val="000000" w:themeColor="text1"/>
              </w:rPr>
              <w:t>ВК 7.</w:t>
            </w:r>
          </w:p>
        </w:tc>
        <w:tc>
          <w:tcPr>
            <w:tcW w:w="6171" w:type="dxa"/>
            <w:tcBorders>
              <w:top w:val="single" w:sz="8" w:space="0" w:color="000000"/>
              <w:left w:val="single" w:sz="8" w:space="0" w:color="000000"/>
              <w:bottom w:val="single" w:sz="8" w:space="0" w:color="000000"/>
            </w:tcBorders>
            <w:shd w:val="clear" w:color="auto" w:fill="auto"/>
          </w:tcPr>
          <w:p w14:paraId="1188C3E0" w14:textId="6ACF6B3D" w:rsidR="003A035E" w:rsidRPr="00141D93" w:rsidRDefault="003A035E" w:rsidP="003A035E">
            <w:pPr>
              <w:rPr>
                <w:rFonts w:eastAsia="Times"/>
                <w:color w:val="000000" w:themeColor="text1"/>
              </w:rPr>
            </w:pPr>
            <w:r w:rsidRPr="00141D93">
              <w:rPr>
                <w:rFonts w:eastAsia="Times"/>
                <w:color w:val="000000" w:themeColor="text1"/>
              </w:rPr>
              <w:t>Теорія дифракції</w:t>
            </w:r>
          </w:p>
        </w:tc>
        <w:tc>
          <w:tcPr>
            <w:tcW w:w="1179" w:type="dxa"/>
            <w:tcBorders>
              <w:top w:val="single" w:sz="8" w:space="0" w:color="000000"/>
              <w:left w:val="single" w:sz="8" w:space="0" w:color="000000"/>
              <w:bottom w:val="single" w:sz="8" w:space="0" w:color="000000"/>
            </w:tcBorders>
            <w:shd w:val="clear" w:color="auto" w:fill="auto"/>
          </w:tcPr>
          <w:p w14:paraId="46CF14BC" w14:textId="3290F3CE"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15B3828" w14:textId="7DE5E406" w:rsidR="003A035E" w:rsidRPr="00141D93" w:rsidRDefault="003A035E" w:rsidP="003A035E">
            <w:pPr>
              <w:jc w:val="center"/>
              <w:rPr>
                <w:color w:val="000000" w:themeColor="text1"/>
              </w:rPr>
            </w:pPr>
            <w:r w:rsidRPr="00141D93">
              <w:rPr>
                <w:color w:val="000000" w:themeColor="text1"/>
              </w:rPr>
              <w:t>Іспит</w:t>
            </w:r>
          </w:p>
        </w:tc>
      </w:tr>
      <w:tr w:rsidR="00141D93" w:rsidRPr="00141D93" w14:paraId="3721471C" w14:textId="77777777">
        <w:tc>
          <w:tcPr>
            <w:tcW w:w="1200" w:type="dxa"/>
            <w:tcBorders>
              <w:top w:val="single" w:sz="8" w:space="0" w:color="000000"/>
              <w:left w:val="single" w:sz="8" w:space="0" w:color="000000"/>
              <w:bottom w:val="single" w:sz="8" w:space="0" w:color="000000"/>
            </w:tcBorders>
            <w:shd w:val="clear" w:color="auto" w:fill="auto"/>
          </w:tcPr>
          <w:p w14:paraId="653052DD" w14:textId="7769B13D" w:rsidR="003A035E" w:rsidRPr="00141D93" w:rsidRDefault="003A035E" w:rsidP="003A035E">
            <w:pPr>
              <w:jc w:val="center"/>
              <w:rPr>
                <w:color w:val="000000" w:themeColor="text1"/>
              </w:rPr>
            </w:pPr>
            <w:r w:rsidRPr="00141D93">
              <w:rPr>
                <w:color w:val="000000" w:themeColor="text1"/>
              </w:rPr>
              <w:t>ВК 8.</w:t>
            </w:r>
          </w:p>
        </w:tc>
        <w:tc>
          <w:tcPr>
            <w:tcW w:w="6171" w:type="dxa"/>
            <w:tcBorders>
              <w:top w:val="single" w:sz="8" w:space="0" w:color="000000"/>
              <w:left w:val="single" w:sz="8" w:space="0" w:color="000000"/>
              <w:bottom w:val="single" w:sz="8" w:space="0" w:color="000000"/>
            </w:tcBorders>
            <w:shd w:val="clear" w:color="auto" w:fill="auto"/>
          </w:tcPr>
          <w:p w14:paraId="09E7DA1B" w14:textId="2CC16321" w:rsidR="003A035E" w:rsidRPr="00141D93" w:rsidRDefault="003A035E" w:rsidP="003A035E">
            <w:pPr>
              <w:rPr>
                <w:rFonts w:eastAsia="Times"/>
                <w:color w:val="000000" w:themeColor="text1"/>
              </w:rPr>
            </w:pPr>
            <w:r w:rsidRPr="00141D93">
              <w:rPr>
                <w:rFonts w:eastAsia="Times"/>
                <w:color w:val="000000" w:themeColor="text1"/>
              </w:rPr>
              <w:t>Основи оптоелектроніки</w:t>
            </w:r>
          </w:p>
        </w:tc>
        <w:tc>
          <w:tcPr>
            <w:tcW w:w="1179" w:type="dxa"/>
            <w:tcBorders>
              <w:top w:val="single" w:sz="8" w:space="0" w:color="000000"/>
              <w:left w:val="single" w:sz="8" w:space="0" w:color="000000"/>
              <w:bottom w:val="single" w:sz="8" w:space="0" w:color="000000"/>
            </w:tcBorders>
            <w:shd w:val="clear" w:color="auto" w:fill="auto"/>
          </w:tcPr>
          <w:p w14:paraId="1EA6EDEA" w14:textId="1204A71B" w:rsidR="003A035E" w:rsidRPr="00141D93" w:rsidRDefault="003A035E" w:rsidP="003A035E">
            <w:pPr>
              <w:jc w:val="center"/>
              <w:rPr>
                <w:rFonts w:eastAsia="Times"/>
                <w:color w:val="000000" w:themeColor="text1"/>
              </w:rPr>
            </w:pPr>
            <w:r w:rsidRPr="00141D93">
              <w:rPr>
                <w:rFonts w:eastAsia="Times"/>
                <w:color w:val="000000" w:themeColor="text1"/>
              </w:rPr>
              <w:t>7</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501F504" w14:textId="578B8089" w:rsidR="003A035E" w:rsidRPr="00141D93" w:rsidRDefault="003A035E" w:rsidP="003A035E">
            <w:pPr>
              <w:jc w:val="center"/>
              <w:rPr>
                <w:color w:val="000000" w:themeColor="text1"/>
              </w:rPr>
            </w:pPr>
            <w:r w:rsidRPr="00141D93">
              <w:rPr>
                <w:color w:val="000000" w:themeColor="text1"/>
              </w:rPr>
              <w:t>Залік</w:t>
            </w:r>
          </w:p>
        </w:tc>
      </w:tr>
      <w:tr w:rsidR="00141D93" w:rsidRPr="00141D93" w14:paraId="00177DB5" w14:textId="77777777">
        <w:tc>
          <w:tcPr>
            <w:tcW w:w="1200" w:type="dxa"/>
            <w:tcBorders>
              <w:top w:val="single" w:sz="8" w:space="0" w:color="000000"/>
              <w:left w:val="single" w:sz="8" w:space="0" w:color="000000"/>
              <w:bottom w:val="single" w:sz="8" w:space="0" w:color="000000"/>
            </w:tcBorders>
            <w:shd w:val="clear" w:color="auto" w:fill="auto"/>
          </w:tcPr>
          <w:p w14:paraId="050699C0" w14:textId="1DCEFDC9" w:rsidR="003A035E" w:rsidRPr="00141D93" w:rsidRDefault="003A035E" w:rsidP="003A035E">
            <w:pPr>
              <w:jc w:val="center"/>
              <w:rPr>
                <w:color w:val="000000" w:themeColor="text1"/>
              </w:rPr>
            </w:pPr>
            <w:r w:rsidRPr="00141D93">
              <w:rPr>
                <w:color w:val="000000" w:themeColor="text1"/>
              </w:rPr>
              <w:t>ВК 9.</w:t>
            </w:r>
          </w:p>
        </w:tc>
        <w:tc>
          <w:tcPr>
            <w:tcW w:w="6171" w:type="dxa"/>
            <w:tcBorders>
              <w:top w:val="single" w:sz="8" w:space="0" w:color="000000"/>
              <w:left w:val="single" w:sz="8" w:space="0" w:color="000000"/>
              <w:bottom w:val="single" w:sz="8" w:space="0" w:color="000000"/>
            </w:tcBorders>
            <w:shd w:val="clear" w:color="auto" w:fill="auto"/>
          </w:tcPr>
          <w:p w14:paraId="69451830" w14:textId="0776E48E" w:rsidR="003A035E" w:rsidRPr="00141D93" w:rsidRDefault="003A035E" w:rsidP="003A035E">
            <w:pPr>
              <w:rPr>
                <w:rFonts w:eastAsia="Times"/>
                <w:color w:val="000000" w:themeColor="text1"/>
              </w:rPr>
            </w:pPr>
            <w:r w:rsidRPr="00141D93">
              <w:rPr>
                <w:rFonts w:eastAsia="Times"/>
                <w:color w:val="000000" w:themeColor="text1"/>
              </w:rPr>
              <w:t>Вступ до лазерної фізики та нелінійної оптики</w:t>
            </w:r>
          </w:p>
        </w:tc>
        <w:tc>
          <w:tcPr>
            <w:tcW w:w="1179" w:type="dxa"/>
            <w:tcBorders>
              <w:top w:val="single" w:sz="8" w:space="0" w:color="000000"/>
              <w:left w:val="single" w:sz="8" w:space="0" w:color="000000"/>
              <w:bottom w:val="single" w:sz="8" w:space="0" w:color="000000"/>
            </w:tcBorders>
            <w:shd w:val="clear" w:color="auto" w:fill="auto"/>
          </w:tcPr>
          <w:p w14:paraId="1ABDE78B" w14:textId="50A3633F"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2688DE0" w14:textId="27234FE4" w:rsidR="003A035E" w:rsidRPr="00141D93" w:rsidRDefault="003A035E" w:rsidP="003A035E">
            <w:pPr>
              <w:jc w:val="center"/>
              <w:rPr>
                <w:color w:val="000000" w:themeColor="text1"/>
              </w:rPr>
            </w:pPr>
            <w:r w:rsidRPr="00141D93">
              <w:rPr>
                <w:color w:val="000000" w:themeColor="text1"/>
              </w:rPr>
              <w:t>Залік</w:t>
            </w:r>
          </w:p>
        </w:tc>
      </w:tr>
      <w:tr w:rsidR="00141D93" w:rsidRPr="00141D93" w14:paraId="0875D148" w14:textId="77777777">
        <w:tc>
          <w:tcPr>
            <w:tcW w:w="1200" w:type="dxa"/>
            <w:tcBorders>
              <w:top w:val="single" w:sz="8" w:space="0" w:color="000000"/>
              <w:left w:val="single" w:sz="8" w:space="0" w:color="000000"/>
              <w:bottom w:val="single" w:sz="8" w:space="0" w:color="000000"/>
            </w:tcBorders>
            <w:shd w:val="clear" w:color="auto" w:fill="auto"/>
          </w:tcPr>
          <w:p w14:paraId="2BA387E7" w14:textId="10BC95CE" w:rsidR="003A035E" w:rsidRPr="00141D93" w:rsidRDefault="003A035E" w:rsidP="003A035E">
            <w:pPr>
              <w:jc w:val="center"/>
              <w:rPr>
                <w:color w:val="000000" w:themeColor="text1"/>
              </w:rPr>
            </w:pPr>
            <w:r w:rsidRPr="00141D93">
              <w:rPr>
                <w:color w:val="000000" w:themeColor="text1"/>
              </w:rPr>
              <w:t>ВК 10.</w:t>
            </w:r>
          </w:p>
        </w:tc>
        <w:tc>
          <w:tcPr>
            <w:tcW w:w="6171" w:type="dxa"/>
            <w:tcBorders>
              <w:top w:val="single" w:sz="8" w:space="0" w:color="000000"/>
              <w:left w:val="single" w:sz="8" w:space="0" w:color="000000"/>
              <w:bottom w:val="single" w:sz="8" w:space="0" w:color="000000"/>
            </w:tcBorders>
            <w:shd w:val="clear" w:color="auto" w:fill="auto"/>
          </w:tcPr>
          <w:p w14:paraId="3BA17FC3" w14:textId="5AF1E854" w:rsidR="003A035E" w:rsidRPr="00141D93" w:rsidRDefault="003A035E" w:rsidP="003A035E">
            <w:pPr>
              <w:rPr>
                <w:rFonts w:eastAsia="Times"/>
                <w:color w:val="000000" w:themeColor="text1"/>
              </w:rPr>
            </w:pPr>
            <w:r w:rsidRPr="00141D93">
              <w:rPr>
                <w:rFonts w:eastAsia="Times"/>
                <w:color w:val="000000" w:themeColor="text1"/>
              </w:rPr>
              <w:t>Фізика живого та біомедична оптика</w:t>
            </w:r>
          </w:p>
        </w:tc>
        <w:tc>
          <w:tcPr>
            <w:tcW w:w="1179" w:type="dxa"/>
            <w:tcBorders>
              <w:top w:val="single" w:sz="8" w:space="0" w:color="000000"/>
              <w:left w:val="single" w:sz="8" w:space="0" w:color="000000"/>
              <w:bottom w:val="single" w:sz="8" w:space="0" w:color="000000"/>
            </w:tcBorders>
            <w:shd w:val="clear" w:color="auto" w:fill="auto"/>
          </w:tcPr>
          <w:p w14:paraId="3DAF2352" w14:textId="78DC0A8D"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2EAE592" w14:textId="2C8DCE4B" w:rsidR="003A035E" w:rsidRPr="00141D93" w:rsidRDefault="003A035E" w:rsidP="003A035E">
            <w:pPr>
              <w:jc w:val="center"/>
              <w:rPr>
                <w:color w:val="000000" w:themeColor="text1"/>
              </w:rPr>
            </w:pPr>
            <w:r w:rsidRPr="00141D93">
              <w:rPr>
                <w:color w:val="000000" w:themeColor="text1"/>
              </w:rPr>
              <w:t>Іспит</w:t>
            </w:r>
          </w:p>
        </w:tc>
      </w:tr>
      <w:tr w:rsidR="00141D93" w:rsidRPr="00141D93" w14:paraId="083FFEE1" w14:textId="77777777">
        <w:tc>
          <w:tcPr>
            <w:tcW w:w="1200" w:type="dxa"/>
            <w:tcBorders>
              <w:top w:val="single" w:sz="8" w:space="0" w:color="000000"/>
              <w:left w:val="single" w:sz="8" w:space="0" w:color="000000"/>
              <w:bottom w:val="single" w:sz="8" w:space="0" w:color="000000"/>
            </w:tcBorders>
            <w:shd w:val="clear" w:color="auto" w:fill="auto"/>
          </w:tcPr>
          <w:p w14:paraId="29385842" w14:textId="572FCB84" w:rsidR="003A035E" w:rsidRPr="00141D93" w:rsidRDefault="003A035E" w:rsidP="003A035E">
            <w:pPr>
              <w:jc w:val="center"/>
              <w:rPr>
                <w:color w:val="000000" w:themeColor="text1"/>
              </w:rPr>
            </w:pPr>
            <w:r w:rsidRPr="00141D93">
              <w:rPr>
                <w:color w:val="000000" w:themeColor="text1"/>
              </w:rPr>
              <w:t>ВК 11.</w:t>
            </w:r>
          </w:p>
        </w:tc>
        <w:tc>
          <w:tcPr>
            <w:tcW w:w="6171" w:type="dxa"/>
            <w:tcBorders>
              <w:top w:val="single" w:sz="8" w:space="0" w:color="000000"/>
              <w:left w:val="single" w:sz="8" w:space="0" w:color="000000"/>
              <w:bottom w:val="single" w:sz="8" w:space="0" w:color="000000"/>
            </w:tcBorders>
            <w:shd w:val="clear" w:color="auto" w:fill="auto"/>
          </w:tcPr>
          <w:p w14:paraId="719EA361" w14:textId="1F42E94D" w:rsidR="003A035E" w:rsidRPr="00141D93" w:rsidRDefault="003A035E" w:rsidP="003A035E">
            <w:pPr>
              <w:rPr>
                <w:rFonts w:eastAsia="Times"/>
                <w:color w:val="000000" w:themeColor="text1"/>
              </w:rPr>
            </w:pPr>
            <w:r w:rsidRPr="00141D93">
              <w:rPr>
                <w:rFonts w:eastAsia="Times"/>
                <w:color w:val="000000" w:themeColor="text1"/>
              </w:rPr>
              <w:t>Когерентна оптика</w:t>
            </w:r>
          </w:p>
        </w:tc>
        <w:tc>
          <w:tcPr>
            <w:tcW w:w="1179" w:type="dxa"/>
            <w:tcBorders>
              <w:top w:val="single" w:sz="8" w:space="0" w:color="000000"/>
              <w:left w:val="single" w:sz="8" w:space="0" w:color="000000"/>
              <w:bottom w:val="single" w:sz="8" w:space="0" w:color="000000"/>
            </w:tcBorders>
            <w:shd w:val="clear" w:color="auto" w:fill="auto"/>
          </w:tcPr>
          <w:p w14:paraId="6DEEC469" w14:textId="02AFA222"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BF1D9DD" w14:textId="26EBB231" w:rsidR="003A035E" w:rsidRPr="00141D93" w:rsidRDefault="003A035E" w:rsidP="003A035E">
            <w:pPr>
              <w:jc w:val="center"/>
              <w:rPr>
                <w:color w:val="000000" w:themeColor="text1"/>
              </w:rPr>
            </w:pPr>
            <w:r w:rsidRPr="00141D93">
              <w:rPr>
                <w:color w:val="000000" w:themeColor="text1"/>
              </w:rPr>
              <w:t>Залік</w:t>
            </w:r>
          </w:p>
        </w:tc>
      </w:tr>
      <w:tr w:rsidR="00141D93" w:rsidRPr="00141D93" w14:paraId="03505567" w14:textId="77777777">
        <w:tc>
          <w:tcPr>
            <w:tcW w:w="1200" w:type="dxa"/>
            <w:tcBorders>
              <w:top w:val="single" w:sz="8" w:space="0" w:color="000000"/>
              <w:left w:val="single" w:sz="8" w:space="0" w:color="000000"/>
              <w:bottom w:val="single" w:sz="8" w:space="0" w:color="000000"/>
            </w:tcBorders>
            <w:shd w:val="clear" w:color="auto" w:fill="auto"/>
          </w:tcPr>
          <w:p w14:paraId="07852057" w14:textId="3B1FD25A" w:rsidR="003A035E" w:rsidRPr="00141D93" w:rsidRDefault="003A035E" w:rsidP="003A035E">
            <w:pPr>
              <w:jc w:val="center"/>
              <w:rPr>
                <w:color w:val="000000" w:themeColor="text1"/>
              </w:rPr>
            </w:pPr>
            <w:r w:rsidRPr="00141D93">
              <w:rPr>
                <w:color w:val="000000" w:themeColor="text1"/>
              </w:rPr>
              <w:t>ВК 12.</w:t>
            </w:r>
          </w:p>
        </w:tc>
        <w:tc>
          <w:tcPr>
            <w:tcW w:w="6171" w:type="dxa"/>
            <w:tcBorders>
              <w:top w:val="single" w:sz="8" w:space="0" w:color="000000"/>
              <w:left w:val="single" w:sz="8" w:space="0" w:color="000000"/>
              <w:bottom w:val="single" w:sz="8" w:space="0" w:color="000000"/>
            </w:tcBorders>
            <w:shd w:val="clear" w:color="auto" w:fill="auto"/>
          </w:tcPr>
          <w:p w14:paraId="19365750" w14:textId="500FB893" w:rsidR="003A035E" w:rsidRPr="00141D93" w:rsidRDefault="003A035E" w:rsidP="003A035E">
            <w:pPr>
              <w:rPr>
                <w:rFonts w:eastAsia="Times"/>
                <w:color w:val="000000" w:themeColor="text1"/>
              </w:rPr>
            </w:pPr>
            <w:r w:rsidRPr="00141D93">
              <w:rPr>
                <w:rFonts w:eastAsia="Times"/>
                <w:color w:val="000000" w:themeColor="text1"/>
              </w:rPr>
              <w:t>Оптика ультрафіолетового та рентгенівського діапазонів</w:t>
            </w:r>
          </w:p>
        </w:tc>
        <w:tc>
          <w:tcPr>
            <w:tcW w:w="1179" w:type="dxa"/>
            <w:tcBorders>
              <w:top w:val="single" w:sz="8" w:space="0" w:color="000000"/>
              <w:left w:val="single" w:sz="8" w:space="0" w:color="000000"/>
              <w:bottom w:val="single" w:sz="8" w:space="0" w:color="000000"/>
            </w:tcBorders>
            <w:shd w:val="clear" w:color="auto" w:fill="auto"/>
          </w:tcPr>
          <w:p w14:paraId="54C06A42" w14:textId="73B3427E"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4B949C7" w14:textId="3F0AC918" w:rsidR="003A035E" w:rsidRPr="00141D93" w:rsidRDefault="003A035E" w:rsidP="003A035E">
            <w:pPr>
              <w:jc w:val="center"/>
              <w:rPr>
                <w:color w:val="000000" w:themeColor="text1"/>
              </w:rPr>
            </w:pPr>
            <w:r w:rsidRPr="00141D93">
              <w:rPr>
                <w:color w:val="000000" w:themeColor="text1"/>
              </w:rPr>
              <w:t>Іспит</w:t>
            </w:r>
          </w:p>
        </w:tc>
      </w:tr>
      <w:tr w:rsidR="00141D93" w:rsidRPr="00141D93" w14:paraId="6AE3F48F" w14:textId="77777777">
        <w:tc>
          <w:tcPr>
            <w:tcW w:w="1200" w:type="dxa"/>
            <w:tcBorders>
              <w:top w:val="single" w:sz="8" w:space="0" w:color="000000"/>
              <w:left w:val="single" w:sz="8" w:space="0" w:color="000000"/>
              <w:bottom w:val="single" w:sz="8" w:space="0" w:color="000000"/>
            </w:tcBorders>
            <w:shd w:val="clear" w:color="auto" w:fill="auto"/>
          </w:tcPr>
          <w:p w14:paraId="04216309" w14:textId="1BD17829" w:rsidR="003A035E" w:rsidRPr="00141D93" w:rsidRDefault="003A035E" w:rsidP="003A035E">
            <w:pPr>
              <w:jc w:val="center"/>
              <w:rPr>
                <w:color w:val="000000" w:themeColor="text1"/>
              </w:rPr>
            </w:pPr>
            <w:r w:rsidRPr="00141D93">
              <w:rPr>
                <w:color w:val="000000" w:themeColor="text1"/>
              </w:rPr>
              <w:t>ВК 13.</w:t>
            </w:r>
          </w:p>
        </w:tc>
        <w:tc>
          <w:tcPr>
            <w:tcW w:w="6171" w:type="dxa"/>
            <w:tcBorders>
              <w:top w:val="single" w:sz="8" w:space="0" w:color="000000"/>
              <w:left w:val="single" w:sz="8" w:space="0" w:color="000000"/>
              <w:bottom w:val="single" w:sz="8" w:space="0" w:color="000000"/>
            </w:tcBorders>
            <w:shd w:val="clear" w:color="auto" w:fill="auto"/>
          </w:tcPr>
          <w:p w14:paraId="0FE114D5" w14:textId="14CB7A54" w:rsidR="003A035E" w:rsidRPr="00141D93" w:rsidRDefault="003A035E" w:rsidP="003A035E">
            <w:pPr>
              <w:rPr>
                <w:rFonts w:eastAsia="Times"/>
                <w:color w:val="000000" w:themeColor="text1"/>
              </w:rPr>
            </w:pPr>
            <w:r w:rsidRPr="00141D93">
              <w:rPr>
                <w:rFonts w:eastAsia="Times"/>
                <w:color w:val="000000" w:themeColor="text1"/>
              </w:rPr>
              <w:t xml:space="preserve">Випромінювання ІЧ та </w:t>
            </w:r>
            <w:proofErr w:type="spellStart"/>
            <w:r w:rsidRPr="00141D93">
              <w:rPr>
                <w:rFonts w:eastAsia="Times"/>
                <w:color w:val="000000" w:themeColor="text1"/>
              </w:rPr>
              <w:t>терагерцового</w:t>
            </w:r>
            <w:proofErr w:type="spellEnd"/>
            <w:r w:rsidRPr="00141D93">
              <w:rPr>
                <w:rFonts w:eastAsia="Times"/>
                <w:color w:val="000000" w:themeColor="text1"/>
              </w:rPr>
              <w:t xml:space="preserve"> діапазонів</w:t>
            </w:r>
          </w:p>
        </w:tc>
        <w:tc>
          <w:tcPr>
            <w:tcW w:w="1179" w:type="dxa"/>
            <w:tcBorders>
              <w:top w:val="single" w:sz="8" w:space="0" w:color="000000"/>
              <w:left w:val="single" w:sz="8" w:space="0" w:color="000000"/>
              <w:bottom w:val="single" w:sz="8" w:space="0" w:color="000000"/>
            </w:tcBorders>
            <w:shd w:val="clear" w:color="auto" w:fill="auto"/>
          </w:tcPr>
          <w:p w14:paraId="48E8EA92" w14:textId="43744E47"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A7BCFE9" w14:textId="5FEBCB03" w:rsidR="003A035E" w:rsidRPr="00141D93" w:rsidRDefault="003A035E" w:rsidP="003A035E">
            <w:pPr>
              <w:jc w:val="center"/>
              <w:rPr>
                <w:color w:val="000000" w:themeColor="text1"/>
              </w:rPr>
            </w:pPr>
            <w:r w:rsidRPr="00141D93">
              <w:rPr>
                <w:color w:val="000000" w:themeColor="text1"/>
              </w:rPr>
              <w:t>Залік</w:t>
            </w:r>
          </w:p>
        </w:tc>
      </w:tr>
      <w:tr w:rsidR="00141D93" w:rsidRPr="00141D93" w14:paraId="4059ECF7" w14:textId="77777777">
        <w:tc>
          <w:tcPr>
            <w:tcW w:w="1200" w:type="dxa"/>
            <w:tcBorders>
              <w:top w:val="single" w:sz="8" w:space="0" w:color="000000"/>
              <w:left w:val="single" w:sz="8" w:space="0" w:color="000000"/>
              <w:bottom w:val="single" w:sz="8" w:space="0" w:color="000000"/>
            </w:tcBorders>
            <w:shd w:val="clear" w:color="auto" w:fill="auto"/>
          </w:tcPr>
          <w:p w14:paraId="0AE3C0E2" w14:textId="73D82E65" w:rsidR="003A035E" w:rsidRPr="00141D93" w:rsidRDefault="003A035E" w:rsidP="003A035E">
            <w:pPr>
              <w:jc w:val="center"/>
              <w:rPr>
                <w:color w:val="000000" w:themeColor="text1"/>
              </w:rPr>
            </w:pPr>
            <w:r w:rsidRPr="00141D93">
              <w:rPr>
                <w:color w:val="000000" w:themeColor="text1"/>
              </w:rPr>
              <w:t>ВК 14.</w:t>
            </w:r>
          </w:p>
        </w:tc>
        <w:tc>
          <w:tcPr>
            <w:tcW w:w="6171" w:type="dxa"/>
            <w:tcBorders>
              <w:top w:val="single" w:sz="8" w:space="0" w:color="000000"/>
              <w:left w:val="single" w:sz="8" w:space="0" w:color="000000"/>
              <w:bottom w:val="single" w:sz="8" w:space="0" w:color="000000"/>
            </w:tcBorders>
            <w:shd w:val="clear" w:color="auto" w:fill="auto"/>
          </w:tcPr>
          <w:p w14:paraId="5E6B4357" w14:textId="30434622" w:rsidR="003A035E" w:rsidRPr="00141D93" w:rsidRDefault="003A035E" w:rsidP="003A035E">
            <w:pPr>
              <w:rPr>
                <w:rFonts w:eastAsia="Times"/>
                <w:color w:val="000000" w:themeColor="text1"/>
              </w:rPr>
            </w:pPr>
            <w:r w:rsidRPr="00141D93">
              <w:rPr>
                <w:rFonts w:eastAsia="Times"/>
                <w:color w:val="000000" w:themeColor="text1"/>
              </w:rPr>
              <w:t>Оптичне матеріалознавство та технологія оптичного приладобудування</w:t>
            </w:r>
          </w:p>
        </w:tc>
        <w:tc>
          <w:tcPr>
            <w:tcW w:w="1179" w:type="dxa"/>
            <w:tcBorders>
              <w:top w:val="single" w:sz="8" w:space="0" w:color="000000"/>
              <w:left w:val="single" w:sz="8" w:space="0" w:color="000000"/>
              <w:bottom w:val="single" w:sz="8" w:space="0" w:color="000000"/>
            </w:tcBorders>
            <w:shd w:val="clear" w:color="auto" w:fill="auto"/>
          </w:tcPr>
          <w:p w14:paraId="54034502" w14:textId="7E5CE698"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C7B46DA" w14:textId="4D074443" w:rsidR="003A035E" w:rsidRPr="00141D93" w:rsidRDefault="003A035E" w:rsidP="003A035E">
            <w:pPr>
              <w:jc w:val="center"/>
              <w:rPr>
                <w:color w:val="000000" w:themeColor="text1"/>
              </w:rPr>
            </w:pPr>
            <w:r w:rsidRPr="00141D93">
              <w:rPr>
                <w:color w:val="000000" w:themeColor="text1"/>
              </w:rPr>
              <w:t>Іспит</w:t>
            </w:r>
          </w:p>
        </w:tc>
      </w:tr>
      <w:tr w:rsidR="00141D93" w:rsidRPr="00141D93" w14:paraId="5811016F" w14:textId="77777777">
        <w:tc>
          <w:tcPr>
            <w:tcW w:w="1200" w:type="dxa"/>
            <w:tcBorders>
              <w:top w:val="single" w:sz="8" w:space="0" w:color="000000"/>
              <w:left w:val="single" w:sz="8" w:space="0" w:color="000000"/>
              <w:bottom w:val="single" w:sz="8" w:space="0" w:color="000000"/>
            </w:tcBorders>
            <w:shd w:val="clear" w:color="auto" w:fill="auto"/>
          </w:tcPr>
          <w:p w14:paraId="44F33840" w14:textId="2AD29FAC" w:rsidR="003A035E" w:rsidRPr="00141D93" w:rsidRDefault="003A035E" w:rsidP="003A035E">
            <w:pPr>
              <w:jc w:val="center"/>
              <w:rPr>
                <w:color w:val="000000" w:themeColor="text1"/>
              </w:rPr>
            </w:pPr>
            <w:r w:rsidRPr="00141D93">
              <w:rPr>
                <w:color w:val="000000" w:themeColor="text1"/>
              </w:rPr>
              <w:t>ВК 15.</w:t>
            </w:r>
          </w:p>
        </w:tc>
        <w:tc>
          <w:tcPr>
            <w:tcW w:w="6171" w:type="dxa"/>
            <w:tcBorders>
              <w:top w:val="single" w:sz="8" w:space="0" w:color="000000"/>
              <w:left w:val="single" w:sz="8" w:space="0" w:color="000000"/>
              <w:bottom w:val="single" w:sz="8" w:space="0" w:color="000000"/>
            </w:tcBorders>
            <w:shd w:val="clear" w:color="auto" w:fill="auto"/>
          </w:tcPr>
          <w:p w14:paraId="41C1C352" w14:textId="03AD3232" w:rsidR="003A035E" w:rsidRPr="00141D93" w:rsidRDefault="003A035E" w:rsidP="003A035E">
            <w:pPr>
              <w:rPr>
                <w:rFonts w:eastAsia="Times"/>
                <w:color w:val="000000" w:themeColor="text1"/>
              </w:rPr>
            </w:pPr>
            <w:r w:rsidRPr="00141D93">
              <w:rPr>
                <w:rFonts w:eastAsia="Times"/>
                <w:color w:val="000000" w:themeColor="text1"/>
              </w:rPr>
              <w:t>Принципи оптичної спектроскопії</w:t>
            </w:r>
          </w:p>
        </w:tc>
        <w:tc>
          <w:tcPr>
            <w:tcW w:w="1179" w:type="dxa"/>
            <w:tcBorders>
              <w:top w:val="single" w:sz="8" w:space="0" w:color="000000"/>
              <w:left w:val="single" w:sz="8" w:space="0" w:color="000000"/>
              <w:bottom w:val="single" w:sz="8" w:space="0" w:color="000000"/>
            </w:tcBorders>
            <w:shd w:val="clear" w:color="auto" w:fill="auto"/>
          </w:tcPr>
          <w:p w14:paraId="416EF2FC" w14:textId="735B5C0E"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86C915A" w14:textId="12E778DA" w:rsidR="003A035E" w:rsidRPr="00141D93" w:rsidRDefault="003A035E" w:rsidP="003A035E">
            <w:pPr>
              <w:jc w:val="center"/>
              <w:rPr>
                <w:color w:val="000000" w:themeColor="text1"/>
              </w:rPr>
            </w:pPr>
            <w:r w:rsidRPr="00141D93">
              <w:rPr>
                <w:color w:val="000000" w:themeColor="text1"/>
              </w:rPr>
              <w:t>Іспит</w:t>
            </w:r>
          </w:p>
        </w:tc>
      </w:tr>
      <w:tr w:rsidR="00141D93" w:rsidRPr="00141D93" w14:paraId="5E2C1797" w14:textId="77777777">
        <w:tc>
          <w:tcPr>
            <w:tcW w:w="1200" w:type="dxa"/>
            <w:tcBorders>
              <w:top w:val="single" w:sz="8" w:space="0" w:color="000000"/>
              <w:left w:val="single" w:sz="8" w:space="0" w:color="000000"/>
              <w:bottom w:val="single" w:sz="8" w:space="0" w:color="000000"/>
            </w:tcBorders>
            <w:shd w:val="clear" w:color="auto" w:fill="auto"/>
          </w:tcPr>
          <w:p w14:paraId="4C492E34" w14:textId="77777777" w:rsidR="003A035E" w:rsidRPr="00141D93" w:rsidRDefault="003A035E" w:rsidP="003A035E">
            <w:pPr>
              <w:jc w:val="center"/>
              <w:rPr>
                <w:color w:val="000000" w:themeColor="text1"/>
              </w:rPr>
            </w:pPr>
          </w:p>
        </w:tc>
        <w:tc>
          <w:tcPr>
            <w:tcW w:w="6171" w:type="dxa"/>
            <w:tcBorders>
              <w:top w:val="single" w:sz="8" w:space="0" w:color="000000"/>
              <w:left w:val="single" w:sz="8" w:space="0" w:color="000000"/>
              <w:bottom w:val="single" w:sz="8" w:space="0" w:color="000000"/>
            </w:tcBorders>
            <w:shd w:val="clear" w:color="auto" w:fill="auto"/>
          </w:tcPr>
          <w:p w14:paraId="2E7E4E4B" w14:textId="7D23D436" w:rsidR="003A035E" w:rsidRPr="00141D93" w:rsidRDefault="003A035E" w:rsidP="003A035E">
            <w:pPr>
              <w:rPr>
                <w:rFonts w:eastAsia="Times"/>
                <w:color w:val="000000" w:themeColor="text1"/>
              </w:rPr>
            </w:pPr>
            <w:r w:rsidRPr="00141D93">
              <w:rPr>
                <w:b/>
                <w:color w:val="000000" w:themeColor="text1"/>
              </w:rPr>
              <w:t>Всього</w:t>
            </w:r>
          </w:p>
        </w:tc>
        <w:tc>
          <w:tcPr>
            <w:tcW w:w="1179" w:type="dxa"/>
            <w:tcBorders>
              <w:top w:val="single" w:sz="8" w:space="0" w:color="000000"/>
              <w:left w:val="single" w:sz="8" w:space="0" w:color="000000"/>
              <w:bottom w:val="single" w:sz="8" w:space="0" w:color="000000"/>
            </w:tcBorders>
            <w:shd w:val="clear" w:color="auto" w:fill="auto"/>
          </w:tcPr>
          <w:p w14:paraId="3E8E5F13" w14:textId="62911C91" w:rsidR="003A035E" w:rsidRPr="00141D93" w:rsidRDefault="003A035E" w:rsidP="003A035E">
            <w:pPr>
              <w:jc w:val="center"/>
              <w:rPr>
                <w:rFonts w:eastAsia="Times"/>
                <w:color w:val="000000" w:themeColor="text1"/>
              </w:rPr>
            </w:pPr>
            <w:r w:rsidRPr="00141D93">
              <w:rPr>
                <w:b/>
                <w:color w:val="000000" w:themeColor="text1"/>
              </w:rPr>
              <w:t>57</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6E22ED8" w14:textId="7401D7BD" w:rsidR="003A035E" w:rsidRPr="00141D93" w:rsidRDefault="003A035E" w:rsidP="003A035E">
            <w:pPr>
              <w:jc w:val="center"/>
              <w:rPr>
                <w:color w:val="000000" w:themeColor="text1"/>
              </w:rPr>
            </w:pPr>
            <w:r w:rsidRPr="00141D93">
              <w:rPr>
                <w:b/>
                <w:color w:val="000000" w:themeColor="text1"/>
              </w:rPr>
              <w:t>9/6</w:t>
            </w:r>
          </w:p>
        </w:tc>
      </w:tr>
      <w:tr w:rsidR="00141D93" w:rsidRPr="00141D93" w14:paraId="3F0475BA"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178406C5" w14:textId="6257D32B" w:rsidR="003A035E" w:rsidRPr="00141D93" w:rsidRDefault="003A035E" w:rsidP="003A035E">
            <w:pPr>
              <w:jc w:val="center"/>
              <w:rPr>
                <w:b/>
                <w:color w:val="000000" w:themeColor="text1"/>
              </w:rPr>
            </w:pPr>
            <w:r w:rsidRPr="00141D93">
              <w:rPr>
                <w:b/>
                <w:i/>
                <w:color w:val="000000" w:themeColor="text1"/>
              </w:rPr>
              <w:t>Блок дисциплін</w:t>
            </w:r>
            <w:r w:rsidRPr="00141D93">
              <w:rPr>
                <w:i/>
                <w:color w:val="000000" w:themeColor="text1"/>
              </w:rPr>
              <w:t xml:space="preserve"> </w:t>
            </w:r>
            <w:r w:rsidRPr="00141D93">
              <w:rPr>
                <w:b/>
                <w:i/>
                <w:color w:val="000000" w:themeColor="text1"/>
              </w:rPr>
              <w:t>"Оптика та комп’ютерні технології"</w:t>
            </w:r>
            <w:r w:rsidRPr="00141D93">
              <w:rPr>
                <w:i/>
                <w:color w:val="000000" w:themeColor="text1"/>
              </w:rPr>
              <w:t xml:space="preserve">  (на основі ОР молодший бакалавр / ОКР молодшого спеціаліста)</w:t>
            </w:r>
          </w:p>
        </w:tc>
      </w:tr>
      <w:tr w:rsidR="00141D93" w:rsidRPr="00141D93" w14:paraId="32E0A7ED" w14:textId="77777777">
        <w:tc>
          <w:tcPr>
            <w:tcW w:w="1200" w:type="dxa"/>
            <w:tcBorders>
              <w:top w:val="single" w:sz="8" w:space="0" w:color="000000"/>
              <w:left w:val="single" w:sz="8" w:space="0" w:color="000000"/>
              <w:bottom w:val="single" w:sz="8" w:space="0" w:color="000000"/>
            </w:tcBorders>
            <w:shd w:val="clear" w:color="auto" w:fill="auto"/>
          </w:tcPr>
          <w:p w14:paraId="29254952" w14:textId="77777777" w:rsidR="003A035E" w:rsidRPr="00141D93" w:rsidRDefault="003A035E" w:rsidP="003A035E">
            <w:pPr>
              <w:jc w:val="center"/>
              <w:rPr>
                <w:color w:val="000000" w:themeColor="text1"/>
              </w:rPr>
            </w:pPr>
            <w:r w:rsidRPr="00141D93">
              <w:rPr>
                <w:color w:val="000000" w:themeColor="text1"/>
              </w:rPr>
              <w:t>ВК 1.</w:t>
            </w:r>
          </w:p>
        </w:tc>
        <w:tc>
          <w:tcPr>
            <w:tcW w:w="6171" w:type="dxa"/>
            <w:tcBorders>
              <w:top w:val="single" w:sz="8" w:space="0" w:color="000000"/>
              <w:left w:val="single" w:sz="8" w:space="0" w:color="000000"/>
              <w:bottom w:val="single" w:sz="8" w:space="0" w:color="000000"/>
            </w:tcBorders>
            <w:shd w:val="clear" w:color="auto" w:fill="auto"/>
          </w:tcPr>
          <w:p w14:paraId="167AA615" w14:textId="390AD429" w:rsidR="003A035E" w:rsidRPr="00141D93" w:rsidRDefault="003A035E" w:rsidP="003A035E">
            <w:pPr>
              <w:widowControl/>
              <w:rPr>
                <w:rFonts w:eastAsia="Times"/>
                <w:color w:val="000000" w:themeColor="text1"/>
              </w:rPr>
            </w:pPr>
            <w:r w:rsidRPr="00141D93">
              <w:rPr>
                <w:rFonts w:eastAsia="Times"/>
                <w:color w:val="000000" w:themeColor="text1"/>
              </w:rPr>
              <w:t>Комп'ютерний розрахунок оптичних систем</w:t>
            </w:r>
          </w:p>
        </w:tc>
        <w:tc>
          <w:tcPr>
            <w:tcW w:w="1179" w:type="dxa"/>
            <w:tcBorders>
              <w:top w:val="single" w:sz="8" w:space="0" w:color="000000"/>
              <w:left w:val="single" w:sz="8" w:space="0" w:color="000000"/>
              <w:bottom w:val="single" w:sz="8" w:space="0" w:color="000000"/>
            </w:tcBorders>
            <w:shd w:val="clear" w:color="auto" w:fill="auto"/>
          </w:tcPr>
          <w:p w14:paraId="7A423E8E" w14:textId="3DBB364C"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A66C000" w14:textId="77777777" w:rsidR="003A035E" w:rsidRPr="00141D93" w:rsidRDefault="003A035E" w:rsidP="003A035E">
            <w:pPr>
              <w:jc w:val="center"/>
              <w:rPr>
                <w:color w:val="000000" w:themeColor="text1"/>
              </w:rPr>
            </w:pPr>
            <w:r w:rsidRPr="00141D93">
              <w:rPr>
                <w:color w:val="000000" w:themeColor="text1"/>
              </w:rPr>
              <w:t>Іспит</w:t>
            </w:r>
          </w:p>
        </w:tc>
      </w:tr>
      <w:tr w:rsidR="00141D93" w:rsidRPr="00141D93" w14:paraId="28C5D15A" w14:textId="77777777">
        <w:tc>
          <w:tcPr>
            <w:tcW w:w="1200" w:type="dxa"/>
            <w:tcBorders>
              <w:top w:val="single" w:sz="8" w:space="0" w:color="000000"/>
              <w:left w:val="single" w:sz="8" w:space="0" w:color="000000"/>
              <w:bottom w:val="single" w:sz="8" w:space="0" w:color="000000"/>
            </w:tcBorders>
            <w:shd w:val="clear" w:color="auto" w:fill="auto"/>
          </w:tcPr>
          <w:p w14:paraId="6F970676" w14:textId="77777777" w:rsidR="003A035E" w:rsidRPr="00141D93" w:rsidRDefault="003A035E" w:rsidP="003A035E">
            <w:pPr>
              <w:jc w:val="center"/>
              <w:rPr>
                <w:color w:val="000000" w:themeColor="text1"/>
              </w:rPr>
            </w:pPr>
            <w:r w:rsidRPr="00141D93">
              <w:rPr>
                <w:color w:val="000000" w:themeColor="text1"/>
              </w:rPr>
              <w:t>ВК 2.</w:t>
            </w:r>
          </w:p>
        </w:tc>
        <w:tc>
          <w:tcPr>
            <w:tcW w:w="6171" w:type="dxa"/>
            <w:tcBorders>
              <w:top w:val="single" w:sz="8" w:space="0" w:color="000000"/>
              <w:left w:val="single" w:sz="8" w:space="0" w:color="000000"/>
              <w:bottom w:val="single" w:sz="8" w:space="0" w:color="000000"/>
            </w:tcBorders>
            <w:shd w:val="clear" w:color="auto" w:fill="auto"/>
          </w:tcPr>
          <w:p w14:paraId="0FDFD521" w14:textId="63FA10FA" w:rsidR="003A035E" w:rsidRPr="00141D93" w:rsidRDefault="003A035E" w:rsidP="003A035E">
            <w:pPr>
              <w:widowControl/>
              <w:rPr>
                <w:rFonts w:eastAsia="Times"/>
                <w:color w:val="000000" w:themeColor="text1"/>
              </w:rPr>
            </w:pPr>
            <w:r w:rsidRPr="00141D93">
              <w:rPr>
                <w:rFonts w:eastAsia="Times"/>
                <w:color w:val="000000" w:themeColor="text1"/>
              </w:rPr>
              <w:t>Комп’ютерні технології в дизайні оптичних приладів</w:t>
            </w:r>
          </w:p>
        </w:tc>
        <w:tc>
          <w:tcPr>
            <w:tcW w:w="1179" w:type="dxa"/>
            <w:tcBorders>
              <w:top w:val="single" w:sz="8" w:space="0" w:color="000000"/>
              <w:left w:val="single" w:sz="8" w:space="0" w:color="000000"/>
              <w:bottom w:val="single" w:sz="8" w:space="0" w:color="000000"/>
            </w:tcBorders>
            <w:shd w:val="clear" w:color="auto" w:fill="auto"/>
          </w:tcPr>
          <w:p w14:paraId="19001AFF" w14:textId="040C09A9"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4187178" w14:textId="77777777" w:rsidR="003A035E" w:rsidRPr="00141D93" w:rsidRDefault="003A035E" w:rsidP="003A035E">
            <w:pPr>
              <w:jc w:val="center"/>
              <w:rPr>
                <w:color w:val="000000" w:themeColor="text1"/>
              </w:rPr>
            </w:pPr>
            <w:r w:rsidRPr="00141D93">
              <w:rPr>
                <w:color w:val="000000" w:themeColor="text1"/>
              </w:rPr>
              <w:t>Залік</w:t>
            </w:r>
          </w:p>
        </w:tc>
      </w:tr>
      <w:tr w:rsidR="00141D93" w:rsidRPr="00141D93" w14:paraId="0A36831A" w14:textId="77777777">
        <w:tc>
          <w:tcPr>
            <w:tcW w:w="1200" w:type="dxa"/>
            <w:tcBorders>
              <w:top w:val="single" w:sz="8" w:space="0" w:color="000000"/>
              <w:left w:val="single" w:sz="8" w:space="0" w:color="000000"/>
              <w:bottom w:val="single" w:sz="8" w:space="0" w:color="000000"/>
            </w:tcBorders>
            <w:shd w:val="clear" w:color="auto" w:fill="auto"/>
          </w:tcPr>
          <w:p w14:paraId="47FD2B7B" w14:textId="77777777" w:rsidR="003A035E" w:rsidRPr="00141D93" w:rsidRDefault="003A035E" w:rsidP="003A035E">
            <w:pPr>
              <w:jc w:val="center"/>
              <w:rPr>
                <w:color w:val="000000" w:themeColor="text1"/>
              </w:rPr>
            </w:pPr>
            <w:r w:rsidRPr="00141D93">
              <w:rPr>
                <w:color w:val="000000" w:themeColor="text1"/>
              </w:rPr>
              <w:t>ВК 3.</w:t>
            </w:r>
          </w:p>
        </w:tc>
        <w:tc>
          <w:tcPr>
            <w:tcW w:w="6171" w:type="dxa"/>
            <w:tcBorders>
              <w:top w:val="single" w:sz="8" w:space="0" w:color="000000"/>
              <w:left w:val="single" w:sz="8" w:space="0" w:color="000000"/>
              <w:bottom w:val="single" w:sz="8" w:space="0" w:color="000000"/>
            </w:tcBorders>
            <w:shd w:val="clear" w:color="auto" w:fill="auto"/>
          </w:tcPr>
          <w:p w14:paraId="5679F9F4" w14:textId="5C21A654" w:rsidR="003A035E" w:rsidRPr="00141D93" w:rsidRDefault="003A035E" w:rsidP="003A035E">
            <w:pPr>
              <w:rPr>
                <w:rFonts w:eastAsia="Times"/>
                <w:color w:val="000000" w:themeColor="text1"/>
              </w:rPr>
            </w:pPr>
            <w:r w:rsidRPr="00141D93">
              <w:rPr>
                <w:rFonts w:eastAsia="Times"/>
                <w:color w:val="000000" w:themeColor="text1"/>
              </w:rPr>
              <w:t>Основи методів обробки зображень. Ч.1 Колориметрія</w:t>
            </w:r>
          </w:p>
        </w:tc>
        <w:tc>
          <w:tcPr>
            <w:tcW w:w="1179" w:type="dxa"/>
            <w:tcBorders>
              <w:top w:val="single" w:sz="8" w:space="0" w:color="000000"/>
              <w:left w:val="single" w:sz="8" w:space="0" w:color="000000"/>
              <w:bottom w:val="single" w:sz="8" w:space="0" w:color="000000"/>
            </w:tcBorders>
            <w:shd w:val="clear" w:color="auto" w:fill="auto"/>
          </w:tcPr>
          <w:p w14:paraId="2076F18A" w14:textId="79D697C4"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E1D0431" w14:textId="77777777" w:rsidR="003A035E" w:rsidRPr="00141D93" w:rsidRDefault="003A035E" w:rsidP="003A035E">
            <w:pPr>
              <w:jc w:val="center"/>
              <w:rPr>
                <w:color w:val="000000" w:themeColor="text1"/>
              </w:rPr>
            </w:pPr>
            <w:r w:rsidRPr="00141D93">
              <w:rPr>
                <w:color w:val="000000" w:themeColor="text1"/>
              </w:rPr>
              <w:t>Залік</w:t>
            </w:r>
          </w:p>
        </w:tc>
      </w:tr>
      <w:tr w:rsidR="00141D93" w:rsidRPr="00141D93" w14:paraId="4CE941F7" w14:textId="77777777">
        <w:tc>
          <w:tcPr>
            <w:tcW w:w="1200" w:type="dxa"/>
            <w:tcBorders>
              <w:top w:val="single" w:sz="8" w:space="0" w:color="000000"/>
              <w:left w:val="single" w:sz="8" w:space="0" w:color="000000"/>
              <w:bottom w:val="single" w:sz="8" w:space="0" w:color="000000"/>
            </w:tcBorders>
            <w:shd w:val="clear" w:color="auto" w:fill="auto"/>
          </w:tcPr>
          <w:p w14:paraId="685031DE" w14:textId="639110D9" w:rsidR="003A035E" w:rsidRPr="00141D93" w:rsidRDefault="003A035E" w:rsidP="003A035E">
            <w:pPr>
              <w:jc w:val="center"/>
              <w:rPr>
                <w:color w:val="000000" w:themeColor="text1"/>
              </w:rPr>
            </w:pPr>
            <w:r w:rsidRPr="00141D93">
              <w:rPr>
                <w:color w:val="000000" w:themeColor="text1"/>
              </w:rPr>
              <w:t>ВК 4.</w:t>
            </w:r>
          </w:p>
        </w:tc>
        <w:tc>
          <w:tcPr>
            <w:tcW w:w="6171" w:type="dxa"/>
            <w:tcBorders>
              <w:top w:val="single" w:sz="8" w:space="0" w:color="000000"/>
              <w:left w:val="single" w:sz="8" w:space="0" w:color="000000"/>
              <w:bottom w:val="single" w:sz="8" w:space="0" w:color="000000"/>
            </w:tcBorders>
            <w:shd w:val="clear" w:color="auto" w:fill="auto"/>
          </w:tcPr>
          <w:p w14:paraId="6795FF0B" w14:textId="59859DB6" w:rsidR="003A035E" w:rsidRPr="00141D93" w:rsidRDefault="003A035E" w:rsidP="003A035E">
            <w:pPr>
              <w:widowControl/>
              <w:rPr>
                <w:rFonts w:eastAsia="Times"/>
                <w:color w:val="000000" w:themeColor="text1"/>
              </w:rPr>
            </w:pPr>
            <w:r w:rsidRPr="00141D93">
              <w:rPr>
                <w:rFonts w:eastAsia="Times"/>
                <w:color w:val="000000" w:themeColor="text1"/>
              </w:rPr>
              <w:t xml:space="preserve">Основи методів обробки зображень. Ч.2 </w:t>
            </w:r>
            <w:r w:rsidRPr="00141D93">
              <w:rPr>
                <w:color w:val="000000" w:themeColor="text1"/>
              </w:rPr>
              <w:t>Основи сучасної мікроскопії</w:t>
            </w:r>
          </w:p>
        </w:tc>
        <w:tc>
          <w:tcPr>
            <w:tcW w:w="1179" w:type="dxa"/>
            <w:tcBorders>
              <w:top w:val="single" w:sz="8" w:space="0" w:color="000000"/>
              <w:left w:val="single" w:sz="8" w:space="0" w:color="000000"/>
              <w:bottom w:val="single" w:sz="8" w:space="0" w:color="000000"/>
            </w:tcBorders>
            <w:shd w:val="clear" w:color="auto" w:fill="auto"/>
          </w:tcPr>
          <w:p w14:paraId="00662A55" w14:textId="14DD9D8A"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6A72B07B" w14:textId="1E890921" w:rsidR="003A035E" w:rsidRPr="00141D93" w:rsidRDefault="003A035E" w:rsidP="003A035E">
            <w:pPr>
              <w:jc w:val="center"/>
              <w:rPr>
                <w:color w:val="000000" w:themeColor="text1"/>
              </w:rPr>
            </w:pPr>
            <w:r w:rsidRPr="00141D93">
              <w:rPr>
                <w:color w:val="000000" w:themeColor="text1"/>
              </w:rPr>
              <w:t>Залік</w:t>
            </w:r>
          </w:p>
        </w:tc>
      </w:tr>
      <w:tr w:rsidR="00141D93" w:rsidRPr="00141D93" w14:paraId="68D097CE" w14:textId="77777777">
        <w:tc>
          <w:tcPr>
            <w:tcW w:w="1200" w:type="dxa"/>
            <w:tcBorders>
              <w:top w:val="single" w:sz="8" w:space="0" w:color="000000"/>
              <w:left w:val="single" w:sz="8" w:space="0" w:color="000000"/>
              <w:bottom w:val="single" w:sz="8" w:space="0" w:color="000000"/>
            </w:tcBorders>
            <w:shd w:val="clear" w:color="auto" w:fill="auto"/>
          </w:tcPr>
          <w:p w14:paraId="746338AC" w14:textId="6925F70F" w:rsidR="003A035E" w:rsidRPr="00141D93" w:rsidRDefault="003A035E" w:rsidP="003A035E">
            <w:pPr>
              <w:jc w:val="center"/>
              <w:rPr>
                <w:color w:val="000000" w:themeColor="text1"/>
              </w:rPr>
            </w:pPr>
            <w:r w:rsidRPr="00141D93">
              <w:rPr>
                <w:color w:val="000000" w:themeColor="text1"/>
              </w:rPr>
              <w:t>ВК 5.</w:t>
            </w:r>
          </w:p>
        </w:tc>
        <w:tc>
          <w:tcPr>
            <w:tcW w:w="6171" w:type="dxa"/>
            <w:tcBorders>
              <w:top w:val="single" w:sz="8" w:space="0" w:color="000000"/>
              <w:left w:val="single" w:sz="8" w:space="0" w:color="000000"/>
              <w:bottom w:val="single" w:sz="8" w:space="0" w:color="000000"/>
            </w:tcBorders>
            <w:shd w:val="clear" w:color="auto" w:fill="auto"/>
          </w:tcPr>
          <w:p w14:paraId="1D821E51" w14:textId="7083ECB7" w:rsidR="003A035E" w:rsidRPr="00141D93" w:rsidRDefault="003A035E" w:rsidP="003A035E">
            <w:pPr>
              <w:widowControl/>
              <w:rPr>
                <w:rFonts w:eastAsia="Times"/>
                <w:color w:val="000000" w:themeColor="text1"/>
              </w:rPr>
            </w:pPr>
            <w:r w:rsidRPr="00141D93">
              <w:rPr>
                <w:rFonts w:eastAsia="Times"/>
                <w:color w:val="000000" w:themeColor="text1"/>
              </w:rPr>
              <w:t>Спектроскопія атомів та молекул</w:t>
            </w:r>
          </w:p>
        </w:tc>
        <w:tc>
          <w:tcPr>
            <w:tcW w:w="1179" w:type="dxa"/>
            <w:tcBorders>
              <w:top w:val="single" w:sz="8" w:space="0" w:color="000000"/>
              <w:left w:val="single" w:sz="8" w:space="0" w:color="000000"/>
              <w:bottom w:val="single" w:sz="8" w:space="0" w:color="000000"/>
            </w:tcBorders>
            <w:shd w:val="clear" w:color="auto" w:fill="auto"/>
          </w:tcPr>
          <w:p w14:paraId="23D1B868" w14:textId="101D1967"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F9C435A" w14:textId="47642DB4" w:rsidR="003A035E" w:rsidRPr="00141D93" w:rsidRDefault="003A035E" w:rsidP="003A035E">
            <w:pPr>
              <w:jc w:val="center"/>
              <w:rPr>
                <w:color w:val="000000" w:themeColor="text1"/>
              </w:rPr>
            </w:pPr>
            <w:r w:rsidRPr="00141D93">
              <w:rPr>
                <w:color w:val="000000" w:themeColor="text1"/>
              </w:rPr>
              <w:t>Залік</w:t>
            </w:r>
          </w:p>
        </w:tc>
      </w:tr>
      <w:tr w:rsidR="00141D93" w:rsidRPr="00141D93" w14:paraId="60007FAE" w14:textId="77777777">
        <w:tc>
          <w:tcPr>
            <w:tcW w:w="1200" w:type="dxa"/>
            <w:tcBorders>
              <w:top w:val="single" w:sz="8" w:space="0" w:color="000000"/>
              <w:left w:val="single" w:sz="8" w:space="0" w:color="000000"/>
              <w:bottom w:val="single" w:sz="8" w:space="0" w:color="000000"/>
            </w:tcBorders>
            <w:shd w:val="clear" w:color="auto" w:fill="auto"/>
          </w:tcPr>
          <w:p w14:paraId="2A58E729" w14:textId="693A2F73" w:rsidR="003A035E" w:rsidRPr="00141D93" w:rsidRDefault="003A035E" w:rsidP="003A035E">
            <w:pPr>
              <w:jc w:val="center"/>
              <w:rPr>
                <w:color w:val="000000" w:themeColor="text1"/>
              </w:rPr>
            </w:pPr>
            <w:r w:rsidRPr="00141D93">
              <w:rPr>
                <w:color w:val="000000" w:themeColor="text1"/>
              </w:rPr>
              <w:t>ВК 6.</w:t>
            </w:r>
          </w:p>
        </w:tc>
        <w:tc>
          <w:tcPr>
            <w:tcW w:w="6171" w:type="dxa"/>
            <w:tcBorders>
              <w:top w:val="single" w:sz="8" w:space="0" w:color="000000"/>
              <w:left w:val="single" w:sz="8" w:space="0" w:color="000000"/>
              <w:bottom w:val="single" w:sz="8" w:space="0" w:color="000000"/>
            </w:tcBorders>
            <w:shd w:val="clear" w:color="auto" w:fill="auto"/>
          </w:tcPr>
          <w:p w14:paraId="2FA8DF2C" w14:textId="783B3F8B" w:rsidR="003A035E" w:rsidRPr="00141D93" w:rsidRDefault="003A035E" w:rsidP="003A035E">
            <w:pPr>
              <w:widowControl/>
              <w:rPr>
                <w:rFonts w:eastAsia="Times"/>
                <w:color w:val="000000" w:themeColor="text1"/>
              </w:rPr>
            </w:pPr>
            <w:r w:rsidRPr="00141D93">
              <w:rPr>
                <w:rFonts w:eastAsia="Times"/>
                <w:color w:val="000000" w:themeColor="text1"/>
              </w:rPr>
              <w:t>Оптика напівпровідників</w:t>
            </w:r>
          </w:p>
        </w:tc>
        <w:tc>
          <w:tcPr>
            <w:tcW w:w="1179" w:type="dxa"/>
            <w:tcBorders>
              <w:top w:val="single" w:sz="8" w:space="0" w:color="000000"/>
              <w:left w:val="single" w:sz="8" w:space="0" w:color="000000"/>
              <w:bottom w:val="single" w:sz="8" w:space="0" w:color="000000"/>
            </w:tcBorders>
            <w:shd w:val="clear" w:color="auto" w:fill="auto"/>
          </w:tcPr>
          <w:p w14:paraId="7C865533" w14:textId="14019F80"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87F8AE6" w14:textId="1D50A979" w:rsidR="003A035E" w:rsidRPr="00141D93" w:rsidRDefault="003A035E" w:rsidP="003A035E">
            <w:pPr>
              <w:jc w:val="center"/>
              <w:rPr>
                <w:color w:val="000000" w:themeColor="text1"/>
              </w:rPr>
            </w:pPr>
            <w:r w:rsidRPr="00141D93">
              <w:rPr>
                <w:color w:val="000000" w:themeColor="text1"/>
              </w:rPr>
              <w:t>Залік</w:t>
            </w:r>
          </w:p>
        </w:tc>
      </w:tr>
      <w:tr w:rsidR="00141D93" w:rsidRPr="00141D93" w14:paraId="565B32C4" w14:textId="77777777">
        <w:tc>
          <w:tcPr>
            <w:tcW w:w="1200" w:type="dxa"/>
            <w:tcBorders>
              <w:top w:val="single" w:sz="8" w:space="0" w:color="000000"/>
              <w:left w:val="single" w:sz="8" w:space="0" w:color="000000"/>
              <w:bottom w:val="single" w:sz="8" w:space="0" w:color="000000"/>
            </w:tcBorders>
            <w:shd w:val="clear" w:color="auto" w:fill="auto"/>
          </w:tcPr>
          <w:p w14:paraId="174CA50C" w14:textId="3A8254BC" w:rsidR="003A035E" w:rsidRPr="00141D93" w:rsidRDefault="003A035E" w:rsidP="003A035E">
            <w:pPr>
              <w:jc w:val="center"/>
              <w:rPr>
                <w:color w:val="000000" w:themeColor="text1"/>
              </w:rPr>
            </w:pPr>
            <w:r w:rsidRPr="00141D93">
              <w:rPr>
                <w:color w:val="000000" w:themeColor="text1"/>
              </w:rPr>
              <w:t>ВК 7.</w:t>
            </w:r>
          </w:p>
        </w:tc>
        <w:tc>
          <w:tcPr>
            <w:tcW w:w="6171" w:type="dxa"/>
            <w:tcBorders>
              <w:top w:val="single" w:sz="8" w:space="0" w:color="000000"/>
              <w:left w:val="single" w:sz="8" w:space="0" w:color="000000"/>
              <w:bottom w:val="single" w:sz="8" w:space="0" w:color="000000"/>
            </w:tcBorders>
            <w:shd w:val="clear" w:color="auto" w:fill="auto"/>
          </w:tcPr>
          <w:p w14:paraId="726489A2" w14:textId="34F9789B" w:rsidR="003A035E" w:rsidRPr="00141D93" w:rsidRDefault="003A035E" w:rsidP="003A035E">
            <w:pPr>
              <w:widowControl/>
              <w:rPr>
                <w:rFonts w:eastAsia="Times"/>
                <w:color w:val="000000" w:themeColor="text1"/>
              </w:rPr>
            </w:pPr>
            <w:r w:rsidRPr="00141D93">
              <w:rPr>
                <w:rFonts w:eastAsia="Times"/>
                <w:color w:val="000000" w:themeColor="text1"/>
              </w:rPr>
              <w:t xml:space="preserve">Основи методів обробки зображень. Ч.3 Фур'є оптика </w:t>
            </w:r>
          </w:p>
        </w:tc>
        <w:tc>
          <w:tcPr>
            <w:tcW w:w="1179" w:type="dxa"/>
            <w:tcBorders>
              <w:top w:val="single" w:sz="8" w:space="0" w:color="000000"/>
              <w:left w:val="single" w:sz="8" w:space="0" w:color="000000"/>
              <w:bottom w:val="single" w:sz="8" w:space="0" w:color="000000"/>
            </w:tcBorders>
            <w:shd w:val="clear" w:color="auto" w:fill="auto"/>
          </w:tcPr>
          <w:p w14:paraId="1601089C" w14:textId="2A85B9D6"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0B40CC8" w14:textId="1B7E0EF1" w:rsidR="003A035E" w:rsidRPr="00141D93" w:rsidRDefault="003A035E" w:rsidP="003A035E">
            <w:pPr>
              <w:jc w:val="center"/>
              <w:rPr>
                <w:color w:val="000000" w:themeColor="text1"/>
              </w:rPr>
            </w:pPr>
            <w:r w:rsidRPr="00141D93">
              <w:rPr>
                <w:color w:val="000000" w:themeColor="text1"/>
              </w:rPr>
              <w:t>Іспит</w:t>
            </w:r>
          </w:p>
        </w:tc>
      </w:tr>
      <w:tr w:rsidR="00141D93" w:rsidRPr="00141D93" w14:paraId="271CEC19" w14:textId="77777777">
        <w:tc>
          <w:tcPr>
            <w:tcW w:w="1200" w:type="dxa"/>
            <w:tcBorders>
              <w:top w:val="single" w:sz="8" w:space="0" w:color="000000"/>
              <w:left w:val="single" w:sz="8" w:space="0" w:color="000000"/>
              <w:bottom w:val="single" w:sz="8" w:space="0" w:color="000000"/>
            </w:tcBorders>
            <w:shd w:val="clear" w:color="auto" w:fill="auto"/>
          </w:tcPr>
          <w:p w14:paraId="03B03860" w14:textId="2626042C" w:rsidR="003A035E" w:rsidRPr="00141D93" w:rsidRDefault="003A035E" w:rsidP="003A035E">
            <w:pPr>
              <w:jc w:val="center"/>
              <w:rPr>
                <w:color w:val="000000" w:themeColor="text1"/>
              </w:rPr>
            </w:pPr>
            <w:r w:rsidRPr="00141D93">
              <w:rPr>
                <w:color w:val="000000" w:themeColor="text1"/>
              </w:rPr>
              <w:t>ВК 8.</w:t>
            </w:r>
          </w:p>
        </w:tc>
        <w:tc>
          <w:tcPr>
            <w:tcW w:w="6171" w:type="dxa"/>
            <w:tcBorders>
              <w:top w:val="single" w:sz="8" w:space="0" w:color="000000"/>
              <w:left w:val="single" w:sz="8" w:space="0" w:color="000000"/>
              <w:bottom w:val="single" w:sz="8" w:space="0" w:color="000000"/>
            </w:tcBorders>
            <w:shd w:val="clear" w:color="auto" w:fill="auto"/>
          </w:tcPr>
          <w:p w14:paraId="1A6F777F" w14:textId="1B7AE3BA" w:rsidR="003A035E" w:rsidRPr="00141D93" w:rsidRDefault="003A035E" w:rsidP="003A035E">
            <w:pPr>
              <w:widowControl/>
              <w:rPr>
                <w:rFonts w:eastAsia="Times"/>
                <w:color w:val="000000" w:themeColor="text1"/>
              </w:rPr>
            </w:pPr>
            <w:r w:rsidRPr="00141D93">
              <w:rPr>
                <w:rFonts w:eastAsia="Times"/>
                <w:color w:val="000000" w:themeColor="text1"/>
              </w:rPr>
              <w:t>Основи оптоелектроніки</w:t>
            </w:r>
          </w:p>
        </w:tc>
        <w:tc>
          <w:tcPr>
            <w:tcW w:w="1179" w:type="dxa"/>
            <w:tcBorders>
              <w:top w:val="single" w:sz="8" w:space="0" w:color="000000"/>
              <w:left w:val="single" w:sz="8" w:space="0" w:color="000000"/>
              <w:bottom w:val="single" w:sz="8" w:space="0" w:color="000000"/>
            </w:tcBorders>
            <w:shd w:val="clear" w:color="auto" w:fill="auto"/>
          </w:tcPr>
          <w:p w14:paraId="4147F497" w14:textId="1F3D2519" w:rsidR="003A035E" w:rsidRPr="00141D93" w:rsidRDefault="003A035E" w:rsidP="003A035E">
            <w:pPr>
              <w:jc w:val="center"/>
              <w:rPr>
                <w:rFonts w:eastAsia="Times"/>
                <w:color w:val="000000" w:themeColor="text1"/>
              </w:rPr>
            </w:pPr>
            <w:r w:rsidRPr="00141D93">
              <w:rPr>
                <w:rFonts w:eastAsia="Times"/>
                <w:color w:val="000000" w:themeColor="text1"/>
              </w:rPr>
              <w:t>6</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07F1A34" w14:textId="2CB9319B" w:rsidR="003A035E" w:rsidRPr="00141D93" w:rsidRDefault="003A035E" w:rsidP="003A035E">
            <w:pPr>
              <w:jc w:val="center"/>
              <w:rPr>
                <w:color w:val="000000" w:themeColor="text1"/>
              </w:rPr>
            </w:pPr>
            <w:r w:rsidRPr="00141D93">
              <w:rPr>
                <w:color w:val="000000" w:themeColor="text1"/>
              </w:rPr>
              <w:t>Залік</w:t>
            </w:r>
          </w:p>
        </w:tc>
      </w:tr>
      <w:tr w:rsidR="00141D93" w:rsidRPr="00141D93" w14:paraId="68C40EDB" w14:textId="77777777">
        <w:tc>
          <w:tcPr>
            <w:tcW w:w="1200" w:type="dxa"/>
            <w:tcBorders>
              <w:top w:val="single" w:sz="8" w:space="0" w:color="000000"/>
              <w:left w:val="single" w:sz="8" w:space="0" w:color="000000"/>
              <w:bottom w:val="single" w:sz="8" w:space="0" w:color="000000"/>
            </w:tcBorders>
            <w:shd w:val="clear" w:color="auto" w:fill="auto"/>
          </w:tcPr>
          <w:p w14:paraId="1AE47A9C" w14:textId="57B0CB0B" w:rsidR="003A035E" w:rsidRPr="00141D93" w:rsidRDefault="003A035E" w:rsidP="003A035E">
            <w:pPr>
              <w:jc w:val="center"/>
              <w:rPr>
                <w:color w:val="000000" w:themeColor="text1"/>
              </w:rPr>
            </w:pPr>
            <w:r w:rsidRPr="00141D93">
              <w:rPr>
                <w:color w:val="000000" w:themeColor="text1"/>
              </w:rPr>
              <w:t>ВК 9.</w:t>
            </w:r>
          </w:p>
        </w:tc>
        <w:tc>
          <w:tcPr>
            <w:tcW w:w="6171" w:type="dxa"/>
            <w:tcBorders>
              <w:top w:val="single" w:sz="8" w:space="0" w:color="000000"/>
              <w:left w:val="single" w:sz="8" w:space="0" w:color="000000"/>
              <w:bottom w:val="single" w:sz="8" w:space="0" w:color="000000"/>
            </w:tcBorders>
            <w:shd w:val="clear" w:color="auto" w:fill="auto"/>
          </w:tcPr>
          <w:p w14:paraId="4A40798E" w14:textId="346A46A1" w:rsidR="003A035E" w:rsidRPr="00141D93" w:rsidRDefault="003A035E" w:rsidP="003A035E">
            <w:pPr>
              <w:widowControl/>
              <w:rPr>
                <w:rFonts w:eastAsia="Times"/>
                <w:color w:val="000000" w:themeColor="text1"/>
              </w:rPr>
            </w:pPr>
            <w:r w:rsidRPr="00141D93">
              <w:rPr>
                <w:rFonts w:eastAsia="Times"/>
                <w:color w:val="000000" w:themeColor="text1"/>
              </w:rPr>
              <w:t xml:space="preserve">Лазерні та </w:t>
            </w:r>
            <w:proofErr w:type="spellStart"/>
            <w:r w:rsidRPr="00141D93">
              <w:rPr>
                <w:rFonts w:eastAsia="Times"/>
                <w:color w:val="000000" w:themeColor="text1"/>
              </w:rPr>
              <w:t>нелінійно</w:t>
            </w:r>
            <w:proofErr w:type="spellEnd"/>
            <w:r w:rsidRPr="00141D93">
              <w:rPr>
                <w:rFonts w:eastAsia="Times"/>
                <w:color w:val="000000" w:themeColor="text1"/>
              </w:rPr>
              <w:t>-оптичні джерела випромінювання</w:t>
            </w:r>
          </w:p>
        </w:tc>
        <w:tc>
          <w:tcPr>
            <w:tcW w:w="1179" w:type="dxa"/>
            <w:tcBorders>
              <w:top w:val="single" w:sz="8" w:space="0" w:color="000000"/>
              <w:left w:val="single" w:sz="8" w:space="0" w:color="000000"/>
              <w:bottom w:val="single" w:sz="8" w:space="0" w:color="000000"/>
            </w:tcBorders>
            <w:shd w:val="clear" w:color="auto" w:fill="auto"/>
          </w:tcPr>
          <w:p w14:paraId="26840FFC" w14:textId="6C245BF6"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365F065" w14:textId="49E8E587" w:rsidR="003A035E" w:rsidRPr="00141D93" w:rsidRDefault="003A035E" w:rsidP="003A035E">
            <w:pPr>
              <w:jc w:val="center"/>
              <w:rPr>
                <w:color w:val="000000" w:themeColor="text1"/>
              </w:rPr>
            </w:pPr>
            <w:r w:rsidRPr="00141D93">
              <w:rPr>
                <w:color w:val="000000" w:themeColor="text1"/>
              </w:rPr>
              <w:t>Залік</w:t>
            </w:r>
          </w:p>
        </w:tc>
      </w:tr>
      <w:tr w:rsidR="00141D93" w:rsidRPr="00141D93" w14:paraId="200C2E28" w14:textId="77777777">
        <w:tc>
          <w:tcPr>
            <w:tcW w:w="1200" w:type="dxa"/>
            <w:tcBorders>
              <w:top w:val="single" w:sz="8" w:space="0" w:color="000000"/>
              <w:left w:val="single" w:sz="8" w:space="0" w:color="000000"/>
              <w:bottom w:val="single" w:sz="8" w:space="0" w:color="000000"/>
            </w:tcBorders>
            <w:shd w:val="clear" w:color="auto" w:fill="auto"/>
          </w:tcPr>
          <w:p w14:paraId="4ADB14D1" w14:textId="1D128CC2" w:rsidR="003A035E" w:rsidRPr="00141D93" w:rsidRDefault="003A035E" w:rsidP="003A035E">
            <w:pPr>
              <w:jc w:val="center"/>
              <w:rPr>
                <w:color w:val="000000" w:themeColor="text1"/>
              </w:rPr>
            </w:pPr>
            <w:r w:rsidRPr="00141D93">
              <w:rPr>
                <w:color w:val="000000" w:themeColor="text1"/>
              </w:rPr>
              <w:t>ВК 10.</w:t>
            </w:r>
          </w:p>
        </w:tc>
        <w:tc>
          <w:tcPr>
            <w:tcW w:w="6171" w:type="dxa"/>
            <w:tcBorders>
              <w:top w:val="single" w:sz="8" w:space="0" w:color="000000"/>
              <w:left w:val="single" w:sz="8" w:space="0" w:color="000000"/>
              <w:bottom w:val="single" w:sz="8" w:space="0" w:color="000000"/>
            </w:tcBorders>
            <w:shd w:val="clear" w:color="auto" w:fill="auto"/>
          </w:tcPr>
          <w:p w14:paraId="51BA711D" w14:textId="6BAEA7CB" w:rsidR="003A035E" w:rsidRPr="00141D93" w:rsidRDefault="003A035E" w:rsidP="003A035E">
            <w:pPr>
              <w:widowControl/>
              <w:rPr>
                <w:rFonts w:eastAsia="Times"/>
                <w:color w:val="000000" w:themeColor="text1"/>
              </w:rPr>
            </w:pPr>
            <w:r w:rsidRPr="00141D93">
              <w:rPr>
                <w:rFonts w:eastAsia="Times"/>
                <w:color w:val="000000" w:themeColor="text1"/>
              </w:rPr>
              <w:t xml:space="preserve">Основи програмування мікроконтролерів </w:t>
            </w:r>
          </w:p>
        </w:tc>
        <w:tc>
          <w:tcPr>
            <w:tcW w:w="1179" w:type="dxa"/>
            <w:tcBorders>
              <w:top w:val="single" w:sz="8" w:space="0" w:color="000000"/>
              <w:left w:val="single" w:sz="8" w:space="0" w:color="000000"/>
              <w:bottom w:val="single" w:sz="8" w:space="0" w:color="000000"/>
            </w:tcBorders>
            <w:shd w:val="clear" w:color="auto" w:fill="auto"/>
          </w:tcPr>
          <w:p w14:paraId="7892418B" w14:textId="2668153A"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DE973CC" w14:textId="02031CEE" w:rsidR="003A035E" w:rsidRPr="00141D93" w:rsidRDefault="003A035E" w:rsidP="003A035E">
            <w:pPr>
              <w:jc w:val="center"/>
              <w:rPr>
                <w:color w:val="000000" w:themeColor="text1"/>
              </w:rPr>
            </w:pPr>
            <w:r w:rsidRPr="00141D93">
              <w:rPr>
                <w:color w:val="000000" w:themeColor="text1"/>
              </w:rPr>
              <w:t>Іспит</w:t>
            </w:r>
          </w:p>
        </w:tc>
      </w:tr>
      <w:tr w:rsidR="00141D93" w:rsidRPr="00141D93" w14:paraId="31DA55F7" w14:textId="77777777">
        <w:tc>
          <w:tcPr>
            <w:tcW w:w="1200" w:type="dxa"/>
            <w:tcBorders>
              <w:top w:val="single" w:sz="8" w:space="0" w:color="000000"/>
              <w:left w:val="single" w:sz="8" w:space="0" w:color="000000"/>
              <w:bottom w:val="single" w:sz="8" w:space="0" w:color="000000"/>
            </w:tcBorders>
            <w:shd w:val="clear" w:color="auto" w:fill="auto"/>
          </w:tcPr>
          <w:p w14:paraId="20FC5CA7" w14:textId="4C79752E" w:rsidR="003A035E" w:rsidRPr="00141D93" w:rsidRDefault="003A035E" w:rsidP="003A035E">
            <w:pPr>
              <w:jc w:val="center"/>
              <w:rPr>
                <w:color w:val="000000" w:themeColor="text1"/>
              </w:rPr>
            </w:pPr>
            <w:r w:rsidRPr="00141D93">
              <w:rPr>
                <w:color w:val="000000" w:themeColor="text1"/>
              </w:rPr>
              <w:t>ВК 11.</w:t>
            </w:r>
          </w:p>
        </w:tc>
        <w:tc>
          <w:tcPr>
            <w:tcW w:w="6171" w:type="dxa"/>
            <w:tcBorders>
              <w:top w:val="single" w:sz="8" w:space="0" w:color="000000"/>
              <w:left w:val="single" w:sz="8" w:space="0" w:color="000000"/>
              <w:bottom w:val="single" w:sz="8" w:space="0" w:color="000000"/>
            </w:tcBorders>
            <w:shd w:val="clear" w:color="auto" w:fill="auto"/>
          </w:tcPr>
          <w:p w14:paraId="0C7B349C" w14:textId="6A9151AF" w:rsidR="003A035E" w:rsidRPr="00141D93" w:rsidRDefault="003A035E" w:rsidP="003A035E">
            <w:pPr>
              <w:widowControl/>
              <w:rPr>
                <w:rFonts w:eastAsia="Times"/>
                <w:color w:val="000000" w:themeColor="text1"/>
              </w:rPr>
            </w:pPr>
            <w:r w:rsidRPr="00141D93">
              <w:rPr>
                <w:rFonts w:eastAsia="Times"/>
                <w:color w:val="000000" w:themeColor="text1"/>
              </w:rPr>
              <w:t>Спеціальний оптичний практикум</w:t>
            </w:r>
          </w:p>
        </w:tc>
        <w:tc>
          <w:tcPr>
            <w:tcW w:w="1179" w:type="dxa"/>
            <w:tcBorders>
              <w:top w:val="single" w:sz="8" w:space="0" w:color="000000"/>
              <w:left w:val="single" w:sz="8" w:space="0" w:color="000000"/>
              <w:bottom w:val="single" w:sz="8" w:space="0" w:color="000000"/>
            </w:tcBorders>
            <w:shd w:val="clear" w:color="auto" w:fill="auto"/>
          </w:tcPr>
          <w:p w14:paraId="6D9E0927" w14:textId="696D2AF1"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62D21E1E" w14:textId="2B001D6B" w:rsidR="003A035E" w:rsidRPr="00141D93" w:rsidRDefault="003A035E" w:rsidP="003A035E">
            <w:pPr>
              <w:jc w:val="center"/>
              <w:rPr>
                <w:color w:val="000000" w:themeColor="text1"/>
              </w:rPr>
            </w:pPr>
            <w:r w:rsidRPr="00141D93">
              <w:rPr>
                <w:color w:val="000000" w:themeColor="text1"/>
              </w:rPr>
              <w:t>Залік</w:t>
            </w:r>
          </w:p>
        </w:tc>
      </w:tr>
      <w:tr w:rsidR="00141D93" w:rsidRPr="00141D93" w14:paraId="25730B62" w14:textId="77777777">
        <w:tc>
          <w:tcPr>
            <w:tcW w:w="1200" w:type="dxa"/>
            <w:tcBorders>
              <w:top w:val="single" w:sz="8" w:space="0" w:color="000000"/>
              <w:left w:val="single" w:sz="8" w:space="0" w:color="000000"/>
              <w:bottom w:val="single" w:sz="8" w:space="0" w:color="000000"/>
            </w:tcBorders>
            <w:shd w:val="clear" w:color="auto" w:fill="auto"/>
          </w:tcPr>
          <w:p w14:paraId="3179F7CF" w14:textId="3E756EDC" w:rsidR="003A035E" w:rsidRPr="00141D93" w:rsidRDefault="003A035E" w:rsidP="003A035E">
            <w:pPr>
              <w:jc w:val="center"/>
              <w:rPr>
                <w:color w:val="000000" w:themeColor="text1"/>
              </w:rPr>
            </w:pPr>
            <w:r w:rsidRPr="00141D93">
              <w:rPr>
                <w:color w:val="000000" w:themeColor="text1"/>
              </w:rPr>
              <w:t>ВК 12.</w:t>
            </w:r>
          </w:p>
        </w:tc>
        <w:tc>
          <w:tcPr>
            <w:tcW w:w="6171" w:type="dxa"/>
            <w:tcBorders>
              <w:top w:val="single" w:sz="8" w:space="0" w:color="000000"/>
              <w:left w:val="single" w:sz="8" w:space="0" w:color="000000"/>
              <w:bottom w:val="single" w:sz="8" w:space="0" w:color="000000"/>
            </w:tcBorders>
            <w:shd w:val="clear" w:color="auto" w:fill="auto"/>
          </w:tcPr>
          <w:p w14:paraId="2F249F0F" w14:textId="3A2AB15C" w:rsidR="003A035E" w:rsidRPr="00141D93" w:rsidRDefault="003A035E" w:rsidP="003A035E">
            <w:pPr>
              <w:widowControl/>
              <w:rPr>
                <w:rFonts w:eastAsia="Times"/>
                <w:color w:val="000000" w:themeColor="text1"/>
              </w:rPr>
            </w:pPr>
            <w:r w:rsidRPr="00141D93">
              <w:rPr>
                <w:rFonts w:eastAsia="Times"/>
                <w:color w:val="000000" w:themeColor="text1"/>
              </w:rPr>
              <w:t>Поляризаційні методи оптичних вимірювань</w:t>
            </w:r>
          </w:p>
        </w:tc>
        <w:tc>
          <w:tcPr>
            <w:tcW w:w="1179" w:type="dxa"/>
            <w:tcBorders>
              <w:top w:val="single" w:sz="8" w:space="0" w:color="000000"/>
              <w:left w:val="single" w:sz="8" w:space="0" w:color="000000"/>
              <w:bottom w:val="single" w:sz="8" w:space="0" w:color="000000"/>
            </w:tcBorders>
            <w:shd w:val="clear" w:color="auto" w:fill="auto"/>
          </w:tcPr>
          <w:p w14:paraId="2AF6DAA4" w14:textId="60A956CF"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B2E9766" w14:textId="2425AEAC" w:rsidR="003A035E" w:rsidRPr="00141D93" w:rsidRDefault="003A035E" w:rsidP="003A035E">
            <w:pPr>
              <w:jc w:val="center"/>
              <w:rPr>
                <w:color w:val="000000" w:themeColor="text1"/>
              </w:rPr>
            </w:pPr>
            <w:r w:rsidRPr="00141D93">
              <w:rPr>
                <w:color w:val="000000" w:themeColor="text1"/>
              </w:rPr>
              <w:t>Іспит</w:t>
            </w:r>
          </w:p>
        </w:tc>
      </w:tr>
      <w:tr w:rsidR="00141D93" w:rsidRPr="00141D93" w14:paraId="3F16AEB5" w14:textId="77777777">
        <w:tc>
          <w:tcPr>
            <w:tcW w:w="1200" w:type="dxa"/>
            <w:tcBorders>
              <w:top w:val="single" w:sz="8" w:space="0" w:color="000000"/>
              <w:left w:val="single" w:sz="8" w:space="0" w:color="000000"/>
              <w:bottom w:val="single" w:sz="8" w:space="0" w:color="000000"/>
            </w:tcBorders>
            <w:shd w:val="clear" w:color="auto" w:fill="auto"/>
          </w:tcPr>
          <w:p w14:paraId="460F5C3C" w14:textId="54AACDC8" w:rsidR="003A035E" w:rsidRPr="00141D93" w:rsidRDefault="003A035E" w:rsidP="003A035E">
            <w:pPr>
              <w:jc w:val="center"/>
              <w:rPr>
                <w:color w:val="000000" w:themeColor="text1"/>
              </w:rPr>
            </w:pPr>
            <w:r w:rsidRPr="00141D93">
              <w:rPr>
                <w:color w:val="000000" w:themeColor="text1"/>
              </w:rPr>
              <w:t>ВК 13.</w:t>
            </w:r>
          </w:p>
        </w:tc>
        <w:tc>
          <w:tcPr>
            <w:tcW w:w="6171" w:type="dxa"/>
            <w:tcBorders>
              <w:top w:val="single" w:sz="8" w:space="0" w:color="000000"/>
              <w:left w:val="single" w:sz="8" w:space="0" w:color="000000"/>
              <w:bottom w:val="single" w:sz="8" w:space="0" w:color="000000"/>
            </w:tcBorders>
            <w:shd w:val="clear" w:color="auto" w:fill="auto"/>
          </w:tcPr>
          <w:p w14:paraId="565246EF" w14:textId="37A54E91" w:rsidR="003A035E" w:rsidRPr="00141D93" w:rsidRDefault="003A035E" w:rsidP="003A035E">
            <w:pPr>
              <w:widowControl/>
              <w:rPr>
                <w:rFonts w:eastAsia="Times"/>
                <w:color w:val="000000" w:themeColor="text1"/>
              </w:rPr>
            </w:pPr>
            <w:r w:rsidRPr="00141D93">
              <w:rPr>
                <w:rFonts w:eastAsia="Times"/>
                <w:color w:val="000000" w:themeColor="text1"/>
              </w:rPr>
              <w:t>Інтерференційні методи оптичних вимірювань</w:t>
            </w:r>
          </w:p>
        </w:tc>
        <w:tc>
          <w:tcPr>
            <w:tcW w:w="1179" w:type="dxa"/>
            <w:tcBorders>
              <w:top w:val="single" w:sz="8" w:space="0" w:color="000000"/>
              <w:left w:val="single" w:sz="8" w:space="0" w:color="000000"/>
              <w:bottom w:val="single" w:sz="8" w:space="0" w:color="000000"/>
            </w:tcBorders>
            <w:shd w:val="clear" w:color="auto" w:fill="auto"/>
          </w:tcPr>
          <w:p w14:paraId="2D781033" w14:textId="5BC3F381" w:rsidR="003A035E" w:rsidRPr="00141D93" w:rsidRDefault="003A035E" w:rsidP="003A035E">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212320A" w14:textId="07618C1C" w:rsidR="003A035E" w:rsidRPr="00141D93" w:rsidRDefault="003A035E" w:rsidP="003A035E">
            <w:pPr>
              <w:jc w:val="center"/>
              <w:rPr>
                <w:color w:val="000000" w:themeColor="text1"/>
              </w:rPr>
            </w:pPr>
            <w:r w:rsidRPr="00141D93">
              <w:rPr>
                <w:color w:val="000000" w:themeColor="text1"/>
              </w:rPr>
              <w:t>Залік</w:t>
            </w:r>
          </w:p>
        </w:tc>
      </w:tr>
      <w:tr w:rsidR="00141D93" w:rsidRPr="00141D93" w14:paraId="5F2C13D4" w14:textId="77777777">
        <w:tc>
          <w:tcPr>
            <w:tcW w:w="1200" w:type="dxa"/>
            <w:tcBorders>
              <w:top w:val="single" w:sz="8" w:space="0" w:color="000000"/>
              <w:left w:val="single" w:sz="8" w:space="0" w:color="000000"/>
              <w:bottom w:val="single" w:sz="8" w:space="0" w:color="000000"/>
            </w:tcBorders>
            <w:shd w:val="clear" w:color="auto" w:fill="auto"/>
          </w:tcPr>
          <w:p w14:paraId="4CD708BB" w14:textId="4448C565" w:rsidR="003A035E" w:rsidRPr="00141D93" w:rsidRDefault="003A035E" w:rsidP="003A035E">
            <w:pPr>
              <w:jc w:val="center"/>
              <w:rPr>
                <w:color w:val="000000" w:themeColor="text1"/>
              </w:rPr>
            </w:pPr>
            <w:r w:rsidRPr="00141D93">
              <w:rPr>
                <w:color w:val="000000" w:themeColor="text1"/>
              </w:rPr>
              <w:t>ВК 14.</w:t>
            </w:r>
          </w:p>
        </w:tc>
        <w:tc>
          <w:tcPr>
            <w:tcW w:w="6171" w:type="dxa"/>
            <w:tcBorders>
              <w:top w:val="single" w:sz="8" w:space="0" w:color="000000"/>
              <w:left w:val="single" w:sz="8" w:space="0" w:color="000000"/>
              <w:bottom w:val="single" w:sz="8" w:space="0" w:color="000000"/>
            </w:tcBorders>
            <w:shd w:val="clear" w:color="auto" w:fill="auto"/>
          </w:tcPr>
          <w:p w14:paraId="7076C85F" w14:textId="36C98883" w:rsidR="003A035E" w:rsidRPr="00141D93" w:rsidRDefault="003A035E" w:rsidP="003A035E">
            <w:pPr>
              <w:widowControl/>
              <w:rPr>
                <w:rFonts w:eastAsia="Times"/>
                <w:color w:val="000000" w:themeColor="text1"/>
              </w:rPr>
            </w:pPr>
            <w:r w:rsidRPr="00141D93">
              <w:rPr>
                <w:rFonts w:eastAsia="Times"/>
                <w:color w:val="000000" w:themeColor="text1"/>
              </w:rPr>
              <w:t>Оптоелектронні пристрої та їх застосування</w:t>
            </w:r>
          </w:p>
        </w:tc>
        <w:tc>
          <w:tcPr>
            <w:tcW w:w="1179" w:type="dxa"/>
            <w:tcBorders>
              <w:top w:val="single" w:sz="8" w:space="0" w:color="000000"/>
              <w:left w:val="single" w:sz="8" w:space="0" w:color="000000"/>
              <w:bottom w:val="single" w:sz="8" w:space="0" w:color="000000"/>
            </w:tcBorders>
            <w:shd w:val="clear" w:color="auto" w:fill="auto"/>
          </w:tcPr>
          <w:p w14:paraId="17F1C792" w14:textId="4074C0DA" w:rsidR="003A035E" w:rsidRPr="00141D93" w:rsidRDefault="003A035E" w:rsidP="003A035E">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181E49C" w14:textId="0B9C5DFC" w:rsidR="003A035E" w:rsidRPr="00141D93" w:rsidRDefault="003A035E" w:rsidP="003A035E">
            <w:pPr>
              <w:jc w:val="center"/>
              <w:rPr>
                <w:color w:val="000000" w:themeColor="text1"/>
              </w:rPr>
            </w:pPr>
            <w:r w:rsidRPr="00141D93">
              <w:rPr>
                <w:color w:val="000000" w:themeColor="text1"/>
              </w:rPr>
              <w:t>Іспит</w:t>
            </w:r>
          </w:p>
        </w:tc>
      </w:tr>
      <w:tr w:rsidR="00141D93" w:rsidRPr="00141D93" w14:paraId="70E8D842" w14:textId="77777777">
        <w:tc>
          <w:tcPr>
            <w:tcW w:w="1200" w:type="dxa"/>
            <w:tcBorders>
              <w:top w:val="single" w:sz="8" w:space="0" w:color="000000"/>
              <w:left w:val="single" w:sz="8" w:space="0" w:color="000000"/>
              <w:bottom w:val="single" w:sz="8" w:space="0" w:color="000000"/>
            </w:tcBorders>
            <w:shd w:val="clear" w:color="auto" w:fill="auto"/>
          </w:tcPr>
          <w:p w14:paraId="4F326DB9" w14:textId="77777777" w:rsidR="003A035E" w:rsidRPr="00141D93" w:rsidRDefault="003A035E" w:rsidP="003A035E">
            <w:pPr>
              <w:jc w:val="center"/>
              <w:rPr>
                <w:color w:val="000000" w:themeColor="text1"/>
              </w:rPr>
            </w:pPr>
          </w:p>
        </w:tc>
        <w:tc>
          <w:tcPr>
            <w:tcW w:w="6171" w:type="dxa"/>
            <w:tcBorders>
              <w:top w:val="single" w:sz="8" w:space="0" w:color="000000"/>
              <w:left w:val="single" w:sz="8" w:space="0" w:color="000000"/>
              <w:bottom w:val="single" w:sz="8" w:space="0" w:color="000000"/>
            </w:tcBorders>
            <w:shd w:val="clear" w:color="auto" w:fill="auto"/>
          </w:tcPr>
          <w:p w14:paraId="5CA8321D" w14:textId="77777777" w:rsidR="003A035E" w:rsidRPr="00141D93" w:rsidRDefault="003A035E" w:rsidP="003A035E">
            <w:pPr>
              <w:jc w:val="both"/>
              <w:rPr>
                <w:b/>
                <w:color w:val="000000" w:themeColor="text1"/>
              </w:rPr>
            </w:pPr>
            <w:r w:rsidRPr="00141D93">
              <w:rPr>
                <w:b/>
                <w:color w:val="000000" w:themeColor="text1"/>
              </w:rPr>
              <w:t>Всього</w:t>
            </w:r>
          </w:p>
        </w:tc>
        <w:tc>
          <w:tcPr>
            <w:tcW w:w="1179" w:type="dxa"/>
            <w:tcBorders>
              <w:top w:val="single" w:sz="8" w:space="0" w:color="000000"/>
              <w:left w:val="single" w:sz="8" w:space="0" w:color="000000"/>
              <w:bottom w:val="single" w:sz="8" w:space="0" w:color="000000"/>
            </w:tcBorders>
            <w:shd w:val="clear" w:color="auto" w:fill="auto"/>
          </w:tcPr>
          <w:p w14:paraId="3B976F8E" w14:textId="77777777" w:rsidR="003A035E" w:rsidRPr="00141D93" w:rsidRDefault="003A035E" w:rsidP="003A035E">
            <w:pPr>
              <w:jc w:val="center"/>
              <w:rPr>
                <w:b/>
                <w:color w:val="000000" w:themeColor="text1"/>
              </w:rPr>
            </w:pPr>
            <w:r w:rsidRPr="00141D93">
              <w:rPr>
                <w:b/>
                <w:color w:val="000000" w:themeColor="text1"/>
              </w:rPr>
              <w:t>49</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B9F7F71" w14:textId="77777777" w:rsidR="003A035E" w:rsidRPr="00141D93" w:rsidRDefault="003A035E" w:rsidP="003A035E">
            <w:pPr>
              <w:jc w:val="center"/>
              <w:rPr>
                <w:b/>
                <w:color w:val="000000" w:themeColor="text1"/>
              </w:rPr>
            </w:pPr>
            <w:r w:rsidRPr="00141D93">
              <w:rPr>
                <w:b/>
                <w:color w:val="000000" w:themeColor="text1"/>
              </w:rPr>
              <w:t>6/7</w:t>
            </w:r>
          </w:p>
        </w:tc>
      </w:tr>
      <w:tr w:rsidR="00141D93" w:rsidRPr="00141D93" w14:paraId="09E8B78A"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2FBD3D62" w14:textId="77777777" w:rsidR="003A035E" w:rsidRPr="00141D93" w:rsidRDefault="003A035E" w:rsidP="003A035E">
            <w:pPr>
              <w:jc w:val="center"/>
              <w:rPr>
                <w:b/>
                <w:color w:val="000000" w:themeColor="text1"/>
              </w:rPr>
            </w:pPr>
            <w:r w:rsidRPr="00141D93">
              <w:rPr>
                <w:b/>
                <w:i/>
                <w:color w:val="000000" w:themeColor="text1"/>
              </w:rPr>
              <w:t xml:space="preserve">Блок дисциплін "Оптика та лазерна фізика" </w:t>
            </w:r>
            <w:r w:rsidRPr="00141D93">
              <w:rPr>
                <w:i/>
                <w:color w:val="000000" w:themeColor="text1"/>
              </w:rPr>
              <w:t>(на основі ОР молодший бакалавр / ОКР молодшого спеціаліста)</w:t>
            </w:r>
          </w:p>
        </w:tc>
      </w:tr>
      <w:tr w:rsidR="00141D93" w:rsidRPr="00141D93" w14:paraId="21CBE942" w14:textId="77777777">
        <w:tc>
          <w:tcPr>
            <w:tcW w:w="1200" w:type="dxa"/>
            <w:tcBorders>
              <w:top w:val="single" w:sz="8" w:space="0" w:color="000000"/>
              <w:left w:val="single" w:sz="8" w:space="0" w:color="000000"/>
              <w:bottom w:val="single" w:sz="8" w:space="0" w:color="000000"/>
            </w:tcBorders>
            <w:shd w:val="clear" w:color="auto" w:fill="auto"/>
          </w:tcPr>
          <w:p w14:paraId="3FD5E1EE" w14:textId="378A2206" w:rsidR="004D4147" w:rsidRPr="00141D93" w:rsidRDefault="004D4147" w:rsidP="004D4147">
            <w:pPr>
              <w:jc w:val="center"/>
              <w:rPr>
                <w:color w:val="000000" w:themeColor="text1"/>
              </w:rPr>
            </w:pPr>
            <w:r w:rsidRPr="00141D93">
              <w:rPr>
                <w:color w:val="000000" w:themeColor="text1"/>
              </w:rPr>
              <w:t>ВК 1.</w:t>
            </w:r>
          </w:p>
        </w:tc>
        <w:tc>
          <w:tcPr>
            <w:tcW w:w="6171" w:type="dxa"/>
            <w:tcBorders>
              <w:top w:val="single" w:sz="8" w:space="0" w:color="000000"/>
              <w:left w:val="single" w:sz="8" w:space="0" w:color="000000"/>
              <w:bottom w:val="single" w:sz="8" w:space="0" w:color="000000"/>
            </w:tcBorders>
            <w:shd w:val="clear" w:color="auto" w:fill="auto"/>
          </w:tcPr>
          <w:p w14:paraId="0B49352A" w14:textId="6A4F6F33" w:rsidR="004D4147" w:rsidRPr="00141D93" w:rsidRDefault="004D4147" w:rsidP="004D4147">
            <w:pPr>
              <w:jc w:val="both"/>
              <w:rPr>
                <w:color w:val="000000" w:themeColor="text1"/>
              </w:rPr>
            </w:pPr>
            <w:r w:rsidRPr="00141D93">
              <w:rPr>
                <w:rFonts w:eastAsia="Times"/>
                <w:color w:val="000000" w:themeColor="text1"/>
              </w:rPr>
              <w:t>Розрахунок оптичних систем</w:t>
            </w:r>
          </w:p>
        </w:tc>
        <w:tc>
          <w:tcPr>
            <w:tcW w:w="1179" w:type="dxa"/>
            <w:tcBorders>
              <w:top w:val="single" w:sz="8" w:space="0" w:color="000000"/>
              <w:left w:val="single" w:sz="8" w:space="0" w:color="000000"/>
              <w:bottom w:val="single" w:sz="8" w:space="0" w:color="000000"/>
            </w:tcBorders>
            <w:shd w:val="clear" w:color="auto" w:fill="auto"/>
          </w:tcPr>
          <w:p w14:paraId="12894D99" w14:textId="67D44CDA" w:rsidR="004D4147" w:rsidRPr="00141D93" w:rsidRDefault="004D4147" w:rsidP="004D4147">
            <w:pPr>
              <w:jc w:val="center"/>
              <w:rPr>
                <w:b/>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872A90B" w14:textId="1CDFE4B8" w:rsidR="004D4147" w:rsidRPr="00141D93" w:rsidRDefault="004D4147" w:rsidP="004D4147">
            <w:pPr>
              <w:jc w:val="center"/>
              <w:rPr>
                <w:b/>
                <w:color w:val="000000" w:themeColor="text1"/>
              </w:rPr>
            </w:pPr>
            <w:r w:rsidRPr="00141D93">
              <w:rPr>
                <w:color w:val="000000" w:themeColor="text1"/>
              </w:rPr>
              <w:t>Іспит</w:t>
            </w:r>
          </w:p>
        </w:tc>
      </w:tr>
      <w:tr w:rsidR="00141D93" w:rsidRPr="00141D93" w14:paraId="574C90C1" w14:textId="77777777">
        <w:tc>
          <w:tcPr>
            <w:tcW w:w="1200" w:type="dxa"/>
            <w:tcBorders>
              <w:top w:val="single" w:sz="8" w:space="0" w:color="000000"/>
              <w:left w:val="single" w:sz="8" w:space="0" w:color="000000"/>
              <w:bottom w:val="single" w:sz="8" w:space="0" w:color="000000"/>
            </w:tcBorders>
            <w:shd w:val="clear" w:color="auto" w:fill="auto"/>
          </w:tcPr>
          <w:p w14:paraId="2906ADAC" w14:textId="6C156B6F" w:rsidR="004D4147" w:rsidRPr="00141D93" w:rsidRDefault="004D4147" w:rsidP="004D4147">
            <w:pPr>
              <w:jc w:val="center"/>
              <w:rPr>
                <w:color w:val="000000" w:themeColor="text1"/>
              </w:rPr>
            </w:pPr>
            <w:r w:rsidRPr="00141D93">
              <w:rPr>
                <w:color w:val="000000" w:themeColor="text1"/>
              </w:rPr>
              <w:t>ВК 2.</w:t>
            </w:r>
          </w:p>
        </w:tc>
        <w:tc>
          <w:tcPr>
            <w:tcW w:w="6171" w:type="dxa"/>
            <w:tcBorders>
              <w:top w:val="single" w:sz="8" w:space="0" w:color="000000"/>
              <w:left w:val="single" w:sz="8" w:space="0" w:color="000000"/>
              <w:bottom w:val="single" w:sz="8" w:space="0" w:color="000000"/>
            </w:tcBorders>
            <w:shd w:val="clear" w:color="auto" w:fill="auto"/>
          </w:tcPr>
          <w:p w14:paraId="004167A5" w14:textId="0CC78401" w:rsidR="004D4147" w:rsidRPr="00141D93" w:rsidRDefault="004D4147" w:rsidP="004D4147">
            <w:pPr>
              <w:jc w:val="both"/>
              <w:rPr>
                <w:rFonts w:eastAsia="Times"/>
                <w:color w:val="000000" w:themeColor="text1"/>
              </w:rPr>
            </w:pPr>
            <w:r w:rsidRPr="00141D93">
              <w:rPr>
                <w:rFonts w:eastAsia="Times"/>
                <w:color w:val="000000" w:themeColor="text1"/>
              </w:rPr>
              <w:t>Основи конструювання оптико-</w:t>
            </w:r>
            <w:proofErr w:type="spellStart"/>
            <w:r w:rsidRPr="00141D93">
              <w:rPr>
                <w:rFonts w:eastAsia="Times"/>
                <w:color w:val="000000" w:themeColor="text1"/>
              </w:rPr>
              <w:t>спектарльних</w:t>
            </w:r>
            <w:proofErr w:type="spellEnd"/>
            <w:r w:rsidRPr="00141D93">
              <w:rPr>
                <w:rFonts w:eastAsia="Times"/>
                <w:color w:val="000000" w:themeColor="text1"/>
              </w:rPr>
              <w:t xml:space="preserve"> приладів</w:t>
            </w:r>
          </w:p>
        </w:tc>
        <w:tc>
          <w:tcPr>
            <w:tcW w:w="1179" w:type="dxa"/>
            <w:tcBorders>
              <w:top w:val="single" w:sz="8" w:space="0" w:color="000000"/>
              <w:left w:val="single" w:sz="8" w:space="0" w:color="000000"/>
              <w:bottom w:val="single" w:sz="8" w:space="0" w:color="000000"/>
            </w:tcBorders>
            <w:shd w:val="clear" w:color="auto" w:fill="auto"/>
          </w:tcPr>
          <w:p w14:paraId="6831D558" w14:textId="34BC09F0"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AD277D8" w14:textId="0886F315" w:rsidR="004D4147" w:rsidRPr="00141D93" w:rsidRDefault="004D4147" w:rsidP="004D4147">
            <w:pPr>
              <w:jc w:val="center"/>
              <w:rPr>
                <w:color w:val="000000" w:themeColor="text1"/>
              </w:rPr>
            </w:pPr>
            <w:r w:rsidRPr="00141D93">
              <w:rPr>
                <w:color w:val="000000" w:themeColor="text1"/>
              </w:rPr>
              <w:t>Залік</w:t>
            </w:r>
          </w:p>
        </w:tc>
      </w:tr>
      <w:tr w:rsidR="00141D93" w:rsidRPr="00141D93" w14:paraId="2C6FE941" w14:textId="77777777">
        <w:tc>
          <w:tcPr>
            <w:tcW w:w="1200" w:type="dxa"/>
            <w:tcBorders>
              <w:top w:val="single" w:sz="8" w:space="0" w:color="000000"/>
              <w:left w:val="single" w:sz="8" w:space="0" w:color="000000"/>
              <w:bottom w:val="single" w:sz="8" w:space="0" w:color="000000"/>
            </w:tcBorders>
            <w:shd w:val="clear" w:color="auto" w:fill="auto"/>
          </w:tcPr>
          <w:p w14:paraId="69BD49EB" w14:textId="765F91ED" w:rsidR="004D4147" w:rsidRPr="00141D93" w:rsidRDefault="004D4147" w:rsidP="004D4147">
            <w:pPr>
              <w:jc w:val="center"/>
              <w:rPr>
                <w:color w:val="000000" w:themeColor="text1"/>
              </w:rPr>
            </w:pPr>
            <w:r w:rsidRPr="00141D93">
              <w:rPr>
                <w:color w:val="000000" w:themeColor="text1"/>
              </w:rPr>
              <w:t>ВК 3.</w:t>
            </w:r>
          </w:p>
        </w:tc>
        <w:tc>
          <w:tcPr>
            <w:tcW w:w="6171" w:type="dxa"/>
            <w:tcBorders>
              <w:top w:val="single" w:sz="8" w:space="0" w:color="000000"/>
              <w:left w:val="single" w:sz="8" w:space="0" w:color="000000"/>
              <w:bottom w:val="single" w:sz="8" w:space="0" w:color="000000"/>
            </w:tcBorders>
            <w:shd w:val="clear" w:color="auto" w:fill="auto"/>
          </w:tcPr>
          <w:p w14:paraId="1DC99B9B" w14:textId="4B6E2217" w:rsidR="004D4147" w:rsidRPr="00141D93" w:rsidRDefault="004D4147" w:rsidP="004D4147">
            <w:pPr>
              <w:jc w:val="both"/>
              <w:rPr>
                <w:rFonts w:eastAsia="Times"/>
                <w:color w:val="000000" w:themeColor="text1"/>
              </w:rPr>
            </w:pPr>
            <w:r w:rsidRPr="00141D93">
              <w:rPr>
                <w:rFonts w:eastAsia="Times"/>
                <w:color w:val="000000" w:themeColor="text1"/>
              </w:rPr>
              <w:t>Кристалооптика</w:t>
            </w:r>
          </w:p>
        </w:tc>
        <w:tc>
          <w:tcPr>
            <w:tcW w:w="1179" w:type="dxa"/>
            <w:tcBorders>
              <w:top w:val="single" w:sz="8" w:space="0" w:color="000000"/>
              <w:left w:val="single" w:sz="8" w:space="0" w:color="000000"/>
              <w:bottom w:val="single" w:sz="8" w:space="0" w:color="000000"/>
            </w:tcBorders>
            <w:shd w:val="clear" w:color="auto" w:fill="auto"/>
          </w:tcPr>
          <w:p w14:paraId="5A635DFA" w14:textId="2C7997D2"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1192367" w14:textId="6AD1B890" w:rsidR="004D4147" w:rsidRPr="00141D93" w:rsidRDefault="004D4147" w:rsidP="004D4147">
            <w:pPr>
              <w:jc w:val="center"/>
              <w:rPr>
                <w:color w:val="000000" w:themeColor="text1"/>
              </w:rPr>
            </w:pPr>
            <w:r w:rsidRPr="00141D93">
              <w:rPr>
                <w:color w:val="000000" w:themeColor="text1"/>
              </w:rPr>
              <w:t>Залік</w:t>
            </w:r>
          </w:p>
        </w:tc>
      </w:tr>
      <w:tr w:rsidR="00141D93" w:rsidRPr="00141D93" w14:paraId="3FDEFBD8" w14:textId="77777777">
        <w:tc>
          <w:tcPr>
            <w:tcW w:w="1200" w:type="dxa"/>
            <w:tcBorders>
              <w:top w:val="single" w:sz="8" w:space="0" w:color="000000"/>
              <w:left w:val="single" w:sz="8" w:space="0" w:color="000000"/>
              <w:bottom w:val="single" w:sz="8" w:space="0" w:color="000000"/>
            </w:tcBorders>
            <w:shd w:val="clear" w:color="auto" w:fill="auto"/>
          </w:tcPr>
          <w:p w14:paraId="4D9E8548" w14:textId="06CBC0F2" w:rsidR="004D4147" w:rsidRPr="00141D93" w:rsidRDefault="004D4147" w:rsidP="004D4147">
            <w:pPr>
              <w:jc w:val="center"/>
              <w:rPr>
                <w:color w:val="000000" w:themeColor="text1"/>
              </w:rPr>
            </w:pPr>
            <w:r w:rsidRPr="00141D93">
              <w:rPr>
                <w:color w:val="000000" w:themeColor="text1"/>
              </w:rPr>
              <w:t>ВК 4.</w:t>
            </w:r>
          </w:p>
        </w:tc>
        <w:tc>
          <w:tcPr>
            <w:tcW w:w="6171" w:type="dxa"/>
            <w:tcBorders>
              <w:top w:val="single" w:sz="8" w:space="0" w:color="000000"/>
              <w:left w:val="single" w:sz="8" w:space="0" w:color="000000"/>
              <w:bottom w:val="single" w:sz="8" w:space="0" w:color="000000"/>
            </w:tcBorders>
            <w:shd w:val="clear" w:color="auto" w:fill="auto"/>
          </w:tcPr>
          <w:p w14:paraId="556C0C5F" w14:textId="51B5C1A7" w:rsidR="004D4147" w:rsidRPr="00141D93" w:rsidRDefault="004D4147" w:rsidP="004D4147">
            <w:pPr>
              <w:jc w:val="both"/>
              <w:rPr>
                <w:rFonts w:eastAsia="Times"/>
                <w:color w:val="000000" w:themeColor="text1"/>
              </w:rPr>
            </w:pPr>
            <w:r w:rsidRPr="00141D93">
              <w:rPr>
                <w:rFonts w:eastAsia="Times"/>
                <w:color w:val="000000" w:themeColor="text1"/>
              </w:rPr>
              <w:t>Спектроскопія конденсованих середовищ</w:t>
            </w:r>
          </w:p>
        </w:tc>
        <w:tc>
          <w:tcPr>
            <w:tcW w:w="1179" w:type="dxa"/>
            <w:tcBorders>
              <w:top w:val="single" w:sz="8" w:space="0" w:color="000000"/>
              <w:left w:val="single" w:sz="8" w:space="0" w:color="000000"/>
              <w:bottom w:val="single" w:sz="8" w:space="0" w:color="000000"/>
            </w:tcBorders>
            <w:shd w:val="clear" w:color="auto" w:fill="auto"/>
          </w:tcPr>
          <w:p w14:paraId="2D2383F6" w14:textId="6378C8A1"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68A39FA" w14:textId="139FDBE9" w:rsidR="004D4147" w:rsidRPr="00141D93" w:rsidRDefault="004D4147" w:rsidP="004D4147">
            <w:pPr>
              <w:jc w:val="center"/>
              <w:rPr>
                <w:color w:val="000000" w:themeColor="text1"/>
              </w:rPr>
            </w:pPr>
            <w:r w:rsidRPr="00141D93">
              <w:rPr>
                <w:color w:val="000000" w:themeColor="text1"/>
              </w:rPr>
              <w:t>Залік</w:t>
            </w:r>
          </w:p>
        </w:tc>
      </w:tr>
      <w:tr w:rsidR="00141D93" w:rsidRPr="00141D93" w14:paraId="230A414E" w14:textId="77777777">
        <w:tc>
          <w:tcPr>
            <w:tcW w:w="1200" w:type="dxa"/>
            <w:tcBorders>
              <w:top w:val="single" w:sz="8" w:space="0" w:color="000000"/>
              <w:left w:val="single" w:sz="8" w:space="0" w:color="000000"/>
              <w:bottom w:val="single" w:sz="8" w:space="0" w:color="000000"/>
            </w:tcBorders>
            <w:shd w:val="clear" w:color="auto" w:fill="auto"/>
          </w:tcPr>
          <w:p w14:paraId="6FD63762" w14:textId="0142DC56" w:rsidR="004D4147" w:rsidRPr="00141D93" w:rsidRDefault="004D4147" w:rsidP="004D4147">
            <w:pPr>
              <w:jc w:val="center"/>
              <w:rPr>
                <w:color w:val="000000" w:themeColor="text1"/>
              </w:rPr>
            </w:pPr>
            <w:r w:rsidRPr="00141D93">
              <w:rPr>
                <w:color w:val="000000" w:themeColor="text1"/>
              </w:rPr>
              <w:t>ВК 5.</w:t>
            </w:r>
          </w:p>
        </w:tc>
        <w:tc>
          <w:tcPr>
            <w:tcW w:w="6171" w:type="dxa"/>
            <w:tcBorders>
              <w:top w:val="single" w:sz="8" w:space="0" w:color="000000"/>
              <w:left w:val="single" w:sz="8" w:space="0" w:color="000000"/>
              <w:bottom w:val="single" w:sz="8" w:space="0" w:color="000000"/>
            </w:tcBorders>
            <w:shd w:val="clear" w:color="auto" w:fill="auto"/>
          </w:tcPr>
          <w:p w14:paraId="08178F62" w14:textId="7D0B84F6" w:rsidR="004D4147" w:rsidRPr="00141D93" w:rsidRDefault="004D4147" w:rsidP="004D4147">
            <w:pPr>
              <w:jc w:val="both"/>
              <w:rPr>
                <w:rFonts w:eastAsia="Times"/>
                <w:color w:val="000000" w:themeColor="text1"/>
              </w:rPr>
            </w:pPr>
            <w:r w:rsidRPr="00141D93">
              <w:rPr>
                <w:rFonts w:eastAsia="Times"/>
                <w:color w:val="000000" w:themeColor="text1"/>
              </w:rPr>
              <w:t>Спектроскопія атомів та молекул</w:t>
            </w:r>
          </w:p>
        </w:tc>
        <w:tc>
          <w:tcPr>
            <w:tcW w:w="1179" w:type="dxa"/>
            <w:tcBorders>
              <w:top w:val="single" w:sz="8" w:space="0" w:color="000000"/>
              <w:left w:val="single" w:sz="8" w:space="0" w:color="000000"/>
              <w:bottom w:val="single" w:sz="8" w:space="0" w:color="000000"/>
            </w:tcBorders>
            <w:shd w:val="clear" w:color="auto" w:fill="auto"/>
          </w:tcPr>
          <w:p w14:paraId="0AE461EB" w14:textId="7512604D"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68D3A80" w14:textId="60E3DA56" w:rsidR="004D4147" w:rsidRPr="00141D93" w:rsidRDefault="004D4147" w:rsidP="004D4147">
            <w:pPr>
              <w:jc w:val="center"/>
              <w:rPr>
                <w:color w:val="000000" w:themeColor="text1"/>
              </w:rPr>
            </w:pPr>
            <w:r w:rsidRPr="00141D93">
              <w:rPr>
                <w:color w:val="000000" w:themeColor="text1"/>
              </w:rPr>
              <w:t>Залік</w:t>
            </w:r>
          </w:p>
        </w:tc>
      </w:tr>
      <w:tr w:rsidR="00141D93" w:rsidRPr="00141D93" w14:paraId="79DFB0CF" w14:textId="77777777">
        <w:tc>
          <w:tcPr>
            <w:tcW w:w="1200" w:type="dxa"/>
            <w:tcBorders>
              <w:top w:val="single" w:sz="8" w:space="0" w:color="000000"/>
              <w:left w:val="single" w:sz="8" w:space="0" w:color="000000"/>
              <w:bottom w:val="single" w:sz="8" w:space="0" w:color="000000"/>
            </w:tcBorders>
            <w:shd w:val="clear" w:color="auto" w:fill="auto"/>
          </w:tcPr>
          <w:p w14:paraId="77768DB6" w14:textId="07DA9B5D" w:rsidR="004D4147" w:rsidRPr="00141D93" w:rsidRDefault="004D4147" w:rsidP="004D4147">
            <w:pPr>
              <w:jc w:val="center"/>
              <w:rPr>
                <w:color w:val="000000" w:themeColor="text1"/>
              </w:rPr>
            </w:pPr>
            <w:r w:rsidRPr="00141D93">
              <w:rPr>
                <w:color w:val="000000" w:themeColor="text1"/>
              </w:rPr>
              <w:t>ВК 6.</w:t>
            </w:r>
          </w:p>
        </w:tc>
        <w:tc>
          <w:tcPr>
            <w:tcW w:w="6171" w:type="dxa"/>
            <w:tcBorders>
              <w:top w:val="single" w:sz="8" w:space="0" w:color="000000"/>
              <w:left w:val="single" w:sz="8" w:space="0" w:color="000000"/>
              <w:bottom w:val="single" w:sz="8" w:space="0" w:color="000000"/>
            </w:tcBorders>
            <w:shd w:val="clear" w:color="auto" w:fill="auto"/>
          </w:tcPr>
          <w:p w14:paraId="1A2770B6" w14:textId="6886FF25" w:rsidR="004D4147" w:rsidRPr="00141D93" w:rsidRDefault="004D4147" w:rsidP="004D4147">
            <w:pPr>
              <w:jc w:val="both"/>
              <w:rPr>
                <w:rFonts w:eastAsia="Times"/>
                <w:color w:val="000000" w:themeColor="text1"/>
              </w:rPr>
            </w:pPr>
            <w:r w:rsidRPr="00141D93">
              <w:rPr>
                <w:rFonts w:eastAsia="Times"/>
                <w:color w:val="000000" w:themeColor="text1"/>
              </w:rPr>
              <w:t>Фізика напівпровідників</w:t>
            </w:r>
          </w:p>
        </w:tc>
        <w:tc>
          <w:tcPr>
            <w:tcW w:w="1179" w:type="dxa"/>
            <w:tcBorders>
              <w:top w:val="single" w:sz="8" w:space="0" w:color="000000"/>
              <w:left w:val="single" w:sz="8" w:space="0" w:color="000000"/>
              <w:bottom w:val="single" w:sz="8" w:space="0" w:color="000000"/>
            </w:tcBorders>
            <w:shd w:val="clear" w:color="auto" w:fill="auto"/>
          </w:tcPr>
          <w:p w14:paraId="761BB7AD" w14:textId="32E11C71" w:rsidR="004D4147" w:rsidRPr="00141D93" w:rsidRDefault="004D4147" w:rsidP="004D414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20626594" w14:textId="369A86F0" w:rsidR="004D4147" w:rsidRPr="00141D93" w:rsidRDefault="004D4147" w:rsidP="004D4147">
            <w:pPr>
              <w:jc w:val="center"/>
              <w:rPr>
                <w:color w:val="000000" w:themeColor="text1"/>
              </w:rPr>
            </w:pPr>
            <w:r w:rsidRPr="00141D93">
              <w:rPr>
                <w:color w:val="000000" w:themeColor="text1"/>
              </w:rPr>
              <w:t>Залік</w:t>
            </w:r>
          </w:p>
        </w:tc>
      </w:tr>
      <w:tr w:rsidR="00141D93" w:rsidRPr="00141D93" w14:paraId="4EEFFE0F" w14:textId="77777777">
        <w:tc>
          <w:tcPr>
            <w:tcW w:w="1200" w:type="dxa"/>
            <w:tcBorders>
              <w:top w:val="single" w:sz="8" w:space="0" w:color="000000"/>
              <w:left w:val="single" w:sz="8" w:space="0" w:color="000000"/>
              <w:bottom w:val="single" w:sz="8" w:space="0" w:color="000000"/>
            </w:tcBorders>
            <w:shd w:val="clear" w:color="auto" w:fill="auto"/>
          </w:tcPr>
          <w:p w14:paraId="7785CBAE" w14:textId="569331C9" w:rsidR="004D4147" w:rsidRPr="00141D93" w:rsidRDefault="004D4147" w:rsidP="004D4147">
            <w:pPr>
              <w:jc w:val="center"/>
              <w:rPr>
                <w:color w:val="000000" w:themeColor="text1"/>
              </w:rPr>
            </w:pPr>
            <w:r w:rsidRPr="00141D93">
              <w:rPr>
                <w:color w:val="000000" w:themeColor="text1"/>
              </w:rPr>
              <w:t>ВК 7.</w:t>
            </w:r>
          </w:p>
        </w:tc>
        <w:tc>
          <w:tcPr>
            <w:tcW w:w="6171" w:type="dxa"/>
            <w:tcBorders>
              <w:top w:val="single" w:sz="8" w:space="0" w:color="000000"/>
              <w:left w:val="single" w:sz="8" w:space="0" w:color="000000"/>
              <w:bottom w:val="single" w:sz="8" w:space="0" w:color="000000"/>
            </w:tcBorders>
            <w:shd w:val="clear" w:color="auto" w:fill="auto"/>
          </w:tcPr>
          <w:p w14:paraId="62E3BF61" w14:textId="67E9BFDD" w:rsidR="004D4147" w:rsidRPr="00141D93" w:rsidRDefault="004D4147" w:rsidP="004D4147">
            <w:pPr>
              <w:jc w:val="both"/>
              <w:rPr>
                <w:rFonts w:eastAsia="Times"/>
                <w:color w:val="000000" w:themeColor="text1"/>
              </w:rPr>
            </w:pPr>
            <w:r w:rsidRPr="00141D93">
              <w:rPr>
                <w:rFonts w:eastAsia="Times"/>
                <w:color w:val="000000" w:themeColor="text1"/>
              </w:rPr>
              <w:t>Теорія дифракції</w:t>
            </w:r>
          </w:p>
        </w:tc>
        <w:tc>
          <w:tcPr>
            <w:tcW w:w="1179" w:type="dxa"/>
            <w:tcBorders>
              <w:top w:val="single" w:sz="8" w:space="0" w:color="000000"/>
              <w:left w:val="single" w:sz="8" w:space="0" w:color="000000"/>
              <w:bottom w:val="single" w:sz="8" w:space="0" w:color="000000"/>
            </w:tcBorders>
            <w:shd w:val="clear" w:color="auto" w:fill="auto"/>
          </w:tcPr>
          <w:p w14:paraId="5631DF1A" w14:textId="67BFD025"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248D3BE" w14:textId="39C640E5" w:rsidR="004D4147" w:rsidRPr="00141D93" w:rsidRDefault="004D4147" w:rsidP="004D4147">
            <w:pPr>
              <w:jc w:val="center"/>
              <w:rPr>
                <w:color w:val="000000" w:themeColor="text1"/>
              </w:rPr>
            </w:pPr>
            <w:r w:rsidRPr="00141D93">
              <w:rPr>
                <w:color w:val="000000" w:themeColor="text1"/>
              </w:rPr>
              <w:t>Іспит</w:t>
            </w:r>
          </w:p>
        </w:tc>
      </w:tr>
      <w:tr w:rsidR="00141D93" w:rsidRPr="00141D93" w14:paraId="65649CEB" w14:textId="77777777">
        <w:tc>
          <w:tcPr>
            <w:tcW w:w="1200" w:type="dxa"/>
            <w:tcBorders>
              <w:top w:val="single" w:sz="8" w:space="0" w:color="000000"/>
              <w:left w:val="single" w:sz="8" w:space="0" w:color="000000"/>
              <w:bottom w:val="single" w:sz="8" w:space="0" w:color="000000"/>
            </w:tcBorders>
            <w:shd w:val="clear" w:color="auto" w:fill="auto"/>
          </w:tcPr>
          <w:p w14:paraId="2B075600" w14:textId="5CCCE8AD" w:rsidR="004D4147" w:rsidRPr="00141D93" w:rsidRDefault="004D4147" w:rsidP="004D4147">
            <w:pPr>
              <w:jc w:val="center"/>
              <w:rPr>
                <w:color w:val="000000" w:themeColor="text1"/>
              </w:rPr>
            </w:pPr>
            <w:r w:rsidRPr="00141D93">
              <w:rPr>
                <w:color w:val="000000" w:themeColor="text1"/>
              </w:rPr>
              <w:t>ВК 8.</w:t>
            </w:r>
          </w:p>
        </w:tc>
        <w:tc>
          <w:tcPr>
            <w:tcW w:w="6171" w:type="dxa"/>
            <w:tcBorders>
              <w:top w:val="single" w:sz="8" w:space="0" w:color="000000"/>
              <w:left w:val="single" w:sz="8" w:space="0" w:color="000000"/>
              <w:bottom w:val="single" w:sz="8" w:space="0" w:color="000000"/>
            </w:tcBorders>
            <w:shd w:val="clear" w:color="auto" w:fill="auto"/>
          </w:tcPr>
          <w:p w14:paraId="537AF525" w14:textId="3C070DCA" w:rsidR="004D4147" w:rsidRPr="00141D93" w:rsidRDefault="004D4147" w:rsidP="004D4147">
            <w:pPr>
              <w:jc w:val="both"/>
              <w:rPr>
                <w:rFonts w:eastAsia="Times"/>
                <w:color w:val="000000" w:themeColor="text1"/>
              </w:rPr>
            </w:pPr>
            <w:r w:rsidRPr="00141D93">
              <w:rPr>
                <w:rFonts w:eastAsia="Times"/>
                <w:color w:val="000000" w:themeColor="text1"/>
              </w:rPr>
              <w:t>Основи оптоелектроніки</w:t>
            </w:r>
          </w:p>
        </w:tc>
        <w:tc>
          <w:tcPr>
            <w:tcW w:w="1179" w:type="dxa"/>
            <w:tcBorders>
              <w:top w:val="single" w:sz="8" w:space="0" w:color="000000"/>
              <w:left w:val="single" w:sz="8" w:space="0" w:color="000000"/>
              <w:bottom w:val="single" w:sz="8" w:space="0" w:color="000000"/>
            </w:tcBorders>
            <w:shd w:val="clear" w:color="auto" w:fill="auto"/>
          </w:tcPr>
          <w:p w14:paraId="2F1B80A8" w14:textId="739A46FB" w:rsidR="004D4147" w:rsidRPr="00141D93" w:rsidRDefault="004D4147" w:rsidP="004D4147">
            <w:pPr>
              <w:jc w:val="center"/>
              <w:rPr>
                <w:rFonts w:eastAsia="Times"/>
                <w:color w:val="000000" w:themeColor="text1"/>
              </w:rPr>
            </w:pPr>
            <w:r w:rsidRPr="00141D93">
              <w:rPr>
                <w:rFonts w:eastAsia="Times"/>
                <w:color w:val="000000" w:themeColor="text1"/>
              </w:rPr>
              <w:t>6</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D237C4E" w14:textId="74FC77A7" w:rsidR="004D4147" w:rsidRPr="00141D93" w:rsidRDefault="004D4147" w:rsidP="004D4147">
            <w:pPr>
              <w:jc w:val="center"/>
              <w:rPr>
                <w:color w:val="000000" w:themeColor="text1"/>
              </w:rPr>
            </w:pPr>
            <w:r w:rsidRPr="00141D93">
              <w:rPr>
                <w:color w:val="000000" w:themeColor="text1"/>
              </w:rPr>
              <w:t>Залік</w:t>
            </w:r>
          </w:p>
        </w:tc>
      </w:tr>
      <w:tr w:rsidR="00141D93" w:rsidRPr="00141D93" w14:paraId="2E82B0D3" w14:textId="77777777">
        <w:tc>
          <w:tcPr>
            <w:tcW w:w="1200" w:type="dxa"/>
            <w:tcBorders>
              <w:top w:val="single" w:sz="8" w:space="0" w:color="000000"/>
              <w:left w:val="single" w:sz="8" w:space="0" w:color="000000"/>
              <w:bottom w:val="single" w:sz="8" w:space="0" w:color="000000"/>
            </w:tcBorders>
            <w:shd w:val="clear" w:color="auto" w:fill="auto"/>
          </w:tcPr>
          <w:p w14:paraId="32D64EAA" w14:textId="394642AE" w:rsidR="004D4147" w:rsidRPr="00141D93" w:rsidRDefault="004D4147" w:rsidP="004D4147">
            <w:pPr>
              <w:jc w:val="center"/>
              <w:rPr>
                <w:color w:val="000000" w:themeColor="text1"/>
              </w:rPr>
            </w:pPr>
            <w:r w:rsidRPr="00141D93">
              <w:rPr>
                <w:color w:val="000000" w:themeColor="text1"/>
              </w:rPr>
              <w:t>ВК 9.</w:t>
            </w:r>
          </w:p>
        </w:tc>
        <w:tc>
          <w:tcPr>
            <w:tcW w:w="6171" w:type="dxa"/>
            <w:tcBorders>
              <w:top w:val="single" w:sz="8" w:space="0" w:color="000000"/>
              <w:left w:val="single" w:sz="8" w:space="0" w:color="000000"/>
              <w:bottom w:val="single" w:sz="8" w:space="0" w:color="000000"/>
            </w:tcBorders>
            <w:shd w:val="clear" w:color="auto" w:fill="auto"/>
          </w:tcPr>
          <w:p w14:paraId="6294A88C" w14:textId="5778E3D4" w:rsidR="004D4147" w:rsidRPr="00141D93" w:rsidRDefault="004D4147" w:rsidP="004D4147">
            <w:pPr>
              <w:jc w:val="both"/>
              <w:rPr>
                <w:rFonts w:eastAsia="Times"/>
                <w:color w:val="000000" w:themeColor="text1"/>
              </w:rPr>
            </w:pPr>
            <w:r w:rsidRPr="00141D93">
              <w:rPr>
                <w:rFonts w:eastAsia="Times"/>
                <w:color w:val="000000" w:themeColor="text1"/>
              </w:rPr>
              <w:t>Вступ до лазерної фізики та нелінійної оптики</w:t>
            </w:r>
          </w:p>
        </w:tc>
        <w:tc>
          <w:tcPr>
            <w:tcW w:w="1179" w:type="dxa"/>
            <w:tcBorders>
              <w:top w:val="single" w:sz="8" w:space="0" w:color="000000"/>
              <w:left w:val="single" w:sz="8" w:space="0" w:color="000000"/>
              <w:bottom w:val="single" w:sz="8" w:space="0" w:color="000000"/>
            </w:tcBorders>
            <w:shd w:val="clear" w:color="auto" w:fill="auto"/>
          </w:tcPr>
          <w:p w14:paraId="7C12E610" w14:textId="60E9C5C0" w:rsidR="004D4147" w:rsidRPr="00141D93" w:rsidRDefault="004D4147" w:rsidP="004D414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7C10E088" w14:textId="219B34EB" w:rsidR="004D4147" w:rsidRPr="00141D93" w:rsidRDefault="004D4147" w:rsidP="004D4147">
            <w:pPr>
              <w:jc w:val="center"/>
              <w:rPr>
                <w:color w:val="000000" w:themeColor="text1"/>
              </w:rPr>
            </w:pPr>
            <w:r w:rsidRPr="00141D93">
              <w:rPr>
                <w:color w:val="000000" w:themeColor="text1"/>
              </w:rPr>
              <w:t>Залік</w:t>
            </w:r>
          </w:p>
        </w:tc>
      </w:tr>
      <w:tr w:rsidR="00141D93" w:rsidRPr="00141D93" w14:paraId="31E89D6A" w14:textId="77777777">
        <w:tc>
          <w:tcPr>
            <w:tcW w:w="1200" w:type="dxa"/>
            <w:tcBorders>
              <w:top w:val="single" w:sz="8" w:space="0" w:color="000000"/>
              <w:left w:val="single" w:sz="8" w:space="0" w:color="000000"/>
              <w:bottom w:val="single" w:sz="8" w:space="0" w:color="000000"/>
            </w:tcBorders>
            <w:shd w:val="clear" w:color="auto" w:fill="auto"/>
          </w:tcPr>
          <w:p w14:paraId="0EA231E3" w14:textId="7DF16E22" w:rsidR="004D4147" w:rsidRPr="00141D93" w:rsidRDefault="004D4147" w:rsidP="004D4147">
            <w:pPr>
              <w:jc w:val="center"/>
              <w:rPr>
                <w:color w:val="000000" w:themeColor="text1"/>
              </w:rPr>
            </w:pPr>
            <w:r w:rsidRPr="00141D93">
              <w:rPr>
                <w:color w:val="000000" w:themeColor="text1"/>
              </w:rPr>
              <w:t>ВК 10.</w:t>
            </w:r>
          </w:p>
        </w:tc>
        <w:tc>
          <w:tcPr>
            <w:tcW w:w="6171" w:type="dxa"/>
            <w:tcBorders>
              <w:top w:val="single" w:sz="8" w:space="0" w:color="000000"/>
              <w:left w:val="single" w:sz="8" w:space="0" w:color="000000"/>
              <w:bottom w:val="single" w:sz="8" w:space="0" w:color="000000"/>
            </w:tcBorders>
            <w:shd w:val="clear" w:color="auto" w:fill="auto"/>
          </w:tcPr>
          <w:p w14:paraId="7F608B4E" w14:textId="321AFE72" w:rsidR="004D4147" w:rsidRPr="00141D93" w:rsidRDefault="004D4147" w:rsidP="004D4147">
            <w:pPr>
              <w:jc w:val="both"/>
              <w:rPr>
                <w:rFonts w:eastAsia="Times"/>
                <w:color w:val="000000" w:themeColor="text1"/>
              </w:rPr>
            </w:pPr>
            <w:r w:rsidRPr="00141D93">
              <w:rPr>
                <w:rFonts w:eastAsia="Times"/>
                <w:color w:val="000000" w:themeColor="text1"/>
              </w:rPr>
              <w:t>Фізика живого та біомедична оптика</w:t>
            </w:r>
          </w:p>
        </w:tc>
        <w:tc>
          <w:tcPr>
            <w:tcW w:w="1179" w:type="dxa"/>
            <w:tcBorders>
              <w:top w:val="single" w:sz="8" w:space="0" w:color="000000"/>
              <w:left w:val="single" w:sz="8" w:space="0" w:color="000000"/>
              <w:bottom w:val="single" w:sz="8" w:space="0" w:color="000000"/>
            </w:tcBorders>
            <w:shd w:val="clear" w:color="auto" w:fill="auto"/>
          </w:tcPr>
          <w:p w14:paraId="35CD383B" w14:textId="4F911139" w:rsidR="004D4147" w:rsidRPr="00141D93" w:rsidRDefault="004D4147" w:rsidP="004D414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CF303E1" w14:textId="60C15C43" w:rsidR="004D4147" w:rsidRPr="00141D93" w:rsidRDefault="004D4147" w:rsidP="004D4147">
            <w:pPr>
              <w:jc w:val="center"/>
              <w:rPr>
                <w:color w:val="000000" w:themeColor="text1"/>
              </w:rPr>
            </w:pPr>
            <w:r w:rsidRPr="00141D93">
              <w:rPr>
                <w:color w:val="000000" w:themeColor="text1"/>
              </w:rPr>
              <w:t>Іспит</w:t>
            </w:r>
          </w:p>
        </w:tc>
      </w:tr>
      <w:tr w:rsidR="00141D93" w:rsidRPr="00141D93" w14:paraId="76B589BA" w14:textId="77777777">
        <w:tc>
          <w:tcPr>
            <w:tcW w:w="1200" w:type="dxa"/>
            <w:tcBorders>
              <w:top w:val="single" w:sz="8" w:space="0" w:color="000000"/>
              <w:left w:val="single" w:sz="8" w:space="0" w:color="000000"/>
              <w:bottom w:val="single" w:sz="8" w:space="0" w:color="000000"/>
            </w:tcBorders>
            <w:shd w:val="clear" w:color="auto" w:fill="auto"/>
          </w:tcPr>
          <w:p w14:paraId="4774103D" w14:textId="560618C7" w:rsidR="004D4147" w:rsidRPr="00141D93" w:rsidRDefault="004D4147" w:rsidP="004D4147">
            <w:pPr>
              <w:jc w:val="center"/>
              <w:rPr>
                <w:color w:val="000000" w:themeColor="text1"/>
              </w:rPr>
            </w:pPr>
            <w:r w:rsidRPr="00141D93">
              <w:rPr>
                <w:color w:val="000000" w:themeColor="text1"/>
              </w:rPr>
              <w:t>ВК 11.</w:t>
            </w:r>
          </w:p>
        </w:tc>
        <w:tc>
          <w:tcPr>
            <w:tcW w:w="6171" w:type="dxa"/>
            <w:tcBorders>
              <w:top w:val="single" w:sz="8" w:space="0" w:color="000000"/>
              <w:left w:val="single" w:sz="8" w:space="0" w:color="000000"/>
              <w:bottom w:val="single" w:sz="8" w:space="0" w:color="000000"/>
            </w:tcBorders>
            <w:shd w:val="clear" w:color="auto" w:fill="auto"/>
          </w:tcPr>
          <w:p w14:paraId="4A9FD6EA" w14:textId="42F1724B" w:rsidR="004D4147" w:rsidRPr="00141D93" w:rsidRDefault="004D4147" w:rsidP="004D4147">
            <w:pPr>
              <w:jc w:val="both"/>
              <w:rPr>
                <w:rFonts w:eastAsia="Times"/>
                <w:color w:val="000000" w:themeColor="text1"/>
              </w:rPr>
            </w:pPr>
            <w:r w:rsidRPr="00141D93">
              <w:rPr>
                <w:rFonts w:eastAsia="Times"/>
                <w:color w:val="000000" w:themeColor="text1"/>
              </w:rPr>
              <w:t>Когерентна оптика</w:t>
            </w:r>
          </w:p>
        </w:tc>
        <w:tc>
          <w:tcPr>
            <w:tcW w:w="1179" w:type="dxa"/>
            <w:tcBorders>
              <w:top w:val="single" w:sz="8" w:space="0" w:color="000000"/>
              <w:left w:val="single" w:sz="8" w:space="0" w:color="000000"/>
              <w:bottom w:val="single" w:sz="8" w:space="0" w:color="000000"/>
            </w:tcBorders>
            <w:shd w:val="clear" w:color="auto" w:fill="auto"/>
          </w:tcPr>
          <w:p w14:paraId="7104B848" w14:textId="62DEB1C1"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D1E83DC" w14:textId="3A43A979" w:rsidR="004D4147" w:rsidRPr="00141D93" w:rsidRDefault="004D4147" w:rsidP="004D4147">
            <w:pPr>
              <w:jc w:val="center"/>
              <w:rPr>
                <w:color w:val="000000" w:themeColor="text1"/>
              </w:rPr>
            </w:pPr>
            <w:r w:rsidRPr="00141D93">
              <w:rPr>
                <w:color w:val="000000" w:themeColor="text1"/>
              </w:rPr>
              <w:t>Залік</w:t>
            </w:r>
          </w:p>
        </w:tc>
      </w:tr>
      <w:tr w:rsidR="00141D93" w:rsidRPr="00141D93" w14:paraId="7C654BDF" w14:textId="77777777">
        <w:tc>
          <w:tcPr>
            <w:tcW w:w="1200" w:type="dxa"/>
            <w:tcBorders>
              <w:top w:val="single" w:sz="8" w:space="0" w:color="000000"/>
              <w:left w:val="single" w:sz="8" w:space="0" w:color="000000"/>
              <w:bottom w:val="single" w:sz="8" w:space="0" w:color="000000"/>
            </w:tcBorders>
            <w:shd w:val="clear" w:color="auto" w:fill="auto"/>
          </w:tcPr>
          <w:p w14:paraId="43CF9735" w14:textId="4A7BF696" w:rsidR="004D4147" w:rsidRPr="00141D93" w:rsidRDefault="004D4147" w:rsidP="004D4147">
            <w:pPr>
              <w:jc w:val="center"/>
              <w:rPr>
                <w:color w:val="000000" w:themeColor="text1"/>
              </w:rPr>
            </w:pPr>
            <w:r w:rsidRPr="00141D93">
              <w:rPr>
                <w:color w:val="000000" w:themeColor="text1"/>
              </w:rPr>
              <w:t>ВК 12.</w:t>
            </w:r>
          </w:p>
        </w:tc>
        <w:tc>
          <w:tcPr>
            <w:tcW w:w="6171" w:type="dxa"/>
            <w:tcBorders>
              <w:top w:val="single" w:sz="8" w:space="0" w:color="000000"/>
              <w:left w:val="single" w:sz="8" w:space="0" w:color="000000"/>
              <w:bottom w:val="single" w:sz="8" w:space="0" w:color="000000"/>
            </w:tcBorders>
            <w:shd w:val="clear" w:color="auto" w:fill="auto"/>
          </w:tcPr>
          <w:p w14:paraId="0DE8A0DA" w14:textId="10AFBD33" w:rsidR="004D4147" w:rsidRPr="00141D93" w:rsidRDefault="004D4147" w:rsidP="004D4147">
            <w:pPr>
              <w:jc w:val="both"/>
              <w:rPr>
                <w:rFonts w:eastAsia="Times"/>
                <w:color w:val="000000" w:themeColor="text1"/>
              </w:rPr>
            </w:pPr>
            <w:r w:rsidRPr="00141D93">
              <w:rPr>
                <w:rFonts w:eastAsia="Times"/>
                <w:color w:val="000000" w:themeColor="text1"/>
              </w:rPr>
              <w:t>Оптика ультрафіолетового та рентгенівського діапазонів</w:t>
            </w:r>
          </w:p>
        </w:tc>
        <w:tc>
          <w:tcPr>
            <w:tcW w:w="1179" w:type="dxa"/>
            <w:tcBorders>
              <w:top w:val="single" w:sz="8" w:space="0" w:color="000000"/>
              <w:left w:val="single" w:sz="8" w:space="0" w:color="000000"/>
              <w:bottom w:val="single" w:sz="8" w:space="0" w:color="000000"/>
            </w:tcBorders>
            <w:shd w:val="clear" w:color="auto" w:fill="auto"/>
          </w:tcPr>
          <w:p w14:paraId="306F8172" w14:textId="46330007"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40C5B95F" w14:textId="55182BDF" w:rsidR="004D4147" w:rsidRPr="00141D93" w:rsidRDefault="004D4147" w:rsidP="004D4147">
            <w:pPr>
              <w:jc w:val="center"/>
              <w:rPr>
                <w:color w:val="000000" w:themeColor="text1"/>
              </w:rPr>
            </w:pPr>
            <w:r w:rsidRPr="00141D93">
              <w:rPr>
                <w:color w:val="000000" w:themeColor="text1"/>
              </w:rPr>
              <w:t>Іспит</w:t>
            </w:r>
          </w:p>
        </w:tc>
      </w:tr>
      <w:tr w:rsidR="00141D93" w:rsidRPr="00141D93" w14:paraId="3C2EB4F6" w14:textId="77777777">
        <w:tc>
          <w:tcPr>
            <w:tcW w:w="1200" w:type="dxa"/>
            <w:tcBorders>
              <w:top w:val="single" w:sz="8" w:space="0" w:color="000000"/>
              <w:left w:val="single" w:sz="8" w:space="0" w:color="000000"/>
              <w:bottom w:val="single" w:sz="8" w:space="0" w:color="000000"/>
            </w:tcBorders>
            <w:shd w:val="clear" w:color="auto" w:fill="auto"/>
          </w:tcPr>
          <w:p w14:paraId="3990629E" w14:textId="43368CA9" w:rsidR="004D4147" w:rsidRPr="00141D93" w:rsidRDefault="004D4147" w:rsidP="004D4147">
            <w:pPr>
              <w:jc w:val="center"/>
              <w:rPr>
                <w:color w:val="000000" w:themeColor="text1"/>
              </w:rPr>
            </w:pPr>
            <w:r w:rsidRPr="00141D93">
              <w:rPr>
                <w:color w:val="000000" w:themeColor="text1"/>
              </w:rPr>
              <w:t>ВК 13.</w:t>
            </w:r>
          </w:p>
        </w:tc>
        <w:tc>
          <w:tcPr>
            <w:tcW w:w="6171" w:type="dxa"/>
            <w:tcBorders>
              <w:top w:val="single" w:sz="8" w:space="0" w:color="000000"/>
              <w:left w:val="single" w:sz="8" w:space="0" w:color="000000"/>
              <w:bottom w:val="single" w:sz="8" w:space="0" w:color="000000"/>
            </w:tcBorders>
            <w:shd w:val="clear" w:color="auto" w:fill="auto"/>
          </w:tcPr>
          <w:p w14:paraId="732413AC" w14:textId="1EBF1599" w:rsidR="004D4147" w:rsidRPr="00141D93" w:rsidRDefault="004D4147" w:rsidP="004D4147">
            <w:pPr>
              <w:jc w:val="both"/>
              <w:rPr>
                <w:rFonts w:eastAsia="Times"/>
                <w:color w:val="000000" w:themeColor="text1"/>
              </w:rPr>
            </w:pPr>
            <w:r w:rsidRPr="00141D93">
              <w:rPr>
                <w:rFonts w:eastAsia="Times"/>
                <w:color w:val="000000" w:themeColor="text1"/>
              </w:rPr>
              <w:t xml:space="preserve">Випромінювання ІЧ та </w:t>
            </w:r>
            <w:proofErr w:type="spellStart"/>
            <w:r w:rsidRPr="00141D93">
              <w:rPr>
                <w:rFonts w:eastAsia="Times"/>
                <w:color w:val="000000" w:themeColor="text1"/>
              </w:rPr>
              <w:t>терагерцового</w:t>
            </w:r>
            <w:proofErr w:type="spellEnd"/>
            <w:r w:rsidRPr="00141D93">
              <w:rPr>
                <w:rFonts w:eastAsia="Times"/>
                <w:color w:val="000000" w:themeColor="text1"/>
              </w:rPr>
              <w:t xml:space="preserve"> діапазонів</w:t>
            </w:r>
          </w:p>
        </w:tc>
        <w:tc>
          <w:tcPr>
            <w:tcW w:w="1179" w:type="dxa"/>
            <w:tcBorders>
              <w:top w:val="single" w:sz="8" w:space="0" w:color="000000"/>
              <w:left w:val="single" w:sz="8" w:space="0" w:color="000000"/>
              <w:bottom w:val="single" w:sz="8" w:space="0" w:color="000000"/>
            </w:tcBorders>
            <w:shd w:val="clear" w:color="auto" w:fill="auto"/>
          </w:tcPr>
          <w:p w14:paraId="4A13AA3D" w14:textId="4317FDA1" w:rsidR="004D4147" w:rsidRPr="00141D93" w:rsidRDefault="004D4147" w:rsidP="004D4147">
            <w:pPr>
              <w:jc w:val="center"/>
              <w:rPr>
                <w:rFonts w:eastAsia="Times"/>
                <w:color w:val="000000" w:themeColor="text1"/>
              </w:rPr>
            </w:pPr>
            <w:r w:rsidRPr="00141D93">
              <w:rPr>
                <w:rFonts w:eastAsia="Times"/>
                <w:color w:val="000000" w:themeColor="text1"/>
              </w:rPr>
              <w:t>4</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6F76D0A1" w14:textId="177660BB" w:rsidR="004D4147" w:rsidRPr="00141D93" w:rsidRDefault="004D4147" w:rsidP="004D4147">
            <w:pPr>
              <w:jc w:val="center"/>
              <w:rPr>
                <w:color w:val="000000" w:themeColor="text1"/>
              </w:rPr>
            </w:pPr>
            <w:r w:rsidRPr="00141D93">
              <w:rPr>
                <w:color w:val="000000" w:themeColor="text1"/>
              </w:rPr>
              <w:t>Залік</w:t>
            </w:r>
          </w:p>
        </w:tc>
      </w:tr>
      <w:tr w:rsidR="00141D93" w:rsidRPr="00141D93" w14:paraId="0611F832" w14:textId="77777777">
        <w:tc>
          <w:tcPr>
            <w:tcW w:w="1200" w:type="dxa"/>
            <w:tcBorders>
              <w:top w:val="single" w:sz="8" w:space="0" w:color="000000"/>
              <w:left w:val="single" w:sz="8" w:space="0" w:color="000000"/>
              <w:bottom w:val="single" w:sz="8" w:space="0" w:color="000000"/>
            </w:tcBorders>
            <w:shd w:val="clear" w:color="auto" w:fill="auto"/>
          </w:tcPr>
          <w:p w14:paraId="1621AE29" w14:textId="3BC2FB3B" w:rsidR="004D4147" w:rsidRPr="00141D93" w:rsidRDefault="004D4147" w:rsidP="004D4147">
            <w:pPr>
              <w:jc w:val="center"/>
              <w:rPr>
                <w:color w:val="000000" w:themeColor="text1"/>
              </w:rPr>
            </w:pPr>
            <w:r w:rsidRPr="00141D93">
              <w:rPr>
                <w:color w:val="000000" w:themeColor="text1"/>
              </w:rPr>
              <w:t>ВК 14.</w:t>
            </w:r>
          </w:p>
        </w:tc>
        <w:tc>
          <w:tcPr>
            <w:tcW w:w="6171" w:type="dxa"/>
            <w:tcBorders>
              <w:top w:val="single" w:sz="8" w:space="0" w:color="000000"/>
              <w:left w:val="single" w:sz="8" w:space="0" w:color="000000"/>
              <w:bottom w:val="single" w:sz="8" w:space="0" w:color="000000"/>
            </w:tcBorders>
            <w:shd w:val="clear" w:color="auto" w:fill="auto"/>
          </w:tcPr>
          <w:p w14:paraId="25230741" w14:textId="422CCC91" w:rsidR="004D4147" w:rsidRPr="00141D93" w:rsidRDefault="004D4147" w:rsidP="004D4147">
            <w:pPr>
              <w:jc w:val="both"/>
              <w:rPr>
                <w:rFonts w:eastAsia="Times"/>
                <w:color w:val="000000" w:themeColor="text1"/>
              </w:rPr>
            </w:pPr>
            <w:r w:rsidRPr="00141D93">
              <w:rPr>
                <w:rFonts w:eastAsia="Times"/>
                <w:color w:val="000000" w:themeColor="text1"/>
              </w:rPr>
              <w:t>Оптичне матеріалознавство та технологія оптичного приладобудування</w:t>
            </w:r>
          </w:p>
        </w:tc>
        <w:tc>
          <w:tcPr>
            <w:tcW w:w="1179" w:type="dxa"/>
            <w:tcBorders>
              <w:top w:val="single" w:sz="8" w:space="0" w:color="000000"/>
              <w:left w:val="single" w:sz="8" w:space="0" w:color="000000"/>
              <w:bottom w:val="single" w:sz="8" w:space="0" w:color="000000"/>
            </w:tcBorders>
            <w:shd w:val="clear" w:color="auto" w:fill="auto"/>
          </w:tcPr>
          <w:p w14:paraId="4BDA1078" w14:textId="1AC18502" w:rsidR="004D4147" w:rsidRPr="00141D93" w:rsidRDefault="004D4147" w:rsidP="004D4147">
            <w:pPr>
              <w:jc w:val="center"/>
              <w:rPr>
                <w:rFonts w:eastAsia="Times"/>
                <w:color w:val="000000" w:themeColor="text1"/>
              </w:rPr>
            </w:pPr>
            <w:r w:rsidRPr="00141D93">
              <w:rPr>
                <w:rFonts w:eastAsia="Times"/>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07B6ACDB" w14:textId="75B35CDD" w:rsidR="004D4147" w:rsidRPr="00141D93" w:rsidRDefault="004D4147" w:rsidP="004D4147">
            <w:pPr>
              <w:jc w:val="center"/>
              <w:rPr>
                <w:color w:val="000000" w:themeColor="text1"/>
              </w:rPr>
            </w:pPr>
            <w:r w:rsidRPr="00141D93">
              <w:rPr>
                <w:color w:val="000000" w:themeColor="text1"/>
              </w:rPr>
              <w:t>Іспит</w:t>
            </w:r>
          </w:p>
        </w:tc>
      </w:tr>
      <w:tr w:rsidR="00141D93" w:rsidRPr="00141D93" w14:paraId="663BFD9A" w14:textId="77777777">
        <w:tc>
          <w:tcPr>
            <w:tcW w:w="1200" w:type="dxa"/>
            <w:tcBorders>
              <w:top w:val="single" w:sz="8" w:space="0" w:color="000000"/>
              <w:left w:val="single" w:sz="8" w:space="0" w:color="000000"/>
              <w:bottom w:val="single" w:sz="8" w:space="0" w:color="000000"/>
            </w:tcBorders>
            <w:shd w:val="clear" w:color="auto" w:fill="auto"/>
          </w:tcPr>
          <w:p w14:paraId="1B363FDE" w14:textId="77777777" w:rsidR="004D4147" w:rsidRPr="00141D93" w:rsidRDefault="004D4147" w:rsidP="004D4147">
            <w:pPr>
              <w:jc w:val="center"/>
              <w:rPr>
                <w:color w:val="000000" w:themeColor="text1"/>
              </w:rPr>
            </w:pPr>
          </w:p>
        </w:tc>
        <w:tc>
          <w:tcPr>
            <w:tcW w:w="6171" w:type="dxa"/>
            <w:tcBorders>
              <w:top w:val="single" w:sz="8" w:space="0" w:color="000000"/>
              <w:left w:val="single" w:sz="8" w:space="0" w:color="000000"/>
              <w:bottom w:val="single" w:sz="8" w:space="0" w:color="000000"/>
            </w:tcBorders>
            <w:shd w:val="clear" w:color="auto" w:fill="auto"/>
          </w:tcPr>
          <w:p w14:paraId="0B3CEACA" w14:textId="49BACFE7" w:rsidR="004D4147" w:rsidRPr="00141D93" w:rsidRDefault="004D4147" w:rsidP="004D4147">
            <w:pPr>
              <w:jc w:val="both"/>
              <w:rPr>
                <w:rFonts w:eastAsia="Times"/>
                <w:color w:val="000000" w:themeColor="text1"/>
              </w:rPr>
            </w:pPr>
            <w:r w:rsidRPr="00141D93">
              <w:rPr>
                <w:b/>
                <w:color w:val="000000" w:themeColor="text1"/>
              </w:rPr>
              <w:t>Всього</w:t>
            </w:r>
          </w:p>
        </w:tc>
        <w:tc>
          <w:tcPr>
            <w:tcW w:w="1179" w:type="dxa"/>
            <w:tcBorders>
              <w:top w:val="single" w:sz="8" w:space="0" w:color="000000"/>
              <w:left w:val="single" w:sz="8" w:space="0" w:color="000000"/>
              <w:bottom w:val="single" w:sz="8" w:space="0" w:color="000000"/>
            </w:tcBorders>
            <w:shd w:val="clear" w:color="auto" w:fill="auto"/>
          </w:tcPr>
          <w:p w14:paraId="3B07F145" w14:textId="1EC69C99" w:rsidR="004D4147" w:rsidRPr="00141D93" w:rsidRDefault="004D4147" w:rsidP="004D4147">
            <w:pPr>
              <w:jc w:val="center"/>
              <w:rPr>
                <w:rFonts w:eastAsia="Times"/>
                <w:color w:val="000000" w:themeColor="text1"/>
              </w:rPr>
            </w:pPr>
            <w:r w:rsidRPr="00141D93">
              <w:rPr>
                <w:b/>
                <w:color w:val="000000" w:themeColor="text1"/>
              </w:rPr>
              <w:t>49</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3ABFAC26" w14:textId="44725E97" w:rsidR="004D4147" w:rsidRPr="00141D93" w:rsidRDefault="004D4147" w:rsidP="004D4147">
            <w:pPr>
              <w:jc w:val="center"/>
              <w:rPr>
                <w:color w:val="000000" w:themeColor="text1"/>
              </w:rPr>
            </w:pPr>
            <w:r w:rsidRPr="00141D93">
              <w:rPr>
                <w:b/>
                <w:color w:val="000000" w:themeColor="text1"/>
              </w:rPr>
              <w:t>6/7</w:t>
            </w:r>
          </w:p>
        </w:tc>
      </w:tr>
      <w:tr w:rsidR="00141D93" w:rsidRPr="00141D93" w14:paraId="143F7535" w14:textId="77777777">
        <w:tc>
          <w:tcPr>
            <w:tcW w:w="10135" w:type="dxa"/>
            <w:gridSpan w:val="4"/>
            <w:tcBorders>
              <w:top w:val="single" w:sz="8" w:space="0" w:color="000000"/>
              <w:left w:val="single" w:sz="8" w:space="0" w:color="000000"/>
              <w:bottom w:val="single" w:sz="8" w:space="0" w:color="000000"/>
              <w:right w:val="single" w:sz="8" w:space="0" w:color="000000"/>
            </w:tcBorders>
            <w:shd w:val="clear" w:color="auto" w:fill="auto"/>
          </w:tcPr>
          <w:p w14:paraId="0B3BE7FC" w14:textId="77777777" w:rsidR="004D4147" w:rsidRPr="00141D93" w:rsidRDefault="004D4147" w:rsidP="004D4147">
            <w:pPr>
              <w:jc w:val="center"/>
              <w:rPr>
                <w:b/>
                <w:i/>
                <w:color w:val="000000" w:themeColor="text1"/>
              </w:rPr>
            </w:pPr>
            <w:r w:rsidRPr="00141D93">
              <w:rPr>
                <w:b/>
                <w:i/>
                <w:color w:val="000000" w:themeColor="text1"/>
              </w:rPr>
              <w:t>Вибір з переліку (вибирається одна дисципліна)</w:t>
            </w:r>
          </w:p>
        </w:tc>
      </w:tr>
      <w:tr w:rsidR="00141D93" w:rsidRPr="00141D93" w14:paraId="345D049C" w14:textId="77777777">
        <w:tc>
          <w:tcPr>
            <w:tcW w:w="1200" w:type="dxa"/>
            <w:tcBorders>
              <w:top w:val="single" w:sz="8" w:space="0" w:color="000000"/>
              <w:left w:val="single" w:sz="8" w:space="0" w:color="000000"/>
              <w:bottom w:val="single" w:sz="8" w:space="0" w:color="000000"/>
            </w:tcBorders>
            <w:shd w:val="clear" w:color="auto" w:fill="auto"/>
          </w:tcPr>
          <w:p w14:paraId="618030BE" w14:textId="77777777" w:rsidR="004D4147" w:rsidRPr="00141D93" w:rsidRDefault="004D4147" w:rsidP="004D4147">
            <w:pPr>
              <w:jc w:val="center"/>
              <w:rPr>
                <w:color w:val="000000" w:themeColor="text1"/>
              </w:rPr>
            </w:pPr>
            <w:r w:rsidRPr="00141D93">
              <w:rPr>
                <w:color w:val="000000" w:themeColor="text1"/>
              </w:rPr>
              <w:t>ВКП 1.</w:t>
            </w:r>
          </w:p>
        </w:tc>
        <w:tc>
          <w:tcPr>
            <w:tcW w:w="6171" w:type="dxa"/>
            <w:tcBorders>
              <w:top w:val="single" w:sz="8" w:space="0" w:color="000000"/>
              <w:left w:val="single" w:sz="8" w:space="0" w:color="000000"/>
              <w:bottom w:val="single" w:sz="8" w:space="0" w:color="000000"/>
            </w:tcBorders>
            <w:shd w:val="clear" w:color="auto" w:fill="auto"/>
            <w:vAlign w:val="bottom"/>
          </w:tcPr>
          <w:p w14:paraId="0DDAD599" w14:textId="463AFEF0" w:rsidR="004D4147" w:rsidRPr="00141D93" w:rsidRDefault="004D4147" w:rsidP="004D4147">
            <w:pPr>
              <w:rPr>
                <w:rFonts w:eastAsia="Times"/>
                <w:color w:val="000000" w:themeColor="text1"/>
              </w:rPr>
            </w:pPr>
            <w:r w:rsidRPr="00141D93">
              <w:rPr>
                <w:rFonts w:eastAsia="Times"/>
                <w:color w:val="000000" w:themeColor="text1"/>
              </w:rPr>
              <w:t xml:space="preserve">Програмування мовою </w:t>
            </w:r>
            <w:proofErr w:type="spellStart"/>
            <w:r w:rsidRPr="00141D93">
              <w:rPr>
                <w:rFonts w:eastAsia="Times"/>
                <w:color w:val="000000" w:themeColor="text1"/>
              </w:rPr>
              <w:t>Java</w:t>
            </w:r>
            <w:proofErr w:type="spellEnd"/>
          </w:p>
        </w:tc>
        <w:tc>
          <w:tcPr>
            <w:tcW w:w="1179" w:type="dxa"/>
            <w:tcBorders>
              <w:top w:val="single" w:sz="8" w:space="0" w:color="000000"/>
              <w:left w:val="single" w:sz="8" w:space="0" w:color="000000"/>
              <w:bottom w:val="single" w:sz="8" w:space="0" w:color="000000"/>
            </w:tcBorders>
            <w:shd w:val="clear" w:color="auto" w:fill="auto"/>
          </w:tcPr>
          <w:p w14:paraId="1F4109A1" w14:textId="77777777" w:rsidR="004D4147" w:rsidRPr="00141D93" w:rsidRDefault="004D4147" w:rsidP="004D4147">
            <w:pPr>
              <w:jc w:val="center"/>
              <w:rPr>
                <w:color w:val="000000" w:themeColor="text1"/>
              </w:rPr>
            </w:pPr>
            <w:r w:rsidRPr="00141D93">
              <w:rPr>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D1B1E10" w14:textId="77777777" w:rsidR="004D4147" w:rsidRPr="00141D93" w:rsidRDefault="004D4147" w:rsidP="004D4147">
            <w:pPr>
              <w:jc w:val="center"/>
              <w:rPr>
                <w:color w:val="000000" w:themeColor="text1"/>
              </w:rPr>
            </w:pPr>
            <w:r w:rsidRPr="00141D93">
              <w:rPr>
                <w:color w:val="000000" w:themeColor="text1"/>
              </w:rPr>
              <w:t xml:space="preserve">Залік </w:t>
            </w:r>
          </w:p>
        </w:tc>
      </w:tr>
      <w:tr w:rsidR="00141D93" w:rsidRPr="00141D93" w14:paraId="059732E0" w14:textId="77777777">
        <w:tc>
          <w:tcPr>
            <w:tcW w:w="1200" w:type="dxa"/>
            <w:tcBorders>
              <w:top w:val="single" w:sz="8" w:space="0" w:color="000000"/>
              <w:left w:val="single" w:sz="8" w:space="0" w:color="000000"/>
              <w:bottom w:val="single" w:sz="8" w:space="0" w:color="000000"/>
            </w:tcBorders>
            <w:shd w:val="clear" w:color="auto" w:fill="auto"/>
          </w:tcPr>
          <w:p w14:paraId="6F86A25F" w14:textId="77777777" w:rsidR="004D4147" w:rsidRPr="00141D93" w:rsidRDefault="004D4147" w:rsidP="004D4147">
            <w:pPr>
              <w:jc w:val="center"/>
              <w:rPr>
                <w:color w:val="000000" w:themeColor="text1"/>
              </w:rPr>
            </w:pPr>
            <w:r w:rsidRPr="00141D93">
              <w:rPr>
                <w:color w:val="000000" w:themeColor="text1"/>
              </w:rPr>
              <w:t>ВКП 2.</w:t>
            </w:r>
          </w:p>
        </w:tc>
        <w:tc>
          <w:tcPr>
            <w:tcW w:w="6171" w:type="dxa"/>
            <w:tcBorders>
              <w:top w:val="single" w:sz="8" w:space="0" w:color="000000"/>
              <w:left w:val="single" w:sz="8" w:space="0" w:color="000000"/>
              <w:bottom w:val="single" w:sz="8" w:space="0" w:color="000000"/>
            </w:tcBorders>
            <w:shd w:val="clear" w:color="auto" w:fill="auto"/>
            <w:vAlign w:val="bottom"/>
          </w:tcPr>
          <w:p w14:paraId="1B0FFE37" w14:textId="3C38B715" w:rsidR="004D4147" w:rsidRPr="00141D93" w:rsidRDefault="004D4147" w:rsidP="004D4147">
            <w:pPr>
              <w:rPr>
                <w:rFonts w:eastAsia="Times"/>
                <w:color w:val="000000" w:themeColor="text1"/>
              </w:rPr>
            </w:pPr>
            <w:proofErr w:type="spellStart"/>
            <w:r w:rsidRPr="00141D93">
              <w:rPr>
                <w:color w:val="000000" w:themeColor="text1"/>
              </w:rPr>
              <w:t>Optical</w:t>
            </w:r>
            <w:proofErr w:type="spellEnd"/>
            <w:r w:rsidRPr="00141D93">
              <w:rPr>
                <w:color w:val="000000" w:themeColor="text1"/>
              </w:rPr>
              <w:t xml:space="preserve"> </w:t>
            </w:r>
            <w:proofErr w:type="spellStart"/>
            <w:r w:rsidRPr="00141D93">
              <w:rPr>
                <w:color w:val="000000" w:themeColor="text1"/>
              </w:rPr>
              <w:t>Data</w:t>
            </w:r>
            <w:proofErr w:type="spellEnd"/>
            <w:r w:rsidRPr="00141D93">
              <w:rPr>
                <w:color w:val="000000" w:themeColor="text1"/>
              </w:rPr>
              <w:t xml:space="preserve"> </w:t>
            </w:r>
            <w:proofErr w:type="spellStart"/>
            <w:r w:rsidRPr="00141D93">
              <w:rPr>
                <w:color w:val="000000" w:themeColor="text1"/>
              </w:rPr>
              <w:t>Science</w:t>
            </w:r>
            <w:proofErr w:type="spellEnd"/>
            <w:r w:rsidRPr="00141D93">
              <w:rPr>
                <w:color w:val="000000" w:themeColor="text1"/>
              </w:rPr>
              <w:t xml:space="preserve"> </w:t>
            </w:r>
            <w:proofErr w:type="spellStart"/>
            <w:r w:rsidRPr="00141D93">
              <w:rPr>
                <w:color w:val="000000" w:themeColor="text1"/>
              </w:rPr>
              <w:t>and</w:t>
            </w:r>
            <w:proofErr w:type="spellEnd"/>
            <w:r w:rsidRPr="00141D93">
              <w:rPr>
                <w:color w:val="000000" w:themeColor="text1"/>
              </w:rPr>
              <w:t xml:space="preserve"> </w:t>
            </w:r>
            <w:proofErr w:type="spellStart"/>
            <w:r w:rsidRPr="00141D93">
              <w:rPr>
                <w:color w:val="000000" w:themeColor="text1"/>
              </w:rPr>
              <w:t>Machine</w:t>
            </w:r>
            <w:proofErr w:type="spellEnd"/>
            <w:r w:rsidRPr="00141D93">
              <w:rPr>
                <w:color w:val="000000" w:themeColor="text1"/>
              </w:rPr>
              <w:t xml:space="preserve"> </w:t>
            </w:r>
            <w:proofErr w:type="spellStart"/>
            <w:r w:rsidRPr="00141D93">
              <w:rPr>
                <w:color w:val="000000" w:themeColor="text1"/>
              </w:rPr>
              <w:t>Learning</w:t>
            </w:r>
            <w:proofErr w:type="spellEnd"/>
            <w:r w:rsidRPr="00141D93">
              <w:rPr>
                <w:color w:val="000000" w:themeColor="text1"/>
              </w:rPr>
              <w:t xml:space="preserve"> / Наука про обробку даних в оптиці та машинне навчання (викладається англійською мовою)</w:t>
            </w:r>
          </w:p>
        </w:tc>
        <w:tc>
          <w:tcPr>
            <w:tcW w:w="1179" w:type="dxa"/>
            <w:tcBorders>
              <w:top w:val="single" w:sz="8" w:space="0" w:color="000000"/>
              <w:left w:val="single" w:sz="8" w:space="0" w:color="000000"/>
              <w:bottom w:val="single" w:sz="8" w:space="0" w:color="000000"/>
            </w:tcBorders>
            <w:shd w:val="clear" w:color="auto" w:fill="auto"/>
          </w:tcPr>
          <w:p w14:paraId="4F984671" w14:textId="77777777" w:rsidR="004D4147" w:rsidRPr="00141D93" w:rsidRDefault="004D4147" w:rsidP="004D4147">
            <w:pPr>
              <w:jc w:val="center"/>
              <w:rPr>
                <w:color w:val="000000" w:themeColor="text1"/>
              </w:rPr>
            </w:pPr>
            <w:r w:rsidRPr="00141D93">
              <w:rPr>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1FD33B50" w14:textId="77777777" w:rsidR="004D4147" w:rsidRPr="00141D93" w:rsidRDefault="004D4147" w:rsidP="004D4147">
            <w:pPr>
              <w:jc w:val="center"/>
              <w:rPr>
                <w:color w:val="000000" w:themeColor="text1"/>
              </w:rPr>
            </w:pPr>
            <w:r w:rsidRPr="00141D93">
              <w:rPr>
                <w:color w:val="000000" w:themeColor="text1"/>
              </w:rPr>
              <w:t>Залік</w:t>
            </w:r>
          </w:p>
        </w:tc>
      </w:tr>
      <w:tr w:rsidR="00141D93" w:rsidRPr="00141D93" w14:paraId="7648ED9F" w14:textId="77777777">
        <w:tc>
          <w:tcPr>
            <w:tcW w:w="1200" w:type="dxa"/>
            <w:tcBorders>
              <w:top w:val="single" w:sz="8" w:space="0" w:color="000000"/>
              <w:left w:val="single" w:sz="8" w:space="0" w:color="000000"/>
              <w:bottom w:val="single" w:sz="8" w:space="0" w:color="000000"/>
            </w:tcBorders>
            <w:shd w:val="clear" w:color="auto" w:fill="auto"/>
          </w:tcPr>
          <w:p w14:paraId="14876171" w14:textId="77777777" w:rsidR="004D4147" w:rsidRPr="00141D93" w:rsidRDefault="004D4147" w:rsidP="004D4147">
            <w:pPr>
              <w:rPr>
                <w:color w:val="000000" w:themeColor="text1"/>
              </w:rPr>
            </w:pPr>
          </w:p>
        </w:tc>
        <w:tc>
          <w:tcPr>
            <w:tcW w:w="6171" w:type="dxa"/>
            <w:tcBorders>
              <w:top w:val="single" w:sz="8" w:space="0" w:color="000000"/>
              <w:left w:val="single" w:sz="8" w:space="0" w:color="000000"/>
              <w:bottom w:val="single" w:sz="8" w:space="0" w:color="000000"/>
            </w:tcBorders>
            <w:shd w:val="clear" w:color="auto" w:fill="auto"/>
          </w:tcPr>
          <w:p w14:paraId="28B1EA05" w14:textId="77777777" w:rsidR="004D4147" w:rsidRPr="00141D93" w:rsidRDefault="004D4147" w:rsidP="004D4147">
            <w:pPr>
              <w:jc w:val="both"/>
              <w:rPr>
                <w:b/>
                <w:color w:val="000000" w:themeColor="text1"/>
              </w:rPr>
            </w:pPr>
            <w:r w:rsidRPr="00141D93">
              <w:rPr>
                <w:b/>
                <w:color w:val="000000" w:themeColor="text1"/>
              </w:rPr>
              <w:t>Всього</w:t>
            </w:r>
          </w:p>
        </w:tc>
        <w:tc>
          <w:tcPr>
            <w:tcW w:w="1179" w:type="dxa"/>
            <w:tcBorders>
              <w:top w:val="single" w:sz="8" w:space="0" w:color="000000"/>
              <w:left w:val="single" w:sz="8" w:space="0" w:color="000000"/>
              <w:bottom w:val="single" w:sz="8" w:space="0" w:color="000000"/>
            </w:tcBorders>
            <w:shd w:val="clear" w:color="auto" w:fill="auto"/>
          </w:tcPr>
          <w:p w14:paraId="4C6B7D9C" w14:textId="77777777" w:rsidR="004D4147" w:rsidRPr="00141D93" w:rsidRDefault="004D4147" w:rsidP="004D4147">
            <w:pPr>
              <w:jc w:val="center"/>
              <w:rPr>
                <w:b/>
                <w:color w:val="000000" w:themeColor="text1"/>
              </w:rPr>
            </w:pPr>
            <w:r w:rsidRPr="00141D93">
              <w:rPr>
                <w:b/>
                <w:color w:val="000000" w:themeColor="text1"/>
              </w:rPr>
              <w:t>3</w:t>
            </w:r>
          </w:p>
        </w:tc>
        <w:tc>
          <w:tcPr>
            <w:tcW w:w="1585" w:type="dxa"/>
            <w:tcBorders>
              <w:top w:val="single" w:sz="8" w:space="0" w:color="000000"/>
              <w:left w:val="single" w:sz="8" w:space="0" w:color="000000"/>
              <w:bottom w:val="single" w:sz="8" w:space="0" w:color="000000"/>
              <w:right w:val="single" w:sz="8" w:space="0" w:color="000000"/>
            </w:tcBorders>
            <w:shd w:val="clear" w:color="auto" w:fill="auto"/>
          </w:tcPr>
          <w:p w14:paraId="52BEA190" w14:textId="77777777" w:rsidR="004D4147" w:rsidRPr="00141D93" w:rsidRDefault="004D4147" w:rsidP="004D4147">
            <w:pPr>
              <w:jc w:val="center"/>
              <w:rPr>
                <w:b/>
                <w:color w:val="000000" w:themeColor="text1"/>
              </w:rPr>
            </w:pPr>
            <w:r w:rsidRPr="00141D93">
              <w:rPr>
                <w:b/>
                <w:color w:val="000000" w:themeColor="text1"/>
              </w:rPr>
              <w:t>1</w:t>
            </w:r>
          </w:p>
        </w:tc>
      </w:tr>
      <w:tr w:rsidR="00141D93" w:rsidRPr="00141D93" w14:paraId="2F4E81ED" w14:textId="77777777">
        <w:tc>
          <w:tcPr>
            <w:tcW w:w="7371" w:type="dxa"/>
            <w:gridSpan w:val="2"/>
            <w:tcBorders>
              <w:top w:val="single" w:sz="8" w:space="0" w:color="000000"/>
              <w:left w:val="single" w:sz="8" w:space="0" w:color="000000"/>
              <w:bottom w:val="single" w:sz="8" w:space="0" w:color="000000"/>
            </w:tcBorders>
            <w:shd w:val="clear" w:color="auto" w:fill="auto"/>
          </w:tcPr>
          <w:p w14:paraId="66D0E492" w14:textId="77777777" w:rsidR="004D4147" w:rsidRPr="00141D93" w:rsidRDefault="004D4147" w:rsidP="004D4147">
            <w:pPr>
              <w:ind w:right="114"/>
              <w:rPr>
                <w:b/>
                <w:color w:val="000000" w:themeColor="text1"/>
              </w:rPr>
            </w:pPr>
            <w:r w:rsidRPr="00141D93">
              <w:rPr>
                <w:b/>
                <w:color w:val="000000" w:themeColor="text1"/>
              </w:rPr>
              <w:t>Загальний обсяг вибіркових компонент:</w:t>
            </w:r>
          </w:p>
        </w:tc>
        <w:tc>
          <w:tcPr>
            <w:tcW w:w="2764" w:type="dxa"/>
            <w:gridSpan w:val="2"/>
            <w:tcBorders>
              <w:top w:val="single" w:sz="8" w:space="0" w:color="000000"/>
              <w:left w:val="single" w:sz="8" w:space="0" w:color="000000"/>
              <w:bottom w:val="single" w:sz="8" w:space="0" w:color="000000"/>
              <w:right w:val="single" w:sz="8" w:space="0" w:color="000000"/>
            </w:tcBorders>
            <w:shd w:val="clear" w:color="auto" w:fill="auto"/>
          </w:tcPr>
          <w:p w14:paraId="76DD9FF5" w14:textId="77777777" w:rsidR="004D4147" w:rsidRPr="00141D93" w:rsidRDefault="004D4147" w:rsidP="004D4147">
            <w:pPr>
              <w:jc w:val="center"/>
              <w:rPr>
                <w:b/>
                <w:color w:val="000000" w:themeColor="text1"/>
              </w:rPr>
            </w:pPr>
            <w:r w:rsidRPr="00141D93">
              <w:rPr>
                <w:b/>
                <w:color w:val="000000" w:themeColor="text1"/>
              </w:rPr>
              <w:t>60</w:t>
            </w:r>
          </w:p>
        </w:tc>
      </w:tr>
      <w:tr w:rsidR="00141D93" w:rsidRPr="00141D93" w14:paraId="781F1F73" w14:textId="77777777">
        <w:tc>
          <w:tcPr>
            <w:tcW w:w="7371" w:type="dxa"/>
            <w:gridSpan w:val="2"/>
            <w:tcBorders>
              <w:top w:val="single" w:sz="8" w:space="0" w:color="000000"/>
              <w:left w:val="single" w:sz="8" w:space="0" w:color="000000"/>
              <w:bottom w:val="single" w:sz="8" w:space="0" w:color="000000"/>
            </w:tcBorders>
            <w:shd w:val="clear" w:color="auto" w:fill="auto"/>
          </w:tcPr>
          <w:p w14:paraId="71DB27C1" w14:textId="77777777" w:rsidR="004D4147" w:rsidRPr="00141D93" w:rsidRDefault="004D4147" w:rsidP="004D4147">
            <w:pPr>
              <w:ind w:right="114"/>
              <w:rPr>
                <w:b/>
                <w:color w:val="000000" w:themeColor="text1"/>
              </w:rPr>
            </w:pPr>
            <w:r w:rsidRPr="00141D93">
              <w:rPr>
                <w:b/>
                <w:color w:val="000000" w:themeColor="text1"/>
              </w:rPr>
              <w:t>ЗАГАЛЬНИЙ ОБСЯГ ОСВІТНЬОЇ ПРОГРАМИ</w:t>
            </w:r>
          </w:p>
        </w:tc>
        <w:tc>
          <w:tcPr>
            <w:tcW w:w="2764" w:type="dxa"/>
            <w:gridSpan w:val="2"/>
            <w:tcBorders>
              <w:top w:val="single" w:sz="8" w:space="0" w:color="000000"/>
              <w:left w:val="single" w:sz="8" w:space="0" w:color="000000"/>
              <w:bottom w:val="single" w:sz="8" w:space="0" w:color="000000"/>
              <w:right w:val="single" w:sz="8" w:space="0" w:color="000000"/>
            </w:tcBorders>
            <w:shd w:val="clear" w:color="auto" w:fill="auto"/>
          </w:tcPr>
          <w:p w14:paraId="7F90FBF7" w14:textId="77777777" w:rsidR="004D4147" w:rsidRPr="00141D93" w:rsidRDefault="004D4147" w:rsidP="004D4147">
            <w:pPr>
              <w:jc w:val="center"/>
              <w:rPr>
                <w:b/>
                <w:color w:val="000000" w:themeColor="text1"/>
              </w:rPr>
            </w:pPr>
            <w:r w:rsidRPr="00141D93">
              <w:rPr>
                <w:b/>
                <w:color w:val="000000" w:themeColor="text1"/>
              </w:rPr>
              <w:t>240</w:t>
            </w:r>
          </w:p>
        </w:tc>
      </w:tr>
      <w:tr w:rsidR="00141D93" w:rsidRPr="00141D93" w14:paraId="5258C74F" w14:textId="77777777">
        <w:tc>
          <w:tcPr>
            <w:tcW w:w="7371" w:type="dxa"/>
            <w:gridSpan w:val="2"/>
            <w:tcBorders>
              <w:top w:val="single" w:sz="8" w:space="0" w:color="000000"/>
              <w:left w:val="single" w:sz="8" w:space="0" w:color="000000"/>
              <w:bottom w:val="single" w:sz="8" w:space="0" w:color="000000"/>
            </w:tcBorders>
            <w:shd w:val="clear" w:color="auto" w:fill="auto"/>
          </w:tcPr>
          <w:p w14:paraId="5D066E32" w14:textId="77777777" w:rsidR="004D4147" w:rsidRPr="00141D93" w:rsidRDefault="004D4147" w:rsidP="004D4147">
            <w:pPr>
              <w:ind w:right="114"/>
              <w:rPr>
                <w:b/>
                <w:color w:val="000000" w:themeColor="text1"/>
              </w:rPr>
            </w:pPr>
            <w:r w:rsidRPr="00141D93">
              <w:rPr>
                <w:b/>
                <w:color w:val="000000" w:themeColor="text1"/>
              </w:rPr>
              <w:t>Обов’язкові компоненти ОП</w:t>
            </w:r>
          </w:p>
        </w:tc>
        <w:tc>
          <w:tcPr>
            <w:tcW w:w="2764" w:type="dxa"/>
            <w:gridSpan w:val="2"/>
            <w:tcBorders>
              <w:top w:val="single" w:sz="8" w:space="0" w:color="000000"/>
              <w:left w:val="single" w:sz="8" w:space="0" w:color="000000"/>
              <w:bottom w:val="single" w:sz="8" w:space="0" w:color="000000"/>
              <w:right w:val="single" w:sz="8" w:space="0" w:color="000000"/>
            </w:tcBorders>
            <w:shd w:val="clear" w:color="auto" w:fill="auto"/>
          </w:tcPr>
          <w:p w14:paraId="5ABE51E6" w14:textId="77777777" w:rsidR="004D4147" w:rsidRPr="00141D93" w:rsidRDefault="004D4147" w:rsidP="004D4147">
            <w:pPr>
              <w:jc w:val="center"/>
              <w:rPr>
                <w:b/>
                <w:color w:val="000000" w:themeColor="text1"/>
              </w:rPr>
            </w:pPr>
            <w:r w:rsidRPr="00141D93">
              <w:rPr>
                <w:b/>
                <w:color w:val="000000" w:themeColor="text1"/>
              </w:rPr>
              <w:t>180</w:t>
            </w:r>
          </w:p>
        </w:tc>
      </w:tr>
      <w:tr w:rsidR="004D4147" w:rsidRPr="00141D93" w14:paraId="786023B3" w14:textId="77777777">
        <w:tc>
          <w:tcPr>
            <w:tcW w:w="7371" w:type="dxa"/>
            <w:gridSpan w:val="2"/>
            <w:tcBorders>
              <w:top w:val="single" w:sz="8" w:space="0" w:color="000000"/>
              <w:left w:val="single" w:sz="8" w:space="0" w:color="000000"/>
              <w:bottom w:val="single" w:sz="8" w:space="0" w:color="000000"/>
            </w:tcBorders>
            <w:shd w:val="clear" w:color="auto" w:fill="auto"/>
          </w:tcPr>
          <w:p w14:paraId="32E30AF9" w14:textId="77777777" w:rsidR="004D4147" w:rsidRPr="00141D93" w:rsidRDefault="004D4147" w:rsidP="004D4147">
            <w:pPr>
              <w:ind w:right="114"/>
              <w:rPr>
                <w:b/>
                <w:color w:val="000000" w:themeColor="text1"/>
              </w:rPr>
            </w:pPr>
            <w:r w:rsidRPr="00141D93">
              <w:rPr>
                <w:b/>
                <w:color w:val="000000" w:themeColor="text1"/>
              </w:rPr>
              <w:t>Вибіркові компоненти ОП *</w:t>
            </w:r>
          </w:p>
        </w:tc>
        <w:tc>
          <w:tcPr>
            <w:tcW w:w="2764" w:type="dxa"/>
            <w:gridSpan w:val="2"/>
            <w:tcBorders>
              <w:top w:val="single" w:sz="8" w:space="0" w:color="000000"/>
              <w:left w:val="single" w:sz="8" w:space="0" w:color="000000"/>
              <w:bottom w:val="single" w:sz="8" w:space="0" w:color="000000"/>
              <w:right w:val="single" w:sz="8" w:space="0" w:color="000000"/>
            </w:tcBorders>
            <w:shd w:val="clear" w:color="auto" w:fill="auto"/>
          </w:tcPr>
          <w:p w14:paraId="4B28D42A" w14:textId="77777777" w:rsidR="004D4147" w:rsidRPr="00141D93" w:rsidRDefault="004D4147" w:rsidP="004D4147">
            <w:pPr>
              <w:jc w:val="center"/>
              <w:rPr>
                <w:b/>
                <w:color w:val="000000" w:themeColor="text1"/>
              </w:rPr>
            </w:pPr>
            <w:r w:rsidRPr="00141D93">
              <w:rPr>
                <w:b/>
                <w:color w:val="000000" w:themeColor="text1"/>
              </w:rPr>
              <w:t>60</w:t>
            </w:r>
          </w:p>
        </w:tc>
      </w:tr>
    </w:tbl>
    <w:p w14:paraId="1B467F11" w14:textId="77777777" w:rsidR="00DF5D12" w:rsidRPr="00141D93" w:rsidRDefault="00DF5D12">
      <w:pPr>
        <w:rPr>
          <w:color w:val="000000" w:themeColor="text1"/>
        </w:rPr>
      </w:pPr>
    </w:p>
    <w:p w14:paraId="7A857E86" w14:textId="10C1D187" w:rsidR="00DF5D12" w:rsidRPr="00141D93" w:rsidRDefault="000762F8">
      <w:pPr>
        <w:ind w:firstLine="567"/>
        <w:jc w:val="both"/>
        <w:rPr>
          <w:color w:val="000000" w:themeColor="text1"/>
        </w:rPr>
      </w:pPr>
      <w:r w:rsidRPr="00141D93">
        <w:rPr>
          <w:color w:val="000000" w:themeColor="text1"/>
        </w:rPr>
        <w:t>Примітка: для спеціалізації «</w:t>
      </w:r>
      <w:r w:rsidR="001C1E3D" w:rsidRPr="00141D93">
        <w:rPr>
          <w:color w:val="000000" w:themeColor="text1"/>
        </w:rPr>
        <w:t>Оптика</w:t>
      </w:r>
      <w:r w:rsidRPr="00141D93">
        <w:rPr>
          <w:color w:val="000000" w:themeColor="text1"/>
        </w:rPr>
        <w:t xml:space="preserve">» на основі ОКР молодшого спеціаліста обов’язкові компоненти, які відмічені «*» </w:t>
      </w:r>
      <w:proofErr w:type="spellStart"/>
      <w:r w:rsidRPr="00141D93">
        <w:rPr>
          <w:color w:val="000000" w:themeColor="text1"/>
        </w:rPr>
        <w:t>читаються</w:t>
      </w:r>
      <w:proofErr w:type="spellEnd"/>
      <w:r w:rsidRPr="00141D93">
        <w:rPr>
          <w:color w:val="000000" w:themeColor="text1"/>
        </w:rPr>
        <w:t xml:space="preserve"> замість компонент відмічених «**».  Частина із вибіркової компоненти </w:t>
      </w:r>
      <w:proofErr w:type="spellStart"/>
      <w:r w:rsidRPr="00141D93">
        <w:rPr>
          <w:color w:val="000000" w:themeColor="text1"/>
        </w:rPr>
        <w:t>перезараховується</w:t>
      </w:r>
      <w:proofErr w:type="spellEnd"/>
      <w:r w:rsidRPr="00141D93">
        <w:rPr>
          <w:color w:val="000000" w:themeColor="text1"/>
        </w:rPr>
        <w:t xml:space="preserve"> на основі диплому молодшого спеціаліста, вибіркова компонента для спеціалізації «</w:t>
      </w:r>
      <w:r w:rsidR="001C1E3D" w:rsidRPr="00141D93">
        <w:rPr>
          <w:color w:val="000000" w:themeColor="text1"/>
        </w:rPr>
        <w:t>Оптика</w:t>
      </w:r>
      <w:r w:rsidRPr="00141D93">
        <w:rPr>
          <w:color w:val="000000" w:themeColor="text1"/>
        </w:rPr>
        <w:t xml:space="preserve">» на основі ОКР молодшого спеціаліста відмічена «*». Однакові обов’язкові та вибіркові компоненти </w:t>
      </w:r>
      <w:proofErr w:type="spellStart"/>
      <w:r w:rsidRPr="00141D93">
        <w:rPr>
          <w:color w:val="000000" w:themeColor="text1"/>
        </w:rPr>
        <w:t>читаються</w:t>
      </w:r>
      <w:proofErr w:type="spellEnd"/>
      <w:r w:rsidRPr="00141D93">
        <w:rPr>
          <w:color w:val="000000" w:themeColor="text1"/>
        </w:rPr>
        <w:t xml:space="preserve"> разом для студентів які навчаються на базі повної середньої освіти та на основі ОКР молодший спеціаліст.</w:t>
      </w:r>
    </w:p>
    <w:p w14:paraId="6E53C23A" w14:textId="77777777" w:rsidR="00DF5D12" w:rsidRPr="00141D93" w:rsidRDefault="00DF5D12">
      <w:pPr>
        <w:ind w:firstLine="567"/>
        <w:jc w:val="both"/>
        <w:rPr>
          <w:color w:val="000000" w:themeColor="text1"/>
        </w:rPr>
      </w:pPr>
    </w:p>
    <w:p w14:paraId="1E4F2C79" w14:textId="77777777" w:rsidR="00DF5D12" w:rsidRPr="00141D93" w:rsidRDefault="000762F8">
      <w:pPr>
        <w:ind w:firstLine="567"/>
        <w:jc w:val="both"/>
        <w:rPr>
          <w:color w:val="000000" w:themeColor="text1"/>
        </w:rPr>
      </w:pPr>
      <w:r w:rsidRPr="00141D93">
        <w:rPr>
          <w:color w:val="000000" w:themeColor="text1"/>
        </w:rPr>
        <w:t xml:space="preserve">Згідно з </w:t>
      </w:r>
      <w:proofErr w:type="spellStart"/>
      <w:r w:rsidRPr="00141D93">
        <w:rPr>
          <w:color w:val="000000" w:themeColor="text1"/>
        </w:rPr>
        <w:t>п.п</w:t>
      </w:r>
      <w:proofErr w:type="spellEnd"/>
      <w:r w:rsidRPr="00141D93">
        <w:rPr>
          <w:color w:val="000000" w:themeColor="text1"/>
        </w:rPr>
        <w:t>. 2.2.2-2.2.7 «Положення про порядок реалізації студентами Київського національного університету імені Тараса Шевченка права на вільний вибір дисциплін» здобувачі освіти мають безумовне право обрати навчальні дисципліни з обов’язкових та вибіркових частин навчальних планів інших спеціальностей того самого рівня, а за умови погодження із деканом факультету / директором інституту - з програм іншого рівня.</w:t>
      </w:r>
    </w:p>
    <w:p w14:paraId="5E69EC1B" w14:textId="77777777" w:rsidR="00DF5D12" w:rsidRPr="00141D93" w:rsidRDefault="00DF5D12">
      <w:pPr>
        <w:ind w:firstLine="567"/>
        <w:jc w:val="both"/>
        <w:rPr>
          <w:color w:val="000000" w:themeColor="text1"/>
        </w:rPr>
      </w:pPr>
    </w:p>
    <w:p w14:paraId="2093B2F5" w14:textId="77777777" w:rsidR="00DF5D12" w:rsidRPr="00141D93" w:rsidRDefault="00DF5D12">
      <w:pPr>
        <w:rPr>
          <w:color w:val="000000" w:themeColor="text1"/>
        </w:rPr>
        <w:sectPr w:rsidR="00DF5D12" w:rsidRPr="00141D93">
          <w:footerReference w:type="default" r:id="rId14"/>
          <w:pgSz w:w="11906" w:h="16838"/>
          <w:pgMar w:top="851" w:right="567" w:bottom="709" w:left="1418" w:header="709" w:footer="709" w:gutter="0"/>
          <w:cols w:space="720"/>
        </w:sectPr>
      </w:pPr>
    </w:p>
    <w:p w14:paraId="5D45311A" w14:textId="7981C38B" w:rsidR="00DF5D12" w:rsidRPr="00141D93" w:rsidRDefault="000762F8">
      <w:pPr>
        <w:jc w:val="center"/>
        <w:rPr>
          <w:color w:val="000000" w:themeColor="text1"/>
          <w:sz w:val="28"/>
          <w:szCs w:val="28"/>
        </w:rPr>
      </w:pPr>
      <w:r w:rsidRPr="00141D93">
        <w:rPr>
          <w:color w:val="000000" w:themeColor="text1"/>
          <w:sz w:val="28"/>
          <w:szCs w:val="28"/>
        </w:rPr>
        <w:t>2.2 Структурно-логічна схема ОП «</w:t>
      </w:r>
      <w:r w:rsidR="00C32FF9" w:rsidRPr="00141D93">
        <w:rPr>
          <w:color w:val="000000" w:themeColor="text1"/>
          <w:sz w:val="28"/>
          <w:szCs w:val="28"/>
        </w:rPr>
        <w:t>Оптика</w:t>
      </w:r>
      <w:r w:rsidRPr="00141D93">
        <w:rPr>
          <w:color w:val="000000" w:themeColor="text1"/>
          <w:sz w:val="28"/>
          <w:szCs w:val="28"/>
        </w:rPr>
        <w:t>»</w:t>
      </w:r>
    </w:p>
    <w:p w14:paraId="427992F4" w14:textId="77777777" w:rsidR="00DF5D12" w:rsidRPr="00141D93" w:rsidRDefault="000762F8">
      <w:pPr>
        <w:jc w:val="center"/>
        <w:rPr>
          <w:color w:val="000000" w:themeColor="text1"/>
          <w:sz w:val="10"/>
          <w:szCs w:val="10"/>
        </w:rPr>
      </w:pPr>
      <w:r w:rsidRPr="00141D93">
        <w:rPr>
          <w:noProof/>
          <w:color w:val="000000" w:themeColor="text1"/>
          <w:lang w:val="de-CH" w:eastAsia="de-CH"/>
        </w:rPr>
        <mc:AlternateContent>
          <mc:Choice Requires="wps">
            <w:drawing>
              <wp:anchor distT="0" distB="0" distL="114300" distR="114300" simplePos="0" relativeHeight="251658240" behindDoc="0" locked="0" layoutInCell="1" hidden="0" allowOverlap="1" wp14:anchorId="04EDEF39" wp14:editId="36FEFEAB">
                <wp:simplePos x="0" y="0"/>
                <wp:positionH relativeFrom="column">
                  <wp:posOffset>-88899</wp:posOffset>
                </wp:positionH>
                <wp:positionV relativeFrom="paragraph">
                  <wp:posOffset>76200</wp:posOffset>
                </wp:positionV>
                <wp:extent cx="9907270" cy="6535551"/>
                <wp:effectExtent l="0" t="0" r="0" b="0"/>
                <wp:wrapNone/>
                <wp:docPr id="85" name="Прямокутник 85"/>
                <wp:cNvGraphicFramePr/>
                <a:graphic xmlns:a="http://schemas.openxmlformats.org/drawingml/2006/main">
                  <a:graphicData uri="http://schemas.microsoft.com/office/word/2010/wordprocessingShape">
                    <wps:wsp>
                      <wps:cNvSpPr/>
                      <wps:spPr>
                        <a:xfrm>
                          <a:off x="424115" y="543975"/>
                          <a:ext cx="9843770" cy="6472051"/>
                        </a:xfrm>
                        <a:prstGeom prst="rect">
                          <a:avLst/>
                        </a:prstGeom>
                        <a:noFill/>
                        <a:ln w="63500" cap="flat" cmpd="thickThin">
                          <a:solidFill>
                            <a:srgbClr val="4BACC6"/>
                          </a:solidFill>
                          <a:prstDash val="solid"/>
                          <a:miter lim="800000"/>
                          <a:headEnd type="none" w="sm" len="sm"/>
                          <a:tailEnd type="none" w="sm" len="sm"/>
                        </a:ln>
                      </wps:spPr>
                      <wps:txbx>
                        <w:txbxContent>
                          <w:p w14:paraId="02D791B9" w14:textId="77777777" w:rsidR="00141D93" w:rsidRDefault="00141D93">
                            <w:pPr>
                              <w:textDirection w:val="btLr"/>
                            </w:pPr>
                          </w:p>
                        </w:txbxContent>
                      </wps:txbx>
                      <wps:bodyPr spcFirstLastPara="1" wrap="square" lIns="91425" tIns="91425" rIns="91425" bIns="91425" anchor="ctr" anchorCtr="0">
                        <a:noAutofit/>
                      </wps:bodyPr>
                    </wps:wsp>
                  </a:graphicData>
                </a:graphic>
              </wp:anchor>
            </w:drawing>
          </mc:Choice>
          <mc:Fallback>
            <w:pict>
              <v:rect w14:anchorId="04EDEF39" id="Прямокутник 85" o:spid="_x0000_s1026" style="position:absolute;left:0;text-align:left;margin-left:-7pt;margin-top:6pt;width:780.1pt;height:514.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" filled="f" strokecolor="#4bacc6" strokeweight="5pt">
                <v:stroke startarrowwidth="narrow" startarrowlength="short" endarrowwidth="narrow" endarrowlength="short" linestyle="thickThin"/>
                <v:textbox inset="2.53958mm,2.53958mm,2.53958mm,2.53958mm">
                  <w:txbxContent>
                    <w:p w14:paraId="02D791B9" w14:textId="77777777" w:rsidR="00141D93" w:rsidRDefault="00141D93">
                      <w:pPr>
                        <w:textDirection w:val="btLr"/>
                      </w:pPr>
                    </w:p>
                  </w:txbxContent>
                </v:textbox>
              </v:rect>
            </w:pict>
          </mc:Fallback>
        </mc:AlternateContent>
      </w:r>
    </w:p>
    <w:p w14:paraId="4D0772AE" w14:textId="77777777" w:rsidR="00DF5D12" w:rsidRPr="00141D93" w:rsidRDefault="000762F8">
      <w:pPr>
        <w:jc w:val="center"/>
        <w:rPr>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59264" behindDoc="0" locked="0" layoutInCell="1" hidden="0" allowOverlap="1" wp14:anchorId="6F7CADB4" wp14:editId="1D20C58F">
                <wp:simplePos x="0" y="0"/>
                <wp:positionH relativeFrom="column">
                  <wp:posOffset>3784600</wp:posOffset>
                </wp:positionH>
                <wp:positionV relativeFrom="paragraph">
                  <wp:posOffset>165100</wp:posOffset>
                </wp:positionV>
                <wp:extent cx="2418715" cy="904875"/>
                <wp:effectExtent l="0" t="0" r="0" b="0"/>
                <wp:wrapNone/>
                <wp:docPr id="78" name="Овал 78"/>
                <wp:cNvGraphicFramePr/>
                <a:graphic xmlns:a="http://schemas.openxmlformats.org/drawingml/2006/main">
                  <a:graphicData uri="http://schemas.microsoft.com/office/word/2010/wordprocessingShape">
                    <wps:wsp>
                      <wps:cNvSpPr/>
                      <wps:spPr>
                        <a:xfrm>
                          <a:off x="4155693" y="3346613"/>
                          <a:ext cx="2380615" cy="866775"/>
                        </a:xfrm>
                        <a:prstGeom prst="ellipse">
                          <a:avLst/>
                        </a:prstGeom>
                        <a:solidFill>
                          <a:srgbClr val="4BACC6"/>
                        </a:solidFill>
                        <a:ln w="38100" cap="flat" cmpd="sng">
                          <a:solidFill>
                            <a:srgbClr val="F2F2F2"/>
                          </a:solidFill>
                          <a:prstDash val="solid"/>
                          <a:round/>
                          <a:headEnd type="none" w="sm" len="sm"/>
                          <a:tailEnd type="none" w="sm" len="sm"/>
                        </a:ln>
                        <a:effectLst>
                          <a:outerShdw dist="28398" dir="3806097" algn="ctr" rotWithShape="0">
                            <a:srgbClr val="205867">
                              <a:alpha val="49803"/>
                            </a:srgbClr>
                          </a:outerShdw>
                        </a:effectLst>
                      </wps:spPr>
                      <wps:txbx>
                        <w:txbxContent>
                          <w:p w14:paraId="09294062" w14:textId="77777777" w:rsidR="00141D93" w:rsidRDefault="00141D93">
                            <w:pPr>
                              <w:ind w:firstLine="141"/>
                              <w:jc w:val="center"/>
                              <w:textDirection w:val="btLr"/>
                            </w:pPr>
                            <w:r>
                              <w:rPr>
                                <w:color w:val="000000"/>
                                <w:sz w:val="28"/>
                              </w:rPr>
                              <w:t>Бакалавр</w:t>
                            </w:r>
                          </w:p>
                          <w:p w14:paraId="0E979764" w14:textId="77777777" w:rsidR="00141D93" w:rsidRDefault="00141D93">
                            <w:pPr>
                              <w:ind w:firstLine="283"/>
                              <w:jc w:val="center"/>
                              <w:textDirection w:val="btLr"/>
                            </w:pPr>
                            <w:r>
                              <w:rPr>
                                <w:color w:val="000000"/>
                                <w:sz w:val="28"/>
                              </w:rPr>
                              <w:t>240 кредитів</w:t>
                            </w:r>
                          </w:p>
                        </w:txbxContent>
                      </wps:txbx>
                      <wps:bodyPr spcFirstLastPara="1" wrap="square" lIns="91425" tIns="45700" rIns="91425" bIns="45700" anchor="t" anchorCtr="0">
                        <a:noAutofit/>
                      </wps:bodyPr>
                    </wps:wsp>
                  </a:graphicData>
                </a:graphic>
              </wp:anchor>
            </w:drawing>
          </mc:Choice>
          <mc:Fallback>
            <w:pict>
              <v:oval w14:anchorId="6F7CADB4" id="Овал 78" o:spid="_x0000_s1027" style="position:absolute;left:0;text-align:left;margin-left:298pt;margin-top:13pt;width:190.45pt;height:7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" fillcolor="#4bacc6" strokecolor="#f2f2f2" strokeweight="3pt">
                <v:stroke startarrowwidth="narrow" startarrowlength="short" endarrowwidth="narrow" endarrowlength="short"/>
                <v:shadow on="t" color="#205867" opacity="32638f" offset="1pt"/>
                <v:textbox inset="2.53958mm,1.2694mm,2.53958mm,1.2694mm">
                  <w:txbxContent>
                    <w:p w14:paraId="09294062" w14:textId="77777777" w:rsidR="00141D93" w:rsidRDefault="00141D93">
                      <w:pPr>
                        <w:ind w:firstLine="141"/>
                        <w:jc w:val="center"/>
                        <w:textDirection w:val="btLr"/>
                      </w:pPr>
                      <w:r>
                        <w:rPr>
                          <w:color w:val="000000"/>
                          <w:sz w:val="28"/>
                        </w:rPr>
                        <w:t>Бакалавр</w:t>
                      </w:r>
                    </w:p>
                    <w:p w14:paraId="0E979764" w14:textId="77777777" w:rsidR="00141D93" w:rsidRDefault="00141D93">
                      <w:pPr>
                        <w:ind w:firstLine="283"/>
                        <w:jc w:val="center"/>
                        <w:textDirection w:val="btLr"/>
                      </w:pPr>
                      <w:r>
                        <w:rPr>
                          <w:color w:val="000000"/>
                          <w:sz w:val="28"/>
                        </w:rPr>
                        <w:t>240 кредитів</w:t>
                      </w:r>
                    </w:p>
                  </w:txbxContent>
                </v:textbox>
              </v:oval>
            </w:pict>
          </mc:Fallback>
        </mc:AlternateContent>
      </w:r>
    </w:p>
    <w:p w14:paraId="31C76776" w14:textId="77777777" w:rsidR="00DF5D12" w:rsidRPr="00141D93" w:rsidRDefault="00DF5D12">
      <w:pPr>
        <w:rPr>
          <w:color w:val="000000" w:themeColor="text1"/>
          <w:sz w:val="16"/>
          <w:szCs w:val="16"/>
        </w:rPr>
      </w:pPr>
    </w:p>
    <w:p w14:paraId="49D8E312" w14:textId="77777777" w:rsidR="00DF5D12" w:rsidRPr="00141D93" w:rsidRDefault="000762F8">
      <w:pPr>
        <w:jc w:val="center"/>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60288" behindDoc="0" locked="0" layoutInCell="1" hidden="0" allowOverlap="1" wp14:anchorId="0D47B979" wp14:editId="13A3051E">
                <wp:simplePos x="0" y="0"/>
                <wp:positionH relativeFrom="column">
                  <wp:posOffset>800100</wp:posOffset>
                </wp:positionH>
                <wp:positionV relativeFrom="paragraph">
                  <wp:posOffset>152400</wp:posOffset>
                </wp:positionV>
                <wp:extent cx="2593975" cy="674370"/>
                <wp:effectExtent l="0" t="0" r="0" b="0"/>
                <wp:wrapNone/>
                <wp:docPr id="91" name="Прямокутник: округлені кути 91"/>
                <wp:cNvGraphicFramePr/>
                <a:graphic xmlns:a="http://schemas.openxmlformats.org/drawingml/2006/main">
                  <a:graphicData uri="http://schemas.microsoft.com/office/word/2010/wordprocessingShape">
                    <wps:wsp>
                      <wps:cNvSpPr/>
                      <wps:spPr>
                        <a:xfrm>
                          <a:off x="4068063" y="3461865"/>
                          <a:ext cx="2555875" cy="636270"/>
                        </a:xfrm>
                        <a:prstGeom prst="roundRect">
                          <a:avLst>
                            <a:gd name="adj" fmla="val 16667"/>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9803"/>
                            </a:srgbClr>
                          </a:outerShdw>
                        </a:effectLst>
                      </wps:spPr>
                      <wps:txbx>
                        <w:txbxContent>
                          <w:p w14:paraId="1B4CD4A3" w14:textId="77777777" w:rsidR="00141D93" w:rsidRDefault="00141D93">
                            <w:pPr>
                              <w:jc w:val="center"/>
                              <w:textDirection w:val="btLr"/>
                            </w:pPr>
                            <w:r>
                              <w:rPr>
                                <w:color w:val="000000"/>
                                <w:sz w:val="20"/>
                              </w:rPr>
                              <w:t>Обов’язкові компоненти ОП</w:t>
                            </w:r>
                          </w:p>
                          <w:p w14:paraId="6D862B5B" w14:textId="77777777" w:rsidR="00141D93" w:rsidRDefault="00141D93">
                            <w:pPr>
                              <w:jc w:val="center"/>
                              <w:textDirection w:val="btLr"/>
                            </w:pPr>
                            <w:r>
                              <w:rPr>
                                <w:color w:val="000000"/>
                                <w:sz w:val="20"/>
                              </w:rPr>
                              <w:t>ОК 1-36</w:t>
                            </w:r>
                          </w:p>
                          <w:p w14:paraId="4F3A4076" w14:textId="77777777" w:rsidR="00141D93" w:rsidRDefault="00141D93">
                            <w:pPr>
                              <w:jc w:val="center"/>
                              <w:textDirection w:val="btLr"/>
                            </w:pPr>
                            <w:r>
                              <w:rPr>
                                <w:color w:val="000000"/>
                                <w:sz w:val="20"/>
                              </w:rPr>
                              <w:t>180 кредитів</w:t>
                            </w:r>
                          </w:p>
                        </w:txbxContent>
                      </wps:txbx>
                      <wps:bodyPr spcFirstLastPara="1" wrap="square" lIns="91425" tIns="45700" rIns="91425" bIns="45700" anchor="t" anchorCtr="0">
                        <a:noAutofit/>
                      </wps:bodyPr>
                    </wps:wsp>
                  </a:graphicData>
                </a:graphic>
              </wp:anchor>
            </w:drawing>
          </mc:Choice>
          <mc:Fallback>
            <w:pict>
              <v:roundrect w14:anchorId="0D47B979" id="Прямокутник: округлені кути 91" o:spid="_x0000_s1028" style="position:absolute;left:0;text-align:left;margin-left:63pt;margin-top:12pt;width:204.25pt;height:53.1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" fillcolor="#9bbb59" strokecolor="#f2f2f2" strokeweight="3pt">
                <v:stroke startarrowwidth="narrow" startarrowlength="short" endarrowwidth="narrow" endarrowlength="short"/>
                <v:shadow on="t" color="#4e6128" opacity="32638f" offset="1pt"/>
                <v:textbox inset="2.53958mm,1.2694mm,2.53958mm,1.2694mm">
                  <w:txbxContent>
                    <w:p w14:paraId="1B4CD4A3" w14:textId="77777777" w:rsidR="00141D93" w:rsidRDefault="00141D93">
                      <w:pPr>
                        <w:jc w:val="center"/>
                        <w:textDirection w:val="btLr"/>
                      </w:pPr>
                      <w:r>
                        <w:rPr>
                          <w:color w:val="000000"/>
                          <w:sz w:val="20"/>
                        </w:rPr>
                        <w:t>Обов’язкові компоненти ОП</w:t>
                      </w:r>
                    </w:p>
                    <w:p w14:paraId="6D862B5B" w14:textId="77777777" w:rsidR="00141D93" w:rsidRDefault="00141D93">
                      <w:pPr>
                        <w:jc w:val="center"/>
                        <w:textDirection w:val="btLr"/>
                      </w:pPr>
                      <w:r>
                        <w:rPr>
                          <w:color w:val="000000"/>
                          <w:sz w:val="20"/>
                        </w:rPr>
                        <w:t>ОК 1-36</w:t>
                      </w:r>
                    </w:p>
                    <w:p w14:paraId="4F3A4076" w14:textId="77777777" w:rsidR="00141D93" w:rsidRDefault="00141D93">
                      <w:pPr>
                        <w:jc w:val="center"/>
                        <w:textDirection w:val="btLr"/>
                      </w:pPr>
                      <w:r>
                        <w:rPr>
                          <w:color w:val="000000"/>
                          <w:sz w:val="20"/>
                        </w:rPr>
                        <w:t>180 кредитів</w:t>
                      </w:r>
                    </w:p>
                  </w:txbxContent>
                </v:textbox>
              </v:roundrect>
            </w:pict>
          </mc:Fallback>
        </mc:AlternateContent>
      </w:r>
    </w:p>
    <w:p w14:paraId="208C1523" w14:textId="77777777" w:rsidR="00DF5D12" w:rsidRPr="00141D93" w:rsidRDefault="000762F8">
      <w:pPr>
        <w:jc w:val="center"/>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61312" behindDoc="0" locked="0" layoutInCell="1" hidden="0" allowOverlap="1" wp14:anchorId="7007FF2D" wp14:editId="7DD552C9">
                <wp:simplePos x="0" y="0"/>
                <wp:positionH relativeFrom="column">
                  <wp:posOffset>3441700</wp:posOffset>
                </wp:positionH>
                <wp:positionV relativeFrom="paragraph">
                  <wp:posOffset>101600</wp:posOffset>
                </wp:positionV>
                <wp:extent cx="415042" cy="158115"/>
                <wp:effectExtent l="0" t="0" r="0" b="0"/>
                <wp:wrapNone/>
                <wp:docPr id="89" name="Пряма зі стрілкою 89"/>
                <wp:cNvGraphicFramePr/>
                <a:graphic xmlns:a="http://schemas.openxmlformats.org/drawingml/2006/main">
                  <a:graphicData uri="http://schemas.microsoft.com/office/word/2010/wordprocessingShape">
                    <wps:wsp>
                      <wps:cNvCnPr/>
                      <wps:spPr>
                        <a:xfrm flipH="1">
                          <a:off x="5143242" y="3705705"/>
                          <a:ext cx="405517" cy="14859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3441700</wp:posOffset>
                </wp:positionH>
                <wp:positionV relativeFrom="paragraph">
                  <wp:posOffset>101600</wp:posOffset>
                </wp:positionV>
                <wp:extent cx="415042" cy="158115"/>
                <wp:effectExtent b="0" l="0" r="0" t="0"/>
                <wp:wrapNone/>
                <wp:docPr id="89" name="image19.png"/>
                <a:graphic>
                  <a:graphicData uri="http://schemas.openxmlformats.org/drawingml/2006/picture">
                    <pic:pic>
                      <pic:nvPicPr>
                        <pic:cNvPr id="0" name="image19.png"/>
                        <pic:cNvPicPr preferRelativeResize="0"/>
                      </pic:nvPicPr>
                      <pic:blipFill>
                        <a:blip r:embed="rId15"/>
                        <a:srcRect/>
                        <a:stretch>
                          <a:fillRect/>
                        </a:stretch>
                      </pic:blipFill>
                      <pic:spPr>
                        <a:xfrm>
                          <a:off x="0" y="0"/>
                          <a:ext cx="415042" cy="158115"/>
                        </a:xfrm>
                        <a:prstGeom prst="rect"/>
                        <a:ln/>
                      </pic:spPr>
                    </pic:pic>
                  </a:graphicData>
                </a:graphic>
              </wp:anchor>
            </w:drawing>
          </mc:Fallback>
        </mc:AlternateContent>
      </w:r>
    </w:p>
    <w:p w14:paraId="3913B343" w14:textId="77777777" w:rsidR="00DF5D12" w:rsidRPr="00141D93" w:rsidRDefault="00DF5D12">
      <w:pPr>
        <w:jc w:val="center"/>
        <w:rPr>
          <w:b/>
          <w:color w:val="000000" w:themeColor="text1"/>
          <w:sz w:val="28"/>
          <w:szCs w:val="28"/>
        </w:rPr>
      </w:pPr>
    </w:p>
    <w:p w14:paraId="43D0D91F" w14:textId="77777777" w:rsidR="00DF5D12" w:rsidRPr="00141D93" w:rsidRDefault="000762F8">
      <w:pPr>
        <w:jc w:val="center"/>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62336" behindDoc="0" locked="0" layoutInCell="1" hidden="0" allowOverlap="1" wp14:anchorId="7BD5E985" wp14:editId="586C80EF">
                <wp:simplePos x="0" y="0"/>
                <wp:positionH relativeFrom="column">
                  <wp:posOffset>6057900</wp:posOffset>
                </wp:positionH>
                <wp:positionV relativeFrom="paragraph">
                  <wp:posOffset>12700</wp:posOffset>
                </wp:positionV>
                <wp:extent cx="1893984" cy="888310"/>
                <wp:effectExtent l="0" t="0" r="0" b="0"/>
                <wp:wrapNone/>
                <wp:docPr id="94" name="Пряма зі стрілкою 94"/>
                <wp:cNvGraphicFramePr/>
                <a:graphic xmlns:a="http://schemas.openxmlformats.org/drawingml/2006/main">
                  <a:graphicData uri="http://schemas.microsoft.com/office/word/2010/wordprocessingShape">
                    <wps:wsp>
                      <wps:cNvCnPr/>
                      <wps:spPr>
                        <a:xfrm>
                          <a:off x="4403771" y="3340608"/>
                          <a:ext cx="1884459" cy="87878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6057900</wp:posOffset>
                </wp:positionH>
                <wp:positionV relativeFrom="paragraph">
                  <wp:posOffset>12700</wp:posOffset>
                </wp:positionV>
                <wp:extent cx="1893984" cy="888310"/>
                <wp:effectExtent b="0" l="0" r="0" t="0"/>
                <wp:wrapNone/>
                <wp:docPr id="94" name="image24.png"/>
                <a:graphic>
                  <a:graphicData uri="http://schemas.openxmlformats.org/drawingml/2006/picture">
                    <pic:pic>
                      <pic:nvPicPr>
                        <pic:cNvPr id="0" name="image24.png"/>
                        <pic:cNvPicPr preferRelativeResize="0"/>
                      </pic:nvPicPr>
                      <pic:blipFill>
                        <a:blip r:embed="rId16"/>
                        <a:srcRect/>
                        <a:stretch>
                          <a:fillRect/>
                        </a:stretch>
                      </pic:blipFill>
                      <pic:spPr>
                        <a:xfrm>
                          <a:off x="0" y="0"/>
                          <a:ext cx="1893984" cy="888310"/>
                        </a:xfrm>
                        <a:prstGeom prst="rect"/>
                        <a:ln/>
                      </pic:spPr>
                    </pic:pic>
                  </a:graphicData>
                </a:graphic>
              </wp:anchor>
            </w:drawing>
          </mc:Fallback>
        </mc:AlternateContent>
      </w:r>
      <w:r w:rsidRPr="00141D93">
        <w:rPr>
          <w:noProof/>
          <w:color w:val="000000" w:themeColor="text1"/>
          <w:lang w:val="de-CH" w:eastAsia="de-CH"/>
        </w:rPr>
        <mc:AlternateContent>
          <mc:Choice Requires="wpg">
            <w:drawing>
              <wp:anchor distT="0" distB="0" distL="114300" distR="114300" simplePos="0" relativeHeight="251663360" behindDoc="0" locked="0" layoutInCell="1" hidden="0" allowOverlap="1" wp14:anchorId="559B4723" wp14:editId="4104DC49">
                <wp:simplePos x="0" y="0"/>
                <wp:positionH relativeFrom="column">
                  <wp:posOffset>1257300</wp:posOffset>
                </wp:positionH>
                <wp:positionV relativeFrom="paragraph">
                  <wp:posOffset>203200</wp:posOffset>
                </wp:positionV>
                <wp:extent cx="25400" cy="236855"/>
                <wp:effectExtent l="0" t="0" r="0" b="0"/>
                <wp:wrapNone/>
                <wp:docPr id="80" name="Пряма зі стрілкою 80"/>
                <wp:cNvGraphicFramePr/>
                <a:graphic xmlns:a="http://schemas.openxmlformats.org/drawingml/2006/main">
                  <a:graphicData uri="http://schemas.microsoft.com/office/word/2010/wordprocessingShape">
                    <wps:wsp>
                      <wps:cNvCnPr/>
                      <wps:spPr>
                        <a:xfrm>
                          <a:off x="5346000" y="3661573"/>
                          <a:ext cx="0" cy="23685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1257300</wp:posOffset>
                </wp:positionH>
                <wp:positionV relativeFrom="paragraph">
                  <wp:posOffset>203200</wp:posOffset>
                </wp:positionV>
                <wp:extent cx="25400" cy="236855"/>
                <wp:effectExtent b="0" l="0" r="0" t="0"/>
                <wp:wrapNone/>
                <wp:docPr id="80"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5400" cy="236855"/>
                        </a:xfrm>
                        <a:prstGeom prst="rect"/>
                        <a:ln/>
                      </pic:spPr>
                    </pic:pic>
                  </a:graphicData>
                </a:graphic>
              </wp:anchor>
            </w:drawing>
          </mc:Fallback>
        </mc:AlternateContent>
      </w:r>
      <w:r w:rsidRPr="00141D93">
        <w:rPr>
          <w:noProof/>
          <w:color w:val="000000" w:themeColor="text1"/>
          <w:lang w:val="de-CH" w:eastAsia="de-CH"/>
        </w:rPr>
        <mc:AlternateContent>
          <mc:Choice Requires="wpg">
            <w:drawing>
              <wp:anchor distT="0" distB="0" distL="114300" distR="114300" simplePos="0" relativeHeight="251664384" behindDoc="0" locked="0" layoutInCell="1" hidden="0" allowOverlap="1" wp14:anchorId="7283BCCD" wp14:editId="42EEEDF9">
                <wp:simplePos x="0" y="0"/>
                <wp:positionH relativeFrom="column">
                  <wp:posOffset>5207000</wp:posOffset>
                </wp:positionH>
                <wp:positionV relativeFrom="paragraph">
                  <wp:posOffset>152400</wp:posOffset>
                </wp:positionV>
                <wp:extent cx="455295" cy="737235"/>
                <wp:effectExtent l="0" t="0" r="0" b="0"/>
                <wp:wrapNone/>
                <wp:docPr id="83" name="Пряма зі стрілкою 83"/>
                <wp:cNvGraphicFramePr/>
                <a:graphic xmlns:a="http://schemas.openxmlformats.org/drawingml/2006/main">
                  <a:graphicData uri="http://schemas.microsoft.com/office/word/2010/wordprocessingShape">
                    <wps:wsp>
                      <wps:cNvCnPr/>
                      <wps:spPr>
                        <a:xfrm>
                          <a:off x="5123115" y="3416145"/>
                          <a:ext cx="445770" cy="727710"/>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5207000</wp:posOffset>
                </wp:positionH>
                <wp:positionV relativeFrom="paragraph">
                  <wp:posOffset>152400</wp:posOffset>
                </wp:positionV>
                <wp:extent cx="455295" cy="737235"/>
                <wp:effectExtent b="0" l="0" r="0" t="0"/>
                <wp:wrapNone/>
                <wp:docPr id="83"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455295" cy="737235"/>
                        </a:xfrm>
                        <a:prstGeom prst="rect"/>
                        <a:ln/>
                      </pic:spPr>
                    </pic:pic>
                  </a:graphicData>
                </a:graphic>
              </wp:anchor>
            </w:drawing>
          </mc:Fallback>
        </mc:AlternateContent>
      </w:r>
    </w:p>
    <w:p w14:paraId="3E26548D" w14:textId="77777777" w:rsidR="00DF5D12" w:rsidRPr="00141D93" w:rsidRDefault="00DF5D12">
      <w:pPr>
        <w:jc w:val="center"/>
        <w:rPr>
          <w:b/>
          <w:color w:val="000000" w:themeColor="text1"/>
          <w:sz w:val="28"/>
          <w:szCs w:val="28"/>
        </w:rPr>
      </w:pPr>
    </w:p>
    <w:p w14:paraId="5F867A57" w14:textId="77777777" w:rsidR="00DF5D12" w:rsidRPr="00141D93" w:rsidRDefault="000762F8">
      <w:pPr>
        <w:jc w:val="center"/>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65408" behindDoc="0" locked="0" layoutInCell="1" hidden="0" allowOverlap="1" wp14:anchorId="632C39B4" wp14:editId="1FCA1978">
                <wp:simplePos x="0" y="0"/>
                <wp:positionH relativeFrom="column">
                  <wp:posOffset>193040</wp:posOffset>
                </wp:positionH>
                <wp:positionV relativeFrom="paragraph">
                  <wp:posOffset>38100</wp:posOffset>
                </wp:positionV>
                <wp:extent cx="1940560" cy="1695450"/>
                <wp:effectExtent l="0" t="0" r="21590" b="19050"/>
                <wp:wrapNone/>
                <wp:docPr id="84" name="Блок-схема: процес 84"/>
                <wp:cNvGraphicFramePr/>
                <a:graphic xmlns:a="http://schemas.openxmlformats.org/drawingml/2006/main">
                  <a:graphicData uri="http://schemas.microsoft.com/office/word/2010/wordprocessingShape">
                    <wps:wsp>
                      <wps:cNvSpPr/>
                      <wps:spPr>
                        <a:xfrm>
                          <a:off x="0" y="0"/>
                          <a:ext cx="1940560" cy="1695450"/>
                        </a:xfrm>
                        <a:prstGeom prst="flowChartProcess">
                          <a:avLst/>
                        </a:prstGeom>
                        <a:solidFill>
                          <a:srgbClr val="FFFFFF"/>
                        </a:solidFill>
                        <a:ln w="9525" cap="flat" cmpd="sng">
                          <a:solidFill>
                            <a:srgbClr val="000000"/>
                          </a:solidFill>
                          <a:prstDash val="solid"/>
                          <a:miter lim="800000"/>
                          <a:headEnd type="none" w="sm" len="sm"/>
                          <a:tailEnd type="none" w="sm" len="sm"/>
                        </a:ln>
                      </wps:spPr>
                      <wps:txbx>
                        <w:txbxContent>
                          <w:p w14:paraId="75E3FCF9" w14:textId="77777777" w:rsidR="00141D93" w:rsidRDefault="00141D93">
                            <w:pPr>
                              <w:ind w:left="141" w:firstLine="141"/>
                              <w:textDirection w:val="btLr"/>
                            </w:pPr>
                            <w:r>
                              <w:rPr>
                                <w:color w:val="000000"/>
                                <w:sz w:val="14"/>
                              </w:rPr>
                              <w:t>Механіка</w:t>
                            </w:r>
                          </w:p>
                          <w:p w14:paraId="466CC3EF" w14:textId="77777777" w:rsidR="00141D93" w:rsidRDefault="00141D93">
                            <w:pPr>
                              <w:ind w:left="141" w:firstLine="141"/>
                              <w:textDirection w:val="btLr"/>
                            </w:pPr>
                            <w:r>
                              <w:rPr>
                                <w:color w:val="000000"/>
                                <w:sz w:val="14"/>
                              </w:rPr>
                              <w:t>Іноземна мова</w:t>
                            </w:r>
                          </w:p>
                          <w:p w14:paraId="55A57BD1" w14:textId="77777777" w:rsidR="00141D93" w:rsidRDefault="00141D93">
                            <w:pPr>
                              <w:ind w:left="141" w:firstLine="141"/>
                              <w:textDirection w:val="btLr"/>
                            </w:pPr>
                            <w:r>
                              <w:rPr>
                                <w:color w:val="000000"/>
                                <w:sz w:val="14"/>
                              </w:rPr>
                              <w:t>Математичний аналіз</w:t>
                            </w:r>
                          </w:p>
                          <w:p w14:paraId="488BF284" w14:textId="77777777" w:rsidR="00141D93" w:rsidRDefault="00141D93">
                            <w:pPr>
                              <w:ind w:left="141" w:firstLine="141"/>
                              <w:textDirection w:val="btLr"/>
                            </w:pPr>
                            <w:r>
                              <w:rPr>
                                <w:color w:val="000000"/>
                                <w:sz w:val="14"/>
                              </w:rPr>
                              <w:t>Лінійна алгебра та аналітична геометрія</w:t>
                            </w:r>
                          </w:p>
                          <w:p w14:paraId="3BE399E1" w14:textId="77777777" w:rsidR="00141D93" w:rsidRDefault="00141D93">
                            <w:pPr>
                              <w:ind w:left="141" w:firstLine="141"/>
                              <w:textDirection w:val="btLr"/>
                            </w:pPr>
                            <w:r>
                              <w:rPr>
                                <w:color w:val="000000"/>
                                <w:sz w:val="14"/>
                              </w:rPr>
                              <w:t>Практикум з механіки</w:t>
                            </w:r>
                          </w:p>
                          <w:p w14:paraId="2593241B" w14:textId="77777777" w:rsidR="00141D93" w:rsidRDefault="00141D93">
                            <w:pPr>
                              <w:ind w:left="141" w:firstLine="141"/>
                              <w:textDirection w:val="btLr"/>
                            </w:pPr>
                            <w:r>
                              <w:rPr>
                                <w:color w:val="000000"/>
                                <w:sz w:val="14"/>
                              </w:rPr>
                              <w:t>Програмування</w:t>
                            </w:r>
                          </w:p>
                          <w:p w14:paraId="18DCF1B5" w14:textId="77777777" w:rsidR="00141D93" w:rsidRDefault="00141D93">
                            <w:pPr>
                              <w:ind w:left="141" w:firstLine="141"/>
                              <w:textDirection w:val="btLr"/>
                            </w:pPr>
                          </w:p>
                          <w:p w14:paraId="6F3174AF" w14:textId="77777777" w:rsidR="00141D93" w:rsidRDefault="00141D93">
                            <w:pPr>
                              <w:ind w:left="141" w:firstLine="141"/>
                              <w:textDirection w:val="btLr"/>
                            </w:pPr>
                            <w:r>
                              <w:rPr>
                                <w:color w:val="000000"/>
                                <w:sz w:val="14"/>
                              </w:rPr>
                              <w:t>Іноземна мова</w:t>
                            </w:r>
                          </w:p>
                          <w:p w14:paraId="575645CC" w14:textId="77777777" w:rsidR="00141D93" w:rsidRDefault="00141D93">
                            <w:pPr>
                              <w:ind w:left="141" w:firstLine="141"/>
                              <w:textDirection w:val="btLr"/>
                            </w:pPr>
                            <w:r>
                              <w:rPr>
                                <w:color w:val="000000"/>
                                <w:sz w:val="14"/>
                              </w:rPr>
                              <w:t xml:space="preserve">Молекулярна фізика </w:t>
                            </w:r>
                          </w:p>
                          <w:p w14:paraId="23C0966D" w14:textId="77777777" w:rsidR="00141D93" w:rsidRDefault="00141D93">
                            <w:pPr>
                              <w:ind w:left="141" w:firstLine="141"/>
                              <w:textDirection w:val="btLr"/>
                            </w:pPr>
                            <w:r>
                              <w:rPr>
                                <w:color w:val="000000"/>
                                <w:sz w:val="14"/>
                              </w:rPr>
                              <w:t>Математичний аналіз</w:t>
                            </w:r>
                          </w:p>
                          <w:p w14:paraId="2E579BFB" w14:textId="77777777" w:rsidR="00141D93" w:rsidRDefault="00141D93">
                            <w:pPr>
                              <w:ind w:left="141" w:firstLine="141"/>
                              <w:textDirection w:val="btLr"/>
                            </w:pPr>
                            <w:r>
                              <w:rPr>
                                <w:color w:val="000000"/>
                                <w:sz w:val="14"/>
                              </w:rPr>
                              <w:t>Лінійна алгебра та аналітична геометрія</w:t>
                            </w:r>
                          </w:p>
                          <w:p w14:paraId="7207B17D" w14:textId="77777777" w:rsidR="00141D93" w:rsidRDefault="00141D93">
                            <w:pPr>
                              <w:ind w:left="141" w:firstLine="141"/>
                              <w:textDirection w:val="btLr"/>
                            </w:pPr>
                            <w:r>
                              <w:rPr>
                                <w:color w:val="000000"/>
                                <w:sz w:val="14"/>
                              </w:rPr>
                              <w:t>Вступ до університетських студій</w:t>
                            </w:r>
                          </w:p>
                          <w:p w14:paraId="2C31094A" w14:textId="77777777" w:rsidR="00141D93" w:rsidRDefault="00141D93">
                            <w:pPr>
                              <w:ind w:left="141" w:firstLine="141"/>
                              <w:textDirection w:val="btLr"/>
                            </w:pPr>
                            <w:r>
                              <w:rPr>
                                <w:color w:val="000000"/>
                                <w:sz w:val="14"/>
                              </w:rPr>
                              <w:t>Диференційні рівняння</w:t>
                            </w:r>
                          </w:p>
                          <w:p w14:paraId="1A4CF229" w14:textId="406A5501" w:rsidR="00141D93" w:rsidRDefault="00141D93" w:rsidP="0077311B">
                            <w:pPr>
                              <w:ind w:left="141" w:firstLine="141"/>
                              <w:textDirection w:val="btLr"/>
                            </w:pPr>
                            <w:r>
                              <w:rPr>
                                <w:color w:val="000000"/>
                                <w:sz w:val="14"/>
                              </w:rPr>
                              <w:t>Практикум з молекулярної фізики</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C39B4" id="_x0000_t109" coordsize="21600,21600" o:spt="109" path="m,l,21600r21600,l21600,xe">
                <v:stroke joinstyle="miter"/>
                <v:path gradientshapeok="t" o:connecttype="rect"/>
              </v:shapetype>
              <v:shape id="Блок-схема: процес 84" o:spid="_x0000_s1029" type="#_x0000_t109" style="position:absolute;left:0;text-align:left;margin-left:15.2pt;margin-top:3pt;width:152.8pt;height:13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">
                <v:stroke startarrowwidth="narrow" startarrowlength="short" endarrowwidth="narrow" endarrowlength="short"/>
                <v:textbox inset="2.53958mm,1.2694mm,2.53958mm,1.2694mm">
                  <w:txbxContent>
                    <w:p w14:paraId="75E3FCF9" w14:textId="77777777" w:rsidR="00141D93" w:rsidRDefault="00141D93">
                      <w:pPr>
                        <w:ind w:left="141" w:firstLine="141"/>
                        <w:textDirection w:val="btLr"/>
                      </w:pPr>
                      <w:r>
                        <w:rPr>
                          <w:color w:val="000000"/>
                          <w:sz w:val="14"/>
                        </w:rPr>
                        <w:t>Механіка</w:t>
                      </w:r>
                    </w:p>
                    <w:p w14:paraId="466CC3EF" w14:textId="77777777" w:rsidR="00141D93" w:rsidRDefault="00141D93">
                      <w:pPr>
                        <w:ind w:left="141" w:firstLine="141"/>
                        <w:textDirection w:val="btLr"/>
                      </w:pPr>
                      <w:r>
                        <w:rPr>
                          <w:color w:val="000000"/>
                          <w:sz w:val="14"/>
                        </w:rPr>
                        <w:t>Іноземна мова</w:t>
                      </w:r>
                    </w:p>
                    <w:p w14:paraId="55A57BD1" w14:textId="77777777" w:rsidR="00141D93" w:rsidRDefault="00141D93">
                      <w:pPr>
                        <w:ind w:left="141" w:firstLine="141"/>
                        <w:textDirection w:val="btLr"/>
                      </w:pPr>
                      <w:r>
                        <w:rPr>
                          <w:color w:val="000000"/>
                          <w:sz w:val="14"/>
                        </w:rPr>
                        <w:t>Математичний аналіз</w:t>
                      </w:r>
                    </w:p>
                    <w:p w14:paraId="488BF284" w14:textId="77777777" w:rsidR="00141D93" w:rsidRDefault="00141D93">
                      <w:pPr>
                        <w:ind w:left="141" w:firstLine="141"/>
                        <w:textDirection w:val="btLr"/>
                      </w:pPr>
                      <w:r>
                        <w:rPr>
                          <w:color w:val="000000"/>
                          <w:sz w:val="14"/>
                        </w:rPr>
                        <w:t>Лінійна алгебра та аналітична геометрія</w:t>
                      </w:r>
                    </w:p>
                    <w:p w14:paraId="3BE399E1" w14:textId="77777777" w:rsidR="00141D93" w:rsidRDefault="00141D93">
                      <w:pPr>
                        <w:ind w:left="141" w:firstLine="141"/>
                        <w:textDirection w:val="btLr"/>
                      </w:pPr>
                      <w:r>
                        <w:rPr>
                          <w:color w:val="000000"/>
                          <w:sz w:val="14"/>
                        </w:rPr>
                        <w:t>Практикум з механіки</w:t>
                      </w:r>
                    </w:p>
                    <w:p w14:paraId="2593241B" w14:textId="77777777" w:rsidR="00141D93" w:rsidRDefault="00141D93">
                      <w:pPr>
                        <w:ind w:left="141" w:firstLine="141"/>
                        <w:textDirection w:val="btLr"/>
                      </w:pPr>
                      <w:r>
                        <w:rPr>
                          <w:color w:val="000000"/>
                          <w:sz w:val="14"/>
                        </w:rPr>
                        <w:t>Програмування</w:t>
                      </w:r>
                    </w:p>
                    <w:p w14:paraId="18DCF1B5" w14:textId="77777777" w:rsidR="00141D93" w:rsidRDefault="00141D93">
                      <w:pPr>
                        <w:ind w:left="141" w:firstLine="141"/>
                        <w:textDirection w:val="btLr"/>
                      </w:pPr>
                    </w:p>
                    <w:p w14:paraId="6F3174AF" w14:textId="77777777" w:rsidR="00141D93" w:rsidRDefault="00141D93">
                      <w:pPr>
                        <w:ind w:left="141" w:firstLine="141"/>
                        <w:textDirection w:val="btLr"/>
                      </w:pPr>
                      <w:r>
                        <w:rPr>
                          <w:color w:val="000000"/>
                          <w:sz w:val="14"/>
                        </w:rPr>
                        <w:t>Іноземна мова</w:t>
                      </w:r>
                    </w:p>
                    <w:p w14:paraId="575645CC" w14:textId="77777777" w:rsidR="00141D93" w:rsidRDefault="00141D93">
                      <w:pPr>
                        <w:ind w:left="141" w:firstLine="141"/>
                        <w:textDirection w:val="btLr"/>
                      </w:pPr>
                      <w:r>
                        <w:rPr>
                          <w:color w:val="000000"/>
                          <w:sz w:val="14"/>
                        </w:rPr>
                        <w:t xml:space="preserve">Молекулярна фізика </w:t>
                      </w:r>
                    </w:p>
                    <w:p w14:paraId="23C0966D" w14:textId="77777777" w:rsidR="00141D93" w:rsidRDefault="00141D93">
                      <w:pPr>
                        <w:ind w:left="141" w:firstLine="141"/>
                        <w:textDirection w:val="btLr"/>
                      </w:pPr>
                      <w:r>
                        <w:rPr>
                          <w:color w:val="000000"/>
                          <w:sz w:val="14"/>
                        </w:rPr>
                        <w:t>Математичний аналіз</w:t>
                      </w:r>
                    </w:p>
                    <w:p w14:paraId="2E579BFB" w14:textId="77777777" w:rsidR="00141D93" w:rsidRDefault="00141D93">
                      <w:pPr>
                        <w:ind w:left="141" w:firstLine="141"/>
                        <w:textDirection w:val="btLr"/>
                      </w:pPr>
                      <w:r>
                        <w:rPr>
                          <w:color w:val="000000"/>
                          <w:sz w:val="14"/>
                        </w:rPr>
                        <w:t>Лінійна алгебра та аналітична геометрія</w:t>
                      </w:r>
                    </w:p>
                    <w:p w14:paraId="7207B17D" w14:textId="77777777" w:rsidR="00141D93" w:rsidRDefault="00141D93">
                      <w:pPr>
                        <w:ind w:left="141" w:firstLine="141"/>
                        <w:textDirection w:val="btLr"/>
                      </w:pPr>
                      <w:r>
                        <w:rPr>
                          <w:color w:val="000000"/>
                          <w:sz w:val="14"/>
                        </w:rPr>
                        <w:t>Вступ до університетських студій</w:t>
                      </w:r>
                    </w:p>
                    <w:p w14:paraId="2C31094A" w14:textId="77777777" w:rsidR="00141D93" w:rsidRDefault="00141D93">
                      <w:pPr>
                        <w:ind w:left="141" w:firstLine="141"/>
                        <w:textDirection w:val="btLr"/>
                      </w:pPr>
                      <w:r>
                        <w:rPr>
                          <w:color w:val="000000"/>
                          <w:sz w:val="14"/>
                        </w:rPr>
                        <w:t>Диференційні рівняння</w:t>
                      </w:r>
                    </w:p>
                    <w:p w14:paraId="1A4CF229" w14:textId="406A5501" w:rsidR="00141D93" w:rsidRDefault="00141D93" w:rsidP="0077311B">
                      <w:pPr>
                        <w:ind w:left="141" w:firstLine="141"/>
                        <w:textDirection w:val="btLr"/>
                      </w:pPr>
                      <w:r>
                        <w:rPr>
                          <w:color w:val="000000"/>
                          <w:sz w:val="14"/>
                        </w:rPr>
                        <w:t>Практикум з молекулярної фізики</w:t>
                      </w:r>
                    </w:p>
                  </w:txbxContent>
                </v:textbox>
              </v:shape>
            </w:pict>
          </mc:Fallback>
        </mc:AlternateContent>
      </w:r>
    </w:p>
    <w:p w14:paraId="451042A2" w14:textId="77777777" w:rsidR="00DF5D12" w:rsidRPr="00141D93" w:rsidRDefault="000762F8">
      <w:pPr>
        <w:jc w:val="center"/>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66432" behindDoc="0" locked="0" layoutInCell="1" hidden="0" allowOverlap="1" wp14:anchorId="6FC38D8A" wp14:editId="3C19D222">
                <wp:simplePos x="0" y="0"/>
                <wp:positionH relativeFrom="column">
                  <wp:posOffset>2654300</wp:posOffset>
                </wp:positionH>
                <wp:positionV relativeFrom="paragraph">
                  <wp:posOffset>127000</wp:posOffset>
                </wp:positionV>
                <wp:extent cx="2037080" cy="1897702"/>
                <wp:effectExtent l="0" t="0" r="0" b="0"/>
                <wp:wrapNone/>
                <wp:docPr id="76" name="Прямокутник 76"/>
                <wp:cNvGraphicFramePr/>
                <a:graphic xmlns:a="http://schemas.openxmlformats.org/drawingml/2006/main">
                  <a:graphicData uri="http://schemas.microsoft.com/office/word/2010/wordprocessingShape">
                    <wps:wsp>
                      <wps:cNvSpPr/>
                      <wps:spPr>
                        <a:xfrm>
                          <a:off x="4332223" y="2835912"/>
                          <a:ext cx="2027555" cy="1888177"/>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4A0D3F0" w14:textId="77777777" w:rsidR="00141D93" w:rsidRDefault="00141D93">
                            <w:pPr>
                              <w:ind w:left="141" w:firstLine="141"/>
                              <w:textDirection w:val="btLr"/>
                            </w:pPr>
                            <w:r>
                              <w:rPr>
                                <w:color w:val="000000"/>
                                <w:sz w:val="14"/>
                              </w:rPr>
                              <w:t>Математичний аналіз</w:t>
                            </w:r>
                          </w:p>
                          <w:p w14:paraId="68EF684A" w14:textId="77777777" w:rsidR="00141D93" w:rsidRDefault="00141D93">
                            <w:pPr>
                              <w:ind w:left="141" w:firstLine="141"/>
                              <w:textDirection w:val="btLr"/>
                            </w:pPr>
                            <w:r>
                              <w:rPr>
                                <w:color w:val="000000"/>
                                <w:sz w:val="14"/>
                              </w:rPr>
                              <w:t>Електрика та магнетизм</w:t>
                            </w:r>
                          </w:p>
                          <w:p w14:paraId="4380D160" w14:textId="77777777" w:rsidR="00141D93" w:rsidRDefault="00141D93">
                            <w:pPr>
                              <w:ind w:left="141" w:firstLine="141"/>
                              <w:textDirection w:val="btLr"/>
                            </w:pPr>
                            <w:r>
                              <w:rPr>
                                <w:color w:val="000000"/>
                                <w:sz w:val="14"/>
                              </w:rPr>
                              <w:t>Українська та зарубіжна культура</w:t>
                            </w:r>
                          </w:p>
                          <w:p w14:paraId="3FED1855" w14:textId="77777777" w:rsidR="00141D93" w:rsidRDefault="00141D93">
                            <w:pPr>
                              <w:ind w:left="141" w:firstLine="141"/>
                              <w:textDirection w:val="btLr"/>
                            </w:pPr>
                            <w:r>
                              <w:rPr>
                                <w:color w:val="000000"/>
                                <w:sz w:val="14"/>
                              </w:rPr>
                              <w:t>Класична механіка</w:t>
                            </w:r>
                          </w:p>
                          <w:p w14:paraId="05CB4129" w14:textId="77777777" w:rsidR="00141D93" w:rsidRDefault="00141D93">
                            <w:pPr>
                              <w:ind w:left="141" w:firstLine="141"/>
                              <w:textDirection w:val="btLr"/>
                            </w:pPr>
                            <w:r>
                              <w:rPr>
                                <w:color w:val="000000"/>
                                <w:sz w:val="14"/>
                              </w:rPr>
                              <w:t>Теорія функції комплексної змінної</w:t>
                            </w:r>
                          </w:p>
                          <w:p w14:paraId="618F71EC" w14:textId="77777777" w:rsidR="00141D93" w:rsidRDefault="00141D93">
                            <w:pPr>
                              <w:ind w:left="141" w:firstLine="141"/>
                              <w:textDirection w:val="btLr"/>
                            </w:pPr>
                            <w:r>
                              <w:rPr>
                                <w:color w:val="000000"/>
                                <w:sz w:val="14"/>
                              </w:rPr>
                              <w:t>Практикум з електрики та магнетизму</w:t>
                            </w:r>
                          </w:p>
                          <w:p w14:paraId="6B435520" w14:textId="16CAED4D" w:rsidR="00141D93" w:rsidRDefault="00141D93" w:rsidP="004D4147">
                            <w:pPr>
                              <w:ind w:left="141" w:firstLine="141"/>
                              <w:textDirection w:val="btLr"/>
                            </w:pPr>
                            <w:r>
                              <w:rPr>
                                <w:color w:val="000000"/>
                                <w:sz w:val="14"/>
                              </w:rPr>
                              <w:t>Диференціальні рівняння та чисельні методи</w:t>
                            </w:r>
                          </w:p>
                          <w:p w14:paraId="1125A770" w14:textId="77777777" w:rsidR="00141D93" w:rsidRDefault="00141D93">
                            <w:pPr>
                              <w:ind w:left="141" w:firstLine="141"/>
                              <w:textDirection w:val="btLr"/>
                            </w:pPr>
                            <w:r>
                              <w:rPr>
                                <w:color w:val="000000"/>
                                <w:sz w:val="14"/>
                              </w:rPr>
                              <w:t>Оптика</w:t>
                            </w:r>
                          </w:p>
                          <w:p w14:paraId="6C951C12" w14:textId="77777777" w:rsidR="00141D93" w:rsidRDefault="00141D93">
                            <w:pPr>
                              <w:ind w:left="141" w:firstLine="141"/>
                              <w:textDirection w:val="btLr"/>
                            </w:pPr>
                            <w:r>
                              <w:rPr>
                                <w:color w:val="000000"/>
                                <w:sz w:val="14"/>
                              </w:rPr>
                              <w:t>Класична механіка</w:t>
                            </w:r>
                          </w:p>
                          <w:p w14:paraId="2F62DB12" w14:textId="77777777" w:rsidR="00141D93" w:rsidRDefault="00141D93">
                            <w:pPr>
                              <w:ind w:left="141" w:firstLine="141"/>
                              <w:textDirection w:val="btLr"/>
                            </w:pPr>
                            <w:r>
                              <w:rPr>
                                <w:color w:val="000000"/>
                                <w:sz w:val="14"/>
                              </w:rPr>
                              <w:t>Електродинаміка</w:t>
                            </w:r>
                          </w:p>
                          <w:p w14:paraId="7E7B172E" w14:textId="77777777" w:rsidR="00141D93" w:rsidRDefault="00141D93">
                            <w:pPr>
                              <w:ind w:left="141" w:firstLine="141"/>
                              <w:textDirection w:val="btLr"/>
                            </w:pPr>
                            <w:r>
                              <w:rPr>
                                <w:color w:val="000000"/>
                                <w:sz w:val="14"/>
                              </w:rPr>
                              <w:t>Методи математичної фізики</w:t>
                            </w:r>
                          </w:p>
                          <w:p w14:paraId="53353127" w14:textId="77777777" w:rsidR="00141D93" w:rsidRDefault="00141D93">
                            <w:pPr>
                              <w:ind w:left="141" w:firstLine="141"/>
                              <w:textDirection w:val="btLr"/>
                            </w:pPr>
                            <w:r>
                              <w:rPr>
                                <w:color w:val="000000"/>
                                <w:sz w:val="14"/>
                              </w:rPr>
                              <w:t>Теорія ймовірності та математична статистика</w:t>
                            </w:r>
                          </w:p>
                          <w:p w14:paraId="3AAB7F4F" w14:textId="77777777" w:rsidR="00141D93" w:rsidRDefault="00141D93">
                            <w:pPr>
                              <w:ind w:left="141" w:firstLine="141"/>
                              <w:textDirection w:val="btLr"/>
                            </w:pPr>
                            <w:r>
                              <w:rPr>
                                <w:color w:val="000000"/>
                                <w:sz w:val="14"/>
                              </w:rPr>
                              <w:t>Практикум з оптики</w:t>
                            </w:r>
                          </w:p>
                          <w:p w14:paraId="603FC0E1" w14:textId="77777777" w:rsidR="00141D93" w:rsidRDefault="00141D93">
                            <w:pPr>
                              <w:ind w:left="141" w:firstLine="141"/>
                              <w:textDirection w:val="btLr"/>
                            </w:pPr>
                            <w:r>
                              <w:rPr>
                                <w:color w:val="000000"/>
                                <w:sz w:val="14"/>
                              </w:rPr>
                              <w:t xml:space="preserve">Вступ до аналогової електроніки </w:t>
                            </w:r>
                          </w:p>
                          <w:p w14:paraId="08D76703" w14:textId="77777777" w:rsidR="00141D93" w:rsidRDefault="00141D93">
                            <w:pPr>
                              <w:ind w:left="141" w:firstLine="141"/>
                              <w:textDirection w:val="btLr"/>
                            </w:pPr>
                          </w:p>
                        </w:txbxContent>
                      </wps:txbx>
                      <wps:bodyPr spcFirstLastPara="1" wrap="square" lIns="91425" tIns="45700" rIns="91425" bIns="45700" anchor="t" anchorCtr="0">
                        <a:noAutofit/>
                      </wps:bodyPr>
                    </wps:wsp>
                  </a:graphicData>
                </a:graphic>
              </wp:anchor>
            </w:drawing>
          </mc:Choice>
          <mc:Fallback>
            <w:pict>
              <v:rect w14:anchorId="6FC38D8A" id="Прямокутник 76" o:spid="_x0000_s1030" style="position:absolute;left:0;text-align:left;margin-left:209pt;margin-top:10pt;width:160.4pt;height:149.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">
                <v:stroke startarrowwidth="narrow" startarrowlength="short" endarrowwidth="narrow" endarrowlength="short"/>
                <v:textbox inset="2.53958mm,1.2694mm,2.53958mm,1.2694mm">
                  <w:txbxContent>
                    <w:p w14:paraId="44A0D3F0" w14:textId="77777777" w:rsidR="00141D93" w:rsidRDefault="00141D93">
                      <w:pPr>
                        <w:ind w:left="141" w:firstLine="141"/>
                        <w:textDirection w:val="btLr"/>
                      </w:pPr>
                      <w:r>
                        <w:rPr>
                          <w:color w:val="000000"/>
                          <w:sz w:val="14"/>
                        </w:rPr>
                        <w:t>Математичний аналіз</w:t>
                      </w:r>
                    </w:p>
                    <w:p w14:paraId="68EF684A" w14:textId="77777777" w:rsidR="00141D93" w:rsidRDefault="00141D93">
                      <w:pPr>
                        <w:ind w:left="141" w:firstLine="141"/>
                        <w:textDirection w:val="btLr"/>
                      </w:pPr>
                      <w:r>
                        <w:rPr>
                          <w:color w:val="000000"/>
                          <w:sz w:val="14"/>
                        </w:rPr>
                        <w:t>Електрика та магнетизм</w:t>
                      </w:r>
                    </w:p>
                    <w:p w14:paraId="4380D160" w14:textId="77777777" w:rsidR="00141D93" w:rsidRDefault="00141D93">
                      <w:pPr>
                        <w:ind w:left="141" w:firstLine="141"/>
                        <w:textDirection w:val="btLr"/>
                      </w:pPr>
                      <w:r>
                        <w:rPr>
                          <w:color w:val="000000"/>
                          <w:sz w:val="14"/>
                        </w:rPr>
                        <w:t>Українська та зарубіжна культура</w:t>
                      </w:r>
                    </w:p>
                    <w:p w14:paraId="3FED1855" w14:textId="77777777" w:rsidR="00141D93" w:rsidRDefault="00141D93">
                      <w:pPr>
                        <w:ind w:left="141" w:firstLine="141"/>
                        <w:textDirection w:val="btLr"/>
                      </w:pPr>
                      <w:r>
                        <w:rPr>
                          <w:color w:val="000000"/>
                          <w:sz w:val="14"/>
                        </w:rPr>
                        <w:t>Класична механіка</w:t>
                      </w:r>
                    </w:p>
                    <w:p w14:paraId="05CB4129" w14:textId="77777777" w:rsidR="00141D93" w:rsidRDefault="00141D93">
                      <w:pPr>
                        <w:ind w:left="141" w:firstLine="141"/>
                        <w:textDirection w:val="btLr"/>
                      </w:pPr>
                      <w:r>
                        <w:rPr>
                          <w:color w:val="000000"/>
                          <w:sz w:val="14"/>
                        </w:rPr>
                        <w:t>Теорія функції комплексної змінної</w:t>
                      </w:r>
                    </w:p>
                    <w:p w14:paraId="618F71EC" w14:textId="77777777" w:rsidR="00141D93" w:rsidRDefault="00141D93">
                      <w:pPr>
                        <w:ind w:left="141" w:firstLine="141"/>
                        <w:textDirection w:val="btLr"/>
                      </w:pPr>
                      <w:r>
                        <w:rPr>
                          <w:color w:val="000000"/>
                          <w:sz w:val="14"/>
                        </w:rPr>
                        <w:t>Практикум з електрики та магнетизму</w:t>
                      </w:r>
                    </w:p>
                    <w:p w14:paraId="6B435520" w14:textId="16CAED4D" w:rsidR="00141D93" w:rsidRDefault="00141D93" w:rsidP="004D4147">
                      <w:pPr>
                        <w:ind w:left="141" w:firstLine="141"/>
                        <w:textDirection w:val="btLr"/>
                      </w:pPr>
                      <w:r>
                        <w:rPr>
                          <w:color w:val="000000"/>
                          <w:sz w:val="14"/>
                        </w:rPr>
                        <w:t>Диференціальні рівняння та чисельні методи</w:t>
                      </w:r>
                    </w:p>
                    <w:p w14:paraId="1125A770" w14:textId="77777777" w:rsidR="00141D93" w:rsidRDefault="00141D93">
                      <w:pPr>
                        <w:ind w:left="141" w:firstLine="141"/>
                        <w:textDirection w:val="btLr"/>
                      </w:pPr>
                      <w:r>
                        <w:rPr>
                          <w:color w:val="000000"/>
                          <w:sz w:val="14"/>
                        </w:rPr>
                        <w:t>Оптика</w:t>
                      </w:r>
                    </w:p>
                    <w:p w14:paraId="6C951C12" w14:textId="77777777" w:rsidR="00141D93" w:rsidRDefault="00141D93">
                      <w:pPr>
                        <w:ind w:left="141" w:firstLine="141"/>
                        <w:textDirection w:val="btLr"/>
                      </w:pPr>
                      <w:r>
                        <w:rPr>
                          <w:color w:val="000000"/>
                          <w:sz w:val="14"/>
                        </w:rPr>
                        <w:t>Класична механіка</w:t>
                      </w:r>
                    </w:p>
                    <w:p w14:paraId="2F62DB12" w14:textId="77777777" w:rsidR="00141D93" w:rsidRDefault="00141D93">
                      <w:pPr>
                        <w:ind w:left="141" w:firstLine="141"/>
                        <w:textDirection w:val="btLr"/>
                      </w:pPr>
                      <w:r>
                        <w:rPr>
                          <w:color w:val="000000"/>
                          <w:sz w:val="14"/>
                        </w:rPr>
                        <w:t>Електродинаміка</w:t>
                      </w:r>
                    </w:p>
                    <w:p w14:paraId="7E7B172E" w14:textId="77777777" w:rsidR="00141D93" w:rsidRDefault="00141D93">
                      <w:pPr>
                        <w:ind w:left="141" w:firstLine="141"/>
                        <w:textDirection w:val="btLr"/>
                      </w:pPr>
                      <w:r>
                        <w:rPr>
                          <w:color w:val="000000"/>
                          <w:sz w:val="14"/>
                        </w:rPr>
                        <w:t>Методи математичної фізики</w:t>
                      </w:r>
                    </w:p>
                    <w:p w14:paraId="53353127" w14:textId="77777777" w:rsidR="00141D93" w:rsidRDefault="00141D93">
                      <w:pPr>
                        <w:ind w:left="141" w:firstLine="141"/>
                        <w:textDirection w:val="btLr"/>
                      </w:pPr>
                      <w:r>
                        <w:rPr>
                          <w:color w:val="000000"/>
                          <w:sz w:val="14"/>
                        </w:rPr>
                        <w:t>Теорія ймовірності та математична статистика</w:t>
                      </w:r>
                    </w:p>
                    <w:p w14:paraId="3AAB7F4F" w14:textId="77777777" w:rsidR="00141D93" w:rsidRDefault="00141D93">
                      <w:pPr>
                        <w:ind w:left="141" w:firstLine="141"/>
                        <w:textDirection w:val="btLr"/>
                      </w:pPr>
                      <w:r>
                        <w:rPr>
                          <w:color w:val="000000"/>
                          <w:sz w:val="14"/>
                        </w:rPr>
                        <w:t>Практикум з оптики</w:t>
                      </w:r>
                    </w:p>
                    <w:p w14:paraId="603FC0E1" w14:textId="77777777" w:rsidR="00141D93" w:rsidRDefault="00141D93">
                      <w:pPr>
                        <w:ind w:left="141" w:firstLine="141"/>
                        <w:textDirection w:val="btLr"/>
                      </w:pPr>
                      <w:r>
                        <w:rPr>
                          <w:color w:val="000000"/>
                          <w:sz w:val="14"/>
                        </w:rPr>
                        <w:t xml:space="preserve">Вступ до аналогової електроніки </w:t>
                      </w:r>
                    </w:p>
                    <w:p w14:paraId="08D76703" w14:textId="77777777" w:rsidR="00141D93" w:rsidRDefault="00141D93">
                      <w:pPr>
                        <w:ind w:left="141" w:firstLine="141"/>
                        <w:textDirection w:val="btLr"/>
                      </w:pPr>
                    </w:p>
                  </w:txbxContent>
                </v:textbox>
              </v:rect>
            </w:pict>
          </mc:Fallback>
        </mc:AlternateContent>
      </w:r>
    </w:p>
    <w:p w14:paraId="1BD91154"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67456" behindDoc="0" locked="0" layoutInCell="1" hidden="0" allowOverlap="1" wp14:anchorId="459F2483" wp14:editId="05489E58">
                <wp:simplePos x="0" y="0"/>
                <wp:positionH relativeFrom="column">
                  <wp:posOffset>7251700</wp:posOffset>
                </wp:positionH>
                <wp:positionV relativeFrom="paragraph">
                  <wp:posOffset>88900</wp:posOffset>
                </wp:positionV>
                <wp:extent cx="1938655" cy="721995"/>
                <wp:effectExtent l="0" t="0" r="0" b="0"/>
                <wp:wrapNone/>
                <wp:docPr id="82" name="Прямокутник: округлені кути 82"/>
                <wp:cNvGraphicFramePr/>
                <a:graphic xmlns:a="http://schemas.openxmlformats.org/drawingml/2006/main">
                  <a:graphicData uri="http://schemas.microsoft.com/office/word/2010/wordprocessingShape">
                    <wps:wsp>
                      <wps:cNvSpPr/>
                      <wps:spPr>
                        <a:xfrm>
                          <a:off x="4395723" y="3438053"/>
                          <a:ext cx="1900555" cy="683895"/>
                        </a:xfrm>
                        <a:prstGeom prst="roundRect">
                          <a:avLst>
                            <a:gd name="adj" fmla="val 16667"/>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9803"/>
                            </a:srgbClr>
                          </a:outerShdw>
                        </a:effectLst>
                      </wps:spPr>
                      <wps:txbx>
                        <w:txbxContent>
                          <w:p w14:paraId="32342ACF" w14:textId="77777777" w:rsidR="00141D93" w:rsidRDefault="00141D93">
                            <w:pPr>
                              <w:jc w:val="center"/>
                              <w:textDirection w:val="btLr"/>
                            </w:pPr>
                            <w:r>
                              <w:rPr>
                                <w:color w:val="000000"/>
                                <w:sz w:val="20"/>
                              </w:rPr>
                              <w:t>Вибіркові компоненти ОП</w:t>
                            </w:r>
                          </w:p>
                          <w:p w14:paraId="165B0D7C" w14:textId="77777777" w:rsidR="00141D93" w:rsidRDefault="00141D93">
                            <w:pPr>
                              <w:jc w:val="center"/>
                              <w:textDirection w:val="btLr"/>
                            </w:pPr>
                            <w:r>
                              <w:rPr>
                                <w:color w:val="000000"/>
                                <w:sz w:val="20"/>
                              </w:rPr>
                              <w:t>(вибір блоками) 60 кредитів</w:t>
                            </w:r>
                          </w:p>
                        </w:txbxContent>
                      </wps:txbx>
                      <wps:bodyPr spcFirstLastPara="1" wrap="square" lIns="91425" tIns="45700" rIns="91425" bIns="45700" anchor="t" anchorCtr="0">
                        <a:noAutofit/>
                      </wps:bodyPr>
                    </wps:wsp>
                  </a:graphicData>
                </a:graphic>
              </wp:anchor>
            </w:drawing>
          </mc:Choice>
          <mc:Fallback>
            <w:pict>
              <v:roundrect w14:anchorId="459F2483" id="Прямокутник: округлені кути 82" o:spid="_x0000_s1031" style="position:absolute;left:0;text-align:left;margin-left:571pt;margin-top:7pt;width:152.65pt;height:56.85pt;z-index:251667456;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" fillcolor="#9bbb59" strokecolor="#f2f2f2" strokeweight="3pt">
                <v:stroke startarrowwidth="narrow" startarrowlength="short" endarrowwidth="narrow" endarrowlength="short"/>
                <v:shadow on="t" color="#4e6128" opacity="32638f" offset="1pt"/>
                <v:textbox inset="2.53958mm,1.2694mm,2.53958mm,1.2694mm">
                  <w:txbxContent>
                    <w:p w14:paraId="32342ACF" w14:textId="77777777" w:rsidR="00141D93" w:rsidRDefault="00141D93">
                      <w:pPr>
                        <w:jc w:val="center"/>
                        <w:textDirection w:val="btLr"/>
                      </w:pPr>
                      <w:r>
                        <w:rPr>
                          <w:color w:val="000000"/>
                          <w:sz w:val="20"/>
                        </w:rPr>
                        <w:t>Вибіркові компоненти ОП</w:t>
                      </w:r>
                    </w:p>
                    <w:p w14:paraId="165B0D7C" w14:textId="77777777" w:rsidR="00141D93" w:rsidRDefault="00141D93">
                      <w:pPr>
                        <w:jc w:val="center"/>
                        <w:textDirection w:val="btLr"/>
                      </w:pPr>
                      <w:r>
                        <w:rPr>
                          <w:color w:val="000000"/>
                          <w:sz w:val="20"/>
                        </w:rPr>
                        <w:t>(вибір блоками) 60 кредитів</w:t>
                      </w:r>
                    </w:p>
                  </w:txbxContent>
                </v:textbox>
              </v:roundrect>
            </w:pict>
          </mc:Fallback>
        </mc:AlternateContent>
      </w:r>
      <w:r w:rsidRPr="00141D93">
        <w:rPr>
          <w:noProof/>
          <w:color w:val="000000" w:themeColor="text1"/>
          <w:lang w:val="de-CH" w:eastAsia="de-CH"/>
        </w:rPr>
        <mc:AlternateContent>
          <mc:Choice Requires="wps">
            <w:drawing>
              <wp:anchor distT="0" distB="0" distL="114300" distR="114300" simplePos="0" relativeHeight="251668480" behindDoc="0" locked="0" layoutInCell="1" hidden="0" allowOverlap="1" wp14:anchorId="4DEF46E5" wp14:editId="6F7FB07B">
                <wp:simplePos x="0" y="0"/>
                <wp:positionH relativeFrom="column">
                  <wp:posOffset>4914900</wp:posOffset>
                </wp:positionH>
                <wp:positionV relativeFrom="paragraph">
                  <wp:posOffset>139700</wp:posOffset>
                </wp:positionV>
                <wp:extent cx="1636395" cy="674370"/>
                <wp:effectExtent l="0" t="0" r="0" b="0"/>
                <wp:wrapNone/>
                <wp:docPr id="90" name="Прямокутник: округлені кути 90"/>
                <wp:cNvGraphicFramePr/>
                <a:graphic xmlns:a="http://schemas.openxmlformats.org/drawingml/2006/main">
                  <a:graphicData uri="http://schemas.microsoft.com/office/word/2010/wordprocessingShape">
                    <wps:wsp>
                      <wps:cNvSpPr/>
                      <wps:spPr>
                        <a:xfrm>
                          <a:off x="4546853" y="3461865"/>
                          <a:ext cx="1598295" cy="636270"/>
                        </a:xfrm>
                        <a:prstGeom prst="roundRect">
                          <a:avLst>
                            <a:gd name="adj" fmla="val 16667"/>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9803"/>
                            </a:srgbClr>
                          </a:outerShdw>
                        </a:effectLst>
                      </wps:spPr>
                      <wps:txbx>
                        <w:txbxContent>
                          <w:p w14:paraId="1571EA44" w14:textId="77777777" w:rsidR="00141D93" w:rsidRDefault="00141D93">
                            <w:pPr>
                              <w:jc w:val="center"/>
                              <w:textDirection w:val="btLr"/>
                            </w:pPr>
                            <w:r>
                              <w:rPr>
                                <w:color w:val="000000"/>
                              </w:rPr>
                              <w:t>Практична</w:t>
                            </w:r>
                          </w:p>
                          <w:p w14:paraId="4E34EBDF" w14:textId="77777777" w:rsidR="00141D93" w:rsidRDefault="00141D93">
                            <w:pPr>
                              <w:jc w:val="center"/>
                              <w:textDirection w:val="btLr"/>
                            </w:pPr>
                            <w:r>
                              <w:rPr>
                                <w:color w:val="000000"/>
                              </w:rPr>
                              <w:t>підготовка</w:t>
                            </w:r>
                          </w:p>
                        </w:txbxContent>
                      </wps:txbx>
                      <wps:bodyPr spcFirstLastPara="1" wrap="square" lIns="91425" tIns="45700" rIns="91425" bIns="45700" anchor="t" anchorCtr="0">
                        <a:noAutofit/>
                      </wps:bodyPr>
                    </wps:wsp>
                  </a:graphicData>
                </a:graphic>
              </wp:anchor>
            </w:drawing>
          </mc:Choice>
          <mc:Fallback>
            <w:pict>
              <v:roundrect w14:anchorId="4DEF46E5" id="Прямокутник: округлені кути 90" o:spid="_x0000_s1032" style="position:absolute;left:0;text-align:left;margin-left:387pt;margin-top:11pt;width:128.85pt;height:53.1pt;z-index:25166848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" fillcolor="#9bbb59" strokecolor="#f2f2f2" strokeweight="3pt">
                <v:stroke startarrowwidth="narrow" startarrowlength="short" endarrowwidth="narrow" endarrowlength="short"/>
                <v:shadow on="t" color="#4e6128" opacity="32638f" offset="1pt"/>
                <v:textbox inset="2.53958mm,1.2694mm,2.53958mm,1.2694mm">
                  <w:txbxContent>
                    <w:p w14:paraId="1571EA44" w14:textId="77777777" w:rsidR="00141D93" w:rsidRDefault="00141D93">
                      <w:pPr>
                        <w:jc w:val="center"/>
                        <w:textDirection w:val="btLr"/>
                      </w:pPr>
                      <w:r>
                        <w:rPr>
                          <w:color w:val="000000"/>
                        </w:rPr>
                        <w:t>Практична</w:t>
                      </w:r>
                    </w:p>
                    <w:p w14:paraId="4E34EBDF" w14:textId="77777777" w:rsidR="00141D93" w:rsidRDefault="00141D93">
                      <w:pPr>
                        <w:jc w:val="center"/>
                        <w:textDirection w:val="btLr"/>
                      </w:pPr>
                      <w:r>
                        <w:rPr>
                          <w:color w:val="000000"/>
                        </w:rPr>
                        <w:t>підготовка</w:t>
                      </w:r>
                    </w:p>
                  </w:txbxContent>
                </v:textbox>
              </v:roundrect>
            </w:pict>
          </mc:Fallback>
        </mc:AlternateContent>
      </w:r>
    </w:p>
    <w:p w14:paraId="717A7A23"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69504" behindDoc="0" locked="0" layoutInCell="1" hidden="0" allowOverlap="1" wp14:anchorId="10A2511A" wp14:editId="3E0E1402">
                <wp:simplePos x="0" y="0"/>
                <wp:positionH relativeFrom="column">
                  <wp:posOffset>2133600</wp:posOffset>
                </wp:positionH>
                <wp:positionV relativeFrom="paragraph">
                  <wp:posOffset>152400</wp:posOffset>
                </wp:positionV>
                <wp:extent cx="529794" cy="287502"/>
                <wp:effectExtent l="0" t="0" r="0" b="0"/>
                <wp:wrapNone/>
                <wp:docPr id="98" name="Пряма зі стрілкою 98"/>
                <wp:cNvGraphicFramePr/>
                <a:graphic xmlns:a="http://schemas.openxmlformats.org/drawingml/2006/main">
                  <a:graphicData uri="http://schemas.microsoft.com/office/word/2010/wordprocessingShape">
                    <wps:wsp>
                      <wps:cNvCnPr/>
                      <wps:spPr>
                        <a:xfrm rot="10800000" flipH="1">
                          <a:off x="5085866" y="3641012"/>
                          <a:ext cx="520269" cy="277977"/>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2133600</wp:posOffset>
                </wp:positionH>
                <wp:positionV relativeFrom="paragraph">
                  <wp:posOffset>152400</wp:posOffset>
                </wp:positionV>
                <wp:extent cx="529794" cy="287502"/>
                <wp:effectExtent b="0" l="0" r="0" t="0"/>
                <wp:wrapNone/>
                <wp:docPr id="98"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529794" cy="287502"/>
                        </a:xfrm>
                        <a:prstGeom prst="rect"/>
                        <a:ln/>
                      </pic:spPr>
                    </pic:pic>
                  </a:graphicData>
                </a:graphic>
              </wp:anchor>
            </w:drawing>
          </mc:Fallback>
        </mc:AlternateContent>
      </w:r>
    </w:p>
    <w:p w14:paraId="02AC7A85"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70528" behindDoc="0" locked="0" layoutInCell="1" hidden="0" allowOverlap="1" wp14:anchorId="3D226818" wp14:editId="6C00329D">
                <wp:simplePos x="0" y="0"/>
                <wp:positionH relativeFrom="column">
                  <wp:posOffset>7556500</wp:posOffset>
                </wp:positionH>
                <wp:positionV relativeFrom="paragraph">
                  <wp:posOffset>228600</wp:posOffset>
                </wp:positionV>
                <wp:extent cx="256016" cy="474262"/>
                <wp:effectExtent l="0" t="0" r="0" b="0"/>
                <wp:wrapNone/>
                <wp:docPr id="96" name="Пряма зі стрілкою 96"/>
                <wp:cNvGraphicFramePr/>
                <a:graphic xmlns:a="http://schemas.openxmlformats.org/drawingml/2006/main">
                  <a:graphicData uri="http://schemas.microsoft.com/office/word/2010/wordprocessingShape">
                    <wps:wsp>
                      <wps:cNvCnPr/>
                      <wps:spPr>
                        <a:xfrm flipH="1">
                          <a:off x="5222755" y="3547632"/>
                          <a:ext cx="246491" cy="464737"/>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7556500</wp:posOffset>
                </wp:positionH>
                <wp:positionV relativeFrom="paragraph">
                  <wp:posOffset>228600</wp:posOffset>
                </wp:positionV>
                <wp:extent cx="256016" cy="474262"/>
                <wp:effectExtent b="0" l="0" r="0" t="0"/>
                <wp:wrapNone/>
                <wp:docPr id="96"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256016" cy="474262"/>
                        </a:xfrm>
                        <a:prstGeom prst="rect"/>
                        <a:ln/>
                      </pic:spPr>
                    </pic:pic>
                  </a:graphicData>
                </a:graphic>
              </wp:anchor>
            </w:drawing>
          </mc:Fallback>
        </mc:AlternateContent>
      </w:r>
      <w:r w:rsidRPr="00141D93">
        <w:rPr>
          <w:noProof/>
          <w:color w:val="000000" w:themeColor="text1"/>
          <w:lang w:val="de-CH" w:eastAsia="de-CH"/>
        </w:rPr>
        <mc:AlternateContent>
          <mc:Choice Requires="wpg">
            <w:drawing>
              <wp:anchor distT="0" distB="0" distL="114300" distR="114300" simplePos="0" relativeHeight="251671552" behindDoc="0" locked="0" layoutInCell="1" hidden="0" allowOverlap="1" wp14:anchorId="5EA29F54" wp14:editId="1FC741BE">
                <wp:simplePos x="0" y="0"/>
                <wp:positionH relativeFrom="column">
                  <wp:posOffset>8712200</wp:posOffset>
                </wp:positionH>
                <wp:positionV relativeFrom="paragraph">
                  <wp:posOffset>228600</wp:posOffset>
                </wp:positionV>
                <wp:extent cx="256706" cy="533759"/>
                <wp:effectExtent l="0" t="0" r="0" b="0"/>
                <wp:wrapNone/>
                <wp:docPr id="71" name="Пряма зі стрілкою 71"/>
                <wp:cNvGraphicFramePr/>
                <a:graphic xmlns:a="http://schemas.openxmlformats.org/drawingml/2006/main">
                  <a:graphicData uri="http://schemas.microsoft.com/office/word/2010/wordprocessingShape">
                    <wps:wsp>
                      <wps:cNvCnPr/>
                      <wps:spPr>
                        <a:xfrm>
                          <a:off x="5222410" y="3517883"/>
                          <a:ext cx="247181" cy="524234"/>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8712200</wp:posOffset>
                </wp:positionH>
                <wp:positionV relativeFrom="paragraph">
                  <wp:posOffset>228600</wp:posOffset>
                </wp:positionV>
                <wp:extent cx="256706" cy="533759"/>
                <wp:effectExtent b="0" l="0" r="0" t="0"/>
                <wp:wrapNone/>
                <wp:docPr id="71" name="image1.png"/>
                <a:graphic>
                  <a:graphicData uri="http://schemas.openxmlformats.org/drawingml/2006/picture">
                    <pic:pic>
                      <pic:nvPicPr>
                        <pic:cNvPr id="0" name="image1.png"/>
                        <pic:cNvPicPr preferRelativeResize="0"/>
                      </pic:nvPicPr>
                      <pic:blipFill>
                        <a:blip r:embed="rId24"/>
                        <a:srcRect/>
                        <a:stretch>
                          <a:fillRect/>
                        </a:stretch>
                      </pic:blipFill>
                      <pic:spPr>
                        <a:xfrm>
                          <a:off x="0" y="0"/>
                          <a:ext cx="256706" cy="533759"/>
                        </a:xfrm>
                        <a:prstGeom prst="rect"/>
                        <a:ln/>
                      </pic:spPr>
                    </pic:pic>
                  </a:graphicData>
                </a:graphic>
              </wp:anchor>
            </w:drawing>
          </mc:Fallback>
        </mc:AlternateContent>
      </w:r>
    </w:p>
    <w:p w14:paraId="2DE4DFB6"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72576" behindDoc="0" locked="0" layoutInCell="1" hidden="0" allowOverlap="1" wp14:anchorId="3A31E2E7" wp14:editId="26DA7955">
                <wp:simplePos x="0" y="0"/>
                <wp:positionH relativeFrom="column">
                  <wp:posOffset>5765800</wp:posOffset>
                </wp:positionH>
                <wp:positionV relativeFrom="paragraph">
                  <wp:posOffset>12700</wp:posOffset>
                </wp:positionV>
                <wp:extent cx="25400" cy="306705"/>
                <wp:effectExtent l="0" t="0" r="0" b="0"/>
                <wp:wrapNone/>
                <wp:docPr id="79" name="Пряма зі стрілкою 79"/>
                <wp:cNvGraphicFramePr/>
                <a:graphic xmlns:a="http://schemas.openxmlformats.org/drawingml/2006/main">
                  <a:graphicData uri="http://schemas.microsoft.com/office/word/2010/wordprocessingShape">
                    <wps:wsp>
                      <wps:cNvCnPr/>
                      <wps:spPr>
                        <a:xfrm>
                          <a:off x="5345683" y="3626648"/>
                          <a:ext cx="635" cy="30670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5765800</wp:posOffset>
                </wp:positionH>
                <wp:positionV relativeFrom="paragraph">
                  <wp:posOffset>12700</wp:posOffset>
                </wp:positionV>
                <wp:extent cx="25400" cy="306705"/>
                <wp:effectExtent b="0" l="0" r="0" t="0"/>
                <wp:wrapNone/>
                <wp:docPr id="79"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25400" cy="306705"/>
                        </a:xfrm>
                        <a:prstGeom prst="rect"/>
                        <a:ln/>
                      </pic:spPr>
                    </pic:pic>
                  </a:graphicData>
                </a:graphic>
              </wp:anchor>
            </w:drawing>
          </mc:Fallback>
        </mc:AlternateContent>
      </w:r>
    </w:p>
    <w:p w14:paraId="40672714"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73600" behindDoc="0" locked="0" layoutInCell="1" hidden="0" allowOverlap="1" wp14:anchorId="266D7B4F" wp14:editId="51205FD6">
                <wp:simplePos x="0" y="0"/>
                <wp:positionH relativeFrom="column">
                  <wp:posOffset>7086600</wp:posOffset>
                </wp:positionH>
                <wp:positionV relativeFrom="paragraph">
                  <wp:posOffset>177800</wp:posOffset>
                </wp:positionV>
                <wp:extent cx="1111250" cy="809625"/>
                <wp:effectExtent l="0" t="0" r="0" b="0"/>
                <wp:wrapNone/>
                <wp:docPr id="87" name="Блок-схема: знак завершення 87"/>
                <wp:cNvGraphicFramePr/>
                <a:graphic xmlns:a="http://schemas.openxmlformats.org/drawingml/2006/main">
                  <a:graphicData uri="http://schemas.microsoft.com/office/word/2010/wordprocessingShape">
                    <wps:wsp>
                      <wps:cNvSpPr/>
                      <wps:spPr>
                        <a:xfrm>
                          <a:off x="4809425" y="3394238"/>
                          <a:ext cx="1073150" cy="771525"/>
                        </a:xfrm>
                        <a:prstGeom prst="flowChartTerminator">
                          <a:avLst/>
                        </a:prstGeom>
                        <a:solidFill>
                          <a:srgbClr val="F79646"/>
                        </a:solidFill>
                        <a:ln w="38100" cap="flat" cmpd="sng">
                          <a:solidFill>
                            <a:srgbClr val="F2F2F2"/>
                          </a:solidFill>
                          <a:prstDash val="solid"/>
                          <a:miter lim="800000"/>
                          <a:headEnd type="none" w="sm" len="sm"/>
                          <a:tailEnd type="none" w="sm" len="sm"/>
                        </a:ln>
                        <a:effectLst>
                          <a:outerShdw dist="28398" dir="3806097" algn="ctr" rotWithShape="0">
                            <a:srgbClr val="974706">
                              <a:alpha val="49803"/>
                            </a:srgbClr>
                          </a:outerShdw>
                        </a:effectLst>
                      </wps:spPr>
                      <wps:txbx>
                        <w:txbxContent>
                          <w:p w14:paraId="2A86ACAF" w14:textId="77777777" w:rsidR="00141D93" w:rsidRDefault="00141D93">
                            <w:pPr>
                              <w:jc w:val="center"/>
                              <w:textDirection w:val="btLr"/>
                            </w:pPr>
                            <w:r>
                              <w:rPr>
                                <w:color w:val="000000"/>
                                <w:sz w:val="20"/>
                              </w:rPr>
                              <w:t>Вибір блоку спеціалізацій</w:t>
                            </w:r>
                          </w:p>
                          <w:p w14:paraId="0B9B79EA" w14:textId="77777777" w:rsidR="00141D93" w:rsidRDefault="00141D93">
                            <w:pPr>
                              <w:jc w:val="center"/>
                              <w:textDirection w:val="btLr"/>
                            </w:pPr>
                            <w:r>
                              <w:rPr>
                                <w:color w:val="000000"/>
                                <w:sz w:val="20"/>
                              </w:rPr>
                              <w:t>57 кредитів</w:t>
                            </w:r>
                          </w:p>
                        </w:txbxContent>
                      </wps:txbx>
                      <wps:bodyPr spcFirstLastPara="1" wrap="square" lIns="91425" tIns="45700" rIns="91425" bIns="45700" anchor="t" anchorCtr="0">
                        <a:noAutofit/>
                      </wps:bodyPr>
                    </wps:wsp>
                  </a:graphicData>
                </a:graphic>
              </wp:anchor>
            </w:drawing>
          </mc:Choice>
          <mc:Fallback>
            <w:pict>
              <v:shapetype w14:anchorId="266D7B4F" id="_x0000_t116" coordsize="21600,21600" o:spt="116" path="m3475,qx,10800,3475,21600l18125,21600qx21600,10800,18125,xe">
                <v:stroke joinstyle="miter"/>
                <v:path gradientshapeok="t" o:connecttype="rect" textboxrect="1018,3163,20582,18437"/>
              </v:shapetype>
              <v:shape id="Блок-схема: знак завершення 87" o:spid="_x0000_s1033" type="#_x0000_t116" style="position:absolute;left:0;text-align:left;margin-left:558pt;margin-top:14pt;width:87.5pt;height:63.7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" fillcolor="#f79646" strokecolor="#f2f2f2" strokeweight="3pt">
                <v:stroke startarrowwidth="narrow" startarrowlength="short" endarrowwidth="narrow" endarrowlength="short"/>
                <v:shadow on="t" color="#974706" opacity="32638f" offset="1pt"/>
                <v:textbox inset="2.53958mm,1.2694mm,2.53958mm,1.2694mm">
                  <w:txbxContent>
                    <w:p w14:paraId="2A86ACAF" w14:textId="77777777" w:rsidR="00141D93" w:rsidRDefault="00141D93">
                      <w:pPr>
                        <w:jc w:val="center"/>
                        <w:textDirection w:val="btLr"/>
                      </w:pPr>
                      <w:r>
                        <w:rPr>
                          <w:color w:val="000000"/>
                          <w:sz w:val="20"/>
                        </w:rPr>
                        <w:t>Вибір блоку спеціалізацій</w:t>
                      </w:r>
                    </w:p>
                    <w:p w14:paraId="0B9B79EA" w14:textId="77777777" w:rsidR="00141D93" w:rsidRDefault="00141D93">
                      <w:pPr>
                        <w:jc w:val="center"/>
                        <w:textDirection w:val="btLr"/>
                      </w:pPr>
                      <w:r>
                        <w:rPr>
                          <w:color w:val="000000"/>
                          <w:sz w:val="20"/>
                        </w:rPr>
                        <w:t>57 кредитів</w:t>
                      </w:r>
                    </w:p>
                  </w:txbxContent>
                </v:textbox>
              </v:shape>
            </w:pict>
          </mc:Fallback>
        </mc:AlternateContent>
      </w:r>
      <w:r w:rsidRPr="00141D93">
        <w:rPr>
          <w:noProof/>
          <w:color w:val="000000" w:themeColor="text1"/>
          <w:lang w:val="de-CH" w:eastAsia="de-CH"/>
        </w:rPr>
        <mc:AlternateContent>
          <mc:Choice Requires="wps">
            <w:drawing>
              <wp:anchor distT="0" distB="0" distL="114300" distR="114300" simplePos="0" relativeHeight="251674624" behindDoc="0" locked="0" layoutInCell="1" hidden="0" allowOverlap="1" wp14:anchorId="62098249" wp14:editId="21D819CA">
                <wp:simplePos x="0" y="0"/>
                <wp:positionH relativeFrom="column">
                  <wp:posOffset>8509000</wp:posOffset>
                </wp:positionH>
                <wp:positionV relativeFrom="paragraph">
                  <wp:posOffset>241300</wp:posOffset>
                </wp:positionV>
                <wp:extent cx="936625" cy="816610"/>
                <wp:effectExtent l="0" t="0" r="0" b="0"/>
                <wp:wrapNone/>
                <wp:docPr id="74" name="Блок-схема: знак завершення 74"/>
                <wp:cNvGraphicFramePr/>
                <a:graphic xmlns:a="http://schemas.openxmlformats.org/drawingml/2006/main">
                  <a:graphicData uri="http://schemas.microsoft.com/office/word/2010/wordprocessingShape">
                    <wps:wsp>
                      <wps:cNvSpPr/>
                      <wps:spPr>
                        <a:xfrm>
                          <a:off x="4896738" y="3390745"/>
                          <a:ext cx="898525" cy="778510"/>
                        </a:xfrm>
                        <a:prstGeom prst="flowChartTerminator">
                          <a:avLst/>
                        </a:prstGeom>
                        <a:solidFill>
                          <a:srgbClr val="F79646"/>
                        </a:solidFill>
                        <a:ln w="38100" cap="flat" cmpd="sng">
                          <a:solidFill>
                            <a:srgbClr val="F2F2F2"/>
                          </a:solidFill>
                          <a:prstDash val="solid"/>
                          <a:miter lim="800000"/>
                          <a:headEnd type="none" w="sm" len="sm"/>
                          <a:tailEnd type="none" w="sm" len="sm"/>
                        </a:ln>
                        <a:effectLst>
                          <a:outerShdw dist="28398" dir="3806097" algn="ctr" rotWithShape="0">
                            <a:srgbClr val="974706">
                              <a:alpha val="49803"/>
                            </a:srgbClr>
                          </a:outerShdw>
                        </a:effectLst>
                      </wps:spPr>
                      <wps:txbx>
                        <w:txbxContent>
                          <w:p w14:paraId="3CFEB27B" w14:textId="77777777" w:rsidR="00141D93" w:rsidRDefault="00141D93">
                            <w:pPr>
                              <w:jc w:val="center"/>
                              <w:textDirection w:val="btLr"/>
                            </w:pPr>
                            <w:r>
                              <w:rPr>
                                <w:color w:val="000000"/>
                                <w:sz w:val="20"/>
                              </w:rPr>
                              <w:t>Вибір з переліку 1 дисципліни</w:t>
                            </w:r>
                          </w:p>
                        </w:txbxContent>
                      </wps:txbx>
                      <wps:bodyPr spcFirstLastPara="1" wrap="square" lIns="91425" tIns="45700" rIns="91425" bIns="45700" anchor="t" anchorCtr="0">
                        <a:noAutofit/>
                      </wps:bodyPr>
                    </wps:wsp>
                  </a:graphicData>
                </a:graphic>
              </wp:anchor>
            </w:drawing>
          </mc:Choice>
          <mc:Fallback>
            <w:pict>
              <v:shape w14:anchorId="62098249" id="Блок-схема: знак завершення 74" o:spid="_x0000_s1034" type="#_x0000_t116" style="position:absolute;left:0;text-align:left;margin-left:670pt;margin-top:19pt;width:73.75pt;height:64.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" fillcolor="#f79646" strokecolor="#f2f2f2" strokeweight="3pt">
                <v:stroke startarrowwidth="narrow" startarrowlength="short" endarrowwidth="narrow" endarrowlength="short"/>
                <v:shadow on="t" color="#974706" opacity="32638f" offset="1pt"/>
                <v:textbox inset="2.53958mm,1.2694mm,2.53958mm,1.2694mm">
                  <w:txbxContent>
                    <w:p w14:paraId="3CFEB27B" w14:textId="77777777" w:rsidR="00141D93" w:rsidRDefault="00141D93">
                      <w:pPr>
                        <w:jc w:val="center"/>
                        <w:textDirection w:val="btLr"/>
                      </w:pPr>
                      <w:r>
                        <w:rPr>
                          <w:color w:val="000000"/>
                          <w:sz w:val="20"/>
                        </w:rPr>
                        <w:t>Вибір з переліку 1 дисципліни</w:t>
                      </w:r>
                    </w:p>
                  </w:txbxContent>
                </v:textbox>
              </v:shape>
            </w:pict>
          </mc:Fallback>
        </mc:AlternateContent>
      </w:r>
      <w:r w:rsidRPr="00141D93">
        <w:rPr>
          <w:noProof/>
          <w:color w:val="000000" w:themeColor="text1"/>
          <w:lang w:val="de-CH" w:eastAsia="de-CH"/>
        </w:rPr>
        <mc:AlternateContent>
          <mc:Choice Requires="wps">
            <w:drawing>
              <wp:anchor distT="0" distB="0" distL="114300" distR="114300" simplePos="0" relativeHeight="251675648" behindDoc="0" locked="0" layoutInCell="1" hidden="0" allowOverlap="1" wp14:anchorId="7A622A1A" wp14:editId="22F631D7">
                <wp:simplePos x="0" y="0"/>
                <wp:positionH relativeFrom="column">
                  <wp:posOffset>4914900</wp:posOffset>
                </wp:positionH>
                <wp:positionV relativeFrom="paragraph">
                  <wp:posOffset>114300</wp:posOffset>
                </wp:positionV>
                <wp:extent cx="1741805" cy="802005"/>
                <wp:effectExtent l="0" t="0" r="0" b="0"/>
                <wp:wrapNone/>
                <wp:docPr id="92" name="Блок-схема: знак завершення 92"/>
                <wp:cNvGraphicFramePr/>
                <a:graphic xmlns:a="http://schemas.openxmlformats.org/drawingml/2006/main">
                  <a:graphicData uri="http://schemas.microsoft.com/office/word/2010/wordprocessingShape">
                    <wps:wsp>
                      <wps:cNvSpPr/>
                      <wps:spPr>
                        <a:xfrm>
                          <a:off x="4494148" y="3398048"/>
                          <a:ext cx="1703705" cy="763905"/>
                        </a:xfrm>
                        <a:prstGeom prst="flowChartTerminator">
                          <a:avLst/>
                        </a:prstGeom>
                        <a:solidFill>
                          <a:srgbClr val="F79646"/>
                        </a:solidFill>
                        <a:ln w="38100" cap="flat" cmpd="sng">
                          <a:solidFill>
                            <a:srgbClr val="F2F2F2"/>
                          </a:solidFill>
                          <a:prstDash val="solid"/>
                          <a:miter lim="800000"/>
                          <a:headEnd type="none" w="sm" len="sm"/>
                          <a:tailEnd type="none" w="sm" len="sm"/>
                        </a:ln>
                        <a:effectLst>
                          <a:outerShdw dist="28398" dir="3806097" algn="ctr" rotWithShape="0">
                            <a:srgbClr val="974706">
                              <a:alpha val="49803"/>
                            </a:srgbClr>
                          </a:outerShdw>
                        </a:effectLst>
                      </wps:spPr>
                      <wps:txbx>
                        <w:txbxContent>
                          <w:p w14:paraId="54F69756" w14:textId="77777777" w:rsidR="00141D93" w:rsidRDefault="00141D93">
                            <w:pPr>
                              <w:jc w:val="center"/>
                              <w:textDirection w:val="btLr"/>
                            </w:pPr>
                            <w:r>
                              <w:rPr>
                                <w:color w:val="000000"/>
                                <w:sz w:val="20"/>
                              </w:rPr>
                              <w:t>Навчальна практика за фахом (з відривом від виробництва)</w:t>
                            </w:r>
                          </w:p>
                        </w:txbxContent>
                      </wps:txbx>
                      <wps:bodyPr spcFirstLastPara="1" wrap="square" lIns="91425" tIns="45700" rIns="91425" bIns="45700" anchor="t" anchorCtr="0">
                        <a:noAutofit/>
                      </wps:bodyPr>
                    </wps:wsp>
                  </a:graphicData>
                </a:graphic>
              </wp:anchor>
            </w:drawing>
          </mc:Choice>
          <mc:Fallback>
            <w:pict>
              <v:shape w14:anchorId="7A622A1A" id="Блок-схема: знак завершення 92" o:spid="_x0000_s1035" type="#_x0000_t116" style="position:absolute;left:0;text-align:left;margin-left:387pt;margin-top:9pt;width:137.15pt;height:63.1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" fillcolor="#f79646" strokecolor="#f2f2f2" strokeweight="3pt">
                <v:stroke startarrowwidth="narrow" startarrowlength="short" endarrowwidth="narrow" endarrowlength="short"/>
                <v:shadow on="t" color="#974706" opacity="32638f" offset="1pt"/>
                <v:textbox inset="2.53958mm,1.2694mm,2.53958mm,1.2694mm">
                  <w:txbxContent>
                    <w:p w14:paraId="54F69756" w14:textId="77777777" w:rsidR="00141D93" w:rsidRDefault="00141D93">
                      <w:pPr>
                        <w:jc w:val="center"/>
                        <w:textDirection w:val="btLr"/>
                      </w:pPr>
                      <w:r>
                        <w:rPr>
                          <w:color w:val="000000"/>
                          <w:sz w:val="20"/>
                        </w:rPr>
                        <w:t>Навчальна практика за фахом (з відривом від виробництва)</w:t>
                      </w:r>
                    </w:p>
                  </w:txbxContent>
                </v:textbox>
              </v:shape>
            </w:pict>
          </mc:Fallback>
        </mc:AlternateContent>
      </w:r>
      <w:r w:rsidRPr="00141D93">
        <w:rPr>
          <w:noProof/>
          <w:color w:val="000000" w:themeColor="text1"/>
          <w:lang w:val="de-CH" w:eastAsia="de-CH"/>
        </w:rPr>
        <mc:AlternateContent>
          <mc:Choice Requires="wpg">
            <w:drawing>
              <wp:anchor distT="0" distB="0" distL="114300" distR="114300" simplePos="0" relativeHeight="251676672" behindDoc="0" locked="0" layoutInCell="1" hidden="0" allowOverlap="1" wp14:anchorId="59E2CB76" wp14:editId="6CA45D35">
                <wp:simplePos x="0" y="0"/>
                <wp:positionH relativeFrom="column">
                  <wp:posOffset>2057400</wp:posOffset>
                </wp:positionH>
                <wp:positionV relativeFrom="paragraph">
                  <wp:posOffset>190500</wp:posOffset>
                </wp:positionV>
                <wp:extent cx="616687" cy="310311"/>
                <wp:effectExtent l="0" t="0" r="0" b="0"/>
                <wp:wrapNone/>
                <wp:docPr id="97" name="Пряма зі стрілкою 97"/>
                <wp:cNvGraphicFramePr/>
                <a:graphic xmlns:a="http://schemas.openxmlformats.org/drawingml/2006/main">
                  <a:graphicData uri="http://schemas.microsoft.com/office/word/2010/wordprocessingShape">
                    <wps:wsp>
                      <wps:cNvCnPr/>
                      <wps:spPr>
                        <a:xfrm flipH="1">
                          <a:off x="5042419" y="3629607"/>
                          <a:ext cx="607162" cy="300786"/>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190500</wp:posOffset>
                </wp:positionV>
                <wp:extent cx="616687" cy="310311"/>
                <wp:effectExtent b="0" l="0" r="0" t="0"/>
                <wp:wrapNone/>
                <wp:docPr id="97" name="image27.png"/>
                <a:graphic>
                  <a:graphicData uri="http://schemas.openxmlformats.org/drawingml/2006/picture">
                    <pic:pic>
                      <pic:nvPicPr>
                        <pic:cNvPr id="0" name="image27.png"/>
                        <pic:cNvPicPr preferRelativeResize="0"/>
                      </pic:nvPicPr>
                      <pic:blipFill>
                        <a:blip r:embed="rId29"/>
                        <a:srcRect/>
                        <a:stretch>
                          <a:fillRect/>
                        </a:stretch>
                      </pic:blipFill>
                      <pic:spPr>
                        <a:xfrm>
                          <a:off x="0" y="0"/>
                          <a:ext cx="616687" cy="310311"/>
                        </a:xfrm>
                        <a:prstGeom prst="rect"/>
                        <a:ln/>
                      </pic:spPr>
                    </pic:pic>
                  </a:graphicData>
                </a:graphic>
              </wp:anchor>
            </w:drawing>
          </mc:Fallback>
        </mc:AlternateContent>
      </w:r>
    </w:p>
    <w:p w14:paraId="50531291"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77696" behindDoc="0" locked="0" layoutInCell="1" hidden="0" allowOverlap="1" wp14:anchorId="7898B74E" wp14:editId="15BD31AF">
                <wp:simplePos x="0" y="0"/>
                <wp:positionH relativeFrom="column">
                  <wp:posOffset>203200</wp:posOffset>
                </wp:positionH>
                <wp:positionV relativeFrom="paragraph">
                  <wp:posOffset>25400</wp:posOffset>
                </wp:positionV>
                <wp:extent cx="1830705" cy="1673225"/>
                <wp:effectExtent l="0" t="0" r="0" b="0"/>
                <wp:wrapNone/>
                <wp:docPr id="95" name="Прямокутник 95"/>
                <wp:cNvGraphicFramePr/>
                <a:graphic xmlns:a="http://schemas.openxmlformats.org/drawingml/2006/main">
                  <a:graphicData uri="http://schemas.microsoft.com/office/word/2010/wordprocessingShape">
                    <wps:wsp>
                      <wps:cNvSpPr/>
                      <wps:spPr>
                        <a:xfrm>
                          <a:off x="4435410" y="2948150"/>
                          <a:ext cx="1821180" cy="16637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058BD45" w14:textId="77777777" w:rsidR="00141D93" w:rsidRDefault="00141D93">
                            <w:pPr>
                              <w:ind w:left="141" w:firstLine="141"/>
                              <w:textDirection w:val="btLr"/>
                            </w:pPr>
                            <w:r>
                              <w:rPr>
                                <w:color w:val="000000"/>
                                <w:sz w:val="14"/>
                              </w:rPr>
                              <w:t>Електродинаміка</w:t>
                            </w:r>
                          </w:p>
                          <w:p w14:paraId="5761CA2B" w14:textId="77777777" w:rsidR="00141D93" w:rsidRDefault="00141D93">
                            <w:pPr>
                              <w:ind w:left="141" w:firstLine="141"/>
                              <w:textDirection w:val="btLr"/>
                            </w:pPr>
                            <w:r>
                              <w:rPr>
                                <w:color w:val="000000"/>
                                <w:sz w:val="14"/>
                              </w:rPr>
                              <w:t>Фізика атома</w:t>
                            </w:r>
                          </w:p>
                          <w:p w14:paraId="5D95C61C" w14:textId="77777777" w:rsidR="00141D93" w:rsidRDefault="00141D93">
                            <w:pPr>
                              <w:ind w:left="141" w:firstLine="141"/>
                              <w:textDirection w:val="btLr"/>
                            </w:pPr>
                            <w:r>
                              <w:rPr>
                                <w:color w:val="000000"/>
                                <w:sz w:val="14"/>
                              </w:rPr>
                              <w:t>Квантова механіка</w:t>
                            </w:r>
                          </w:p>
                          <w:p w14:paraId="55DE0EFD" w14:textId="77777777" w:rsidR="00141D93" w:rsidRDefault="00141D93">
                            <w:pPr>
                              <w:ind w:left="141" w:firstLine="141"/>
                              <w:textDirection w:val="btLr"/>
                            </w:pPr>
                            <w:r>
                              <w:rPr>
                                <w:color w:val="000000"/>
                                <w:sz w:val="14"/>
                              </w:rPr>
                              <w:t>Методи математичної фізики</w:t>
                            </w:r>
                          </w:p>
                          <w:p w14:paraId="42F1F28D" w14:textId="77777777" w:rsidR="00141D93" w:rsidRDefault="00141D93">
                            <w:pPr>
                              <w:ind w:left="141" w:firstLine="141"/>
                              <w:textDirection w:val="btLr"/>
                            </w:pPr>
                            <w:r>
                              <w:rPr>
                                <w:color w:val="000000"/>
                                <w:sz w:val="14"/>
                              </w:rPr>
                              <w:t>Практикум з атомної фізики</w:t>
                            </w:r>
                          </w:p>
                          <w:p w14:paraId="56F2E19D" w14:textId="77777777" w:rsidR="00141D93" w:rsidRDefault="00141D93">
                            <w:pPr>
                              <w:ind w:left="141" w:firstLine="141"/>
                              <w:textDirection w:val="btLr"/>
                            </w:pPr>
                          </w:p>
                          <w:p w14:paraId="3EC62E6F" w14:textId="77777777" w:rsidR="00141D93" w:rsidRDefault="00141D93">
                            <w:pPr>
                              <w:ind w:left="141" w:firstLine="141"/>
                              <w:textDirection w:val="btLr"/>
                            </w:pPr>
                            <w:r>
                              <w:rPr>
                                <w:color w:val="000000"/>
                                <w:sz w:val="14"/>
                              </w:rPr>
                              <w:t>Фізика ядра та елементарних частинок</w:t>
                            </w:r>
                          </w:p>
                          <w:p w14:paraId="53F02F77" w14:textId="77777777" w:rsidR="00141D93" w:rsidRDefault="00141D93">
                            <w:pPr>
                              <w:ind w:left="141" w:firstLine="141"/>
                              <w:textDirection w:val="btLr"/>
                            </w:pPr>
                            <w:r>
                              <w:rPr>
                                <w:color w:val="000000"/>
                                <w:sz w:val="14"/>
                              </w:rPr>
                              <w:t>Квантова механіка</w:t>
                            </w:r>
                          </w:p>
                          <w:p w14:paraId="4059CB96" w14:textId="77777777" w:rsidR="00141D93" w:rsidRDefault="00141D93">
                            <w:pPr>
                              <w:ind w:left="141" w:firstLine="141"/>
                              <w:textDirection w:val="btLr"/>
                            </w:pPr>
                            <w:r>
                              <w:rPr>
                                <w:color w:val="000000"/>
                                <w:sz w:val="14"/>
                              </w:rPr>
                              <w:t>Термодинаміка та статистична фізика</w:t>
                            </w:r>
                          </w:p>
                          <w:p w14:paraId="4FE40DC9" w14:textId="77777777" w:rsidR="00141D93" w:rsidRDefault="00141D93">
                            <w:pPr>
                              <w:ind w:left="141" w:firstLine="141"/>
                              <w:textDirection w:val="btLr"/>
                            </w:pPr>
                            <w:r>
                              <w:rPr>
                                <w:color w:val="000000"/>
                                <w:sz w:val="14"/>
                              </w:rPr>
                              <w:t>Навчальна практика за фахом</w:t>
                            </w:r>
                          </w:p>
                          <w:p w14:paraId="7AF1BF1E" w14:textId="77777777" w:rsidR="00141D93" w:rsidRDefault="00141D93">
                            <w:pPr>
                              <w:ind w:left="141" w:firstLine="141"/>
                              <w:textDirection w:val="btLr"/>
                            </w:pPr>
                            <w:r>
                              <w:rPr>
                                <w:color w:val="000000"/>
                                <w:sz w:val="14"/>
                              </w:rPr>
                              <w:t>Практикум з фізики ядра та елементарних частинок</w:t>
                            </w:r>
                          </w:p>
                          <w:p w14:paraId="273DDFB4" w14:textId="77777777" w:rsidR="00141D93" w:rsidRDefault="00141D93">
                            <w:pPr>
                              <w:ind w:left="141" w:firstLine="141"/>
                              <w:textDirection w:val="btLr"/>
                            </w:pPr>
                            <w:r>
                              <w:rPr>
                                <w:color w:val="000000"/>
                                <w:sz w:val="14"/>
                              </w:rPr>
                              <w:t>Безпека життєдіяльності з основами екології</w:t>
                            </w:r>
                          </w:p>
                        </w:txbxContent>
                      </wps:txbx>
                      <wps:bodyPr spcFirstLastPara="1" wrap="square" lIns="91425" tIns="45700" rIns="91425" bIns="45700" anchor="t" anchorCtr="0">
                        <a:noAutofit/>
                      </wps:bodyPr>
                    </wps:wsp>
                  </a:graphicData>
                </a:graphic>
              </wp:anchor>
            </w:drawing>
          </mc:Choice>
          <mc:Fallback>
            <w:pict>
              <v:rect w14:anchorId="7898B74E" id="Прямокутник 95" o:spid="_x0000_s1036" style="position:absolute;left:0;text-align:left;margin-left:16pt;margin-top:2pt;width:144.15pt;height:131.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">
                <v:stroke startarrowwidth="narrow" startarrowlength="short" endarrowwidth="narrow" endarrowlength="short"/>
                <v:textbox inset="2.53958mm,1.2694mm,2.53958mm,1.2694mm">
                  <w:txbxContent>
                    <w:p w14:paraId="3058BD45" w14:textId="77777777" w:rsidR="00141D93" w:rsidRDefault="00141D93">
                      <w:pPr>
                        <w:ind w:left="141" w:firstLine="141"/>
                        <w:textDirection w:val="btLr"/>
                      </w:pPr>
                      <w:r>
                        <w:rPr>
                          <w:color w:val="000000"/>
                          <w:sz w:val="14"/>
                        </w:rPr>
                        <w:t>Електродинаміка</w:t>
                      </w:r>
                    </w:p>
                    <w:p w14:paraId="5761CA2B" w14:textId="77777777" w:rsidR="00141D93" w:rsidRDefault="00141D93">
                      <w:pPr>
                        <w:ind w:left="141" w:firstLine="141"/>
                        <w:textDirection w:val="btLr"/>
                      </w:pPr>
                      <w:r>
                        <w:rPr>
                          <w:color w:val="000000"/>
                          <w:sz w:val="14"/>
                        </w:rPr>
                        <w:t>Фізика атома</w:t>
                      </w:r>
                    </w:p>
                    <w:p w14:paraId="5D95C61C" w14:textId="77777777" w:rsidR="00141D93" w:rsidRDefault="00141D93">
                      <w:pPr>
                        <w:ind w:left="141" w:firstLine="141"/>
                        <w:textDirection w:val="btLr"/>
                      </w:pPr>
                      <w:r>
                        <w:rPr>
                          <w:color w:val="000000"/>
                          <w:sz w:val="14"/>
                        </w:rPr>
                        <w:t>Квантова механіка</w:t>
                      </w:r>
                    </w:p>
                    <w:p w14:paraId="55DE0EFD" w14:textId="77777777" w:rsidR="00141D93" w:rsidRDefault="00141D93">
                      <w:pPr>
                        <w:ind w:left="141" w:firstLine="141"/>
                        <w:textDirection w:val="btLr"/>
                      </w:pPr>
                      <w:r>
                        <w:rPr>
                          <w:color w:val="000000"/>
                          <w:sz w:val="14"/>
                        </w:rPr>
                        <w:t>Методи математичної фізики</w:t>
                      </w:r>
                    </w:p>
                    <w:p w14:paraId="42F1F28D" w14:textId="77777777" w:rsidR="00141D93" w:rsidRDefault="00141D93">
                      <w:pPr>
                        <w:ind w:left="141" w:firstLine="141"/>
                        <w:textDirection w:val="btLr"/>
                      </w:pPr>
                      <w:r>
                        <w:rPr>
                          <w:color w:val="000000"/>
                          <w:sz w:val="14"/>
                        </w:rPr>
                        <w:t>Практикум з атомної фізики</w:t>
                      </w:r>
                    </w:p>
                    <w:p w14:paraId="56F2E19D" w14:textId="77777777" w:rsidR="00141D93" w:rsidRDefault="00141D93">
                      <w:pPr>
                        <w:ind w:left="141" w:firstLine="141"/>
                        <w:textDirection w:val="btLr"/>
                      </w:pPr>
                    </w:p>
                    <w:p w14:paraId="3EC62E6F" w14:textId="77777777" w:rsidR="00141D93" w:rsidRDefault="00141D93">
                      <w:pPr>
                        <w:ind w:left="141" w:firstLine="141"/>
                        <w:textDirection w:val="btLr"/>
                      </w:pPr>
                      <w:r>
                        <w:rPr>
                          <w:color w:val="000000"/>
                          <w:sz w:val="14"/>
                        </w:rPr>
                        <w:t>Фізика ядра та елементарних частинок</w:t>
                      </w:r>
                    </w:p>
                    <w:p w14:paraId="53F02F77" w14:textId="77777777" w:rsidR="00141D93" w:rsidRDefault="00141D93">
                      <w:pPr>
                        <w:ind w:left="141" w:firstLine="141"/>
                        <w:textDirection w:val="btLr"/>
                      </w:pPr>
                      <w:r>
                        <w:rPr>
                          <w:color w:val="000000"/>
                          <w:sz w:val="14"/>
                        </w:rPr>
                        <w:t>Квантова механіка</w:t>
                      </w:r>
                    </w:p>
                    <w:p w14:paraId="4059CB96" w14:textId="77777777" w:rsidR="00141D93" w:rsidRDefault="00141D93">
                      <w:pPr>
                        <w:ind w:left="141" w:firstLine="141"/>
                        <w:textDirection w:val="btLr"/>
                      </w:pPr>
                      <w:r>
                        <w:rPr>
                          <w:color w:val="000000"/>
                          <w:sz w:val="14"/>
                        </w:rPr>
                        <w:t>Термодинаміка та статистична фізика</w:t>
                      </w:r>
                    </w:p>
                    <w:p w14:paraId="4FE40DC9" w14:textId="77777777" w:rsidR="00141D93" w:rsidRDefault="00141D93">
                      <w:pPr>
                        <w:ind w:left="141" w:firstLine="141"/>
                        <w:textDirection w:val="btLr"/>
                      </w:pPr>
                      <w:r>
                        <w:rPr>
                          <w:color w:val="000000"/>
                          <w:sz w:val="14"/>
                        </w:rPr>
                        <w:t>Навчальна практика за фахом</w:t>
                      </w:r>
                    </w:p>
                    <w:p w14:paraId="7AF1BF1E" w14:textId="77777777" w:rsidR="00141D93" w:rsidRDefault="00141D93">
                      <w:pPr>
                        <w:ind w:left="141" w:firstLine="141"/>
                        <w:textDirection w:val="btLr"/>
                      </w:pPr>
                      <w:r>
                        <w:rPr>
                          <w:color w:val="000000"/>
                          <w:sz w:val="14"/>
                        </w:rPr>
                        <w:t>Практикум з фізики ядра та елементарних частинок</w:t>
                      </w:r>
                    </w:p>
                    <w:p w14:paraId="273DDFB4" w14:textId="77777777" w:rsidR="00141D93" w:rsidRDefault="00141D93">
                      <w:pPr>
                        <w:ind w:left="141" w:firstLine="141"/>
                        <w:textDirection w:val="btLr"/>
                      </w:pPr>
                      <w:r>
                        <w:rPr>
                          <w:color w:val="000000"/>
                          <w:sz w:val="14"/>
                        </w:rPr>
                        <w:t>Безпека життєдіяльності з основами екології</w:t>
                      </w:r>
                    </w:p>
                  </w:txbxContent>
                </v:textbox>
              </v:rect>
            </w:pict>
          </mc:Fallback>
        </mc:AlternateContent>
      </w:r>
    </w:p>
    <w:p w14:paraId="1DFC1886" w14:textId="77777777" w:rsidR="00DF5D12" w:rsidRPr="00141D93" w:rsidRDefault="00DF5D12">
      <w:pPr>
        <w:pBdr>
          <w:top w:val="nil"/>
          <w:left w:val="nil"/>
          <w:bottom w:val="nil"/>
          <w:right w:val="nil"/>
          <w:between w:val="nil"/>
        </w:pBdr>
        <w:spacing w:after="120"/>
        <w:jc w:val="both"/>
        <w:rPr>
          <w:b/>
          <w:color w:val="000000" w:themeColor="text1"/>
          <w:sz w:val="28"/>
          <w:szCs w:val="28"/>
        </w:rPr>
      </w:pPr>
    </w:p>
    <w:p w14:paraId="6B4589F8"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78720" behindDoc="0" locked="0" layoutInCell="1" hidden="0" allowOverlap="1" wp14:anchorId="1627D447" wp14:editId="11076922">
                <wp:simplePos x="0" y="0"/>
                <wp:positionH relativeFrom="column">
                  <wp:posOffset>2654300</wp:posOffset>
                </wp:positionH>
                <wp:positionV relativeFrom="paragraph">
                  <wp:posOffset>76200</wp:posOffset>
                </wp:positionV>
                <wp:extent cx="1789430" cy="1063823"/>
                <wp:effectExtent l="0" t="0" r="0" b="0"/>
                <wp:wrapNone/>
                <wp:docPr id="75" name="Прямокутник 75"/>
                <wp:cNvGraphicFramePr/>
                <a:graphic xmlns:a="http://schemas.openxmlformats.org/drawingml/2006/main">
                  <a:graphicData uri="http://schemas.microsoft.com/office/word/2010/wordprocessingShape">
                    <wps:wsp>
                      <wps:cNvSpPr/>
                      <wps:spPr>
                        <a:xfrm>
                          <a:off x="4456048" y="3252851"/>
                          <a:ext cx="1779905" cy="1054298"/>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FF3E8A8" w14:textId="77777777" w:rsidR="00141D93" w:rsidRDefault="00141D93">
                            <w:pPr>
                              <w:textDirection w:val="btLr"/>
                            </w:pPr>
                            <w:r>
                              <w:rPr>
                                <w:color w:val="000000"/>
                                <w:sz w:val="14"/>
                              </w:rPr>
                              <w:t>Термодинаміка та статистична фізика</w:t>
                            </w:r>
                          </w:p>
                          <w:p w14:paraId="0B315983" w14:textId="77777777" w:rsidR="00141D93" w:rsidRDefault="00141D93">
                            <w:pPr>
                              <w:textDirection w:val="btLr"/>
                            </w:pPr>
                            <w:r>
                              <w:rPr>
                                <w:color w:val="000000"/>
                                <w:sz w:val="14"/>
                              </w:rPr>
                              <w:t>Філософія</w:t>
                            </w:r>
                          </w:p>
                          <w:p w14:paraId="7F43C051" w14:textId="77777777" w:rsidR="00141D93" w:rsidRDefault="00141D93">
                            <w:pPr>
                              <w:textDirection w:val="btLr"/>
                            </w:pPr>
                            <w:r>
                              <w:rPr>
                                <w:color w:val="000000"/>
                                <w:sz w:val="14"/>
                              </w:rPr>
                              <w:t>Соціально-політичні студії</w:t>
                            </w:r>
                          </w:p>
                          <w:p w14:paraId="6535D970" w14:textId="77777777" w:rsidR="00141D93" w:rsidRDefault="00141D93">
                            <w:pPr>
                              <w:textDirection w:val="btLr"/>
                            </w:pPr>
                            <w:r>
                              <w:rPr>
                                <w:color w:val="000000"/>
                                <w:sz w:val="14"/>
                              </w:rPr>
                              <w:t>Іноземна мова</w:t>
                            </w:r>
                          </w:p>
                          <w:p w14:paraId="5DE37AD2" w14:textId="77777777" w:rsidR="00141D93" w:rsidRDefault="00141D93">
                            <w:pPr>
                              <w:textDirection w:val="btLr"/>
                            </w:pPr>
                          </w:p>
                          <w:p w14:paraId="7AEBC205" w14:textId="77777777" w:rsidR="00141D93" w:rsidRDefault="00141D93">
                            <w:pPr>
                              <w:textDirection w:val="btLr"/>
                            </w:pPr>
                            <w:r>
                              <w:rPr>
                                <w:color w:val="000000"/>
                                <w:sz w:val="14"/>
                              </w:rPr>
                              <w:t>Кваліфікаційна робота бакалавра</w:t>
                            </w:r>
                          </w:p>
                          <w:p w14:paraId="417F440F" w14:textId="77777777" w:rsidR="00141D93" w:rsidRDefault="00141D93">
                            <w:pPr>
                              <w:textDirection w:val="btLr"/>
                            </w:pPr>
                            <w:r>
                              <w:rPr>
                                <w:color w:val="000000"/>
                                <w:sz w:val="14"/>
                              </w:rPr>
                              <w:t>Вибрані розділи трудового права і основ підприємницької діяльності</w:t>
                            </w:r>
                          </w:p>
                        </w:txbxContent>
                      </wps:txbx>
                      <wps:bodyPr spcFirstLastPara="1" wrap="square" lIns="91425" tIns="45700" rIns="91425" bIns="45700" anchor="t" anchorCtr="0">
                        <a:noAutofit/>
                      </wps:bodyPr>
                    </wps:wsp>
                  </a:graphicData>
                </a:graphic>
              </wp:anchor>
            </w:drawing>
          </mc:Choice>
          <mc:Fallback>
            <w:pict>
              <v:rect w14:anchorId="1627D447" id="Прямокутник 75" o:spid="_x0000_s1037" style="position:absolute;left:0;text-align:left;margin-left:209pt;margin-top:6pt;width:140.9pt;height:83.7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">
                <v:stroke startarrowwidth="narrow" startarrowlength="short" endarrowwidth="narrow" endarrowlength="short"/>
                <v:textbox inset="2.53958mm,1.2694mm,2.53958mm,1.2694mm">
                  <w:txbxContent>
                    <w:p w14:paraId="3FF3E8A8" w14:textId="77777777" w:rsidR="00141D93" w:rsidRDefault="00141D93">
                      <w:pPr>
                        <w:textDirection w:val="btLr"/>
                      </w:pPr>
                      <w:r>
                        <w:rPr>
                          <w:color w:val="000000"/>
                          <w:sz w:val="14"/>
                        </w:rPr>
                        <w:t>Термодинаміка та статистична фізика</w:t>
                      </w:r>
                    </w:p>
                    <w:p w14:paraId="0B315983" w14:textId="77777777" w:rsidR="00141D93" w:rsidRDefault="00141D93">
                      <w:pPr>
                        <w:textDirection w:val="btLr"/>
                      </w:pPr>
                      <w:r>
                        <w:rPr>
                          <w:color w:val="000000"/>
                          <w:sz w:val="14"/>
                        </w:rPr>
                        <w:t>Філософія</w:t>
                      </w:r>
                    </w:p>
                    <w:p w14:paraId="7F43C051" w14:textId="77777777" w:rsidR="00141D93" w:rsidRDefault="00141D93">
                      <w:pPr>
                        <w:textDirection w:val="btLr"/>
                      </w:pPr>
                      <w:r>
                        <w:rPr>
                          <w:color w:val="000000"/>
                          <w:sz w:val="14"/>
                        </w:rPr>
                        <w:t>Соціально-політичні студії</w:t>
                      </w:r>
                    </w:p>
                    <w:p w14:paraId="6535D970" w14:textId="77777777" w:rsidR="00141D93" w:rsidRDefault="00141D93">
                      <w:pPr>
                        <w:textDirection w:val="btLr"/>
                      </w:pPr>
                      <w:r>
                        <w:rPr>
                          <w:color w:val="000000"/>
                          <w:sz w:val="14"/>
                        </w:rPr>
                        <w:t>Іноземна мова</w:t>
                      </w:r>
                    </w:p>
                    <w:p w14:paraId="5DE37AD2" w14:textId="77777777" w:rsidR="00141D93" w:rsidRDefault="00141D93">
                      <w:pPr>
                        <w:textDirection w:val="btLr"/>
                      </w:pPr>
                    </w:p>
                    <w:p w14:paraId="7AEBC205" w14:textId="77777777" w:rsidR="00141D93" w:rsidRDefault="00141D93">
                      <w:pPr>
                        <w:textDirection w:val="btLr"/>
                      </w:pPr>
                      <w:r>
                        <w:rPr>
                          <w:color w:val="000000"/>
                          <w:sz w:val="14"/>
                        </w:rPr>
                        <w:t>Кваліфікаційна робота бакалавра</w:t>
                      </w:r>
                    </w:p>
                    <w:p w14:paraId="417F440F" w14:textId="77777777" w:rsidR="00141D93" w:rsidRDefault="00141D93">
                      <w:pPr>
                        <w:textDirection w:val="btLr"/>
                      </w:pPr>
                      <w:r>
                        <w:rPr>
                          <w:color w:val="000000"/>
                          <w:sz w:val="14"/>
                        </w:rPr>
                        <w:t>Вибрані розділи трудового права і основ підприємницької діяльності</w:t>
                      </w:r>
                    </w:p>
                  </w:txbxContent>
                </v:textbox>
              </v:rect>
            </w:pict>
          </mc:Fallback>
        </mc:AlternateContent>
      </w:r>
    </w:p>
    <w:p w14:paraId="65CADF42"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79744" behindDoc="0" locked="0" layoutInCell="1" hidden="0" allowOverlap="1" wp14:anchorId="6458FFD0" wp14:editId="455AACD3">
                <wp:simplePos x="0" y="0"/>
                <wp:positionH relativeFrom="column">
                  <wp:posOffset>4953000</wp:posOffset>
                </wp:positionH>
                <wp:positionV relativeFrom="paragraph">
                  <wp:posOffset>101600</wp:posOffset>
                </wp:positionV>
                <wp:extent cx="1612900" cy="705485"/>
                <wp:effectExtent l="0" t="0" r="0" b="0"/>
                <wp:wrapNone/>
                <wp:docPr id="81" name="Прямокутник: округлені кути 81"/>
                <wp:cNvGraphicFramePr/>
                <a:graphic xmlns:a="http://schemas.openxmlformats.org/drawingml/2006/main">
                  <a:graphicData uri="http://schemas.microsoft.com/office/word/2010/wordprocessingShape">
                    <wps:wsp>
                      <wps:cNvSpPr/>
                      <wps:spPr>
                        <a:xfrm>
                          <a:off x="4558600" y="3446308"/>
                          <a:ext cx="1574800" cy="667385"/>
                        </a:xfrm>
                        <a:prstGeom prst="roundRect">
                          <a:avLst>
                            <a:gd name="adj" fmla="val 16667"/>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9803"/>
                            </a:srgbClr>
                          </a:outerShdw>
                        </a:effectLst>
                      </wps:spPr>
                      <wps:txbx>
                        <w:txbxContent>
                          <w:p w14:paraId="4C281905" w14:textId="77777777" w:rsidR="00141D93" w:rsidRDefault="00141D93">
                            <w:pPr>
                              <w:jc w:val="center"/>
                              <w:textDirection w:val="btLr"/>
                            </w:pPr>
                            <w:r>
                              <w:rPr>
                                <w:color w:val="000000"/>
                              </w:rPr>
                              <w:t>Факультативні</w:t>
                            </w:r>
                          </w:p>
                          <w:p w14:paraId="3954AAC3" w14:textId="77777777" w:rsidR="00141D93" w:rsidRDefault="00141D93">
                            <w:pPr>
                              <w:jc w:val="center"/>
                              <w:textDirection w:val="btLr"/>
                            </w:pPr>
                            <w:r>
                              <w:rPr>
                                <w:color w:val="000000"/>
                              </w:rPr>
                              <w:t>дисципліни</w:t>
                            </w:r>
                          </w:p>
                        </w:txbxContent>
                      </wps:txbx>
                      <wps:bodyPr spcFirstLastPara="1" wrap="square" lIns="91425" tIns="45700" rIns="91425" bIns="45700" anchor="t" anchorCtr="0">
                        <a:noAutofit/>
                      </wps:bodyPr>
                    </wps:wsp>
                  </a:graphicData>
                </a:graphic>
              </wp:anchor>
            </w:drawing>
          </mc:Choice>
          <mc:Fallback>
            <w:pict>
              <v:roundrect w14:anchorId="6458FFD0" id="Прямокутник: округлені кути 81" o:spid="_x0000_s1038" style="position:absolute;left:0;text-align:left;margin-left:390pt;margin-top:8pt;width:127pt;height:55.55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" fillcolor="#9bbb59" strokecolor="#f2f2f2" strokeweight="3pt">
                <v:stroke startarrowwidth="narrow" startarrowlength="short" endarrowwidth="narrow" endarrowlength="short"/>
                <v:shadow on="t" color="#4e6128" opacity="32638f" offset="1pt"/>
                <v:textbox inset="2.53958mm,1.2694mm,2.53958mm,1.2694mm">
                  <w:txbxContent>
                    <w:p w14:paraId="4C281905" w14:textId="77777777" w:rsidR="00141D93" w:rsidRDefault="00141D93">
                      <w:pPr>
                        <w:jc w:val="center"/>
                        <w:textDirection w:val="btLr"/>
                      </w:pPr>
                      <w:r>
                        <w:rPr>
                          <w:color w:val="000000"/>
                        </w:rPr>
                        <w:t>Факультативні</w:t>
                      </w:r>
                    </w:p>
                    <w:p w14:paraId="3954AAC3" w14:textId="77777777" w:rsidR="00141D93" w:rsidRDefault="00141D93">
                      <w:pPr>
                        <w:jc w:val="center"/>
                        <w:textDirection w:val="btLr"/>
                      </w:pPr>
                      <w:r>
                        <w:rPr>
                          <w:color w:val="000000"/>
                        </w:rPr>
                        <w:t>дисципліни</w:t>
                      </w:r>
                    </w:p>
                  </w:txbxContent>
                </v:textbox>
              </v:roundrect>
            </w:pict>
          </mc:Fallback>
        </mc:AlternateContent>
      </w:r>
      <w:r w:rsidRPr="00141D93">
        <w:rPr>
          <w:noProof/>
          <w:color w:val="000000" w:themeColor="text1"/>
          <w:lang w:val="de-CH" w:eastAsia="de-CH"/>
        </w:rPr>
        <mc:AlternateContent>
          <mc:Choice Requires="wpg">
            <w:drawing>
              <wp:anchor distT="0" distB="0" distL="114300" distR="114300" simplePos="0" relativeHeight="251680768" behindDoc="0" locked="0" layoutInCell="1" hidden="0" allowOverlap="1" wp14:anchorId="42A4E176" wp14:editId="4A6A384B">
                <wp:simplePos x="0" y="0"/>
                <wp:positionH relativeFrom="column">
                  <wp:posOffset>2057400</wp:posOffset>
                </wp:positionH>
                <wp:positionV relativeFrom="paragraph">
                  <wp:posOffset>0</wp:posOffset>
                </wp:positionV>
                <wp:extent cx="612775" cy="325763"/>
                <wp:effectExtent l="0" t="0" r="0" b="0"/>
                <wp:wrapNone/>
                <wp:docPr id="73" name="Пряма зі стрілкою 73"/>
                <wp:cNvGraphicFramePr/>
                <a:graphic xmlns:a="http://schemas.openxmlformats.org/drawingml/2006/main">
                  <a:graphicData uri="http://schemas.microsoft.com/office/word/2010/wordprocessingShape">
                    <wps:wsp>
                      <wps:cNvCnPr/>
                      <wps:spPr>
                        <a:xfrm rot="10800000" flipH="1">
                          <a:off x="5044375" y="3621881"/>
                          <a:ext cx="603250" cy="316238"/>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612775" cy="325763"/>
                <wp:effectExtent b="0" l="0" r="0" t="0"/>
                <wp:wrapNone/>
                <wp:docPr id="73" name="image3.png"/>
                <a:graphic>
                  <a:graphicData uri="http://schemas.openxmlformats.org/drawingml/2006/picture">
                    <pic:pic>
                      <pic:nvPicPr>
                        <pic:cNvPr id="0" name="image3.png"/>
                        <pic:cNvPicPr preferRelativeResize="0"/>
                      </pic:nvPicPr>
                      <pic:blipFill>
                        <a:blip r:embed="rId33"/>
                        <a:srcRect/>
                        <a:stretch>
                          <a:fillRect/>
                        </a:stretch>
                      </pic:blipFill>
                      <pic:spPr>
                        <a:xfrm>
                          <a:off x="0" y="0"/>
                          <a:ext cx="612775" cy="325763"/>
                        </a:xfrm>
                        <a:prstGeom prst="rect"/>
                        <a:ln/>
                      </pic:spPr>
                    </pic:pic>
                  </a:graphicData>
                </a:graphic>
              </wp:anchor>
            </w:drawing>
          </mc:Fallback>
        </mc:AlternateContent>
      </w:r>
    </w:p>
    <w:p w14:paraId="32E3E408" w14:textId="77777777" w:rsidR="00DF5D12" w:rsidRPr="00141D93" w:rsidRDefault="00DF5D12">
      <w:pPr>
        <w:pBdr>
          <w:top w:val="nil"/>
          <w:left w:val="nil"/>
          <w:bottom w:val="nil"/>
          <w:right w:val="nil"/>
          <w:between w:val="nil"/>
        </w:pBdr>
        <w:spacing w:after="120"/>
        <w:jc w:val="both"/>
        <w:rPr>
          <w:b/>
          <w:color w:val="000000" w:themeColor="text1"/>
          <w:sz w:val="28"/>
          <w:szCs w:val="28"/>
        </w:rPr>
      </w:pPr>
    </w:p>
    <w:p w14:paraId="6BAFE6D0" w14:textId="77777777" w:rsidR="00DF5D12" w:rsidRPr="00141D93" w:rsidRDefault="00DF5D12">
      <w:pPr>
        <w:pBdr>
          <w:top w:val="nil"/>
          <w:left w:val="nil"/>
          <w:bottom w:val="nil"/>
          <w:right w:val="nil"/>
          <w:between w:val="nil"/>
        </w:pBdr>
        <w:spacing w:after="120"/>
        <w:jc w:val="both"/>
        <w:rPr>
          <w:b/>
          <w:color w:val="000000" w:themeColor="text1"/>
          <w:sz w:val="28"/>
          <w:szCs w:val="28"/>
        </w:rPr>
      </w:pPr>
    </w:p>
    <w:p w14:paraId="5636A695"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b/>
          <w:noProof/>
          <w:color w:val="000000" w:themeColor="text1"/>
          <w:sz w:val="28"/>
          <w:szCs w:val="28"/>
          <w:lang w:val="de-CH" w:eastAsia="de-CH"/>
        </w:rPr>
        <w:drawing>
          <wp:inline distT="0" distB="0" distL="0" distR="0" wp14:anchorId="67FE7993" wp14:editId="288ADE8F">
            <wp:extent cx="9611360" cy="405093"/>
            <wp:effectExtent l="0" t="0" r="0" b="0"/>
            <wp:docPr id="10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4"/>
                    <a:srcRect/>
                    <a:stretch>
                      <a:fillRect/>
                    </a:stretch>
                  </pic:blipFill>
                  <pic:spPr>
                    <a:xfrm>
                      <a:off x="0" y="0"/>
                      <a:ext cx="9611360" cy="405093"/>
                    </a:xfrm>
                    <a:prstGeom prst="rect">
                      <a:avLst/>
                    </a:prstGeom>
                    <a:ln/>
                  </pic:spPr>
                </pic:pic>
              </a:graphicData>
            </a:graphic>
          </wp:inline>
        </w:drawing>
      </w:r>
      <w:r w:rsidRPr="00141D93">
        <w:rPr>
          <w:noProof/>
          <w:color w:val="000000" w:themeColor="text1"/>
          <w:lang w:val="de-CH" w:eastAsia="de-CH"/>
        </w:rPr>
        <mc:AlternateContent>
          <mc:Choice Requires="wps">
            <w:drawing>
              <wp:anchor distT="0" distB="0" distL="114300" distR="114300" simplePos="0" relativeHeight="251681792" behindDoc="0" locked="0" layoutInCell="1" hidden="0" allowOverlap="1" wp14:anchorId="7288EBD6" wp14:editId="09CC736C">
                <wp:simplePos x="0" y="0"/>
                <wp:positionH relativeFrom="column">
                  <wp:posOffset>3797300</wp:posOffset>
                </wp:positionH>
                <wp:positionV relativeFrom="paragraph">
                  <wp:posOffset>431800</wp:posOffset>
                </wp:positionV>
                <wp:extent cx="2005330" cy="405765"/>
                <wp:effectExtent l="0" t="0" r="0" b="0"/>
                <wp:wrapNone/>
                <wp:docPr id="99" name="Прямокутник: округлені кути 99"/>
                <wp:cNvGraphicFramePr/>
                <a:graphic xmlns:a="http://schemas.openxmlformats.org/drawingml/2006/main">
                  <a:graphicData uri="http://schemas.microsoft.com/office/word/2010/wordprocessingShape">
                    <wps:wsp>
                      <wps:cNvSpPr/>
                      <wps:spPr>
                        <a:xfrm>
                          <a:off x="4362385" y="3596168"/>
                          <a:ext cx="1967230" cy="367665"/>
                        </a:xfrm>
                        <a:prstGeom prst="roundRect">
                          <a:avLst>
                            <a:gd name="adj" fmla="val 16667"/>
                          </a:avLst>
                        </a:prstGeom>
                        <a:solidFill>
                          <a:srgbClr val="9BBB59"/>
                        </a:solidFill>
                        <a:ln w="38100" cap="flat" cmpd="sng">
                          <a:solidFill>
                            <a:srgbClr val="F2F2F2"/>
                          </a:solidFill>
                          <a:prstDash val="solid"/>
                          <a:round/>
                          <a:headEnd type="none" w="sm" len="sm"/>
                          <a:tailEnd type="none" w="sm" len="sm"/>
                        </a:ln>
                        <a:effectLst>
                          <a:outerShdw dist="28398" dir="3806097" algn="ctr" rotWithShape="0">
                            <a:srgbClr val="4E6128">
                              <a:alpha val="49803"/>
                            </a:srgbClr>
                          </a:outerShdw>
                        </a:effectLst>
                      </wps:spPr>
                      <wps:txbx>
                        <w:txbxContent>
                          <w:p w14:paraId="0F4E3478" w14:textId="77777777" w:rsidR="00141D93" w:rsidRDefault="00141D93">
                            <w:pPr>
                              <w:jc w:val="center"/>
                              <w:textDirection w:val="btLr"/>
                            </w:pPr>
                            <w:r>
                              <w:rPr>
                                <w:color w:val="000000"/>
                              </w:rPr>
                              <w:t>Підсумкова атестація</w:t>
                            </w:r>
                          </w:p>
                        </w:txbxContent>
                      </wps:txbx>
                      <wps:bodyPr spcFirstLastPara="1" wrap="square" lIns="91425" tIns="45700" rIns="91425" bIns="45700" anchor="t" anchorCtr="0">
                        <a:noAutofit/>
                      </wps:bodyPr>
                    </wps:wsp>
                  </a:graphicData>
                </a:graphic>
              </wp:anchor>
            </w:drawing>
          </mc:Choice>
          <mc:Fallback>
            <w:pict>
              <v:roundrect w14:anchorId="7288EBD6" id="Прямокутник: округлені кути 99" o:spid="_x0000_s1039" style="position:absolute;left:0;text-align:left;margin-left:299pt;margin-top:34pt;width:157.9pt;height:31.95pt;z-index:25168179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" fillcolor="#9bbb59" strokecolor="#f2f2f2" strokeweight="3pt">
                <v:stroke startarrowwidth="narrow" startarrowlength="short" endarrowwidth="narrow" endarrowlength="short"/>
                <v:shadow on="t" color="#4e6128" opacity="32638f" offset="1pt"/>
                <v:textbox inset="2.53958mm,1.2694mm,2.53958mm,1.2694mm">
                  <w:txbxContent>
                    <w:p w14:paraId="0F4E3478" w14:textId="77777777" w:rsidR="00141D93" w:rsidRDefault="00141D93">
                      <w:pPr>
                        <w:jc w:val="center"/>
                        <w:textDirection w:val="btLr"/>
                      </w:pPr>
                      <w:r>
                        <w:rPr>
                          <w:color w:val="000000"/>
                        </w:rPr>
                        <w:t>Підсумкова атестація</w:t>
                      </w:r>
                    </w:p>
                  </w:txbxContent>
                </v:textbox>
              </v:roundrect>
            </w:pict>
          </mc:Fallback>
        </mc:AlternateContent>
      </w:r>
    </w:p>
    <w:p w14:paraId="09A18710"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g">
            <w:drawing>
              <wp:anchor distT="0" distB="0" distL="114300" distR="114300" simplePos="0" relativeHeight="251682816" behindDoc="0" locked="0" layoutInCell="1" hidden="0" allowOverlap="1" wp14:anchorId="0374A152" wp14:editId="2C5D8B46">
                <wp:simplePos x="0" y="0"/>
                <wp:positionH relativeFrom="column">
                  <wp:posOffset>5842000</wp:posOffset>
                </wp:positionH>
                <wp:positionV relativeFrom="paragraph">
                  <wp:posOffset>190500</wp:posOffset>
                </wp:positionV>
                <wp:extent cx="988171" cy="355987"/>
                <wp:effectExtent l="0" t="0" r="0" b="0"/>
                <wp:wrapNone/>
                <wp:docPr id="72" name="Пряма зі стрілкою 72"/>
                <wp:cNvGraphicFramePr/>
                <a:graphic xmlns:a="http://schemas.openxmlformats.org/drawingml/2006/main">
                  <a:graphicData uri="http://schemas.microsoft.com/office/word/2010/wordprocessingShape">
                    <wps:wsp>
                      <wps:cNvCnPr/>
                      <wps:spPr>
                        <a:xfrm>
                          <a:off x="4856677" y="3606769"/>
                          <a:ext cx="978646" cy="346462"/>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5842000</wp:posOffset>
                </wp:positionH>
                <wp:positionV relativeFrom="paragraph">
                  <wp:posOffset>190500</wp:posOffset>
                </wp:positionV>
                <wp:extent cx="988171" cy="355987"/>
                <wp:effectExtent b="0" l="0" r="0" t="0"/>
                <wp:wrapNone/>
                <wp:docPr id="72"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988171" cy="355987"/>
                        </a:xfrm>
                        <a:prstGeom prst="rect"/>
                        <a:ln/>
                      </pic:spPr>
                    </pic:pic>
                  </a:graphicData>
                </a:graphic>
              </wp:anchor>
            </w:drawing>
          </mc:Fallback>
        </mc:AlternateContent>
      </w:r>
    </w:p>
    <w:p w14:paraId="14C717A1" w14:textId="77777777" w:rsidR="00DF5D12" w:rsidRPr="00141D93" w:rsidRDefault="000762F8">
      <w:pPr>
        <w:pBdr>
          <w:top w:val="nil"/>
          <w:left w:val="nil"/>
          <w:bottom w:val="nil"/>
          <w:right w:val="nil"/>
          <w:between w:val="nil"/>
        </w:pBdr>
        <w:spacing w:after="120"/>
        <w:jc w:val="both"/>
        <w:rPr>
          <w:b/>
          <w:color w:val="000000" w:themeColor="text1"/>
          <w:sz w:val="28"/>
          <w:szCs w:val="28"/>
        </w:rPr>
      </w:pPr>
      <w:r w:rsidRPr="00141D93">
        <w:rPr>
          <w:noProof/>
          <w:color w:val="000000" w:themeColor="text1"/>
          <w:lang w:val="de-CH" w:eastAsia="de-CH"/>
        </w:rPr>
        <mc:AlternateContent>
          <mc:Choice Requires="wps">
            <w:drawing>
              <wp:anchor distT="0" distB="0" distL="114300" distR="114300" simplePos="0" relativeHeight="251683840" behindDoc="0" locked="0" layoutInCell="1" hidden="0" allowOverlap="1" wp14:anchorId="1BB4D705" wp14:editId="03A9A573">
                <wp:simplePos x="0" y="0"/>
                <wp:positionH relativeFrom="column">
                  <wp:posOffset>5854700</wp:posOffset>
                </wp:positionH>
                <wp:positionV relativeFrom="paragraph">
                  <wp:posOffset>241300</wp:posOffset>
                </wp:positionV>
                <wp:extent cx="2876834" cy="522595"/>
                <wp:effectExtent l="0" t="0" r="0" b="0"/>
                <wp:wrapNone/>
                <wp:docPr id="88" name="Блок-схема: знак завершення 88"/>
                <wp:cNvGraphicFramePr/>
                <a:graphic xmlns:a="http://schemas.openxmlformats.org/drawingml/2006/main">
                  <a:graphicData uri="http://schemas.microsoft.com/office/word/2010/wordprocessingShape">
                    <wps:wsp>
                      <wps:cNvSpPr/>
                      <wps:spPr>
                        <a:xfrm>
                          <a:off x="3926633" y="3537753"/>
                          <a:ext cx="2838734" cy="484495"/>
                        </a:xfrm>
                        <a:prstGeom prst="flowChartTerminator">
                          <a:avLst/>
                        </a:prstGeom>
                        <a:solidFill>
                          <a:srgbClr val="F79646"/>
                        </a:solidFill>
                        <a:ln w="38100" cap="flat" cmpd="sng">
                          <a:solidFill>
                            <a:srgbClr val="F2F2F2"/>
                          </a:solidFill>
                          <a:prstDash val="solid"/>
                          <a:miter lim="800000"/>
                          <a:headEnd type="none" w="sm" len="sm"/>
                          <a:tailEnd type="none" w="sm" len="sm"/>
                        </a:ln>
                        <a:effectLst>
                          <a:outerShdw dist="28398" dir="3806097" algn="ctr" rotWithShape="0">
                            <a:srgbClr val="974706">
                              <a:alpha val="49803"/>
                            </a:srgbClr>
                          </a:outerShdw>
                        </a:effectLst>
                      </wps:spPr>
                      <wps:txbx>
                        <w:txbxContent>
                          <w:p w14:paraId="1110CD09" w14:textId="77777777" w:rsidR="00141D93" w:rsidRDefault="00141D93">
                            <w:pPr>
                              <w:jc w:val="center"/>
                              <w:textDirection w:val="btLr"/>
                            </w:pPr>
                            <w:r>
                              <w:rPr>
                                <w:color w:val="000000"/>
                              </w:rPr>
                              <w:t>Кваліфікаційна робота бакалавра</w:t>
                            </w:r>
                          </w:p>
                        </w:txbxContent>
                      </wps:txbx>
                      <wps:bodyPr spcFirstLastPara="1" wrap="square" lIns="91425" tIns="45700" rIns="91425" bIns="45700" anchor="t" anchorCtr="0">
                        <a:noAutofit/>
                      </wps:bodyPr>
                    </wps:wsp>
                  </a:graphicData>
                </a:graphic>
              </wp:anchor>
            </w:drawing>
          </mc:Choice>
          <mc:Fallback>
            <w:pict>
              <v:shape w14:anchorId="1BB4D705" id="Блок-схема: знак завершення 88" o:spid="_x0000_s1040" type="#_x0000_t116" style="position:absolute;left:0;text-align:left;margin-left:461pt;margin-top:19pt;width:226.5pt;height:41.1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" fillcolor="#f79646" strokecolor="#f2f2f2" strokeweight="3pt">
                <v:stroke startarrowwidth="narrow" startarrowlength="short" endarrowwidth="narrow" endarrowlength="short"/>
                <v:shadow on="t" color="#974706" opacity="32638f" offset="1pt"/>
                <v:textbox inset="2.53958mm,1.2694mm,2.53958mm,1.2694mm">
                  <w:txbxContent>
                    <w:p w14:paraId="1110CD09" w14:textId="77777777" w:rsidR="00141D93" w:rsidRDefault="00141D93">
                      <w:pPr>
                        <w:jc w:val="center"/>
                        <w:textDirection w:val="btLr"/>
                      </w:pPr>
                      <w:r>
                        <w:rPr>
                          <w:color w:val="000000"/>
                        </w:rPr>
                        <w:t>Кваліфікаційна робота бакалавра</w:t>
                      </w:r>
                    </w:p>
                  </w:txbxContent>
                </v:textbox>
              </v:shape>
            </w:pict>
          </mc:Fallback>
        </mc:AlternateContent>
      </w:r>
      <w:r w:rsidRPr="00141D93">
        <w:rPr>
          <w:noProof/>
          <w:color w:val="000000" w:themeColor="text1"/>
          <w:lang w:val="de-CH" w:eastAsia="de-CH"/>
        </w:rPr>
        <mc:AlternateContent>
          <mc:Choice Requires="wpg">
            <w:drawing>
              <wp:anchor distT="0" distB="0" distL="114300" distR="114300" simplePos="0" relativeHeight="251684864" behindDoc="0" locked="0" layoutInCell="1" hidden="0" allowOverlap="1" wp14:anchorId="1E3CDCF5" wp14:editId="1FF574FA">
                <wp:simplePos x="0" y="0"/>
                <wp:positionH relativeFrom="column">
                  <wp:posOffset>2794000</wp:posOffset>
                </wp:positionH>
                <wp:positionV relativeFrom="paragraph">
                  <wp:posOffset>12700</wp:posOffset>
                </wp:positionV>
                <wp:extent cx="963047" cy="316230"/>
                <wp:effectExtent l="0" t="0" r="0" b="0"/>
                <wp:wrapNone/>
                <wp:docPr id="93" name="Пряма зі стрілкою 93"/>
                <wp:cNvGraphicFramePr/>
                <a:graphic xmlns:a="http://schemas.openxmlformats.org/drawingml/2006/main">
                  <a:graphicData uri="http://schemas.microsoft.com/office/word/2010/wordprocessingShape">
                    <wps:wsp>
                      <wps:cNvCnPr/>
                      <wps:spPr>
                        <a:xfrm flipH="1">
                          <a:off x="4869239" y="3626648"/>
                          <a:ext cx="953522" cy="306705"/>
                        </a:xfrm>
                        <a:prstGeom prst="straightConnector1">
                          <a:avLst/>
                        </a:prstGeom>
                        <a:noFill/>
                        <a:ln w="9525" cap="flat" cmpd="sng">
                          <a:solidFill>
                            <a:srgbClr val="000000"/>
                          </a:solidFill>
                          <a:prstDash val="solid"/>
                          <a:round/>
                          <a:headEnd type="none" w="med" len="med"/>
                          <a:tailEnd type="triangle" w="med" len="med"/>
                        </a:ln>
                      </wps:spPr>
                      <wps:bodyPr/>
                    </wps:wsp>
                  </a:graphicData>
                </a:graphic>
              </wp:anchor>
            </w:drawing>
          </mc:Choice>
          <mc:Fallback xmlns:w16cex="http://schemas.microsoft.com/office/word/2018/wordml/cex" xmlns:w16="http://schemas.microsoft.com/office/word/2018/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2794000</wp:posOffset>
                </wp:positionH>
                <wp:positionV relativeFrom="paragraph">
                  <wp:posOffset>12700</wp:posOffset>
                </wp:positionV>
                <wp:extent cx="963047" cy="316230"/>
                <wp:effectExtent b="0" l="0" r="0" t="0"/>
                <wp:wrapNone/>
                <wp:docPr id="93" name="image23.png"/>
                <a:graphic>
                  <a:graphicData uri="http://schemas.openxmlformats.org/drawingml/2006/picture">
                    <pic:pic>
                      <pic:nvPicPr>
                        <pic:cNvPr id="0" name="image23.png"/>
                        <pic:cNvPicPr preferRelativeResize="0"/>
                      </pic:nvPicPr>
                      <pic:blipFill>
                        <a:blip r:embed="rId38"/>
                        <a:srcRect/>
                        <a:stretch>
                          <a:fillRect/>
                        </a:stretch>
                      </pic:blipFill>
                      <pic:spPr>
                        <a:xfrm>
                          <a:off x="0" y="0"/>
                          <a:ext cx="963047" cy="316230"/>
                        </a:xfrm>
                        <a:prstGeom prst="rect"/>
                        <a:ln/>
                      </pic:spPr>
                    </pic:pic>
                  </a:graphicData>
                </a:graphic>
              </wp:anchor>
            </w:drawing>
          </mc:Fallback>
        </mc:AlternateContent>
      </w:r>
    </w:p>
    <w:p w14:paraId="34E23269" w14:textId="6E25FDA9" w:rsidR="00DF5D12" w:rsidRPr="00141D93" w:rsidRDefault="000762F8">
      <w:pPr>
        <w:pBdr>
          <w:top w:val="nil"/>
          <w:left w:val="nil"/>
          <w:bottom w:val="nil"/>
          <w:right w:val="nil"/>
          <w:between w:val="nil"/>
        </w:pBdr>
        <w:spacing w:after="120"/>
        <w:jc w:val="both"/>
        <w:rPr>
          <w:b/>
          <w:color w:val="000000" w:themeColor="text1"/>
          <w:sz w:val="28"/>
          <w:szCs w:val="28"/>
        </w:rPr>
        <w:sectPr w:rsidR="00DF5D12" w:rsidRPr="00141D93">
          <w:pgSz w:w="16838" w:h="11906" w:orient="landscape"/>
          <w:pgMar w:top="567" w:right="851" w:bottom="1418" w:left="851" w:header="709" w:footer="709" w:gutter="0"/>
          <w:cols w:space="720"/>
        </w:sectPr>
      </w:pPr>
      <w:r w:rsidRPr="00141D93">
        <w:rPr>
          <w:noProof/>
          <w:color w:val="000000" w:themeColor="text1"/>
          <w:lang w:val="de-CH" w:eastAsia="de-CH"/>
        </w:rPr>
        <mc:AlternateContent>
          <mc:Choice Requires="wps">
            <w:drawing>
              <wp:anchor distT="0" distB="0" distL="114300" distR="114300" simplePos="0" relativeHeight="251685888" behindDoc="0" locked="0" layoutInCell="1" hidden="0" allowOverlap="1" wp14:anchorId="269569B9" wp14:editId="4281401E">
                <wp:simplePos x="0" y="0"/>
                <wp:positionH relativeFrom="column">
                  <wp:posOffset>800100</wp:posOffset>
                </wp:positionH>
                <wp:positionV relativeFrom="paragraph">
                  <wp:posOffset>38100</wp:posOffset>
                </wp:positionV>
                <wp:extent cx="3033784" cy="474810"/>
                <wp:effectExtent l="0" t="0" r="0" b="0"/>
                <wp:wrapNone/>
                <wp:docPr id="77" name="Блок-схема: знак завершення 77"/>
                <wp:cNvGraphicFramePr/>
                <a:graphic xmlns:a="http://schemas.openxmlformats.org/drawingml/2006/main">
                  <a:graphicData uri="http://schemas.microsoft.com/office/word/2010/wordprocessingShape">
                    <wps:wsp>
                      <wps:cNvSpPr/>
                      <wps:spPr>
                        <a:xfrm>
                          <a:off x="3848158" y="3561645"/>
                          <a:ext cx="2995684" cy="436710"/>
                        </a:xfrm>
                        <a:prstGeom prst="flowChartTerminator">
                          <a:avLst/>
                        </a:prstGeom>
                        <a:solidFill>
                          <a:srgbClr val="F79646"/>
                        </a:solidFill>
                        <a:ln w="38100" cap="flat" cmpd="sng">
                          <a:solidFill>
                            <a:srgbClr val="F2F2F2"/>
                          </a:solidFill>
                          <a:prstDash val="solid"/>
                          <a:miter lim="800000"/>
                          <a:headEnd type="none" w="sm" len="sm"/>
                          <a:tailEnd type="none" w="sm" len="sm"/>
                        </a:ln>
                        <a:effectLst>
                          <a:outerShdw dist="28398" dir="3806097" algn="ctr" rotWithShape="0">
                            <a:srgbClr val="974706">
                              <a:alpha val="49803"/>
                            </a:srgbClr>
                          </a:outerShdw>
                        </a:effectLst>
                      </wps:spPr>
                      <wps:txbx>
                        <w:txbxContent>
                          <w:p w14:paraId="4950171F" w14:textId="34340888" w:rsidR="00141D93" w:rsidRDefault="00141D93">
                            <w:pPr>
                              <w:jc w:val="center"/>
                              <w:textDirection w:val="btLr"/>
                            </w:pPr>
                            <w:r>
                              <w:rPr>
                                <w:color w:val="000000"/>
                              </w:rPr>
                              <w:t>Комплексний іспит з Оптики</w:t>
                            </w:r>
                          </w:p>
                        </w:txbxContent>
                      </wps:txbx>
                      <wps:bodyPr spcFirstLastPara="1" wrap="square" lIns="91425" tIns="45700" rIns="91425" bIns="45700" anchor="t" anchorCtr="0">
                        <a:noAutofit/>
                      </wps:bodyPr>
                    </wps:wsp>
                  </a:graphicData>
                </a:graphic>
              </wp:anchor>
            </w:drawing>
          </mc:Choice>
          <mc:Fallback>
            <w:pict>
              <v:shape w14:anchorId="269569B9" id="Блок-схема: знак завершення 77" o:spid="_x0000_s1041" type="#_x0000_t116" style="position:absolute;left:0;text-align:left;margin-left:63pt;margin-top:3pt;width:238.9pt;height:37.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" fillcolor="#f79646" strokecolor="#f2f2f2" strokeweight="3pt">
                <v:stroke startarrowwidth="narrow" startarrowlength="short" endarrowwidth="narrow" endarrowlength="short"/>
                <v:shadow on="t" color="#974706" opacity="32638f" offset="1pt"/>
                <v:textbox inset="2.53958mm,1.2694mm,2.53958mm,1.2694mm">
                  <w:txbxContent>
                    <w:p w14:paraId="4950171F" w14:textId="34340888" w:rsidR="00141D93" w:rsidRDefault="00141D93">
                      <w:pPr>
                        <w:jc w:val="center"/>
                        <w:textDirection w:val="btLr"/>
                      </w:pPr>
                      <w:r>
                        <w:rPr>
                          <w:color w:val="000000"/>
                        </w:rPr>
                        <w:t>Комплексний іспит з Оптики</w:t>
                      </w:r>
                    </w:p>
                  </w:txbxContent>
                </v:textbox>
              </v:shape>
            </w:pict>
          </mc:Fallback>
        </mc:AlternateContent>
      </w:r>
    </w:p>
    <w:p w14:paraId="64B4C574" w14:textId="77777777" w:rsidR="00DF5D12" w:rsidRPr="00141D93" w:rsidRDefault="000762F8">
      <w:pPr>
        <w:pBdr>
          <w:top w:val="nil"/>
          <w:left w:val="nil"/>
          <w:bottom w:val="nil"/>
          <w:right w:val="nil"/>
          <w:between w:val="nil"/>
        </w:pBdr>
        <w:spacing w:after="120" w:line="360" w:lineRule="auto"/>
        <w:jc w:val="center"/>
        <w:rPr>
          <w:color w:val="000000" w:themeColor="text1"/>
          <w:sz w:val="28"/>
          <w:szCs w:val="28"/>
        </w:rPr>
      </w:pPr>
      <w:r w:rsidRPr="00141D93">
        <w:rPr>
          <w:b/>
          <w:color w:val="000000" w:themeColor="text1"/>
          <w:sz w:val="28"/>
          <w:szCs w:val="28"/>
        </w:rPr>
        <w:t>3. ФОРМА АТЕСТАЦІЇ ЗДОБУВАЧІВ ВИЩОЇ ОСВІТИ</w:t>
      </w:r>
    </w:p>
    <w:p w14:paraId="0607CEC8" w14:textId="01547EA2" w:rsidR="00DF5D12" w:rsidRPr="00141D93" w:rsidRDefault="000762F8">
      <w:pPr>
        <w:spacing w:line="276" w:lineRule="auto"/>
        <w:ind w:firstLine="708"/>
        <w:jc w:val="both"/>
        <w:rPr>
          <w:b/>
          <w:color w:val="000000" w:themeColor="text1"/>
        </w:rPr>
      </w:pPr>
      <w:r w:rsidRPr="00141D93">
        <w:rPr>
          <w:color w:val="000000" w:themeColor="text1"/>
        </w:rPr>
        <w:t>Атестація здобувачів вищої освіти освітньої програми «</w:t>
      </w:r>
      <w:r w:rsidR="00C32FF9" w:rsidRPr="00141D93">
        <w:rPr>
          <w:color w:val="000000" w:themeColor="text1"/>
        </w:rPr>
        <w:t>Оптика</w:t>
      </w:r>
      <w:r w:rsidRPr="00141D93">
        <w:rPr>
          <w:color w:val="000000" w:themeColor="text1"/>
        </w:rPr>
        <w:t xml:space="preserve">» спеціальності </w:t>
      </w:r>
      <w:r w:rsidR="00C32FF9" w:rsidRPr="00141D93">
        <w:rPr>
          <w:b/>
          <w:color w:val="000000" w:themeColor="text1"/>
        </w:rPr>
        <w:t>104</w:t>
      </w:r>
      <w:r w:rsidRPr="00141D93">
        <w:rPr>
          <w:b/>
          <w:color w:val="000000" w:themeColor="text1"/>
        </w:rPr>
        <w:t xml:space="preserve"> «</w:t>
      </w:r>
      <w:r w:rsidR="00C32FF9" w:rsidRPr="00141D93">
        <w:rPr>
          <w:b/>
          <w:color w:val="000000" w:themeColor="text1"/>
        </w:rPr>
        <w:t>Фізика та астрономія</w:t>
      </w:r>
      <w:r w:rsidRPr="00141D93">
        <w:rPr>
          <w:b/>
          <w:color w:val="000000" w:themeColor="text1"/>
        </w:rPr>
        <w:t>»</w:t>
      </w:r>
      <w:r w:rsidRPr="00141D93">
        <w:rPr>
          <w:color w:val="000000" w:themeColor="text1"/>
        </w:rPr>
        <w:t xml:space="preserve">  здійснюється у формі комплексного іспиту з «Оптотехніки» та публічного захисту кваліфікаційної роботи та завершується видачою документу встановленого зразка про присудження йому ступеня вищої освіти із присвоєнням освітньої кваліфікації: </w:t>
      </w:r>
      <w:r w:rsidRPr="00141D93">
        <w:rPr>
          <w:b/>
          <w:color w:val="000000" w:themeColor="text1"/>
        </w:rPr>
        <w:t xml:space="preserve">Бакалавр </w:t>
      </w:r>
      <w:r w:rsidR="00C32FF9" w:rsidRPr="00141D93">
        <w:rPr>
          <w:b/>
          <w:color w:val="000000" w:themeColor="text1"/>
        </w:rPr>
        <w:t>фізики</w:t>
      </w:r>
      <w:r w:rsidRPr="00141D93">
        <w:rPr>
          <w:b/>
          <w:color w:val="000000" w:themeColor="text1"/>
        </w:rPr>
        <w:t xml:space="preserve"> за освітньою програмою «</w:t>
      </w:r>
      <w:r w:rsidR="00C32FF9" w:rsidRPr="00141D93">
        <w:rPr>
          <w:b/>
          <w:color w:val="000000" w:themeColor="text1"/>
        </w:rPr>
        <w:t>Оптика</w:t>
      </w:r>
      <w:r w:rsidRPr="00141D93">
        <w:rPr>
          <w:b/>
          <w:color w:val="000000" w:themeColor="text1"/>
        </w:rPr>
        <w:t>».</w:t>
      </w:r>
    </w:p>
    <w:p w14:paraId="749487C0" w14:textId="08FEA1A3" w:rsidR="00DF5D12" w:rsidRPr="00141D93" w:rsidRDefault="000762F8">
      <w:pPr>
        <w:spacing w:line="276" w:lineRule="auto"/>
        <w:ind w:firstLine="708"/>
        <w:jc w:val="both"/>
        <w:rPr>
          <w:color w:val="000000" w:themeColor="text1"/>
        </w:rPr>
      </w:pPr>
      <w:r w:rsidRPr="00141D93">
        <w:rPr>
          <w:b/>
          <w:color w:val="000000" w:themeColor="text1"/>
        </w:rPr>
        <w:t xml:space="preserve">Вимоги до комплексного атестаційного іспиту. </w:t>
      </w:r>
      <w:r w:rsidRPr="00141D93">
        <w:rPr>
          <w:color w:val="000000" w:themeColor="text1"/>
        </w:rPr>
        <w:t xml:space="preserve">Складання здобувачем комплексного атестаційного іспиту передбачає оцінювання досягнення результатів навчання, визначених Стандартом вищої освіти України за спеціальністю </w:t>
      </w:r>
      <w:r w:rsidRPr="00141D93">
        <w:rPr>
          <w:b/>
          <w:color w:val="000000" w:themeColor="text1"/>
        </w:rPr>
        <w:t>1</w:t>
      </w:r>
      <w:r w:rsidR="00C32FF9" w:rsidRPr="00141D93">
        <w:rPr>
          <w:b/>
          <w:color w:val="000000" w:themeColor="text1"/>
        </w:rPr>
        <w:t>04</w:t>
      </w:r>
      <w:r w:rsidRPr="00141D93">
        <w:rPr>
          <w:b/>
          <w:color w:val="000000" w:themeColor="text1"/>
        </w:rPr>
        <w:t xml:space="preserve"> «</w:t>
      </w:r>
      <w:r w:rsidR="00C32FF9" w:rsidRPr="00141D93">
        <w:rPr>
          <w:b/>
          <w:color w:val="000000" w:themeColor="text1"/>
        </w:rPr>
        <w:t>Фізика та астрономія</w:t>
      </w:r>
      <w:r w:rsidRPr="00141D93">
        <w:rPr>
          <w:b/>
          <w:color w:val="000000" w:themeColor="text1"/>
        </w:rPr>
        <w:t>»</w:t>
      </w:r>
      <w:r w:rsidRPr="00141D93">
        <w:rPr>
          <w:color w:val="000000" w:themeColor="text1"/>
        </w:rPr>
        <w:t>, рівень – перший (бакалаврський).</w:t>
      </w:r>
    </w:p>
    <w:p w14:paraId="0128BA54" w14:textId="77777777" w:rsidR="00DF5D12" w:rsidRPr="00141D93" w:rsidRDefault="000762F8">
      <w:pPr>
        <w:spacing w:line="276" w:lineRule="auto"/>
        <w:ind w:firstLine="708"/>
        <w:jc w:val="both"/>
        <w:rPr>
          <w:color w:val="000000" w:themeColor="text1"/>
        </w:rPr>
      </w:pPr>
      <w:r w:rsidRPr="00141D93">
        <w:rPr>
          <w:color w:val="000000" w:themeColor="text1"/>
        </w:rPr>
        <w:t xml:space="preserve"> Під час комплексного атестаційного іспиту випускники повинні продемонструвати:</w:t>
      </w:r>
    </w:p>
    <w:p w14:paraId="1280D972" w14:textId="77777777" w:rsidR="00DF5D12" w:rsidRPr="00141D93" w:rsidRDefault="000762F8">
      <w:pPr>
        <w:spacing w:line="276" w:lineRule="auto"/>
        <w:ind w:firstLine="708"/>
        <w:jc w:val="both"/>
        <w:rPr>
          <w:b/>
          <w:color w:val="000000" w:themeColor="text1"/>
        </w:rPr>
      </w:pPr>
      <w:r w:rsidRPr="00141D93">
        <w:rPr>
          <w:b/>
          <w:color w:val="000000" w:themeColor="text1"/>
        </w:rPr>
        <w:t xml:space="preserve">знання </w:t>
      </w:r>
      <w:r w:rsidRPr="00141D93">
        <w:rPr>
          <w:color w:val="000000" w:themeColor="text1"/>
        </w:rPr>
        <w:t>теоретичного та експериментального базису сучасної фізики, оптики,  оптоелектроніки, метрології та інформаційно-вимірювальної техніки, основних складових оптичних та оптико-електронних систем, основні методи проектування інформаційно-вимірювальних систем, термінологічної бази спеціальності та науково-технічної документації державної метрологічної системи України;</w:t>
      </w:r>
    </w:p>
    <w:p w14:paraId="7422B557" w14:textId="77777777" w:rsidR="00DF5D12" w:rsidRPr="00141D93" w:rsidRDefault="000762F8">
      <w:pPr>
        <w:spacing w:line="276" w:lineRule="auto"/>
        <w:ind w:firstLine="708"/>
        <w:jc w:val="both"/>
        <w:rPr>
          <w:b/>
          <w:color w:val="000000" w:themeColor="text1"/>
        </w:rPr>
      </w:pPr>
      <w:r w:rsidRPr="00141D93">
        <w:rPr>
          <w:b/>
          <w:color w:val="000000" w:themeColor="text1"/>
        </w:rPr>
        <w:t xml:space="preserve">розуміння </w:t>
      </w:r>
      <w:proofErr w:type="spellStart"/>
      <w:r w:rsidRPr="00141D93">
        <w:rPr>
          <w:color w:val="000000" w:themeColor="text1"/>
        </w:rPr>
        <w:t>зв’язків</w:t>
      </w:r>
      <w:proofErr w:type="spellEnd"/>
      <w:r w:rsidRPr="00141D93">
        <w:rPr>
          <w:color w:val="000000" w:themeColor="text1"/>
        </w:rPr>
        <w:t xml:space="preserve"> оптики, лазерної фізики та метрології з іншими природничими та інженерними науками, розуміти фізичні основи оптичних явищ та процесів: аналізувати, тлумачити, пояснювати і класифікувати оптичні явища, а також основні фізичні процеси, які відбуваються в них, розуміти науково-технічну документацію державної метрологічної системи України.</w:t>
      </w:r>
    </w:p>
    <w:p w14:paraId="7293C885" w14:textId="77777777" w:rsidR="00DF5D12" w:rsidRPr="00141D93" w:rsidRDefault="000762F8">
      <w:pPr>
        <w:spacing w:line="276" w:lineRule="auto"/>
        <w:ind w:firstLine="708"/>
        <w:jc w:val="both"/>
        <w:rPr>
          <w:color w:val="000000" w:themeColor="text1"/>
        </w:rPr>
      </w:pPr>
      <w:r w:rsidRPr="00141D93">
        <w:rPr>
          <w:b/>
          <w:color w:val="000000" w:themeColor="text1"/>
        </w:rPr>
        <w:t>вміння</w:t>
      </w:r>
      <w:r w:rsidRPr="00141D93">
        <w:rPr>
          <w:color w:val="000000" w:themeColor="text1"/>
        </w:rPr>
        <w:t xml:space="preserve"> аналізувати і пояснювати нові наукові результати, одержані у ході проведення досліджень в галузі оптики, лазерної фізики, оптотехніки та метрології.</w:t>
      </w:r>
    </w:p>
    <w:p w14:paraId="2A808CEE" w14:textId="77777777" w:rsidR="00DF5D12" w:rsidRPr="00141D93" w:rsidRDefault="000762F8">
      <w:pPr>
        <w:spacing w:before="120" w:line="276" w:lineRule="auto"/>
        <w:ind w:firstLine="352"/>
        <w:jc w:val="both"/>
        <w:rPr>
          <w:color w:val="000000" w:themeColor="text1"/>
        </w:rPr>
      </w:pPr>
      <w:r w:rsidRPr="00141D93">
        <w:rPr>
          <w:b/>
          <w:color w:val="000000" w:themeColor="text1"/>
        </w:rPr>
        <w:t xml:space="preserve">Вимоги до кваліфікаційної роботи бакалавра. </w:t>
      </w:r>
      <w:r w:rsidRPr="00141D93">
        <w:rPr>
          <w:color w:val="000000" w:themeColor="text1"/>
        </w:rPr>
        <w:t>Кваліфікаційна робота бакалавра є завершеною розробкою, що відображає інтегральну компетентність її автора. У кваліфікаційній роботі повинні бути викладені результати експериментальних та/або теоретичних досліджень, спрямованих на розв’язання складної спеціалізованої задачі або практичної проблеми, що характеризується комплексністю та невизначеністю умов, із застосуванням теорій та методів фізики, метрології, інформаційно-вимірювальної техніки  та інженерії. Випускна кваліфікаційна робота ставить за мету визначення загального наукового, професійного та культурного рівнів претендента шляхом контролю його знань та вмінь та оцінку його вміння самостійно проводити аналіз об'єкту, формулювати задачі та висновки, подавати письмово та усно матеріал роботи та захищати його.</w:t>
      </w:r>
    </w:p>
    <w:p w14:paraId="20AB4E9E" w14:textId="77777777" w:rsidR="00DF5D12" w:rsidRPr="00141D93" w:rsidRDefault="000762F8">
      <w:pPr>
        <w:spacing w:line="276" w:lineRule="auto"/>
        <w:ind w:firstLine="348"/>
        <w:jc w:val="both"/>
        <w:rPr>
          <w:b/>
          <w:color w:val="000000" w:themeColor="text1"/>
        </w:rPr>
      </w:pPr>
      <w:r w:rsidRPr="00141D93">
        <w:rPr>
          <w:b/>
          <w:color w:val="000000" w:themeColor="text1"/>
        </w:rPr>
        <w:t>Під час захисту  кваліфікаційної роботи бакалавра випускники повинні продемонструвати:</w:t>
      </w:r>
    </w:p>
    <w:p w14:paraId="66F3DA2A"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02"/>
        <w:jc w:val="both"/>
        <w:rPr>
          <w:color w:val="000000" w:themeColor="text1"/>
        </w:rPr>
      </w:pPr>
      <w:r w:rsidRPr="00141D93">
        <w:rPr>
          <w:color w:val="000000" w:themeColor="text1"/>
        </w:rPr>
        <w:t>базові навички самостійного навчання: вміти відшуковувати потрібну інформацію в друкованих та електронних джерелах, аналізувати, систематизувати, розуміти, тлумачити та використовувати її для вирішення наукових і прикладних завдань.</w:t>
      </w:r>
    </w:p>
    <w:p w14:paraId="34056423"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04"/>
        <w:jc w:val="both"/>
        <w:rPr>
          <w:color w:val="000000" w:themeColor="text1"/>
        </w:rPr>
      </w:pPr>
      <w:r w:rsidRPr="00141D93">
        <w:rPr>
          <w:color w:val="000000" w:themeColor="text1"/>
        </w:rPr>
        <w:t>базові навички проведення теоретичних та/або експериментальних наукових досліджень в галузі оптики, лазерної фізики, оптотехніки та метрології, що виконуються індивідуально (</w:t>
      </w:r>
      <w:proofErr w:type="spellStart"/>
      <w:r w:rsidRPr="00141D93">
        <w:rPr>
          <w:color w:val="000000" w:themeColor="text1"/>
        </w:rPr>
        <w:t>автономно</w:t>
      </w:r>
      <w:proofErr w:type="spellEnd"/>
      <w:r w:rsidRPr="00141D93">
        <w:rPr>
          <w:color w:val="000000" w:themeColor="text1"/>
        </w:rPr>
        <w:t>) та/або у складі наукової групи.</w:t>
      </w:r>
    </w:p>
    <w:p w14:paraId="4DDF5540"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09"/>
        <w:jc w:val="both"/>
        <w:rPr>
          <w:color w:val="000000" w:themeColor="text1"/>
        </w:rPr>
      </w:pPr>
      <w:r w:rsidRPr="00141D93">
        <w:rPr>
          <w:color w:val="000000" w:themeColor="text1"/>
        </w:rPr>
        <w:t>вміння  планувати дослідження, обирати оптимальні методи та засоби досягнення мети дослідження, знаходити шляхи розв’язання наукових завдань та вдосконалення застосованих методів;</w:t>
      </w:r>
    </w:p>
    <w:p w14:paraId="0BD65D7B"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07"/>
        <w:jc w:val="both"/>
        <w:rPr>
          <w:color w:val="000000" w:themeColor="text1"/>
        </w:rPr>
      </w:pPr>
      <w:r w:rsidRPr="00141D93">
        <w:rPr>
          <w:color w:val="000000" w:themeColor="text1"/>
        </w:rPr>
        <w:t>вміння упорядковувати, тлумачити та узагальнювати одержані наукові та практичні результати, робити висновки;</w:t>
      </w:r>
    </w:p>
    <w:p w14:paraId="39CCFA5F"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06"/>
        <w:jc w:val="both"/>
        <w:rPr>
          <w:color w:val="000000" w:themeColor="text1"/>
        </w:rPr>
      </w:pPr>
      <w:r w:rsidRPr="00141D93">
        <w:rPr>
          <w:color w:val="000000" w:themeColor="text1"/>
        </w:rPr>
        <w:t>вміння представляти одержані наукові результати, брати участь у дискусіях стосовно змісту і результатів власного наукового дослідження.</w:t>
      </w:r>
    </w:p>
    <w:p w14:paraId="07ADDB51" w14:textId="77777777" w:rsidR="00DF5D12" w:rsidRPr="00141D93" w:rsidRDefault="000762F8">
      <w:pPr>
        <w:numPr>
          <w:ilvl w:val="0"/>
          <w:numId w:val="4"/>
        </w:numPr>
        <w:pBdr>
          <w:top w:val="nil"/>
          <w:left w:val="nil"/>
          <w:bottom w:val="nil"/>
          <w:right w:val="nil"/>
          <w:between w:val="nil"/>
        </w:pBdr>
        <w:tabs>
          <w:tab w:val="left" w:pos="463"/>
        </w:tabs>
        <w:spacing w:line="276" w:lineRule="auto"/>
        <w:ind w:right="111"/>
        <w:jc w:val="both"/>
        <w:rPr>
          <w:color w:val="000000" w:themeColor="text1"/>
        </w:rPr>
      </w:pPr>
      <w:r w:rsidRPr="00141D93">
        <w:rPr>
          <w:color w:val="000000" w:themeColor="text1"/>
        </w:rPr>
        <w:t>володіння державною мовою на рівні, достатньому для усного і письмового професійного спілкування та презентації результатів власних досліджень.</w:t>
      </w:r>
    </w:p>
    <w:p w14:paraId="33C36CDF" w14:textId="77777777" w:rsidR="00DF5D12" w:rsidRPr="00141D93" w:rsidRDefault="00DF5D12">
      <w:pPr>
        <w:spacing w:line="276" w:lineRule="auto"/>
        <w:ind w:left="360"/>
        <w:jc w:val="both"/>
        <w:rPr>
          <w:color w:val="000000" w:themeColor="text1"/>
        </w:rPr>
      </w:pPr>
    </w:p>
    <w:p w14:paraId="6B34748F" w14:textId="77777777" w:rsidR="00DF5D12" w:rsidRPr="00141D93" w:rsidRDefault="000762F8">
      <w:pPr>
        <w:spacing w:line="276" w:lineRule="auto"/>
        <w:ind w:left="360" w:firstLine="348"/>
        <w:jc w:val="both"/>
        <w:rPr>
          <w:color w:val="000000" w:themeColor="text1"/>
        </w:rPr>
      </w:pPr>
      <w:r w:rsidRPr="00141D93">
        <w:rPr>
          <w:color w:val="000000" w:themeColor="text1"/>
        </w:rPr>
        <w:t xml:space="preserve">У кваліфікаційній роботі не може бути академічного плагіату, фальсифікації та списування. Кваліфікаційна робота має бути оприлюднена на офіційному сайті закладу вищої освіти або його структурного підрозділу, або у </w:t>
      </w:r>
      <w:proofErr w:type="spellStart"/>
      <w:r w:rsidRPr="00141D93">
        <w:rPr>
          <w:color w:val="000000" w:themeColor="text1"/>
        </w:rPr>
        <w:t>репозитарії</w:t>
      </w:r>
      <w:proofErr w:type="spellEnd"/>
      <w:r w:rsidRPr="00141D93">
        <w:rPr>
          <w:color w:val="000000" w:themeColor="text1"/>
        </w:rPr>
        <w:t xml:space="preserve"> закладу вищої освіти. Оприлюднення кваліфікаційних робіт, що містять інформацію з обмеженим доступом, здійснювати у відповідності до вимог чинного законодавства.</w:t>
      </w:r>
    </w:p>
    <w:p w14:paraId="56689213" w14:textId="77777777" w:rsidR="00DF5D12" w:rsidRPr="00141D93" w:rsidRDefault="00DF5D12">
      <w:pPr>
        <w:pBdr>
          <w:top w:val="nil"/>
          <w:left w:val="nil"/>
          <w:bottom w:val="nil"/>
          <w:right w:val="nil"/>
          <w:between w:val="nil"/>
        </w:pBdr>
        <w:spacing w:after="120"/>
        <w:jc w:val="both"/>
        <w:rPr>
          <w:rFonts w:eastAsia="Tahoma"/>
          <w:color w:val="000000" w:themeColor="text1"/>
          <w:sz w:val="28"/>
          <w:szCs w:val="28"/>
        </w:rPr>
        <w:sectPr w:rsidR="00DF5D12" w:rsidRPr="00141D93">
          <w:pgSz w:w="11906" w:h="16838"/>
          <w:pgMar w:top="851" w:right="567" w:bottom="851" w:left="1418" w:header="709" w:footer="709" w:gutter="0"/>
          <w:cols w:space="720"/>
        </w:sectPr>
      </w:pPr>
    </w:p>
    <w:p w14:paraId="04B8D41F" w14:textId="77777777" w:rsidR="00DF5D12" w:rsidRPr="00141D93" w:rsidRDefault="000762F8">
      <w:pPr>
        <w:pBdr>
          <w:top w:val="nil"/>
          <w:left w:val="nil"/>
          <w:bottom w:val="nil"/>
          <w:right w:val="nil"/>
          <w:between w:val="nil"/>
        </w:pBdr>
        <w:spacing w:after="120"/>
        <w:ind w:firstLine="708"/>
        <w:jc w:val="center"/>
        <w:rPr>
          <w:b/>
          <w:color w:val="000000" w:themeColor="text1"/>
          <w:sz w:val="28"/>
          <w:szCs w:val="28"/>
        </w:rPr>
      </w:pPr>
      <w:r w:rsidRPr="00141D93">
        <w:rPr>
          <w:b/>
          <w:color w:val="000000" w:themeColor="text1"/>
          <w:sz w:val="28"/>
          <w:szCs w:val="28"/>
        </w:rPr>
        <w:t>4. МАТРИЦЯ ВІДПОВІДНОСТІ ПРОГРАМНИХ КОМПЕТЕНТНОСТЕЙ</w:t>
      </w:r>
    </w:p>
    <w:p w14:paraId="41AE6E59" w14:textId="77777777" w:rsidR="00DF5D12" w:rsidRPr="00141D93" w:rsidRDefault="000762F8">
      <w:pPr>
        <w:jc w:val="center"/>
        <w:rPr>
          <w:b/>
          <w:color w:val="000000" w:themeColor="text1"/>
          <w:sz w:val="28"/>
          <w:szCs w:val="28"/>
        </w:rPr>
      </w:pPr>
      <w:r w:rsidRPr="00141D93">
        <w:rPr>
          <w:b/>
          <w:color w:val="000000" w:themeColor="text1"/>
          <w:sz w:val="28"/>
          <w:szCs w:val="28"/>
        </w:rPr>
        <w:t xml:space="preserve">КОМПОНЕНТАМ ОСВІТНЬОЇ ПРОГРАМИ </w:t>
      </w:r>
    </w:p>
    <w:tbl>
      <w:tblPr>
        <w:tblStyle w:val="aff0"/>
        <w:tblW w:w="158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0"/>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141D93" w:rsidRPr="00141D93" w14:paraId="3B9BC314" w14:textId="77777777" w:rsidTr="005E120B">
        <w:trPr>
          <w:cantSplit/>
          <w:trHeight w:val="1169"/>
          <w:jc w:val="center"/>
        </w:trPr>
        <w:tc>
          <w:tcPr>
            <w:tcW w:w="761" w:type="dxa"/>
            <w:shd w:val="clear" w:color="auto" w:fill="auto"/>
          </w:tcPr>
          <w:p w14:paraId="5BCC11F0" w14:textId="77777777" w:rsidR="00DF5D12" w:rsidRPr="00141D93" w:rsidRDefault="00DF5D12">
            <w:pPr>
              <w:rPr>
                <w:color w:val="000000" w:themeColor="text1"/>
                <w:sz w:val="18"/>
                <w:szCs w:val="18"/>
              </w:rPr>
            </w:pPr>
          </w:p>
        </w:tc>
        <w:tc>
          <w:tcPr>
            <w:tcW w:w="291" w:type="dxa"/>
            <w:shd w:val="clear" w:color="auto" w:fill="auto"/>
            <w:textDirection w:val="btLr"/>
          </w:tcPr>
          <w:p w14:paraId="3ED91A93"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w:t>
            </w:r>
          </w:p>
        </w:tc>
        <w:tc>
          <w:tcPr>
            <w:tcW w:w="291" w:type="dxa"/>
            <w:shd w:val="clear" w:color="auto" w:fill="D9D9D9"/>
            <w:textDirection w:val="btLr"/>
          </w:tcPr>
          <w:p w14:paraId="29DD52F1"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w:t>
            </w:r>
          </w:p>
        </w:tc>
        <w:tc>
          <w:tcPr>
            <w:tcW w:w="291" w:type="dxa"/>
            <w:shd w:val="clear" w:color="auto" w:fill="auto"/>
            <w:textDirection w:val="btLr"/>
          </w:tcPr>
          <w:p w14:paraId="2AC3C3B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w:t>
            </w:r>
          </w:p>
        </w:tc>
        <w:tc>
          <w:tcPr>
            <w:tcW w:w="291" w:type="dxa"/>
            <w:shd w:val="clear" w:color="auto" w:fill="D9D9D9"/>
            <w:textDirection w:val="btLr"/>
          </w:tcPr>
          <w:p w14:paraId="333806FE"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4</w:t>
            </w:r>
          </w:p>
        </w:tc>
        <w:tc>
          <w:tcPr>
            <w:tcW w:w="291" w:type="dxa"/>
            <w:shd w:val="clear" w:color="auto" w:fill="auto"/>
            <w:textDirection w:val="btLr"/>
          </w:tcPr>
          <w:p w14:paraId="07710B01"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5</w:t>
            </w:r>
          </w:p>
        </w:tc>
        <w:tc>
          <w:tcPr>
            <w:tcW w:w="291" w:type="dxa"/>
            <w:shd w:val="clear" w:color="auto" w:fill="D9D9D9"/>
            <w:textDirection w:val="btLr"/>
          </w:tcPr>
          <w:p w14:paraId="16BFD8D8"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6</w:t>
            </w:r>
          </w:p>
        </w:tc>
        <w:tc>
          <w:tcPr>
            <w:tcW w:w="291" w:type="dxa"/>
            <w:shd w:val="clear" w:color="auto" w:fill="auto"/>
            <w:textDirection w:val="btLr"/>
          </w:tcPr>
          <w:p w14:paraId="58EE81C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7</w:t>
            </w:r>
          </w:p>
        </w:tc>
        <w:tc>
          <w:tcPr>
            <w:tcW w:w="291" w:type="dxa"/>
            <w:shd w:val="clear" w:color="auto" w:fill="D9D9D9"/>
            <w:textDirection w:val="btLr"/>
          </w:tcPr>
          <w:p w14:paraId="50F588AF"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8</w:t>
            </w:r>
          </w:p>
        </w:tc>
        <w:tc>
          <w:tcPr>
            <w:tcW w:w="291" w:type="dxa"/>
            <w:shd w:val="clear" w:color="auto" w:fill="auto"/>
            <w:textDirection w:val="btLr"/>
          </w:tcPr>
          <w:p w14:paraId="76896FCC"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9</w:t>
            </w:r>
          </w:p>
        </w:tc>
        <w:tc>
          <w:tcPr>
            <w:tcW w:w="291" w:type="dxa"/>
            <w:shd w:val="clear" w:color="auto" w:fill="D9D9D9"/>
            <w:textDirection w:val="btLr"/>
          </w:tcPr>
          <w:p w14:paraId="1192D73A"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10</w:t>
            </w:r>
          </w:p>
        </w:tc>
        <w:tc>
          <w:tcPr>
            <w:tcW w:w="291" w:type="dxa"/>
            <w:shd w:val="clear" w:color="auto" w:fill="auto"/>
            <w:textDirection w:val="btLr"/>
          </w:tcPr>
          <w:p w14:paraId="4957981F"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11</w:t>
            </w:r>
          </w:p>
        </w:tc>
        <w:tc>
          <w:tcPr>
            <w:tcW w:w="291" w:type="dxa"/>
            <w:shd w:val="clear" w:color="auto" w:fill="D9D9D9"/>
            <w:textDirection w:val="btLr"/>
          </w:tcPr>
          <w:p w14:paraId="4073C51D"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12</w:t>
            </w:r>
          </w:p>
        </w:tc>
        <w:tc>
          <w:tcPr>
            <w:tcW w:w="291" w:type="dxa"/>
            <w:shd w:val="clear" w:color="auto" w:fill="auto"/>
            <w:textDirection w:val="btLr"/>
          </w:tcPr>
          <w:p w14:paraId="345DB9EF"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13</w:t>
            </w:r>
          </w:p>
        </w:tc>
        <w:tc>
          <w:tcPr>
            <w:tcW w:w="291" w:type="dxa"/>
            <w:shd w:val="clear" w:color="auto" w:fill="D9D9D9"/>
            <w:textDirection w:val="btLr"/>
          </w:tcPr>
          <w:p w14:paraId="0AB2DBD8"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14</w:t>
            </w:r>
          </w:p>
        </w:tc>
        <w:tc>
          <w:tcPr>
            <w:tcW w:w="291" w:type="dxa"/>
            <w:shd w:val="clear" w:color="auto" w:fill="auto"/>
            <w:textDirection w:val="btLr"/>
          </w:tcPr>
          <w:p w14:paraId="0AA8B50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15</w:t>
            </w:r>
          </w:p>
        </w:tc>
        <w:tc>
          <w:tcPr>
            <w:tcW w:w="291" w:type="dxa"/>
            <w:shd w:val="clear" w:color="auto" w:fill="D9D9D9"/>
            <w:textDirection w:val="btLr"/>
          </w:tcPr>
          <w:p w14:paraId="053592EE"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16</w:t>
            </w:r>
          </w:p>
        </w:tc>
        <w:tc>
          <w:tcPr>
            <w:tcW w:w="291" w:type="dxa"/>
            <w:shd w:val="clear" w:color="auto" w:fill="auto"/>
            <w:textDirection w:val="btLr"/>
          </w:tcPr>
          <w:p w14:paraId="73526F94"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17</w:t>
            </w:r>
          </w:p>
        </w:tc>
        <w:tc>
          <w:tcPr>
            <w:tcW w:w="291" w:type="dxa"/>
            <w:shd w:val="clear" w:color="auto" w:fill="D9D9D9"/>
            <w:textDirection w:val="btLr"/>
          </w:tcPr>
          <w:p w14:paraId="3C8F66AB"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18</w:t>
            </w:r>
          </w:p>
        </w:tc>
        <w:tc>
          <w:tcPr>
            <w:tcW w:w="291" w:type="dxa"/>
            <w:shd w:val="clear" w:color="auto" w:fill="auto"/>
            <w:textDirection w:val="btLr"/>
          </w:tcPr>
          <w:p w14:paraId="64628928"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19</w:t>
            </w:r>
          </w:p>
        </w:tc>
        <w:tc>
          <w:tcPr>
            <w:tcW w:w="291" w:type="dxa"/>
            <w:shd w:val="clear" w:color="auto" w:fill="D9D9D9"/>
            <w:textDirection w:val="btLr"/>
          </w:tcPr>
          <w:p w14:paraId="3334B7F9"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20</w:t>
            </w:r>
          </w:p>
        </w:tc>
        <w:tc>
          <w:tcPr>
            <w:tcW w:w="291" w:type="dxa"/>
            <w:shd w:val="clear" w:color="auto" w:fill="auto"/>
            <w:textDirection w:val="btLr"/>
          </w:tcPr>
          <w:p w14:paraId="0882894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21</w:t>
            </w:r>
          </w:p>
        </w:tc>
        <w:tc>
          <w:tcPr>
            <w:tcW w:w="291" w:type="dxa"/>
            <w:shd w:val="clear" w:color="auto" w:fill="D9D9D9"/>
            <w:textDirection w:val="btLr"/>
          </w:tcPr>
          <w:p w14:paraId="12D916A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22</w:t>
            </w:r>
          </w:p>
        </w:tc>
        <w:tc>
          <w:tcPr>
            <w:tcW w:w="291" w:type="dxa"/>
            <w:shd w:val="clear" w:color="auto" w:fill="auto"/>
            <w:textDirection w:val="btLr"/>
          </w:tcPr>
          <w:p w14:paraId="2D46BE70"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23</w:t>
            </w:r>
          </w:p>
        </w:tc>
        <w:tc>
          <w:tcPr>
            <w:tcW w:w="291" w:type="dxa"/>
            <w:shd w:val="clear" w:color="auto" w:fill="D9D9D9"/>
            <w:textDirection w:val="btLr"/>
          </w:tcPr>
          <w:p w14:paraId="0E04AA41"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24</w:t>
            </w:r>
          </w:p>
        </w:tc>
        <w:tc>
          <w:tcPr>
            <w:tcW w:w="291" w:type="dxa"/>
            <w:shd w:val="clear" w:color="auto" w:fill="auto"/>
            <w:textDirection w:val="btLr"/>
          </w:tcPr>
          <w:p w14:paraId="640431BD"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25</w:t>
            </w:r>
          </w:p>
        </w:tc>
        <w:tc>
          <w:tcPr>
            <w:tcW w:w="291" w:type="dxa"/>
            <w:shd w:val="clear" w:color="auto" w:fill="D9D9D9"/>
            <w:textDirection w:val="btLr"/>
          </w:tcPr>
          <w:p w14:paraId="0FF50D5C"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26</w:t>
            </w:r>
          </w:p>
        </w:tc>
        <w:tc>
          <w:tcPr>
            <w:tcW w:w="291" w:type="dxa"/>
            <w:shd w:val="clear" w:color="auto" w:fill="auto"/>
            <w:textDirection w:val="btLr"/>
          </w:tcPr>
          <w:p w14:paraId="470E32E6"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27</w:t>
            </w:r>
          </w:p>
        </w:tc>
        <w:tc>
          <w:tcPr>
            <w:tcW w:w="291" w:type="dxa"/>
            <w:shd w:val="clear" w:color="auto" w:fill="D9D9D9"/>
            <w:textDirection w:val="btLr"/>
          </w:tcPr>
          <w:p w14:paraId="06C38F6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28</w:t>
            </w:r>
          </w:p>
        </w:tc>
        <w:tc>
          <w:tcPr>
            <w:tcW w:w="291" w:type="dxa"/>
            <w:shd w:val="clear" w:color="auto" w:fill="auto"/>
            <w:textDirection w:val="btLr"/>
          </w:tcPr>
          <w:p w14:paraId="176120D6"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29</w:t>
            </w:r>
          </w:p>
        </w:tc>
        <w:tc>
          <w:tcPr>
            <w:tcW w:w="291" w:type="dxa"/>
            <w:shd w:val="clear" w:color="auto" w:fill="D9D9D9"/>
            <w:textDirection w:val="btLr"/>
          </w:tcPr>
          <w:p w14:paraId="043570FC"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30</w:t>
            </w:r>
          </w:p>
        </w:tc>
        <w:tc>
          <w:tcPr>
            <w:tcW w:w="291" w:type="dxa"/>
            <w:shd w:val="clear" w:color="auto" w:fill="auto"/>
            <w:textDirection w:val="btLr"/>
          </w:tcPr>
          <w:p w14:paraId="113C32B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31</w:t>
            </w:r>
          </w:p>
        </w:tc>
        <w:tc>
          <w:tcPr>
            <w:tcW w:w="291" w:type="dxa"/>
            <w:shd w:val="clear" w:color="auto" w:fill="D9D9D9"/>
            <w:textDirection w:val="btLr"/>
          </w:tcPr>
          <w:p w14:paraId="4D724EAD"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32</w:t>
            </w:r>
          </w:p>
        </w:tc>
        <w:tc>
          <w:tcPr>
            <w:tcW w:w="291" w:type="dxa"/>
            <w:shd w:val="clear" w:color="auto" w:fill="auto"/>
            <w:textDirection w:val="btLr"/>
          </w:tcPr>
          <w:p w14:paraId="3541258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33</w:t>
            </w:r>
          </w:p>
        </w:tc>
        <w:tc>
          <w:tcPr>
            <w:tcW w:w="291" w:type="dxa"/>
            <w:shd w:val="clear" w:color="auto" w:fill="D9D9D9"/>
            <w:textDirection w:val="btLr"/>
          </w:tcPr>
          <w:p w14:paraId="1F498E5A"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34</w:t>
            </w:r>
          </w:p>
        </w:tc>
        <w:tc>
          <w:tcPr>
            <w:tcW w:w="291" w:type="dxa"/>
            <w:shd w:val="clear" w:color="auto" w:fill="auto"/>
            <w:textDirection w:val="btLr"/>
          </w:tcPr>
          <w:p w14:paraId="63E6D228"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35</w:t>
            </w:r>
          </w:p>
        </w:tc>
        <w:tc>
          <w:tcPr>
            <w:tcW w:w="291" w:type="dxa"/>
            <w:textDirection w:val="btLr"/>
          </w:tcPr>
          <w:p w14:paraId="291942F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ОК 36</w:t>
            </w:r>
          </w:p>
        </w:tc>
        <w:tc>
          <w:tcPr>
            <w:tcW w:w="291" w:type="dxa"/>
            <w:shd w:val="clear" w:color="auto" w:fill="D9D9D9"/>
            <w:textDirection w:val="btLr"/>
          </w:tcPr>
          <w:p w14:paraId="492ACFED"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w:t>
            </w:r>
          </w:p>
        </w:tc>
        <w:tc>
          <w:tcPr>
            <w:tcW w:w="291" w:type="dxa"/>
            <w:shd w:val="clear" w:color="auto" w:fill="auto"/>
            <w:textDirection w:val="btLr"/>
          </w:tcPr>
          <w:p w14:paraId="0A779AE8"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2</w:t>
            </w:r>
          </w:p>
        </w:tc>
        <w:tc>
          <w:tcPr>
            <w:tcW w:w="291" w:type="dxa"/>
            <w:shd w:val="clear" w:color="auto" w:fill="D9D9D9"/>
            <w:textDirection w:val="btLr"/>
          </w:tcPr>
          <w:p w14:paraId="297E67A9"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3</w:t>
            </w:r>
          </w:p>
        </w:tc>
        <w:tc>
          <w:tcPr>
            <w:tcW w:w="291" w:type="dxa"/>
            <w:shd w:val="clear" w:color="auto" w:fill="auto"/>
            <w:textDirection w:val="btLr"/>
          </w:tcPr>
          <w:p w14:paraId="715B8CC4"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4</w:t>
            </w:r>
          </w:p>
        </w:tc>
        <w:tc>
          <w:tcPr>
            <w:tcW w:w="291" w:type="dxa"/>
            <w:shd w:val="clear" w:color="auto" w:fill="D9D9D9"/>
            <w:textDirection w:val="btLr"/>
          </w:tcPr>
          <w:p w14:paraId="60343B41"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5</w:t>
            </w:r>
          </w:p>
        </w:tc>
        <w:tc>
          <w:tcPr>
            <w:tcW w:w="291" w:type="dxa"/>
            <w:shd w:val="clear" w:color="auto" w:fill="auto"/>
            <w:textDirection w:val="btLr"/>
          </w:tcPr>
          <w:p w14:paraId="4ED216C9"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6</w:t>
            </w:r>
          </w:p>
        </w:tc>
        <w:tc>
          <w:tcPr>
            <w:tcW w:w="291" w:type="dxa"/>
            <w:shd w:val="clear" w:color="auto" w:fill="D9D9D9"/>
            <w:textDirection w:val="btLr"/>
          </w:tcPr>
          <w:p w14:paraId="6CC1059E"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7</w:t>
            </w:r>
          </w:p>
        </w:tc>
        <w:tc>
          <w:tcPr>
            <w:tcW w:w="291" w:type="dxa"/>
            <w:shd w:val="clear" w:color="auto" w:fill="auto"/>
            <w:textDirection w:val="btLr"/>
          </w:tcPr>
          <w:p w14:paraId="44016E1E"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8</w:t>
            </w:r>
          </w:p>
        </w:tc>
        <w:tc>
          <w:tcPr>
            <w:tcW w:w="291" w:type="dxa"/>
            <w:shd w:val="clear" w:color="auto" w:fill="D9D9D9"/>
            <w:textDirection w:val="btLr"/>
          </w:tcPr>
          <w:p w14:paraId="05EA4826"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9</w:t>
            </w:r>
          </w:p>
        </w:tc>
        <w:tc>
          <w:tcPr>
            <w:tcW w:w="291" w:type="dxa"/>
            <w:shd w:val="clear" w:color="auto" w:fill="auto"/>
            <w:textDirection w:val="btLr"/>
          </w:tcPr>
          <w:p w14:paraId="07DE85B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10</w:t>
            </w:r>
          </w:p>
        </w:tc>
        <w:tc>
          <w:tcPr>
            <w:tcW w:w="291" w:type="dxa"/>
            <w:shd w:val="clear" w:color="auto" w:fill="D9D9D9"/>
            <w:textDirection w:val="btLr"/>
          </w:tcPr>
          <w:p w14:paraId="7EBC81E3"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11</w:t>
            </w:r>
          </w:p>
        </w:tc>
        <w:tc>
          <w:tcPr>
            <w:tcW w:w="291" w:type="dxa"/>
            <w:shd w:val="clear" w:color="auto" w:fill="auto"/>
            <w:textDirection w:val="btLr"/>
          </w:tcPr>
          <w:p w14:paraId="20CFDB73"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12</w:t>
            </w:r>
          </w:p>
        </w:tc>
        <w:tc>
          <w:tcPr>
            <w:tcW w:w="291" w:type="dxa"/>
            <w:shd w:val="clear" w:color="auto" w:fill="D9D9D9"/>
            <w:textDirection w:val="btLr"/>
          </w:tcPr>
          <w:p w14:paraId="61229986"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13</w:t>
            </w:r>
          </w:p>
        </w:tc>
        <w:tc>
          <w:tcPr>
            <w:tcW w:w="291" w:type="dxa"/>
            <w:shd w:val="clear" w:color="auto" w:fill="auto"/>
            <w:textDirection w:val="btLr"/>
          </w:tcPr>
          <w:p w14:paraId="0768A637"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14</w:t>
            </w:r>
          </w:p>
        </w:tc>
        <w:tc>
          <w:tcPr>
            <w:tcW w:w="291" w:type="dxa"/>
            <w:shd w:val="clear" w:color="auto" w:fill="D9D9D9"/>
            <w:textDirection w:val="btLr"/>
          </w:tcPr>
          <w:p w14:paraId="54BD3B1C"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ВК 15</w:t>
            </w:r>
          </w:p>
        </w:tc>
        <w:tc>
          <w:tcPr>
            <w:tcW w:w="291" w:type="dxa"/>
            <w:shd w:val="clear" w:color="auto" w:fill="auto"/>
            <w:textDirection w:val="btLr"/>
          </w:tcPr>
          <w:p w14:paraId="7A9184AC" w14:textId="77777777" w:rsidR="00DF5D12" w:rsidRPr="00141D93" w:rsidRDefault="000762F8">
            <w:pPr>
              <w:ind w:left="113" w:right="113"/>
              <w:jc w:val="center"/>
              <w:rPr>
                <w:b/>
                <w:color w:val="000000" w:themeColor="text1"/>
                <w:sz w:val="16"/>
                <w:szCs w:val="16"/>
              </w:rPr>
            </w:pPr>
            <w:r w:rsidRPr="00141D93">
              <w:rPr>
                <w:b/>
                <w:color w:val="000000" w:themeColor="text1"/>
                <w:sz w:val="16"/>
                <w:szCs w:val="16"/>
              </w:rPr>
              <w:t>ВПК1-2</w:t>
            </w:r>
          </w:p>
        </w:tc>
      </w:tr>
      <w:tr w:rsidR="00141D93" w:rsidRPr="00141D93" w14:paraId="351B8FA6" w14:textId="77777777">
        <w:trPr>
          <w:trHeight w:val="175"/>
          <w:jc w:val="center"/>
        </w:trPr>
        <w:tc>
          <w:tcPr>
            <w:tcW w:w="761" w:type="dxa"/>
            <w:shd w:val="clear" w:color="auto" w:fill="auto"/>
          </w:tcPr>
          <w:p w14:paraId="6197B533" w14:textId="77777777" w:rsidR="00DF5D12" w:rsidRPr="00141D93" w:rsidRDefault="000762F8">
            <w:pPr>
              <w:rPr>
                <w:b/>
                <w:color w:val="000000" w:themeColor="text1"/>
                <w:sz w:val="18"/>
                <w:szCs w:val="18"/>
              </w:rPr>
            </w:pPr>
            <w:r w:rsidRPr="00141D93">
              <w:rPr>
                <w:b/>
                <w:color w:val="000000" w:themeColor="text1"/>
                <w:sz w:val="18"/>
                <w:szCs w:val="18"/>
              </w:rPr>
              <w:t>ЗК 1</w:t>
            </w:r>
          </w:p>
        </w:tc>
        <w:tc>
          <w:tcPr>
            <w:tcW w:w="291" w:type="dxa"/>
            <w:shd w:val="clear" w:color="auto" w:fill="auto"/>
          </w:tcPr>
          <w:p w14:paraId="140F44B0" w14:textId="77777777" w:rsidR="00DF5D12" w:rsidRPr="00141D93" w:rsidRDefault="00DF5D12">
            <w:pPr>
              <w:jc w:val="center"/>
              <w:rPr>
                <w:b/>
                <w:color w:val="000000" w:themeColor="text1"/>
                <w:sz w:val="18"/>
                <w:szCs w:val="18"/>
              </w:rPr>
            </w:pPr>
          </w:p>
        </w:tc>
        <w:tc>
          <w:tcPr>
            <w:tcW w:w="291" w:type="dxa"/>
            <w:shd w:val="clear" w:color="auto" w:fill="D9D9D9"/>
          </w:tcPr>
          <w:p w14:paraId="28CAE1A4" w14:textId="77777777" w:rsidR="00DF5D12" w:rsidRPr="00141D93" w:rsidRDefault="00DF5D12">
            <w:pPr>
              <w:jc w:val="center"/>
              <w:rPr>
                <w:b/>
                <w:color w:val="000000" w:themeColor="text1"/>
                <w:sz w:val="18"/>
                <w:szCs w:val="18"/>
              </w:rPr>
            </w:pPr>
          </w:p>
        </w:tc>
        <w:tc>
          <w:tcPr>
            <w:tcW w:w="291" w:type="dxa"/>
            <w:shd w:val="clear" w:color="auto" w:fill="auto"/>
          </w:tcPr>
          <w:p w14:paraId="0A3F11EB" w14:textId="77777777" w:rsidR="00DF5D12" w:rsidRPr="00141D93" w:rsidRDefault="00DF5D12">
            <w:pPr>
              <w:jc w:val="center"/>
              <w:rPr>
                <w:b/>
                <w:color w:val="000000" w:themeColor="text1"/>
                <w:sz w:val="18"/>
                <w:szCs w:val="18"/>
              </w:rPr>
            </w:pPr>
          </w:p>
        </w:tc>
        <w:tc>
          <w:tcPr>
            <w:tcW w:w="291" w:type="dxa"/>
            <w:shd w:val="clear" w:color="auto" w:fill="D9D9D9"/>
          </w:tcPr>
          <w:p w14:paraId="309F26D5" w14:textId="77777777" w:rsidR="00DF5D12" w:rsidRPr="00141D93" w:rsidRDefault="00DF5D12">
            <w:pPr>
              <w:jc w:val="center"/>
              <w:rPr>
                <w:b/>
                <w:color w:val="000000" w:themeColor="text1"/>
                <w:sz w:val="18"/>
                <w:szCs w:val="18"/>
              </w:rPr>
            </w:pPr>
          </w:p>
        </w:tc>
        <w:tc>
          <w:tcPr>
            <w:tcW w:w="291" w:type="dxa"/>
            <w:shd w:val="clear" w:color="auto" w:fill="auto"/>
          </w:tcPr>
          <w:p w14:paraId="64A197A3" w14:textId="77777777" w:rsidR="00DF5D12" w:rsidRPr="00141D93" w:rsidRDefault="00DF5D12">
            <w:pPr>
              <w:jc w:val="center"/>
              <w:rPr>
                <w:b/>
                <w:color w:val="000000" w:themeColor="text1"/>
                <w:sz w:val="18"/>
                <w:szCs w:val="18"/>
              </w:rPr>
            </w:pPr>
          </w:p>
        </w:tc>
        <w:tc>
          <w:tcPr>
            <w:tcW w:w="291" w:type="dxa"/>
            <w:shd w:val="clear" w:color="auto" w:fill="D9D9D9"/>
          </w:tcPr>
          <w:p w14:paraId="26433563" w14:textId="77777777" w:rsidR="00DF5D12" w:rsidRPr="00141D93" w:rsidRDefault="00DF5D12">
            <w:pPr>
              <w:jc w:val="center"/>
              <w:rPr>
                <w:color w:val="000000" w:themeColor="text1"/>
                <w:sz w:val="18"/>
                <w:szCs w:val="18"/>
              </w:rPr>
            </w:pPr>
          </w:p>
        </w:tc>
        <w:tc>
          <w:tcPr>
            <w:tcW w:w="291" w:type="dxa"/>
            <w:shd w:val="clear" w:color="auto" w:fill="auto"/>
          </w:tcPr>
          <w:p w14:paraId="7B63E363" w14:textId="77777777" w:rsidR="00DF5D12" w:rsidRPr="00141D93" w:rsidRDefault="00DF5D12">
            <w:pPr>
              <w:jc w:val="center"/>
              <w:rPr>
                <w:color w:val="000000" w:themeColor="text1"/>
                <w:sz w:val="18"/>
                <w:szCs w:val="18"/>
              </w:rPr>
            </w:pPr>
          </w:p>
        </w:tc>
        <w:tc>
          <w:tcPr>
            <w:tcW w:w="291" w:type="dxa"/>
            <w:shd w:val="clear" w:color="auto" w:fill="D9D9D9"/>
          </w:tcPr>
          <w:p w14:paraId="421757A8" w14:textId="77777777" w:rsidR="00DF5D12" w:rsidRPr="00141D93" w:rsidRDefault="00DF5D12">
            <w:pPr>
              <w:jc w:val="center"/>
              <w:rPr>
                <w:color w:val="000000" w:themeColor="text1"/>
                <w:sz w:val="18"/>
                <w:szCs w:val="18"/>
              </w:rPr>
            </w:pPr>
          </w:p>
        </w:tc>
        <w:tc>
          <w:tcPr>
            <w:tcW w:w="291" w:type="dxa"/>
            <w:shd w:val="clear" w:color="auto" w:fill="auto"/>
          </w:tcPr>
          <w:p w14:paraId="148AAA44" w14:textId="77777777" w:rsidR="00DF5D12" w:rsidRPr="00141D93" w:rsidRDefault="00DF5D12">
            <w:pPr>
              <w:jc w:val="center"/>
              <w:rPr>
                <w:color w:val="000000" w:themeColor="text1"/>
                <w:sz w:val="18"/>
                <w:szCs w:val="18"/>
              </w:rPr>
            </w:pPr>
          </w:p>
        </w:tc>
        <w:tc>
          <w:tcPr>
            <w:tcW w:w="291" w:type="dxa"/>
            <w:shd w:val="clear" w:color="auto" w:fill="D9D9D9"/>
          </w:tcPr>
          <w:p w14:paraId="26B2AB33" w14:textId="77777777" w:rsidR="00DF5D12" w:rsidRPr="00141D93" w:rsidRDefault="00DF5D12">
            <w:pPr>
              <w:jc w:val="center"/>
              <w:rPr>
                <w:color w:val="000000" w:themeColor="text1"/>
                <w:sz w:val="18"/>
                <w:szCs w:val="18"/>
              </w:rPr>
            </w:pPr>
          </w:p>
        </w:tc>
        <w:tc>
          <w:tcPr>
            <w:tcW w:w="291" w:type="dxa"/>
            <w:shd w:val="clear" w:color="auto" w:fill="auto"/>
          </w:tcPr>
          <w:p w14:paraId="2F5E9BB8" w14:textId="77777777" w:rsidR="00DF5D12" w:rsidRPr="00141D93" w:rsidRDefault="00DF5D12">
            <w:pPr>
              <w:jc w:val="center"/>
              <w:rPr>
                <w:color w:val="000000" w:themeColor="text1"/>
                <w:sz w:val="18"/>
                <w:szCs w:val="18"/>
              </w:rPr>
            </w:pPr>
          </w:p>
        </w:tc>
        <w:tc>
          <w:tcPr>
            <w:tcW w:w="291" w:type="dxa"/>
            <w:shd w:val="clear" w:color="auto" w:fill="D9D9D9"/>
          </w:tcPr>
          <w:p w14:paraId="5B88B3AA" w14:textId="77777777" w:rsidR="00DF5D12" w:rsidRPr="00141D93" w:rsidRDefault="00DF5D12">
            <w:pPr>
              <w:jc w:val="center"/>
              <w:rPr>
                <w:color w:val="000000" w:themeColor="text1"/>
                <w:sz w:val="18"/>
                <w:szCs w:val="18"/>
              </w:rPr>
            </w:pPr>
          </w:p>
        </w:tc>
        <w:tc>
          <w:tcPr>
            <w:tcW w:w="291" w:type="dxa"/>
            <w:shd w:val="clear" w:color="auto" w:fill="auto"/>
          </w:tcPr>
          <w:p w14:paraId="26616816" w14:textId="77777777" w:rsidR="00DF5D12" w:rsidRPr="00141D93" w:rsidRDefault="00DF5D12">
            <w:pPr>
              <w:jc w:val="center"/>
              <w:rPr>
                <w:color w:val="000000" w:themeColor="text1"/>
                <w:sz w:val="18"/>
                <w:szCs w:val="18"/>
              </w:rPr>
            </w:pPr>
          </w:p>
        </w:tc>
        <w:tc>
          <w:tcPr>
            <w:tcW w:w="291" w:type="dxa"/>
            <w:shd w:val="clear" w:color="auto" w:fill="D9D9D9"/>
          </w:tcPr>
          <w:p w14:paraId="01E2D9FB" w14:textId="77777777" w:rsidR="00DF5D12" w:rsidRPr="00141D93" w:rsidRDefault="00DF5D12">
            <w:pPr>
              <w:jc w:val="center"/>
              <w:rPr>
                <w:color w:val="000000" w:themeColor="text1"/>
                <w:sz w:val="18"/>
                <w:szCs w:val="18"/>
              </w:rPr>
            </w:pPr>
          </w:p>
        </w:tc>
        <w:tc>
          <w:tcPr>
            <w:tcW w:w="291" w:type="dxa"/>
            <w:shd w:val="clear" w:color="auto" w:fill="auto"/>
          </w:tcPr>
          <w:p w14:paraId="76D11852" w14:textId="77777777" w:rsidR="00DF5D12" w:rsidRPr="00141D93" w:rsidRDefault="00DF5D12">
            <w:pPr>
              <w:jc w:val="center"/>
              <w:rPr>
                <w:color w:val="000000" w:themeColor="text1"/>
                <w:sz w:val="18"/>
                <w:szCs w:val="18"/>
              </w:rPr>
            </w:pPr>
          </w:p>
        </w:tc>
        <w:tc>
          <w:tcPr>
            <w:tcW w:w="291" w:type="dxa"/>
            <w:shd w:val="clear" w:color="auto" w:fill="D9D9D9"/>
          </w:tcPr>
          <w:p w14:paraId="4E9EED17" w14:textId="77777777" w:rsidR="00DF5D12" w:rsidRPr="00141D93" w:rsidRDefault="00DF5D12">
            <w:pPr>
              <w:jc w:val="center"/>
              <w:rPr>
                <w:color w:val="000000" w:themeColor="text1"/>
                <w:sz w:val="18"/>
                <w:szCs w:val="18"/>
              </w:rPr>
            </w:pPr>
          </w:p>
        </w:tc>
        <w:tc>
          <w:tcPr>
            <w:tcW w:w="291" w:type="dxa"/>
            <w:shd w:val="clear" w:color="auto" w:fill="auto"/>
          </w:tcPr>
          <w:p w14:paraId="41FA5A1B" w14:textId="77777777" w:rsidR="00DF5D12" w:rsidRPr="00141D93" w:rsidRDefault="00DF5D12">
            <w:pPr>
              <w:jc w:val="center"/>
              <w:rPr>
                <w:color w:val="000000" w:themeColor="text1"/>
                <w:sz w:val="18"/>
                <w:szCs w:val="18"/>
              </w:rPr>
            </w:pPr>
          </w:p>
        </w:tc>
        <w:tc>
          <w:tcPr>
            <w:tcW w:w="291" w:type="dxa"/>
            <w:shd w:val="clear" w:color="auto" w:fill="D9D9D9"/>
          </w:tcPr>
          <w:p w14:paraId="3C5F93FA" w14:textId="77777777" w:rsidR="00DF5D12" w:rsidRPr="00141D93" w:rsidRDefault="00DF5D12">
            <w:pPr>
              <w:jc w:val="center"/>
              <w:rPr>
                <w:b/>
                <w:color w:val="000000" w:themeColor="text1"/>
                <w:sz w:val="18"/>
                <w:szCs w:val="18"/>
              </w:rPr>
            </w:pPr>
          </w:p>
        </w:tc>
        <w:tc>
          <w:tcPr>
            <w:tcW w:w="291" w:type="dxa"/>
            <w:shd w:val="clear" w:color="auto" w:fill="auto"/>
          </w:tcPr>
          <w:p w14:paraId="39BCB35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737E7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6BB87E8" w14:textId="77777777" w:rsidR="00DF5D12" w:rsidRPr="00141D93" w:rsidRDefault="00DF5D12">
            <w:pPr>
              <w:jc w:val="center"/>
              <w:rPr>
                <w:b/>
                <w:color w:val="000000" w:themeColor="text1"/>
                <w:sz w:val="18"/>
                <w:szCs w:val="18"/>
              </w:rPr>
            </w:pPr>
          </w:p>
        </w:tc>
        <w:tc>
          <w:tcPr>
            <w:tcW w:w="291" w:type="dxa"/>
            <w:shd w:val="clear" w:color="auto" w:fill="D9D9D9"/>
          </w:tcPr>
          <w:p w14:paraId="7359AE23" w14:textId="77777777" w:rsidR="00DF5D12" w:rsidRPr="00141D93" w:rsidRDefault="00DF5D12">
            <w:pPr>
              <w:jc w:val="center"/>
              <w:rPr>
                <w:b/>
                <w:color w:val="000000" w:themeColor="text1"/>
                <w:sz w:val="18"/>
                <w:szCs w:val="18"/>
              </w:rPr>
            </w:pPr>
          </w:p>
        </w:tc>
        <w:tc>
          <w:tcPr>
            <w:tcW w:w="291" w:type="dxa"/>
            <w:shd w:val="clear" w:color="auto" w:fill="auto"/>
          </w:tcPr>
          <w:p w14:paraId="527A734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EA4EFF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8969EA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551A19F" w14:textId="77777777" w:rsidR="00DF5D12" w:rsidRPr="00141D93" w:rsidRDefault="00DF5D12">
            <w:pPr>
              <w:jc w:val="center"/>
              <w:rPr>
                <w:b/>
                <w:color w:val="000000" w:themeColor="text1"/>
                <w:sz w:val="18"/>
                <w:szCs w:val="18"/>
              </w:rPr>
            </w:pPr>
          </w:p>
        </w:tc>
        <w:tc>
          <w:tcPr>
            <w:tcW w:w="291" w:type="dxa"/>
            <w:shd w:val="clear" w:color="auto" w:fill="auto"/>
          </w:tcPr>
          <w:p w14:paraId="47B21DA3" w14:textId="77777777" w:rsidR="00DF5D12" w:rsidRPr="00141D93" w:rsidRDefault="00DF5D12">
            <w:pPr>
              <w:jc w:val="center"/>
              <w:rPr>
                <w:b/>
                <w:color w:val="000000" w:themeColor="text1"/>
                <w:sz w:val="18"/>
                <w:szCs w:val="18"/>
              </w:rPr>
            </w:pPr>
          </w:p>
        </w:tc>
        <w:tc>
          <w:tcPr>
            <w:tcW w:w="291" w:type="dxa"/>
            <w:shd w:val="clear" w:color="auto" w:fill="D9D9D9"/>
          </w:tcPr>
          <w:p w14:paraId="1727DDF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F7C22B3"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084C2D8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D7B81A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62A26A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18E09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76D6648" w14:textId="77777777" w:rsidR="00DF5D12" w:rsidRPr="00141D93" w:rsidRDefault="00DF5D12">
            <w:pPr>
              <w:jc w:val="center"/>
              <w:rPr>
                <w:b/>
                <w:color w:val="000000" w:themeColor="text1"/>
                <w:sz w:val="18"/>
                <w:szCs w:val="18"/>
              </w:rPr>
            </w:pPr>
          </w:p>
        </w:tc>
        <w:tc>
          <w:tcPr>
            <w:tcW w:w="291" w:type="dxa"/>
            <w:shd w:val="clear" w:color="auto" w:fill="auto"/>
          </w:tcPr>
          <w:p w14:paraId="3AF9DF67" w14:textId="77777777" w:rsidR="00DF5D12" w:rsidRPr="00141D93" w:rsidRDefault="00DF5D12">
            <w:pPr>
              <w:jc w:val="center"/>
              <w:rPr>
                <w:b/>
                <w:color w:val="000000" w:themeColor="text1"/>
                <w:sz w:val="18"/>
                <w:szCs w:val="18"/>
              </w:rPr>
            </w:pPr>
          </w:p>
        </w:tc>
        <w:tc>
          <w:tcPr>
            <w:tcW w:w="291" w:type="dxa"/>
          </w:tcPr>
          <w:p w14:paraId="1EFC4704" w14:textId="77777777" w:rsidR="00DF5D12" w:rsidRPr="00141D93" w:rsidRDefault="00DF5D12">
            <w:pPr>
              <w:jc w:val="center"/>
              <w:rPr>
                <w:b/>
                <w:color w:val="000000" w:themeColor="text1"/>
                <w:sz w:val="18"/>
                <w:szCs w:val="18"/>
              </w:rPr>
            </w:pPr>
          </w:p>
        </w:tc>
        <w:tc>
          <w:tcPr>
            <w:tcW w:w="291" w:type="dxa"/>
            <w:shd w:val="clear" w:color="auto" w:fill="D9D9D9"/>
          </w:tcPr>
          <w:p w14:paraId="4F3D1AB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636325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8365AB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423AE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FDA7A6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B9663D0" w14:textId="77777777" w:rsidR="00DF5D12" w:rsidRPr="00141D93" w:rsidRDefault="00DF5D12">
            <w:pPr>
              <w:jc w:val="center"/>
              <w:rPr>
                <w:b/>
                <w:color w:val="000000" w:themeColor="text1"/>
                <w:sz w:val="18"/>
                <w:szCs w:val="18"/>
              </w:rPr>
            </w:pPr>
          </w:p>
        </w:tc>
        <w:tc>
          <w:tcPr>
            <w:tcW w:w="291" w:type="dxa"/>
            <w:shd w:val="clear" w:color="auto" w:fill="D9D9D9"/>
          </w:tcPr>
          <w:p w14:paraId="737FE45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C68169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037FDEC" w14:textId="77777777" w:rsidR="00DF5D12" w:rsidRPr="00141D93" w:rsidRDefault="00DF5D12">
            <w:pPr>
              <w:jc w:val="center"/>
              <w:rPr>
                <w:b/>
                <w:color w:val="000000" w:themeColor="text1"/>
                <w:sz w:val="18"/>
                <w:szCs w:val="18"/>
              </w:rPr>
            </w:pPr>
          </w:p>
        </w:tc>
        <w:tc>
          <w:tcPr>
            <w:tcW w:w="291" w:type="dxa"/>
            <w:shd w:val="clear" w:color="auto" w:fill="auto"/>
          </w:tcPr>
          <w:p w14:paraId="4F14F0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1572C3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848AF9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785443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E97D930" w14:textId="77777777" w:rsidR="00DF5D12" w:rsidRPr="00141D93" w:rsidRDefault="00DF5D12">
            <w:pPr>
              <w:jc w:val="center"/>
              <w:rPr>
                <w:b/>
                <w:color w:val="000000" w:themeColor="text1"/>
                <w:sz w:val="18"/>
                <w:szCs w:val="18"/>
              </w:rPr>
            </w:pPr>
          </w:p>
        </w:tc>
        <w:tc>
          <w:tcPr>
            <w:tcW w:w="291" w:type="dxa"/>
            <w:shd w:val="clear" w:color="auto" w:fill="D9D9D9"/>
          </w:tcPr>
          <w:p w14:paraId="1273D80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133A3B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r>
      <w:tr w:rsidR="00141D93" w:rsidRPr="00141D93" w14:paraId="0C02A1FC" w14:textId="77777777">
        <w:trPr>
          <w:trHeight w:val="175"/>
          <w:jc w:val="center"/>
        </w:trPr>
        <w:tc>
          <w:tcPr>
            <w:tcW w:w="761" w:type="dxa"/>
            <w:shd w:val="clear" w:color="auto" w:fill="auto"/>
          </w:tcPr>
          <w:p w14:paraId="7D629EAE" w14:textId="77777777" w:rsidR="00DF5D12" w:rsidRPr="00141D93" w:rsidRDefault="000762F8">
            <w:pPr>
              <w:rPr>
                <w:b/>
                <w:color w:val="000000" w:themeColor="text1"/>
                <w:sz w:val="18"/>
                <w:szCs w:val="18"/>
              </w:rPr>
            </w:pPr>
            <w:r w:rsidRPr="00141D93">
              <w:rPr>
                <w:b/>
                <w:color w:val="000000" w:themeColor="text1"/>
                <w:sz w:val="18"/>
                <w:szCs w:val="18"/>
              </w:rPr>
              <w:t>ЗК 2</w:t>
            </w:r>
          </w:p>
        </w:tc>
        <w:tc>
          <w:tcPr>
            <w:tcW w:w="291" w:type="dxa"/>
            <w:shd w:val="clear" w:color="auto" w:fill="auto"/>
          </w:tcPr>
          <w:p w14:paraId="4B6E7A93" w14:textId="77777777" w:rsidR="00DF5D12" w:rsidRPr="00141D93" w:rsidRDefault="00DF5D12">
            <w:pPr>
              <w:jc w:val="center"/>
              <w:rPr>
                <w:b/>
                <w:color w:val="000000" w:themeColor="text1"/>
                <w:sz w:val="18"/>
                <w:szCs w:val="18"/>
              </w:rPr>
            </w:pPr>
          </w:p>
        </w:tc>
        <w:tc>
          <w:tcPr>
            <w:tcW w:w="291" w:type="dxa"/>
            <w:shd w:val="clear" w:color="auto" w:fill="D9D9D9"/>
          </w:tcPr>
          <w:p w14:paraId="68613749" w14:textId="77777777" w:rsidR="00DF5D12" w:rsidRPr="00141D93" w:rsidRDefault="00DF5D12">
            <w:pPr>
              <w:jc w:val="center"/>
              <w:rPr>
                <w:b/>
                <w:color w:val="000000" w:themeColor="text1"/>
                <w:sz w:val="18"/>
                <w:szCs w:val="18"/>
              </w:rPr>
            </w:pPr>
          </w:p>
        </w:tc>
        <w:tc>
          <w:tcPr>
            <w:tcW w:w="291" w:type="dxa"/>
            <w:shd w:val="clear" w:color="auto" w:fill="auto"/>
          </w:tcPr>
          <w:p w14:paraId="7492DC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116E4A6" w14:textId="77777777" w:rsidR="00DF5D12" w:rsidRPr="00141D93" w:rsidRDefault="00DF5D12">
            <w:pPr>
              <w:jc w:val="center"/>
              <w:rPr>
                <w:b/>
                <w:color w:val="000000" w:themeColor="text1"/>
                <w:sz w:val="18"/>
                <w:szCs w:val="18"/>
              </w:rPr>
            </w:pPr>
          </w:p>
        </w:tc>
        <w:tc>
          <w:tcPr>
            <w:tcW w:w="291" w:type="dxa"/>
            <w:shd w:val="clear" w:color="auto" w:fill="auto"/>
          </w:tcPr>
          <w:p w14:paraId="264E96D6" w14:textId="77777777" w:rsidR="00DF5D12" w:rsidRPr="00141D93" w:rsidRDefault="00DF5D12">
            <w:pPr>
              <w:jc w:val="center"/>
              <w:rPr>
                <w:b/>
                <w:color w:val="000000" w:themeColor="text1"/>
                <w:sz w:val="18"/>
                <w:szCs w:val="18"/>
              </w:rPr>
            </w:pPr>
          </w:p>
        </w:tc>
        <w:tc>
          <w:tcPr>
            <w:tcW w:w="291" w:type="dxa"/>
            <w:shd w:val="clear" w:color="auto" w:fill="D9D9D9"/>
          </w:tcPr>
          <w:p w14:paraId="2FFD641D" w14:textId="77777777" w:rsidR="00DF5D12" w:rsidRPr="00141D93" w:rsidRDefault="00DF5D12">
            <w:pPr>
              <w:jc w:val="center"/>
              <w:rPr>
                <w:color w:val="000000" w:themeColor="text1"/>
                <w:sz w:val="18"/>
                <w:szCs w:val="18"/>
              </w:rPr>
            </w:pPr>
          </w:p>
        </w:tc>
        <w:tc>
          <w:tcPr>
            <w:tcW w:w="291" w:type="dxa"/>
            <w:shd w:val="clear" w:color="auto" w:fill="auto"/>
          </w:tcPr>
          <w:p w14:paraId="26F6743E"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57D641D8" w14:textId="77777777" w:rsidR="00DF5D12" w:rsidRPr="00141D93" w:rsidRDefault="00DF5D12">
            <w:pPr>
              <w:jc w:val="center"/>
              <w:rPr>
                <w:color w:val="000000" w:themeColor="text1"/>
                <w:sz w:val="18"/>
                <w:szCs w:val="18"/>
              </w:rPr>
            </w:pPr>
          </w:p>
        </w:tc>
        <w:tc>
          <w:tcPr>
            <w:tcW w:w="291" w:type="dxa"/>
            <w:shd w:val="clear" w:color="auto" w:fill="auto"/>
          </w:tcPr>
          <w:p w14:paraId="51A8D4B5" w14:textId="77777777" w:rsidR="00DF5D12" w:rsidRPr="00141D93" w:rsidRDefault="00DF5D12">
            <w:pPr>
              <w:jc w:val="center"/>
              <w:rPr>
                <w:color w:val="000000" w:themeColor="text1"/>
                <w:sz w:val="18"/>
                <w:szCs w:val="18"/>
              </w:rPr>
            </w:pPr>
          </w:p>
        </w:tc>
        <w:tc>
          <w:tcPr>
            <w:tcW w:w="291" w:type="dxa"/>
            <w:shd w:val="clear" w:color="auto" w:fill="D9D9D9"/>
          </w:tcPr>
          <w:p w14:paraId="54F50A68" w14:textId="77777777" w:rsidR="00DF5D12" w:rsidRPr="00141D93" w:rsidRDefault="00DF5D12">
            <w:pPr>
              <w:jc w:val="center"/>
              <w:rPr>
                <w:color w:val="000000" w:themeColor="text1"/>
                <w:sz w:val="18"/>
                <w:szCs w:val="18"/>
              </w:rPr>
            </w:pPr>
          </w:p>
        </w:tc>
        <w:tc>
          <w:tcPr>
            <w:tcW w:w="291" w:type="dxa"/>
            <w:shd w:val="clear" w:color="auto" w:fill="auto"/>
          </w:tcPr>
          <w:p w14:paraId="579D0BC6" w14:textId="77777777" w:rsidR="00DF5D12" w:rsidRPr="00141D93" w:rsidRDefault="00DF5D12">
            <w:pPr>
              <w:jc w:val="center"/>
              <w:rPr>
                <w:color w:val="000000" w:themeColor="text1"/>
                <w:sz w:val="18"/>
                <w:szCs w:val="18"/>
              </w:rPr>
            </w:pPr>
          </w:p>
        </w:tc>
        <w:tc>
          <w:tcPr>
            <w:tcW w:w="291" w:type="dxa"/>
            <w:shd w:val="clear" w:color="auto" w:fill="D9D9D9"/>
          </w:tcPr>
          <w:p w14:paraId="3ED99C85"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3D56823E"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3ACF5BE4" w14:textId="77777777" w:rsidR="00DF5D12" w:rsidRPr="00141D93" w:rsidRDefault="00DF5D12">
            <w:pPr>
              <w:rPr>
                <w:color w:val="000000" w:themeColor="text1"/>
                <w:sz w:val="18"/>
                <w:szCs w:val="18"/>
              </w:rPr>
            </w:pPr>
          </w:p>
        </w:tc>
        <w:tc>
          <w:tcPr>
            <w:tcW w:w="291" w:type="dxa"/>
            <w:shd w:val="clear" w:color="auto" w:fill="auto"/>
          </w:tcPr>
          <w:p w14:paraId="40050BBA" w14:textId="77777777" w:rsidR="00DF5D12" w:rsidRPr="00141D93" w:rsidRDefault="00DF5D12">
            <w:pPr>
              <w:jc w:val="center"/>
              <w:rPr>
                <w:color w:val="000000" w:themeColor="text1"/>
                <w:sz w:val="18"/>
                <w:szCs w:val="18"/>
              </w:rPr>
            </w:pPr>
          </w:p>
        </w:tc>
        <w:tc>
          <w:tcPr>
            <w:tcW w:w="291" w:type="dxa"/>
            <w:shd w:val="clear" w:color="auto" w:fill="D9D9D9"/>
          </w:tcPr>
          <w:p w14:paraId="1C9FA681" w14:textId="77777777" w:rsidR="00DF5D12" w:rsidRPr="00141D93" w:rsidRDefault="00DF5D12">
            <w:pPr>
              <w:jc w:val="center"/>
              <w:rPr>
                <w:color w:val="000000" w:themeColor="text1"/>
                <w:sz w:val="18"/>
                <w:szCs w:val="18"/>
              </w:rPr>
            </w:pPr>
          </w:p>
        </w:tc>
        <w:tc>
          <w:tcPr>
            <w:tcW w:w="291" w:type="dxa"/>
            <w:shd w:val="clear" w:color="auto" w:fill="auto"/>
          </w:tcPr>
          <w:p w14:paraId="33C364BA" w14:textId="77777777" w:rsidR="00DF5D12" w:rsidRPr="00141D93" w:rsidRDefault="00DF5D12">
            <w:pPr>
              <w:jc w:val="center"/>
              <w:rPr>
                <w:color w:val="000000" w:themeColor="text1"/>
                <w:sz w:val="18"/>
                <w:szCs w:val="18"/>
              </w:rPr>
            </w:pPr>
          </w:p>
        </w:tc>
        <w:tc>
          <w:tcPr>
            <w:tcW w:w="291" w:type="dxa"/>
            <w:shd w:val="clear" w:color="auto" w:fill="D9D9D9"/>
          </w:tcPr>
          <w:p w14:paraId="69FC0072" w14:textId="77777777" w:rsidR="00DF5D12" w:rsidRPr="00141D93" w:rsidRDefault="00DF5D12">
            <w:pPr>
              <w:jc w:val="center"/>
              <w:rPr>
                <w:b/>
                <w:color w:val="000000" w:themeColor="text1"/>
                <w:sz w:val="18"/>
                <w:szCs w:val="18"/>
              </w:rPr>
            </w:pPr>
          </w:p>
        </w:tc>
        <w:tc>
          <w:tcPr>
            <w:tcW w:w="291" w:type="dxa"/>
            <w:shd w:val="clear" w:color="auto" w:fill="auto"/>
          </w:tcPr>
          <w:p w14:paraId="03A9FD32" w14:textId="77777777" w:rsidR="00DF5D12" w:rsidRPr="00141D93" w:rsidRDefault="00DF5D12">
            <w:pPr>
              <w:jc w:val="center"/>
              <w:rPr>
                <w:b/>
                <w:color w:val="000000" w:themeColor="text1"/>
                <w:sz w:val="18"/>
                <w:szCs w:val="18"/>
              </w:rPr>
            </w:pPr>
          </w:p>
        </w:tc>
        <w:tc>
          <w:tcPr>
            <w:tcW w:w="291" w:type="dxa"/>
            <w:shd w:val="clear" w:color="auto" w:fill="D9D9D9"/>
          </w:tcPr>
          <w:p w14:paraId="2B630A3B" w14:textId="77777777" w:rsidR="00DF5D12" w:rsidRPr="00141D93" w:rsidRDefault="00DF5D12">
            <w:pPr>
              <w:jc w:val="center"/>
              <w:rPr>
                <w:b/>
                <w:color w:val="000000" w:themeColor="text1"/>
                <w:sz w:val="18"/>
                <w:szCs w:val="18"/>
              </w:rPr>
            </w:pPr>
          </w:p>
        </w:tc>
        <w:tc>
          <w:tcPr>
            <w:tcW w:w="291" w:type="dxa"/>
            <w:shd w:val="clear" w:color="auto" w:fill="auto"/>
          </w:tcPr>
          <w:p w14:paraId="118C5393" w14:textId="77777777" w:rsidR="00DF5D12" w:rsidRPr="00141D93" w:rsidRDefault="00DF5D12">
            <w:pPr>
              <w:jc w:val="center"/>
              <w:rPr>
                <w:b/>
                <w:color w:val="000000" w:themeColor="text1"/>
                <w:sz w:val="18"/>
                <w:szCs w:val="18"/>
              </w:rPr>
            </w:pPr>
          </w:p>
        </w:tc>
        <w:tc>
          <w:tcPr>
            <w:tcW w:w="291" w:type="dxa"/>
            <w:shd w:val="clear" w:color="auto" w:fill="D9D9D9"/>
          </w:tcPr>
          <w:p w14:paraId="4F6EF595" w14:textId="77777777" w:rsidR="00DF5D12" w:rsidRPr="00141D93" w:rsidRDefault="00DF5D12">
            <w:pPr>
              <w:jc w:val="center"/>
              <w:rPr>
                <w:b/>
                <w:color w:val="000000" w:themeColor="text1"/>
                <w:sz w:val="18"/>
                <w:szCs w:val="18"/>
              </w:rPr>
            </w:pPr>
          </w:p>
        </w:tc>
        <w:tc>
          <w:tcPr>
            <w:tcW w:w="291" w:type="dxa"/>
            <w:shd w:val="clear" w:color="auto" w:fill="auto"/>
          </w:tcPr>
          <w:p w14:paraId="6ED044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6DCCCC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FA8D253" w14:textId="77777777" w:rsidR="00DF5D12" w:rsidRPr="00141D93" w:rsidRDefault="00DF5D12">
            <w:pPr>
              <w:jc w:val="center"/>
              <w:rPr>
                <w:b/>
                <w:color w:val="000000" w:themeColor="text1"/>
                <w:sz w:val="18"/>
                <w:szCs w:val="18"/>
              </w:rPr>
            </w:pPr>
          </w:p>
        </w:tc>
        <w:tc>
          <w:tcPr>
            <w:tcW w:w="291" w:type="dxa"/>
            <w:shd w:val="clear" w:color="auto" w:fill="D9D9D9"/>
          </w:tcPr>
          <w:p w14:paraId="2A998070" w14:textId="77777777" w:rsidR="00DF5D12" w:rsidRPr="00141D93" w:rsidRDefault="00DF5D12">
            <w:pPr>
              <w:jc w:val="center"/>
              <w:rPr>
                <w:b/>
                <w:color w:val="000000" w:themeColor="text1"/>
                <w:sz w:val="18"/>
                <w:szCs w:val="18"/>
              </w:rPr>
            </w:pPr>
          </w:p>
        </w:tc>
        <w:tc>
          <w:tcPr>
            <w:tcW w:w="291" w:type="dxa"/>
            <w:shd w:val="clear" w:color="auto" w:fill="auto"/>
          </w:tcPr>
          <w:p w14:paraId="5DE10AB3" w14:textId="77777777" w:rsidR="00DF5D12" w:rsidRPr="00141D93" w:rsidRDefault="00DF5D12">
            <w:pPr>
              <w:jc w:val="center"/>
              <w:rPr>
                <w:b/>
                <w:color w:val="000000" w:themeColor="text1"/>
                <w:sz w:val="18"/>
                <w:szCs w:val="18"/>
              </w:rPr>
            </w:pPr>
          </w:p>
        </w:tc>
        <w:tc>
          <w:tcPr>
            <w:tcW w:w="291" w:type="dxa"/>
            <w:shd w:val="clear" w:color="auto" w:fill="D9D9D9"/>
          </w:tcPr>
          <w:p w14:paraId="1D644FD8" w14:textId="77777777" w:rsidR="00DF5D12" w:rsidRPr="00141D93" w:rsidRDefault="00DF5D12">
            <w:pPr>
              <w:jc w:val="center"/>
              <w:rPr>
                <w:b/>
                <w:color w:val="000000" w:themeColor="text1"/>
                <w:sz w:val="18"/>
                <w:szCs w:val="18"/>
              </w:rPr>
            </w:pPr>
          </w:p>
        </w:tc>
        <w:tc>
          <w:tcPr>
            <w:tcW w:w="291" w:type="dxa"/>
            <w:shd w:val="clear" w:color="auto" w:fill="auto"/>
          </w:tcPr>
          <w:p w14:paraId="2C57CA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F05BFC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A9A48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BDEF3B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339664F" w14:textId="77777777" w:rsidR="00DF5D12" w:rsidRPr="00141D93" w:rsidRDefault="00DF5D12">
            <w:pPr>
              <w:jc w:val="center"/>
              <w:rPr>
                <w:b/>
                <w:color w:val="000000" w:themeColor="text1"/>
                <w:sz w:val="18"/>
                <w:szCs w:val="18"/>
              </w:rPr>
            </w:pPr>
          </w:p>
        </w:tc>
        <w:tc>
          <w:tcPr>
            <w:tcW w:w="291" w:type="dxa"/>
            <w:shd w:val="clear" w:color="auto" w:fill="D9D9D9"/>
          </w:tcPr>
          <w:p w14:paraId="2C16DE02" w14:textId="77777777" w:rsidR="00DF5D12" w:rsidRPr="00141D93" w:rsidRDefault="00DF5D12">
            <w:pPr>
              <w:jc w:val="center"/>
              <w:rPr>
                <w:b/>
                <w:color w:val="000000" w:themeColor="text1"/>
                <w:sz w:val="18"/>
                <w:szCs w:val="18"/>
              </w:rPr>
            </w:pPr>
          </w:p>
        </w:tc>
        <w:tc>
          <w:tcPr>
            <w:tcW w:w="291" w:type="dxa"/>
            <w:shd w:val="clear" w:color="auto" w:fill="auto"/>
          </w:tcPr>
          <w:p w14:paraId="044FCF7E" w14:textId="77777777" w:rsidR="00DF5D12" w:rsidRPr="00141D93" w:rsidRDefault="00DF5D12">
            <w:pPr>
              <w:jc w:val="center"/>
              <w:rPr>
                <w:b/>
                <w:color w:val="000000" w:themeColor="text1"/>
                <w:sz w:val="18"/>
                <w:szCs w:val="18"/>
              </w:rPr>
            </w:pPr>
          </w:p>
        </w:tc>
        <w:tc>
          <w:tcPr>
            <w:tcW w:w="291" w:type="dxa"/>
          </w:tcPr>
          <w:p w14:paraId="04D7C34F" w14:textId="77777777" w:rsidR="00DF5D12" w:rsidRPr="00141D93" w:rsidRDefault="00DF5D12">
            <w:pPr>
              <w:jc w:val="center"/>
              <w:rPr>
                <w:b/>
                <w:color w:val="000000" w:themeColor="text1"/>
                <w:sz w:val="18"/>
                <w:szCs w:val="18"/>
              </w:rPr>
            </w:pPr>
          </w:p>
        </w:tc>
        <w:tc>
          <w:tcPr>
            <w:tcW w:w="291" w:type="dxa"/>
            <w:shd w:val="clear" w:color="auto" w:fill="D9D9D9"/>
          </w:tcPr>
          <w:p w14:paraId="646C5975" w14:textId="77777777" w:rsidR="00DF5D12" w:rsidRPr="00141D93" w:rsidRDefault="00DF5D12">
            <w:pPr>
              <w:jc w:val="center"/>
              <w:rPr>
                <w:b/>
                <w:color w:val="000000" w:themeColor="text1"/>
                <w:sz w:val="18"/>
                <w:szCs w:val="18"/>
              </w:rPr>
            </w:pPr>
          </w:p>
        </w:tc>
        <w:tc>
          <w:tcPr>
            <w:tcW w:w="291" w:type="dxa"/>
            <w:shd w:val="clear" w:color="auto" w:fill="auto"/>
          </w:tcPr>
          <w:p w14:paraId="2BB0BA57" w14:textId="77777777" w:rsidR="00DF5D12" w:rsidRPr="00141D93" w:rsidRDefault="00DF5D12">
            <w:pPr>
              <w:jc w:val="center"/>
              <w:rPr>
                <w:b/>
                <w:color w:val="000000" w:themeColor="text1"/>
                <w:sz w:val="18"/>
                <w:szCs w:val="18"/>
              </w:rPr>
            </w:pPr>
          </w:p>
        </w:tc>
        <w:tc>
          <w:tcPr>
            <w:tcW w:w="291" w:type="dxa"/>
            <w:shd w:val="clear" w:color="auto" w:fill="D9D9D9"/>
          </w:tcPr>
          <w:p w14:paraId="35E97778" w14:textId="77777777" w:rsidR="00DF5D12" w:rsidRPr="00141D93" w:rsidRDefault="00DF5D12">
            <w:pPr>
              <w:jc w:val="center"/>
              <w:rPr>
                <w:b/>
                <w:color w:val="000000" w:themeColor="text1"/>
                <w:sz w:val="18"/>
                <w:szCs w:val="18"/>
              </w:rPr>
            </w:pPr>
          </w:p>
        </w:tc>
        <w:tc>
          <w:tcPr>
            <w:tcW w:w="291" w:type="dxa"/>
            <w:shd w:val="clear" w:color="auto" w:fill="auto"/>
          </w:tcPr>
          <w:p w14:paraId="58990498" w14:textId="77777777" w:rsidR="00DF5D12" w:rsidRPr="00141D93" w:rsidRDefault="00DF5D12">
            <w:pPr>
              <w:jc w:val="center"/>
              <w:rPr>
                <w:b/>
                <w:color w:val="000000" w:themeColor="text1"/>
                <w:sz w:val="18"/>
                <w:szCs w:val="18"/>
              </w:rPr>
            </w:pPr>
          </w:p>
        </w:tc>
        <w:tc>
          <w:tcPr>
            <w:tcW w:w="291" w:type="dxa"/>
            <w:shd w:val="clear" w:color="auto" w:fill="D9D9D9"/>
          </w:tcPr>
          <w:p w14:paraId="0152186F" w14:textId="77777777" w:rsidR="00DF5D12" w:rsidRPr="00141D93" w:rsidRDefault="00DF5D12">
            <w:pPr>
              <w:jc w:val="center"/>
              <w:rPr>
                <w:b/>
                <w:color w:val="000000" w:themeColor="text1"/>
                <w:sz w:val="18"/>
                <w:szCs w:val="18"/>
              </w:rPr>
            </w:pPr>
          </w:p>
        </w:tc>
        <w:tc>
          <w:tcPr>
            <w:tcW w:w="291" w:type="dxa"/>
            <w:shd w:val="clear" w:color="auto" w:fill="auto"/>
          </w:tcPr>
          <w:p w14:paraId="45800C4D" w14:textId="77777777" w:rsidR="00DF5D12" w:rsidRPr="00141D93" w:rsidRDefault="00DF5D12">
            <w:pPr>
              <w:jc w:val="center"/>
              <w:rPr>
                <w:b/>
                <w:color w:val="000000" w:themeColor="text1"/>
                <w:sz w:val="18"/>
                <w:szCs w:val="18"/>
              </w:rPr>
            </w:pPr>
          </w:p>
        </w:tc>
        <w:tc>
          <w:tcPr>
            <w:tcW w:w="291" w:type="dxa"/>
            <w:shd w:val="clear" w:color="auto" w:fill="D9D9D9"/>
          </w:tcPr>
          <w:p w14:paraId="5C64C5BB" w14:textId="77777777" w:rsidR="00DF5D12" w:rsidRPr="00141D93" w:rsidRDefault="00DF5D12">
            <w:pPr>
              <w:jc w:val="center"/>
              <w:rPr>
                <w:b/>
                <w:color w:val="000000" w:themeColor="text1"/>
                <w:sz w:val="18"/>
                <w:szCs w:val="18"/>
              </w:rPr>
            </w:pPr>
          </w:p>
        </w:tc>
        <w:tc>
          <w:tcPr>
            <w:tcW w:w="291" w:type="dxa"/>
            <w:shd w:val="clear" w:color="auto" w:fill="auto"/>
          </w:tcPr>
          <w:p w14:paraId="2102817C" w14:textId="77777777" w:rsidR="00DF5D12" w:rsidRPr="00141D93" w:rsidRDefault="00DF5D12">
            <w:pPr>
              <w:jc w:val="center"/>
              <w:rPr>
                <w:b/>
                <w:color w:val="000000" w:themeColor="text1"/>
                <w:sz w:val="18"/>
                <w:szCs w:val="18"/>
              </w:rPr>
            </w:pPr>
          </w:p>
        </w:tc>
        <w:tc>
          <w:tcPr>
            <w:tcW w:w="291" w:type="dxa"/>
            <w:shd w:val="clear" w:color="auto" w:fill="D9D9D9"/>
          </w:tcPr>
          <w:p w14:paraId="782E30C2" w14:textId="77777777" w:rsidR="00DF5D12" w:rsidRPr="00141D93" w:rsidRDefault="00DF5D12">
            <w:pPr>
              <w:jc w:val="center"/>
              <w:rPr>
                <w:b/>
                <w:color w:val="000000" w:themeColor="text1"/>
                <w:sz w:val="18"/>
                <w:szCs w:val="18"/>
              </w:rPr>
            </w:pPr>
          </w:p>
        </w:tc>
        <w:tc>
          <w:tcPr>
            <w:tcW w:w="291" w:type="dxa"/>
            <w:shd w:val="clear" w:color="auto" w:fill="auto"/>
          </w:tcPr>
          <w:p w14:paraId="1F1183F4" w14:textId="77777777" w:rsidR="00DF5D12" w:rsidRPr="00141D93" w:rsidRDefault="00DF5D12">
            <w:pPr>
              <w:jc w:val="center"/>
              <w:rPr>
                <w:b/>
                <w:color w:val="000000" w:themeColor="text1"/>
                <w:sz w:val="18"/>
                <w:szCs w:val="18"/>
              </w:rPr>
            </w:pPr>
          </w:p>
        </w:tc>
        <w:tc>
          <w:tcPr>
            <w:tcW w:w="291" w:type="dxa"/>
            <w:shd w:val="clear" w:color="auto" w:fill="D9D9D9"/>
          </w:tcPr>
          <w:p w14:paraId="7DFFFCAE" w14:textId="77777777" w:rsidR="00DF5D12" w:rsidRPr="00141D93" w:rsidRDefault="00DF5D12">
            <w:pPr>
              <w:jc w:val="center"/>
              <w:rPr>
                <w:b/>
                <w:color w:val="000000" w:themeColor="text1"/>
                <w:sz w:val="18"/>
                <w:szCs w:val="18"/>
              </w:rPr>
            </w:pPr>
          </w:p>
        </w:tc>
        <w:tc>
          <w:tcPr>
            <w:tcW w:w="291" w:type="dxa"/>
            <w:shd w:val="clear" w:color="auto" w:fill="auto"/>
          </w:tcPr>
          <w:p w14:paraId="608DA5A1" w14:textId="77777777" w:rsidR="00DF5D12" w:rsidRPr="00141D93" w:rsidRDefault="00DF5D12">
            <w:pPr>
              <w:jc w:val="center"/>
              <w:rPr>
                <w:b/>
                <w:color w:val="000000" w:themeColor="text1"/>
                <w:sz w:val="18"/>
                <w:szCs w:val="18"/>
              </w:rPr>
            </w:pPr>
          </w:p>
        </w:tc>
        <w:tc>
          <w:tcPr>
            <w:tcW w:w="291" w:type="dxa"/>
            <w:shd w:val="clear" w:color="auto" w:fill="D9D9D9"/>
          </w:tcPr>
          <w:p w14:paraId="35180C99" w14:textId="77777777" w:rsidR="00DF5D12" w:rsidRPr="00141D93" w:rsidRDefault="00DF5D12">
            <w:pPr>
              <w:jc w:val="center"/>
              <w:rPr>
                <w:b/>
                <w:color w:val="000000" w:themeColor="text1"/>
                <w:sz w:val="18"/>
                <w:szCs w:val="18"/>
              </w:rPr>
            </w:pPr>
          </w:p>
        </w:tc>
        <w:tc>
          <w:tcPr>
            <w:tcW w:w="291" w:type="dxa"/>
            <w:shd w:val="clear" w:color="auto" w:fill="auto"/>
          </w:tcPr>
          <w:p w14:paraId="76A80DC4" w14:textId="77777777" w:rsidR="00DF5D12" w:rsidRPr="00141D93" w:rsidRDefault="00DF5D12">
            <w:pPr>
              <w:jc w:val="center"/>
              <w:rPr>
                <w:b/>
                <w:color w:val="000000" w:themeColor="text1"/>
                <w:sz w:val="18"/>
                <w:szCs w:val="18"/>
              </w:rPr>
            </w:pPr>
          </w:p>
        </w:tc>
        <w:tc>
          <w:tcPr>
            <w:tcW w:w="291" w:type="dxa"/>
            <w:shd w:val="clear" w:color="auto" w:fill="D9D9D9"/>
          </w:tcPr>
          <w:p w14:paraId="2824FD48" w14:textId="77777777" w:rsidR="00DF5D12" w:rsidRPr="00141D93" w:rsidRDefault="00DF5D12">
            <w:pPr>
              <w:jc w:val="center"/>
              <w:rPr>
                <w:b/>
                <w:color w:val="000000" w:themeColor="text1"/>
                <w:sz w:val="18"/>
                <w:szCs w:val="18"/>
              </w:rPr>
            </w:pPr>
          </w:p>
        </w:tc>
        <w:tc>
          <w:tcPr>
            <w:tcW w:w="291" w:type="dxa"/>
            <w:shd w:val="clear" w:color="auto" w:fill="auto"/>
          </w:tcPr>
          <w:p w14:paraId="2E158E58" w14:textId="77777777" w:rsidR="00DF5D12" w:rsidRPr="00141D93" w:rsidRDefault="00DF5D12">
            <w:pPr>
              <w:jc w:val="center"/>
              <w:rPr>
                <w:b/>
                <w:color w:val="000000" w:themeColor="text1"/>
                <w:sz w:val="18"/>
                <w:szCs w:val="18"/>
              </w:rPr>
            </w:pPr>
          </w:p>
        </w:tc>
      </w:tr>
      <w:tr w:rsidR="00141D93" w:rsidRPr="00141D93" w14:paraId="343C3623" w14:textId="77777777">
        <w:trPr>
          <w:trHeight w:val="175"/>
          <w:jc w:val="center"/>
        </w:trPr>
        <w:tc>
          <w:tcPr>
            <w:tcW w:w="761" w:type="dxa"/>
            <w:shd w:val="clear" w:color="auto" w:fill="auto"/>
          </w:tcPr>
          <w:p w14:paraId="5C0CF61F" w14:textId="77777777" w:rsidR="00DF5D12" w:rsidRPr="00141D93" w:rsidRDefault="000762F8">
            <w:pPr>
              <w:rPr>
                <w:b/>
                <w:color w:val="000000" w:themeColor="text1"/>
                <w:sz w:val="18"/>
                <w:szCs w:val="18"/>
              </w:rPr>
            </w:pPr>
            <w:r w:rsidRPr="00141D93">
              <w:rPr>
                <w:b/>
                <w:color w:val="000000" w:themeColor="text1"/>
                <w:sz w:val="18"/>
                <w:szCs w:val="18"/>
              </w:rPr>
              <w:t>ЗК 3</w:t>
            </w:r>
          </w:p>
        </w:tc>
        <w:tc>
          <w:tcPr>
            <w:tcW w:w="291" w:type="dxa"/>
            <w:shd w:val="clear" w:color="auto" w:fill="auto"/>
          </w:tcPr>
          <w:p w14:paraId="784AD83A" w14:textId="77777777" w:rsidR="00DF5D12" w:rsidRPr="00141D93" w:rsidRDefault="00DF5D12">
            <w:pPr>
              <w:jc w:val="center"/>
              <w:rPr>
                <w:b/>
                <w:color w:val="000000" w:themeColor="text1"/>
                <w:sz w:val="18"/>
                <w:szCs w:val="18"/>
              </w:rPr>
            </w:pPr>
          </w:p>
        </w:tc>
        <w:tc>
          <w:tcPr>
            <w:tcW w:w="291" w:type="dxa"/>
            <w:shd w:val="clear" w:color="auto" w:fill="D9D9D9"/>
          </w:tcPr>
          <w:p w14:paraId="6A56288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65D7579" w14:textId="77777777" w:rsidR="00DF5D12" w:rsidRPr="00141D93" w:rsidRDefault="00DF5D12">
            <w:pPr>
              <w:jc w:val="center"/>
              <w:rPr>
                <w:b/>
                <w:color w:val="000000" w:themeColor="text1"/>
                <w:sz w:val="18"/>
                <w:szCs w:val="18"/>
              </w:rPr>
            </w:pPr>
          </w:p>
        </w:tc>
        <w:tc>
          <w:tcPr>
            <w:tcW w:w="291" w:type="dxa"/>
            <w:shd w:val="clear" w:color="auto" w:fill="D9D9D9"/>
          </w:tcPr>
          <w:p w14:paraId="4A705FCC" w14:textId="77777777" w:rsidR="00DF5D12" w:rsidRPr="00141D93" w:rsidRDefault="00DF5D12">
            <w:pPr>
              <w:jc w:val="center"/>
              <w:rPr>
                <w:b/>
                <w:color w:val="000000" w:themeColor="text1"/>
                <w:sz w:val="18"/>
                <w:szCs w:val="18"/>
              </w:rPr>
            </w:pPr>
          </w:p>
        </w:tc>
        <w:tc>
          <w:tcPr>
            <w:tcW w:w="291" w:type="dxa"/>
            <w:shd w:val="clear" w:color="auto" w:fill="auto"/>
          </w:tcPr>
          <w:p w14:paraId="541801D4" w14:textId="77777777" w:rsidR="00DF5D12" w:rsidRPr="00141D93" w:rsidRDefault="00DF5D12">
            <w:pPr>
              <w:jc w:val="center"/>
              <w:rPr>
                <w:b/>
                <w:color w:val="000000" w:themeColor="text1"/>
                <w:sz w:val="18"/>
                <w:szCs w:val="18"/>
              </w:rPr>
            </w:pPr>
          </w:p>
        </w:tc>
        <w:tc>
          <w:tcPr>
            <w:tcW w:w="291" w:type="dxa"/>
            <w:shd w:val="clear" w:color="auto" w:fill="D9D9D9"/>
          </w:tcPr>
          <w:p w14:paraId="380B115C" w14:textId="77777777" w:rsidR="00DF5D12" w:rsidRPr="00141D93" w:rsidRDefault="00DF5D12">
            <w:pPr>
              <w:jc w:val="center"/>
              <w:rPr>
                <w:color w:val="000000" w:themeColor="text1"/>
                <w:sz w:val="18"/>
                <w:szCs w:val="18"/>
              </w:rPr>
            </w:pPr>
          </w:p>
        </w:tc>
        <w:tc>
          <w:tcPr>
            <w:tcW w:w="291" w:type="dxa"/>
            <w:shd w:val="clear" w:color="auto" w:fill="auto"/>
          </w:tcPr>
          <w:p w14:paraId="1BA5CD1E" w14:textId="77777777" w:rsidR="00DF5D12" w:rsidRPr="00141D93" w:rsidRDefault="00DF5D12">
            <w:pPr>
              <w:rPr>
                <w:color w:val="000000" w:themeColor="text1"/>
                <w:sz w:val="18"/>
                <w:szCs w:val="18"/>
              </w:rPr>
            </w:pPr>
          </w:p>
        </w:tc>
        <w:tc>
          <w:tcPr>
            <w:tcW w:w="291" w:type="dxa"/>
            <w:shd w:val="clear" w:color="auto" w:fill="D9D9D9"/>
          </w:tcPr>
          <w:p w14:paraId="42BAB172" w14:textId="77777777" w:rsidR="00DF5D12" w:rsidRPr="00141D93" w:rsidRDefault="00DF5D12">
            <w:pPr>
              <w:rPr>
                <w:color w:val="000000" w:themeColor="text1"/>
                <w:sz w:val="18"/>
                <w:szCs w:val="18"/>
              </w:rPr>
            </w:pPr>
          </w:p>
        </w:tc>
        <w:tc>
          <w:tcPr>
            <w:tcW w:w="291" w:type="dxa"/>
            <w:shd w:val="clear" w:color="auto" w:fill="auto"/>
          </w:tcPr>
          <w:p w14:paraId="0F362913" w14:textId="77777777" w:rsidR="00DF5D12" w:rsidRPr="00141D93" w:rsidRDefault="00DF5D12">
            <w:pPr>
              <w:jc w:val="center"/>
              <w:rPr>
                <w:color w:val="000000" w:themeColor="text1"/>
                <w:sz w:val="18"/>
                <w:szCs w:val="18"/>
              </w:rPr>
            </w:pPr>
          </w:p>
        </w:tc>
        <w:tc>
          <w:tcPr>
            <w:tcW w:w="291" w:type="dxa"/>
            <w:shd w:val="clear" w:color="auto" w:fill="D9D9D9"/>
          </w:tcPr>
          <w:p w14:paraId="2BD27C65" w14:textId="77777777" w:rsidR="00DF5D12" w:rsidRPr="00141D93" w:rsidRDefault="00DF5D12">
            <w:pPr>
              <w:jc w:val="center"/>
              <w:rPr>
                <w:color w:val="000000" w:themeColor="text1"/>
                <w:sz w:val="18"/>
                <w:szCs w:val="18"/>
              </w:rPr>
            </w:pPr>
          </w:p>
        </w:tc>
        <w:tc>
          <w:tcPr>
            <w:tcW w:w="291" w:type="dxa"/>
            <w:shd w:val="clear" w:color="auto" w:fill="auto"/>
          </w:tcPr>
          <w:p w14:paraId="44FAF4E6" w14:textId="77777777" w:rsidR="00DF5D12" w:rsidRPr="00141D93" w:rsidRDefault="00DF5D12">
            <w:pPr>
              <w:jc w:val="center"/>
              <w:rPr>
                <w:color w:val="000000" w:themeColor="text1"/>
                <w:sz w:val="18"/>
                <w:szCs w:val="18"/>
              </w:rPr>
            </w:pPr>
          </w:p>
        </w:tc>
        <w:tc>
          <w:tcPr>
            <w:tcW w:w="291" w:type="dxa"/>
            <w:shd w:val="clear" w:color="auto" w:fill="D9D9D9"/>
          </w:tcPr>
          <w:p w14:paraId="6A91FCF6" w14:textId="77777777" w:rsidR="00DF5D12" w:rsidRPr="00141D93" w:rsidRDefault="00DF5D12">
            <w:pPr>
              <w:jc w:val="center"/>
              <w:rPr>
                <w:color w:val="000000" w:themeColor="text1"/>
                <w:sz w:val="18"/>
                <w:szCs w:val="18"/>
              </w:rPr>
            </w:pPr>
          </w:p>
        </w:tc>
        <w:tc>
          <w:tcPr>
            <w:tcW w:w="291" w:type="dxa"/>
            <w:shd w:val="clear" w:color="auto" w:fill="auto"/>
          </w:tcPr>
          <w:p w14:paraId="7DA2484C" w14:textId="77777777" w:rsidR="00DF5D12" w:rsidRPr="00141D93" w:rsidRDefault="00DF5D12">
            <w:pPr>
              <w:jc w:val="center"/>
              <w:rPr>
                <w:color w:val="000000" w:themeColor="text1"/>
                <w:sz w:val="18"/>
                <w:szCs w:val="18"/>
              </w:rPr>
            </w:pPr>
          </w:p>
        </w:tc>
        <w:tc>
          <w:tcPr>
            <w:tcW w:w="291" w:type="dxa"/>
            <w:shd w:val="clear" w:color="auto" w:fill="D9D9D9"/>
          </w:tcPr>
          <w:p w14:paraId="55BC9121" w14:textId="77777777" w:rsidR="00DF5D12" w:rsidRPr="00141D93" w:rsidRDefault="00DF5D12">
            <w:pPr>
              <w:jc w:val="center"/>
              <w:rPr>
                <w:color w:val="000000" w:themeColor="text1"/>
                <w:sz w:val="18"/>
                <w:szCs w:val="18"/>
              </w:rPr>
            </w:pPr>
          </w:p>
        </w:tc>
        <w:tc>
          <w:tcPr>
            <w:tcW w:w="291" w:type="dxa"/>
            <w:shd w:val="clear" w:color="auto" w:fill="auto"/>
          </w:tcPr>
          <w:p w14:paraId="3E189334" w14:textId="77777777" w:rsidR="00DF5D12" w:rsidRPr="00141D93" w:rsidRDefault="00DF5D12">
            <w:pPr>
              <w:jc w:val="center"/>
              <w:rPr>
                <w:color w:val="000000" w:themeColor="text1"/>
                <w:sz w:val="18"/>
                <w:szCs w:val="18"/>
              </w:rPr>
            </w:pPr>
          </w:p>
        </w:tc>
        <w:tc>
          <w:tcPr>
            <w:tcW w:w="291" w:type="dxa"/>
            <w:shd w:val="clear" w:color="auto" w:fill="D9D9D9"/>
          </w:tcPr>
          <w:p w14:paraId="4FD4012A" w14:textId="77777777" w:rsidR="00DF5D12" w:rsidRPr="00141D93" w:rsidRDefault="00DF5D12">
            <w:pPr>
              <w:jc w:val="center"/>
              <w:rPr>
                <w:color w:val="000000" w:themeColor="text1"/>
                <w:sz w:val="18"/>
                <w:szCs w:val="18"/>
              </w:rPr>
            </w:pPr>
          </w:p>
        </w:tc>
        <w:tc>
          <w:tcPr>
            <w:tcW w:w="291" w:type="dxa"/>
            <w:shd w:val="clear" w:color="auto" w:fill="auto"/>
          </w:tcPr>
          <w:p w14:paraId="133D88D8" w14:textId="77777777" w:rsidR="00DF5D12" w:rsidRPr="00141D93" w:rsidRDefault="00DF5D12">
            <w:pPr>
              <w:jc w:val="center"/>
              <w:rPr>
                <w:color w:val="000000" w:themeColor="text1"/>
                <w:sz w:val="18"/>
                <w:szCs w:val="18"/>
              </w:rPr>
            </w:pPr>
          </w:p>
        </w:tc>
        <w:tc>
          <w:tcPr>
            <w:tcW w:w="291" w:type="dxa"/>
            <w:shd w:val="clear" w:color="auto" w:fill="D9D9D9"/>
          </w:tcPr>
          <w:p w14:paraId="3AB77F1D" w14:textId="77777777" w:rsidR="00DF5D12" w:rsidRPr="00141D93" w:rsidRDefault="00DF5D12">
            <w:pPr>
              <w:jc w:val="center"/>
              <w:rPr>
                <w:b/>
                <w:color w:val="000000" w:themeColor="text1"/>
                <w:sz w:val="18"/>
                <w:szCs w:val="18"/>
              </w:rPr>
            </w:pPr>
          </w:p>
        </w:tc>
        <w:tc>
          <w:tcPr>
            <w:tcW w:w="291" w:type="dxa"/>
            <w:shd w:val="clear" w:color="auto" w:fill="auto"/>
          </w:tcPr>
          <w:p w14:paraId="2C9461AA" w14:textId="77777777" w:rsidR="00DF5D12" w:rsidRPr="00141D93" w:rsidRDefault="00DF5D12">
            <w:pPr>
              <w:jc w:val="center"/>
              <w:rPr>
                <w:b/>
                <w:color w:val="000000" w:themeColor="text1"/>
                <w:sz w:val="18"/>
                <w:szCs w:val="18"/>
              </w:rPr>
            </w:pPr>
          </w:p>
        </w:tc>
        <w:tc>
          <w:tcPr>
            <w:tcW w:w="291" w:type="dxa"/>
            <w:shd w:val="clear" w:color="auto" w:fill="D9D9D9"/>
          </w:tcPr>
          <w:p w14:paraId="53738056" w14:textId="77777777" w:rsidR="00DF5D12" w:rsidRPr="00141D93" w:rsidRDefault="00DF5D12">
            <w:pPr>
              <w:jc w:val="center"/>
              <w:rPr>
                <w:b/>
                <w:color w:val="000000" w:themeColor="text1"/>
                <w:sz w:val="18"/>
                <w:szCs w:val="18"/>
              </w:rPr>
            </w:pPr>
          </w:p>
        </w:tc>
        <w:tc>
          <w:tcPr>
            <w:tcW w:w="291" w:type="dxa"/>
            <w:shd w:val="clear" w:color="auto" w:fill="auto"/>
          </w:tcPr>
          <w:p w14:paraId="110F4B52" w14:textId="77777777" w:rsidR="00DF5D12" w:rsidRPr="00141D93" w:rsidRDefault="00DF5D12">
            <w:pPr>
              <w:jc w:val="center"/>
              <w:rPr>
                <w:b/>
                <w:color w:val="000000" w:themeColor="text1"/>
                <w:sz w:val="18"/>
                <w:szCs w:val="18"/>
              </w:rPr>
            </w:pPr>
          </w:p>
        </w:tc>
        <w:tc>
          <w:tcPr>
            <w:tcW w:w="291" w:type="dxa"/>
            <w:shd w:val="clear" w:color="auto" w:fill="D9D9D9"/>
          </w:tcPr>
          <w:p w14:paraId="12C947BB" w14:textId="77777777" w:rsidR="00DF5D12" w:rsidRPr="00141D93" w:rsidRDefault="00DF5D12">
            <w:pPr>
              <w:jc w:val="center"/>
              <w:rPr>
                <w:b/>
                <w:color w:val="000000" w:themeColor="text1"/>
                <w:sz w:val="18"/>
                <w:szCs w:val="18"/>
              </w:rPr>
            </w:pPr>
          </w:p>
        </w:tc>
        <w:tc>
          <w:tcPr>
            <w:tcW w:w="291" w:type="dxa"/>
            <w:shd w:val="clear" w:color="auto" w:fill="auto"/>
          </w:tcPr>
          <w:p w14:paraId="4ED19A96" w14:textId="77777777" w:rsidR="00DF5D12" w:rsidRPr="00141D93" w:rsidRDefault="00DF5D12">
            <w:pPr>
              <w:jc w:val="center"/>
              <w:rPr>
                <w:b/>
                <w:color w:val="000000" w:themeColor="text1"/>
                <w:sz w:val="18"/>
                <w:szCs w:val="18"/>
              </w:rPr>
            </w:pPr>
          </w:p>
        </w:tc>
        <w:tc>
          <w:tcPr>
            <w:tcW w:w="291" w:type="dxa"/>
            <w:shd w:val="clear" w:color="auto" w:fill="D9D9D9"/>
          </w:tcPr>
          <w:p w14:paraId="5A245B89" w14:textId="77777777" w:rsidR="00DF5D12" w:rsidRPr="00141D93" w:rsidRDefault="00DF5D12">
            <w:pPr>
              <w:jc w:val="center"/>
              <w:rPr>
                <w:b/>
                <w:color w:val="000000" w:themeColor="text1"/>
                <w:sz w:val="18"/>
                <w:szCs w:val="18"/>
              </w:rPr>
            </w:pPr>
          </w:p>
        </w:tc>
        <w:tc>
          <w:tcPr>
            <w:tcW w:w="291" w:type="dxa"/>
            <w:shd w:val="clear" w:color="auto" w:fill="auto"/>
          </w:tcPr>
          <w:p w14:paraId="3FD877F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E7E95AB" w14:textId="77777777" w:rsidR="00DF5D12" w:rsidRPr="00141D93" w:rsidRDefault="00DF5D12">
            <w:pPr>
              <w:jc w:val="center"/>
              <w:rPr>
                <w:b/>
                <w:color w:val="000000" w:themeColor="text1"/>
                <w:sz w:val="18"/>
                <w:szCs w:val="18"/>
              </w:rPr>
            </w:pPr>
          </w:p>
        </w:tc>
        <w:tc>
          <w:tcPr>
            <w:tcW w:w="291" w:type="dxa"/>
            <w:shd w:val="clear" w:color="auto" w:fill="auto"/>
          </w:tcPr>
          <w:p w14:paraId="0940ACA6" w14:textId="77777777" w:rsidR="00DF5D12" w:rsidRPr="00141D93" w:rsidRDefault="00DF5D12">
            <w:pPr>
              <w:jc w:val="center"/>
              <w:rPr>
                <w:b/>
                <w:color w:val="000000" w:themeColor="text1"/>
                <w:sz w:val="18"/>
                <w:szCs w:val="18"/>
              </w:rPr>
            </w:pPr>
          </w:p>
        </w:tc>
        <w:tc>
          <w:tcPr>
            <w:tcW w:w="291" w:type="dxa"/>
            <w:shd w:val="clear" w:color="auto" w:fill="D9D9D9"/>
          </w:tcPr>
          <w:p w14:paraId="112C0299" w14:textId="77777777" w:rsidR="00DF5D12" w:rsidRPr="00141D93" w:rsidRDefault="00DF5D12">
            <w:pPr>
              <w:jc w:val="center"/>
              <w:rPr>
                <w:b/>
                <w:color w:val="000000" w:themeColor="text1"/>
                <w:sz w:val="18"/>
                <w:szCs w:val="18"/>
              </w:rPr>
            </w:pPr>
          </w:p>
        </w:tc>
        <w:tc>
          <w:tcPr>
            <w:tcW w:w="291" w:type="dxa"/>
            <w:shd w:val="clear" w:color="auto" w:fill="auto"/>
          </w:tcPr>
          <w:p w14:paraId="606C5416" w14:textId="77777777" w:rsidR="00DF5D12" w:rsidRPr="00141D93" w:rsidRDefault="00DF5D12">
            <w:pPr>
              <w:jc w:val="center"/>
              <w:rPr>
                <w:b/>
                <w:color w:val="000000" w:themeColor="text1"/>
                <w:sz w:val="18"/>
                <w:szCs w:val="18"/>
              </w:rPr>
            </w:pPr>
          </w:p>
        </w:tc>
        <w:tc>
          <w:tcPr>
            <w:tcW w:w="291" w:type="dxa"/>
            <w:shd w:val="clear" w:color="auto" w:fill="D9D9D9"/>
          </w:tcPr>
          <w:p w14:paraId="36E2CC26" w14:textId="77777777" w:rsidR="00DF5D12" w:rsidRPr="00141D93" w:rsidRDefault="00DF5D12">
            <w:pPr>
              <w:jc w:val="center"/>
              <w:rPr>
                <w:b/>
                <w:color w:val="000000" w:themeColor="text1"/>
                <w:sz w:val="18"/>
                <w:szCs w:val="18"/>
              </w:rPr>
            </w:pPr>
          </w:p>
        </w:tc>
        <w:tc>
          <w:tcPr>
            <w:tcW w:w="291" w:type="dxa"/>
            <w:shd w:val="clear" w:color="auto" w:fill="auto"/>
          </w:tcPr>
          <w:p w14:paraId="35BEA6D2" w14:textId="77777777" w:rsidR="00DF5D12" w:rsidRPr="00141D93" w:rsidRDefault="00DF5D12">
            <w:pPr>
              <w:jc w:val="center"/>
              <w:rPr>
                <w:b/>
                <w:color w:val="000000" w:themeColor="text1"/>
                <w:sz w:val="18"/>
                <w:szCs w:val="18"/>
              </w:rPr>
            </w:pPr>
          </w:p>
        </w:tc>
        <w:tc>
          <w:tcPr>
            <w:tcW w:w="291" w:type="dxa"/>
            <w:shd w:val="clear" w:color="auto" w:fill="D9D9D9"/>
          </w:tcPr>
          <w:p w14:paraId="6E129809" w14:textId="77777777" w:rsidR="00DF5D12" w:rsidRPr="00141D93" w:rsidRDefault="00DF5D12">
            <w:pPr>
              <w:jc w:val="center"/>
              <w:rPr>
                <w:b/>
                <w:color w:val="000000" w:themeColor="text1"/>
                <w:sz w:val="18"/>
                <w:szCs w:val="18"/>
              </w:rPr>
            </w:pPr>
          </w:p>
        </w:tc>
        <w:tc>
          <w:tcPr>
            <w:tcW w:w="291" w:type="dxa"/>
            <w:shd w:val="clear" w:color="auto" w:fill="auto"/>
          </w:tcPr>
          <w:p w14:paraId="5A5F71A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A96F7BF" w14:textId="77777777" w:rsidR="00DF5D12" w:rsidRPr="00141D93" w:rsidRDefault="00DF5D12">
            <w:pPr>
              <w:jc w:val="center"/>
              <w:rPr>
                <w:b/>
                <w:color w:val="000000" w:themeColor="text1"/>
                <w:sz w:val="18"/>
                <w:szCs w:val="18"/>
              </w:rPr>
            </w:pPr>
          </w:p>
        </w:tc>
        <w:tc>
          <w:tcPr>
            <w:tcW w:w="291" w:type="dxa"/>
            <w:shd w:val="clear" w:color="auto" w:fill="auto"/>
          </w:tcPr>
          <w:p w14:paraId="2CAB0E17" w14:textId="77777777" w:rsidR="00DF5D12" w:rsidRPr="00141D93" w:rsidRDefault="00DF5D12">
            <w:pPr>
              <w:jc w:val="center"/>
              <w:rPr>
                <w:b/>
                <w:color w:val="000000" w:themeColor="text1"/>
                <w:sz w:val="18"/>
                <w:szCs w:val="18"/>
              </w:rPr>
            </w:pPr>
          </w:p>
        </w:tc>
        <w:tc>
          <w:tcPr>
            <w:tcW w:w="291" w:type="dxa"/>
          </w:tcPr>
          <w:p w14:paraId="39484892" w14:textId="77777777" w:rsidR="00DF5D12" w:rsidRPr="00141D93" w:rsidRDefault="00DF5D12">
            <w:pPr>
              <w:jc w:val="center"/>
              <w:rPr>
                <w:b/>
                <w:color w:val="000000" w:themeColor="text1"/>
                <w:sz w:val="18"/>
                <w:szCs w:val="18"/>
              </w:rPr>
            </w:pPr>
          </w:p>
        </w:tc>
        <w:tc>
          <w:tcPr>
            <w:tcW w:w="291" w:type="dxa"/>
            <w:shd w:val="clear" w:color="auto" w:fill="D9D9D9"/>
          </w:tcPr>
          <w:p w14:paraId="2514D61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B651987" w14:textId="77777777" w:rsidR="00DF5D12" w:rsidRPr="00141D93" w:rsidRDefault="00DF5D12">
            <w:pPr>
              <w:jc w:val="center"/>
              <w:rPr>
                <w:b/>
                <w:color w:val="000000" w:themeColor="text1"/>
                <w:sz w:val="18"/>
                <w:szCs w:val="18"/>
              </w:rPr>
            </w:pPr>
          </w:p>
        </w:tc>
        <w:tc>
          <w:tcPr>
            <w:tcW w:w="291" w:type="dxa"/>
            <w:shd w:val="clear" w:color="auto" w:fill="D9D9D9"/>
          </w:tcPr>
          <w:p w14:paraId="6091113B" w14:textId="77777777" w:rsidR="00DF5D12" w:rsidRPr="00141D93" w:rsidRDefault="00DF5D12">
            <w:pPr>
              <w:jc w:val="center"/>
              <w:rPr>
                <w:b/>
                <w:color w:val="000000" w:themeColor="text1"/>
                <w:sz w:val="18"/>
                <w:szCs w:val="18"/>
              </w:rPr>
            </w:pPr>
          </w:p>
        </w:tc>
        <w:tc>
          <w:tcPr>
            <w:tcW w:w="291" w:type="dxa"/>
            <w:shd w:val="clear" w:color="auto" w:fill="auto"/>
          </w:tcPr>
          <w:p w14:paraId="384EDF53" w14:textId="77777777" w:rsidR="00DF5D12" w:rsidRPr="00141D93" w:rsidRDefault="00DF5D12">
            <w:pPr>
              <w:jc w:val="center"/>
              <w:rPr>
                <w:b/>
                <w:color w:val="000000" w:themeColor="text1"/>
                <w:sz w:val="18"/>
                <w:szCs w:val="18"/>
              </w:rPr>
            </w:pPr>
          </w:p>
        </w:tc>
        <w:tc>
          <w:tcPr>
            <w:tcW w:w="291" w:type="dxa"/>
            <w:shd w:val="clear" w:color="auto" w:fill="D9D9D9"/>
          </w:tcPr>
          <w:p w14:paraId="44DA334A" w14:textId="77777777" w:rsidR="00DF5D12" w:rsidRPr="00141D93" w:rsidRDefault="00DF5D12">
            <w:pPr>
              <w:jc w:val="center"/>
              <w:rPr>
                <w:b/>
                <w:color w:val="000000" w:themeColor="text1"/>
                <w:sz w:val="18"/>
                <w:szCs w:val="18"/>
              </w:rPr>
            </w:pPr>
          </w:p>
        </w:tc>
        <w:tc>
          <w:tcPr>
            <w:tcW w:w="291" w:type="dxa"/>
            <w:shd w:val="clear" w:color="auto" w:fill="auto"/>
          </w:tcPr>
          <w:p w14:paraId="01EE8A4F" w14:textId="77777777" w:rsidR="00DF5D12" w:rsidRPr="00141D93" w:rsidRDefault="00DF5D12">
            <w:pPr>
              <w:jc w:val="center"/>
              <w:rPr>
                <w:b/>
                <w:color w:val="000000" w:themeColor="text1"/>
                <w:sz w:val="18"/>
                <w:szCs w:val="18"/>
              </w:rPr>
            </w:pPr>
          </w:p>
        </w:tc>
        <w:tc>
          <w:tcPr>
            <w:tcW w:w="291" w:type="dxa"/>
            <w:shd w:val="clear" w:color="auto" w:fill="D9D9D9"/>
          </w:tcPr>
          <w:p w14:paraId="373CA5CF" w14:textId="77777777" w:rsidR="00DF5D12" w:rsidRPr="00141D93" w:rsidRDefault="00DF5D12">
            <w:pPr>
              <w:jc w:val="center"/>
              <w:rPr>
                <w:b/>
                <w:color w:val="000000" w:themeColor="text1"/>
                <w:sz w:val="18"/>
                <w:szCs w:val="18"/>
              </w:rPr>
            </w:pPr>
          </w:p>
        </w:tc>
        <w:tc>
          <w:tcPr>
            <w:tcW w:w="291" w:type="dxa"/>
            <w:shd w:val="clear" w:color="auto" w:fill="auto"/>
          </w:tcPr>
          <w:p w14:paraId="2CB1B70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8C6E381" w14:textId="77777777" w:rsidR="00DF5D12" w:rsidRPr="00141D93" w:rsidRDefault="00DF5D12">
            <w:pPr>
              <w:jc w:val="center"/>
              <w:rPr>
                <w:b/>
                <w:color w:val="000000" w:themeColor="text1"/>
                <w:sz w:val="18"/>
                <w:szCs w:val="18"/>
              </w:rPr>
            </w:pPr>
          </w:p>
        </w:tc>
        <w:tc>
          <w:tcPr>
            <w:tcW w:w="291" w:type="dxa"/>
            <w:shd w:val="clear" w:color="auto" w:fill="auto"/>
          </w:tcPr>
          <w:p w14:paraId="4112978B" w14:textId="77777777" w:rsidR="00DF5D12" w:rsidRPr="00141D93" w:rsidRDefault="00DF5D12">
            <w:pPr>
              <w:jc w:val="center"/>
              <w:rPr>
                <w:b/>
                <w:color w:val="000000" w:themeColor="text1"/>
                <w:sz w:val="18"/>
                <w:szCs w:val="18"/>
              </w:rPr>
            </w:pPr>
          </w:p>
        </w:tc>
        <w:tc>
          <w:tcPr>
            <w:tcW w:w="291" w:type="dxa"/>
            <w:shd w:val="clear" w:color="auto" w:fill="D9D9D9"/>
          </w:tcPr>
          <w:p w14:paraId="014C7482" w14:textId="77777777" w:rsidR="00DF5D12" w:rsidRPr="00141D93" w:rsidRDefault="00DF5D12">
            <w:pPr>
              <w:jc w:val="center"/>
              <w:rPr>
                <w:b/>
                <w:color w:val="000000" w:themeColor="text1"/>
                <w:sz w:val="18"/>
                <w:szCs w:val="18"/>
              </w:rPr>
            </w:pPr>
          </w:p>
        </w:tc>
        <w:tc>
          <w:tcPr>
            <w:tcW w:w="291" w:type="dxa"/>
            <w:shd w:val="clear" w:color="auto" w:fill="auto"/>
          </w:tcPr>
          <w:p w14:paraId="6D1E5DDD" w14:textId="77777777" w:rsidR="00DF5D12" w:rsidRPr="00141D93" w:rsidRDefault="00DF5D12">
            <w:pPr>
              <w:jc w:val="center"/>
              <w:rPr>
                <w:b/>
                <w:color w:val="000000" w:themeColor="text1"/>
                <w:sz w:val="18"/>
                <w:szCs w:val="18"/>
              </w:rPr>
            </w:pPr>
          </w:p>
        </w:tc>
        <w:tc>
          <w:tcPr>
            <w:tcW w:w="291" w:type="dxa"/>
            <w:shd w:val="clear" w:color="auto" w:fill="D9D9D9"/>
          </w:tcPr>
          <w:p w14:paraId="4103E1CB" w14:textId="77777777" w:rsidR="00DF5D12" w:rsidRPr="00141D93" w:rsidRDefault="00DF5D12">
            <w:pPr>
              <w:jc w:val="center"/>
              <w:rPr>
                <w:b/>
                <w:color w:val="000000" w:themeColor="text1"/>
                <w:sz w:val="18"/>
                <w:szCs w:val="18"/>
              </w:rPr>
            </w:pPr>
          </w:p>
        </w:tc>
        <w:tc>
          <w:tcPr>
            <w:tcW w:w="291" w:type="dxa"/>
            <w:shd w:val="clear" w:color="auto" w:fill="auto"/>
          </w:tcPr>
          <w:p w14:paraId="4CFA0D86" w14:textId="77777777" w:rsidR="00DF5D12" w:rsidRPr="00141D93" w:rsidRDefault="00DF5D12">
            <w:pPr>
              <w:jc w:val="center"/>
              <w:rPr>
                <w:b/>
                <w:color w:val="000000" w:themeColor="text1"/>
                <w:sz w:val="18"/>
                <w:szCs w:val="18"/>
              </w:rPr>
            </w:pPr>
          </w:p>
        </w:tc>
        <w:tc>
          <w:tcPr>
            <w:tcW w:w="291" w:type="dxa"/>
            <w:shd w:val="clear" w:color="auto" w:fill="D9D9D9"/>
          </w:tcPr>
          <w:p w14:paraId="2FE5B349" w14:textId="77777777" w:rsidR="00DF5D12" w:rsidRPr="00141D93" w:rsidRDefault="00DF5D12">
            <w:pPr>
              <w:jc w:val="center"/>
              <w:rPr>
                <w:b/>
                <w:color w:val="000000" w:themeColor="text1"/>
                <w:sz w:val="18"/>
                <w:szCs w:val="18"/>
              </w:rPr>
            </w:pPr>
          </w:p>
        </w:tc>
        <w:tc>
          <w:tcPr>
            <w:tcW w:w="291" w:type="dxa"/>
            <w:shd w:val="clear" w:color="auto" w:fill="auto"/>
          </w:tcPr>
          <w:p w14:paraId="1A1BB6B0" w14:textId="77777777" w:rsidR="00DF5D12" w:rsidRPr="00141D93" w:rsidRDefault="00DF5D12">
            <w:pPr>
              <w:jc w:val="center"/>
              <w:rPr>
                <w:b/>
                <w:color w:val="000000" w:themeColor="text1"/>
                <w:sz w:val="18"/>
                <w:szCs w:val="18"/>
              </w:rPr>
            </w:pPr>
          </w:p>
        </w:tc>
      </w:tr>
      <w:tr w:rsidR="00141D93" w:rsidRPr="00141D93" w14:paraId="278A5A3C" w14:textId="77777777">
        <w:trPr>
          <w:trHeight w:val="175"/>
          <w:jc w:val="center"/>
        </w:trPr>
        <w:tc>
          <w:tcPr>
            <w:tcW w:w="761" w:type="dxa"/>
            <w:shd w:val="clear" w:color="auto" w:fill="auto"/>
          </w:tcPr>
          <w:p w14:paraId="04F59909" w14:textId="77777777" w:rsidR="00DF5D12" w:rsidRPr="00141D93" w:rsidRDefault="000762F8">
            <w:pPr>
              <w:rPr>
                <w:b/>
                <w:color w:val="000000" w:themeColor="text1"/>
                <w:sz w:val="18"/>
                <w:szCs w:val="18"/>
              </w:rPr>
            </w:pPr>
            <w:r w:rsidRPr="00141D93">
              <w:rPr>
                <w:b/>
                <w:color w:val="000000" w:themeColor="text1"/>
                <w:sz w:val="18"/>
                <w:szCs w:val="18"/>
              </w:rPr>
              <w:t>ЗК 4</w:t>
            </w:r>
          </w:p>
        </w:tc>
        <w:tc>
          <w:tcPr>
            <w:tcW w:w="291" w:type="dxa"/>
            <w:shd w:val="clear" w:color="auto" w:fill="auto"/>
          </w:tcPr>
          <w:p w14:paraId="5CFCAA36" w14:textId="77777777" w:rsidR="00DF5D12" w:rsidRPr="00141D93" w:rsidRDefault="00DF5D12">
            <w:pPr>
              <w:jc w:val="center"/>
              <w:rPr>
                <w:color w:val="000000" w:themeColor="text1"/>
                <w:sz w:val="18"/>
                <w:szCs w:val="18"/>
              </w:rPr>
            </w:pPr>
          </w:p>
        </w:tc>
        <w:tc>
          <w:tcPr>
            <w:tcW w:w="291" w:type="dxa"/>
            <w:shd w:val="clear" w:color="auto" w:fill="D9D9D9"/>
          </w:tcPr>
          <w:p w14:paraId="641ABF71" w14:textId="77777777" w:rsidR="00DF5D12" w:rsidRPr="00141D93" w:rsidRDefault="00DF5D12">
            <w:pPr>
              <w:jc w:val="center"/>
              <w:rPr>
                <w:color w:val="000000" w:themeColor="text1"/>
                <w:sz w:val="18"/>
                <w:szCs w:val="18"/>
              </w:rPr>
            </w:pPr>
          </w:p>
        </w:tc>
        <w:tc>
          <w:tcPr>
            <w:tcW w:w="291" w:type="dxa"/>
            <w:shd w:val="clear" w:color="auto" w:fill="auto"/>
          </w:tcPr>
          <w:p w14:paraId="712F4C7B" w14:textId="77777777" w:rsidR="00DF5D12" w:rsidRPr="00141D93" w:rsidRDefault="00DF5D12">
            <w:pPr>
              <w:jc w:val="center"/>
              <w:rPr>
                <w:color w:val="000000" w:themeColor="text1"/>
                <w:sz w:val="18"/>
                <w:szCs w:val="18"/>
              </w:rPr>
            </w:pPr>
          </w:p>
        </w:tc>
        <w:tc>
          <w:tcPr>
            <w:tcW w:w="291" w:type="dxa"/>
            <w:shd w:val="clear" w:color="auto" w:fill="D9D9D9"/>
          </w:tcPr>
          <w:p w14:paraId="3E96033E" w14:textId="77777777" w:rsidR="00DF5D12" w:rsidRPr="00141D93" w:rsidRDefault="00DF5D12">
            <w:pPr>
              <w:jc w:val="center"/>
              <w:rPr>
                <w:color w:val="000000" w:themeColor="text1"/>
                <w:sz w:val="18"/>
                <w:szCs w:val="18"/>
              </w:rPr>
            </w:pPr>
          </w:p>
        </w:tc>
        <w:tc>
          <w:tcPr>
            <w:tcW w:w="291" w:type="dxa"/>
            <w:shd w:val="clear" w:color="auto" w:fill="auto"/>
          </w:tcPr>
          <w:p w14:paraId="1C074568" w14:textId="77777777" w:rsidR="00DF5D12" w:rsidRPr="00141D93" w:rsidRDefault="00DF5D12">
            <w:pPr>
              <w:jc w:val="center"/>
              <w:rPr>
                <w:color w:val="000000" w:themeColor="text1"/>
                <w:sz w:val="18"/>
                <w:szCs w:val="18"/>
              </w:rPr>
            </w:pPr>
          </w:p>
        </w:tc>
        <w:tc>
          <w:tcPr>
            <w:tcW w:w="291" w:type="dxa"/>
            <w:shd w:val="clear" w:color="auto" w:fill="D9D9D9"/>
          </w:tcPr>
          <w:p w14:paraId="5DFE5F20" w14:textId="77777777" w:rsidR="00DF5D12" w:rsidRPr="00141D93" w:rsidRDefault="00DF5D12">
            <w:pPr>
              <w:jc w:val="center"/>
              <w:rPr>
                <w:color w:val="000000" w:themeColor="text1"/>
                <w:sz w:val="18"/>
                <w:szCs w:val="18"/>
              </w:rPr>
            </w:pPr>
          </w:p>
        </w:tc>
        <w:tc>
          <w:tcPr>
            <w:tcW w:w="291" w:type="dxa"/>
            <w:shd w:val="clear" w:color="auto" w:fill="auto"/>
          </w:tcPr>
          <w:p w14:paraId="02943F3F" w14:textId="77777777" w:rsidR="00DF5D12" w:rsidRPr="00141D93" w:rsidRDefault="00DF5D12">
            <w:pPr>
              <w:jc w:val="center"/>
              <w:rPr>
                <w:color w:val="000000" w:themeColor="text1"/>
                <w:sz w:val="18"/>
                <w:szCs w:val="18"/>
              </w:rPr>
            </w:pPr>
          </w:p>
        </w:tc>
        <w:tc>
          <w:tcPr>
            <w:tcW w:w="291" w:type="dxa"/>
            <w:shd w:val="clear" w:color="auto" w:fill="D9D9D9"/>
          </w:tcPr>
          <w:p w14:paraId="0C4B0797" w14:textId="77777777" w:rsidR="00DF5D12" w:rsidRPr="00141D93" w:rsidRDefault="00DF5D12">
            <w:pPr>
              <w:jc w:val="center"/>
              <w:rPr>
                <w:color w:val="000000" w:themeColor="text1"/>
                <w:sz w:val="18"/>
                <w:szCs w:val="18"/>
              </w:rPr>
            </w:pPr>
          </w:p>
        </w:tc>
        <w:tc>
          <w:tcPr>
            <w:tcW w:w="291" w:type="dxa"/>
            <w:shd w:val="clear" w:color="auto" w:fill="auto"/>
          </w:tcPr>
          <w:p w14:paraId="356EEC13" w14:textId="77777777" w:rsidR="00DF5D12" w:rsidRPr="00141D93" w:rsidRDefault="00DF5D12">
            <w:pPr>
              <w:jc w:val="center"/>
              <w:rPr>
                <w:color w:val="000000" w:themeColor="text1"/>
                <w:sz w:val="18"/>
                <w:szCs w:val="18"/>
              </w:rPr>
            </w:pPr>
          </w:p>
        </w:tc>
        <w:tc>
          <w:tcPr>
            <w:tcW w:w="291" w:type="dxa"/>
            <w:shd w:val="clear" w:color="auto" w:fill="D9D9D9"/>
          </w:tcPr>
          <w:p w14:paraId="7B63528E" w14:textId="77777777" w:rsidR="00DF5D12" w:rsidRPr="00141D93" w:rsidRDefault="00DF5D12">
            <w:pPr>
              <w:jc w:val="center"/>
              <w:rPr>
                <w:color w:val="000000" w:themeColor="text1"/>
                <w:sz w:val="18"/>
                <w:szCs w:val="18"/>
              </w:rPr>
            </w:pPr>
          </w:p>
        </w:tc>
        <w:tc>
          <w:tcPr>
            <w:tcW w:w="291" w:type="dxa"/>
            <w:shd w:val="clear" w:color="auto" w:fill="auto"/>
          </w:tcPr>
          <w:p w14:paraId="2C631550" w14:textId="77777777" w:rsidR="00DF5D12" w:rsidRPr="00141D93" w:rsidRDefault="00DF5D12">
            <w:pPr>
              <w:jc w:val="center"/>
              <w:rPr>
                <w:color w:val="000000" w:themeColor="text1"/>
                <w:sz w:val="18"/>
                <w:szCs w:val="18"/>
              </w:rPr>
            </w:pPr>
          </w:p>
        </w:tc>
        <w:tc>
          <w:tcPr>
            <w:tcW w:w="291" w:type="dxa"/>
            <w:shd w:val="clear" w:color="auto" w:fill="D9D9D9"/>
          </w:tcPr>
          <w:p w14:paraId="70355E20" w14:textId="77777777" w:rsidR="00DF5D12" w:rsidRPr="00141D93" w:rsidRDefault="00DF5D12">
            <w:pPr>
              <w:jc w:val="center"/>
              <w:rPr>
                <w:color w:val="000000" w:themeColor="text1"/>
                <w:sz w:val="18"/>
                <w:szCs w:val="18"/>
              </w:rPr>
            </w:pPr>
          </w:p>
        </w:tc>
        <w:tc>
          <w:tcPr>
            <w:tcW w:w="291" w:type="dxa"/>
            <w:shd w:val="clear" w:color="auto" w:fill="auto"/>
          </w:tcPr>
          <w:p w14:paraId="4A68D714" w14:textId="77777777" w:rsidR="00DF5D12" w:rsidRPr="00141D93" w:rsidRDefault="00DF5D12">
            <w:pPr>
              <w:jc w:val="center"/>
              <w:rPr>
                <w:color w:val="000000" w:themeColor="text1"/>
                <w:sz w:val="18"/>
                <w:szCs w:val="18"/>
              </w:rPr>
            </w:pPr>
          </w:p>
        </w:tc>
        <w:tc>
          <w:tcPr>
            <w:tcW w:w="291" w:type="dxa"/>
            <w:shd w:val="clear" w:color="auto" w:fill="D9D9D9"/>
          </w:tcPr>
          <w:p w14:paraId="330FF202" w14:textId="77777777" w:rsidR="00DF5D12" w:rsidRPr="00141D93" w:rsidRDefault="00DF5D12">
            <w:pPr>
              <w:jc w:val="center"/>
              <w:rPr>
                <w:color w:val="000000" w:themeColor="text1"/>
                <w:sz w:val="18"/>
                <w:szCs w:val="18"/>
              </w:rPr>
            </w:pPr>
          </w:p>
        </w:tc>
        <w:tc>
          <w:tcPr>
            <w:tcW w:w="291" w:type="dxa"/>
            <w:shd w:val="clear" w:color="auto" w:fill="auto"/>
          </w:tcPr>
          <w:p w14:paraId="05C4051B" w14:textId="77777777" w:rsidR="00DF5D12" w:rsidRPr="00141D93" w:rsidRDefault="00DF5D12">
            <w:pPr>
              <w:jc w:val="center"/>
              <w:rPr>
                <w:color w:val="000000" w:themeColor="text1"/>
                <w:sz w:val="18"/>
                <w:szCs w:val="18"/>
              </w:rPr>
            </w:pPr>
          </w:p>
        </w:tc>
        <w:tc>
          <w:tcPr>
            <w:tcW w:w="291" w:type="dxa"/>
            <w:shd w:val="clear" w:color="auto" w:fill="D9D9D9"/>
          </w:tcPr>
          <w:p w14:paraId="4C049022" w14:textId="77777777" w:rsidR="00DF5D12" w:rsidRPr="00141D93" w:rsidRDefault="00DF5D12">
            <w:pPr>
              <w:jc w:val="center"/>
              <w:rPr>
                <w:color w:val="000000" w:themeColor="text1"/>
                <w:sz w:val="18"/>
                <w:szCs w:val="18"/>
              </w:rPr>
            </w:pPr>
          </w:p>
        </w:tc>
        <w:tc>
          <w:tcPr>
            <w:tcW w:w="291" w:type="dxa"/>
            <w:shd w:val="clear" w:color="auto" w:fill="auto"/>
          </w:tcPr>
          <w:p w14:paraId="661A5273" w14:textId="77777777" w:rsidR="00DF5D12" w:rsidRPr="00141D93" w:rsidRDefault="00DF5D12">
            <w:pPr>
              <w:jc w:val="center"/>
              <w:rPr>
                <w:color w:val="000000" w:themeColor="text1"/>
                <w:sz w:val="18"/>
                <w:szCs w:val="18"/>
              </w:rPr>
            </w:pPr>
          </w:p>
        </w:tc>
        <w:tc>
          <w:tcPr>
            <w:tcW w:w="291" w:type="dxa"/>
            <w:shd w:val="clear" w:color="auto" w:fill="D9D9D9"/>
          </w:tcPr>
          <w:p w14:paraId="1AD9E769" w14:textId="77777777" w:rsidR="00DF5D12" w:rsidRPr="00141D93" w:rsidRDefault="00DF5D12">
            <w:pPr>
              <w:jc w:val="center"/>
              <w:rPr>
                <w:b/>
                <w:color w:val="000000" w:themeColor="text1"/>
                <w:sz w:val="18"/>
                <w:szCs w:val="18"/>
              </w:rPr>
            </w:pPr>
          </w:p>
        </w:tc>
        <w:tc>
          <w:tcPr>
            <w:tcW w:w="291" w:type="dxa"/>
            <w:shd w:val="clear" w:color="auto" w:fill="auto"/>
          </w:tcPr>
          <w:p w14:paraId="348F749F" w14:textId="77777777" w:rsidR="00DF5D12" w:rsidRPr="00141D93" w:rsidRDefault="00DF5D12">
            <w:pPr>
              <w:jc w:val="center"/>
              <w:rPr>
                <w:b/>
                <w:color w:val="000000" w:themeColor="text1"/>
                <w:sz w:val="18"/>
                <w:szCs w:val="18"/>
              </w:rPr>
            </w:pPr>
          </w:p>
        </w:tc>
        <w:tc>
          <w:tcPr>
            <w:tcW w:w="291" w:type="dxa"/>
            <w:shd w:val="clear" w:color="auto" w:fill="D9D9D9"/>
          </w:tcPr>
          <w:p w14:paraId="7E79CA8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15C9EC7" w14:textId="77777777" w:rsidR="00DF5D12" w:rsidRPr="00141D93" w:rsidRDefault="00DF5D12">
            <w:pPr>
              <w:jc w:val="center"/>
              <w:rPr>
                <w:b/>
                <w:color w:val="000000" w:themeColor="text1"/>
                <w:sz w:val="18"/>
                <w:szCs w:val="18"/>
              </w:rPr>
            </w:pPr>
          </w:p>
        </w:tc>
        <w:tc>
          <w:tcPr>
            <w:tcW w:w="291" w:type="dxa"/>
            <w:shd w:val="clear" w:color="auto" w:fill="D9D9D9"/>
          </w:tcPr>
          <w:p w14:paraId="7943EF10" w14:textId="77777777" w:rsidR="00DF5D12" w:rsidRPr="00141D93" w:rsidRDefault="00DF5D12">
            <w:pPr>
              <w:jc w:val="center"/>
              <w:rPr>
                <w:b/>
                <w:color w:val="000000" w:themeColor="text1"/>
                <w:sz w:val="18"/>
                <w:szCs w:val="18"/>
              </w:rPr>
            </w:pPr>
          </w:p>
        </w:tc>
        <w:tc>
          <w:tcPr>
            <w:tcW w:w="291" w:type="dxa"/>
            <w:shd w:val="clear" w:color="auto" w:fill="auto"/>
          </w:tcPr>
          <w:p w14:paraId="3E37308C" w14:textId="77777777" w:rsidR="00DF5D12" w:rsidRPr="00141D93" w:rsidRDefault="00DF5D12">
            <w:pPr>
              <w:jc w:val="center"/>
              <w:rPr>
                <w:b/>
                <w:color w:val="000000" w:themeColor="text1"/>
                <w:sz w:val="18"/>
                <w:szCs w:val="18"/>
              </w:rPr>
            </w:pPr>
          </w:p>
        </w:tc>
        <w:tc>
          <w:tcPr>
            <w:tcW w:w="291" w:type="dxa"/>
            <w:shd w:val="clear" w:color="auto" w:fill="D9D9D9"/>
          </w:tcPr>
          <w:p w14:paraId="664E4EE3" w14:textId="77777777" w:rsidR="00DF5D12" w:rsidRPr="00141D93" w:rsidRDefault="00DF5D12">
            <w:pPr>
              <w:jc w:val="center"/>
              <w:rPr>
                <w:b/>
                <w:color w:val="000000" w:themeColor="text1"/>
                <w:sz w:val="18"/>
                <w:szCs w:val="18"/>
              </w:rPr>
            </w:pPr>
          </w:p>
        </w:tc>
        <w:tc>
          <w:tcPr>
            <w:tcW w:w="291" w:type="dxa"/>
            <w:shd w:val="clear" w:color="auto" w:fill="auto"/>
          </w:tcPr>
          <w:p w14:paraId="6535471C" w14:textId="77777777" w:rsidR="00DF5D12" w:rsidRPr="00141D93" w:rsidRDefault="00DF5D12">
            <w:pPr>
              <w:jc w:val="center"/>
              <w:rPr>
                <w:b/>
                <w:color w:val="000000" w:themeColor="text1"/>
                <w:sz w:val="18"/>
                <w:szCs w:val="18"/>
              </w:rPr>
            </w:pPr>
          </w:p>
        </w:tc>
        <w:tc>
          <w:tcPr>
            <w:tcW w:w="291" w:type="dxa"/>
            <w:shd w:val="clear" w:color="auto" w:fill="D9D9D9"/>
          </w:tcPr>
          <w:p w14:paraId="47F5E58C" w14:textId="77777777" w:rsidR="00DF5D12" w:rsidRPr="00141D93" w:rsidRDefault="00DF5D12">
            <w:pPr>
              <w:jc w:val="center"/>
              <w:rPr>
                <w:b/>
                <w:color w:val="000000" w:themeColor="text1"/>
                <w:sz w:val="18"/>
                <w:szCs w:val="18"/>
              </w:rPr>
            </w:pPr>
          </w:p>
        </w:tc>
        <w:tc>
          <w:tcPr>
            <w:tcW w:w="291" w:type="dxa"/>
            <w:shd w:val="clear" w:color="auto" w:fill="auto"/>
          </w:tcPr>
          <w:p w14:paraId="3F7406AC" w14:textId="77777777" w:rsidR="00DF5D12" w:rsidRPr="00141D93" w:rsidRDefault="00DF5D12">
            <w:pPr>
              <w:jc w:val="center"/>
              <w:rPr>
                <w:b/>
                <w:color w:val="000000" w:themeColor="text1"/>
                <w:sz w:val="18"/>
                <w:szCs w:val="18"/>
              </w:rPr>
            </w:pPr>
          </w:p>
        </w:tc>
        <w:tc>
          <w:tcPr>
            <w:tcW w:w="291" w:type="dxa"/>
            <w:shd w:val="clear" w:color="auto" w:fill="D9D9D9"/>
          </w:tcPr>
          <w:p w14:paraId="6130D40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9428DFF" w14:textId="77777777" w:rsidR="00DF5D12" w:rsidRPr="00141D93" w:rsidRDefault="00DF5D12">
            <w:pPr>
              <w:jc w:val="center"/>
              <w:rPr>
                <w:b/>
                <w:color w:val="000000" w:themeColor="text1"/>
                <w:sz w:val="18"/>
                <w:szCs w:val="18"/>
              </w:rPr>
            </w:pPr>
          </w:p>
        </w:tc>
        <w:tc>
          <w:tcPr>
            <w:tcW w:w="291" w:type="dxa"/>
            <w:shd w:val="clear" w:color="auto" w:fill="D9D9D9"/>
          </w:tcPr>
          <w:p w14:paraId="794E42BB" w14:textId="77777777" w:rsidR="00DF5D12" w:rsidRPr="00141D93" w:rsidRDefault="00DF5D12">
            <w:pPr>
              <w:jc w:val="center"/>
              <w:rPr>
                <w:b/>
                <w:color w:val="000000" w:themeColor="text1"/>
                <w:sz w:val="18"/>
                <w:szCs w:val="18"/>
              </w:rPr>
            </w:pPr>
          </w:p>
        </w:tc>
        <w:tc>
          <w:tcPr>
            <w:tcW w:w="291" w:type="dxa"/>
            <w:shd w:val="clear" w:color="auto" w:fill="auto"/>
          </w:tcPr>
          <w:p w14:paraId="4A62EAA2" w14:textId="77777777" w:rsidR="00DF5D12" w:rsidRPr="00141D93" w:rsidRDefault="00DF5D12">
            <w:pPr>
              <w:jc w:val="center"/>
              <w:rPr>
                <w:b/>
                <w:color w:val="000000" w:themeColor="text1"/>
                <w:sz w:val="18"/>
                <w:szCs w:val="18"/>
              </w:rPr>
            </w:pPr>
          </w:p>
        </w:tc>
        <w:tc>
          <w:tcPr>
            <w:tcW w:w="291" w:type="dxa"/>
            <w:shd w:val="clear" w:color="auto" w:fill="D9D9D9"/>
          </w:tcPr>
          <w:p w14:paraId="4FD0158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CD5C8BB" w14:textId="77777777" w:rsidR="00DF5D12" w:rsidRPr="00141D93" w:rsidRDefault="00DF5D12">
            <w:pPr>
              <w:jc w:val="center"/>
              <w:rPr>
                <w:b/>
                <w:color w:val="000000" w:themeColor="text1"/>
                <w:sz w:val="18"/>
                <w:szCs w:val="18"/>
              </w:rPr>
            </w:pPr>
          </w:p>
        </w:tc>
        <w:tc>
          <w:tcPr>
            <w:tcW w:w="291" w:type="dxa"/>
            <w:shd w:val="clear" w:color="auto" w:fill="D9D9D9"/>
          </w:tcPr>
          <w:p w14:paraId="3082AA17" w14:textId="77777777" w:rsidR="00DF5D12" w:rsidRPr="00141D93" w:rsidRDefault="00DF5D12">
            <w:pPr>
              <w:jc w:val="center"/>
              <w:rPr>
                <w:b/>
                <w:color w:val="000000" w:themeColor="text1"/>
                <w:sz w:val="18"/>
                <w:szCs w:val="18"/>
              </w:rPr>
            </w:pPr>
          </w:p>
        </w:tc>
        <w:tc>
          <w:tcPr>
            <w:tcW w:w="291" w:type="dxa"/>
            <w:shd w:val="clear" w:color="auto" w:fill="auto"/>
          </w:tcPr>
          <w:p w14:paraId="1FC40D73" w14:textId="77777777" w:rsidR="00DF5D12" w:rsidRPr="00141D93" w:rsidRDefault="00DF5D12">
            <w:pPr>
              <w:jc w:val="center"/>
              <w:rPr>
                <w:b/>
                <w:color w:val="000000" w:themeColor="text1"/>
                <w:sz w:val="18"/>
                <w:szCs w:val="18"/>
              </w:rPr>
            </w:pPr>
          </w:p>
        </w:tc>
        <w:tc>
          <w:tcPr>
            <w:tcW w:w="291" w:type="dxa"/>
          </w:tcPr>
          <w:p w14:paraId="3F44A72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7CC793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53708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E1199D4" w14:textId="77777777" w:rsidR="00DF5D12" w:rsidRPr="00141D93" w:rsidRDefault="00DF5D12">
            <w:pPr>
              <w:jc w:val="center"/>
              <w:rPr>
                <w:b/>
                <w:color w:val="000000" w:themeColor="text1"/>
                <w:sz w:val="18"/>
                <w:szCs w:val="18"/>
              </w:rPr>
            </w:pPr>
          </w:p>
        </w:tc>
        <w:tc>
          <w:tcPr>
            <w:tcW w:w="291" w:type="dxa"/>
            <w:shd w:val="clear" w:color="auto" w:fill="auto"/>
          </w:tcPr>
          <w:p w14:paraId="4447343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AAB8995" w14:textId="77777777" w:rsidR="00DF5D12" w:rsidRPr="00141D93" w:rsidRDefault="00DF5D12">
            <w:pPr>
              <w:jc w:val="center"/>
              <w:rPr>
                <w:b/>
                <w:color w:val="000000" w:themeColor="text1"/>
                <w:sz w:val="18"/>
                <w:szCs w:val="18"/>
              </w:rPr>
            </w:pPr>
          </w:p>
        </w:tc>
        <w:tc>
          <w:tcPr>
            <w:tcW w:w="291" w:type="dxa"/>
            <w:shd w:val="clear" w:color="auto" w:fill="auto"/>
          </w:tcPr>
          <w:p w14:paraId="21CA0447" w14:textId="77777777" w:rsidR="00DF5D12" w:rsidRPr="00141D93" w:rsidRDefault="00DF5D12">
            <w:pPr>
              <w:jc w:val="center"/>
              <w:rPr>
                <w:b/>
                <w:color w:val="000000" w:themeColor="text1"/>
                <w:sz w:val="18"/>
                <w:szCs w:val="18"/>
              </w:rPr>
            </w:pPr>
          </w:p>
        </w:tc>
        <w:tc>
          <w:tcPr>
            <w:tcW w:w="291" w:type="dxa"/>
            <w:shd w:val="clear" w:color="auto" w:fill="D9D9D9"/>
          </w:tcPr>
          <w:p w14:paraId="5E12E80A" w14:textId="77777777" w:rsidR="00DF5D12" w:rsidRPr="00141D93" w:rsidRDefault="00DF5D12">
            <w:pPr>
              <w:jc w:val="center"/>
              <w:rPr>
                <w:b/>
                <w:color w:val="000000" w:themeColor="text1"/>
                <w:sz w:val="18"/>
                <w:szCs w:val="18"/>
              </w:rPr>
            </w:pPr>
          </w:p>
        </w:tc>
        <w:tc>
          <w:tcPr>
            <w:tcW w:w="291" w:type="dxa"/>
            <w:shd w:val="clear" w:color="auto" w:fill="auto"/>
          </w:tcPr>
          <w:p w14:paraId="165CB61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DC1ED10" w14:textId="77777777" w:rsidR="00DF5D12" w:rsidRPr="00141D93" w:rsidRDefault="00DF5D12">
            <w:pPr>
              <w:jc w:val="center"/>
              <w:rPr>
                <w:b/>
                <w:color w:val="000000" w:themeColor="text1"/>
                <w:sz w:val="18"/>
                <w:szCs w:val="18"/>
              </w:rPr>
            </w:pPr>
          </w:p>
        </w:tc>
        <w:tc>
          <w:tcPr>
            <w:tcW w:w="291" w:type="dxa"/>
            <w:shd w:val="clear" w:color="auto" w:fill="auto"/>
          </w:tcPr>
          <w:p w14:paraId="13B069D0" w14:textId="77777777" w:rsidR="00DF5D12" w:rsidRPr="00141D93" w:rsidRDefault="00DF5D12">
            <w:pPr>
              <w:jc w:val="center"/>
              <w:rPr>
                <w:b/>
                <w:color w:val="000000" w:themeColor="text1"/>
                <w:sz w:val="18"/>
                <w:szCs w:val="18"/>
              </w:rPr>
            </w:pPr>
          </w:p>
        </w:tc>
        <w:tc>
          <w:tcPr>
            <w:tcW w:w="291" w:type="dxa"/>
            <w:shd w:val="clear" w:color="auto" w:fill="D9D9D9"/>
          </w:tcPr>
          <w:p w14:paraId="71D812B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9532BF6" w14:textId="77777777" w:rsidR="00DF5D12" w:rsidRPr="00141D93" w:rsidRDefault="00DF5D12">
            <w:pPr>
              <w:jc w:val="center"/>
              <w:rPr>
                <w:b/>
                <w:color w:val="000000" w:themeColor="text1"/>
                <w:sz w:val="18"/>
                <w:szCs w:val="18"/>
              </w:rPr>
            </w:pPr>
          </w:p>
        </w:tc>
        <w:tc>
          <w:tcPr>
            <w:tcW w:w="291" w:type="dxa"/>
            <w:shd w:val="clear" w:color="auto" w:fill="D9D9D9"/>
          </w:tcPr>
          <w:p w14:paraId="56CA2D72" w14:textId="77777777" w:rsidR="00DF5D12" w:rsidRPr="00141D93" w:rsidRDefault="00DF5D12">
            <w:pPr>
              <w:jc w:val="center"/>
              <w:rPr>
                <w:b/>
                <w:color w:val="000000" w:themeColor="text1"/>
                <w:sz w:val="18"/>
                <w:szCs w:val="18"/>
              </w:rPr>
            </w:pPr>
          </w:p>
        </w:tc>
        <w:tc>
          <w:tcPr>
            <w:tcW w:w="291" w:type="dxa"/>
            <w:shd w:val="clear" w:color="auto" w:fill="auto"/>
          </w:tcPr>
          <w:p w14:paraId="253E4748" w14:textId="77777777" w:rsidR="00DF5D12" w:rsidRPr="00141D93" w:rsidRDefault="00DF5D12">
            <w:pPr>
              <w:jc w:val="center"/>
              <w:rPr>
                <w:b/>
                <w:color w:val="000000" w:themeColor="text1"/>
                <w:sz w:val="18"/>
                <w:szCs w:val="18"/>
              </w:rPr>
            </w:pPr>
          </w:p>
        </w:tc>
        <w:tc>
          <w:tcPr>
            <w:tcW w:w="291" w:type="dxa"/>
            <w:shd w:val="clear" w:color="auto" w:fill="D9D9D9"/>
          </w:tcPr>
          <w:p w14:paraId="614158F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2FEE455" w14:textId="77777777" w:rsidR="00DF5D12" w:rsidRPr="00141D93" w:rsidRDefault="00DF5D12">
            <w:pPr>
              <w:jc w:val="center"/>
              <w:rPr>
                <w:b/>
                <w:color w:val="000000" w:themeColor="text1"/>
                <w:sz w:val="18"/>
                <w:szCs w:val="18"/>
              </w:rPr>
            </w:pPr>
          </w:p>
        </w:tc>
      </w:tr>
      <w:tr w:rsidR="00141D93" w:rsidRPr="00141D93" w14:paraId="24E18595" w14:textId="77777777">
        <w:trPr>
          <w:trHeight w:val="175"/>
          <w:jc w:val="center"/>
        </w:trPr>
        <w:tc>
          <w:tcPr>
            <w:tcW w:w="761" w:type="dxa"/>
            <w:shd w:val="clear" w:color="auto" w:fill="auto"/>
          </w:tcPr>
          <w:p w14:paraId="01B482F9" w14:textId="77777777" w:rsidR="00DF5D12" w:rsidRPr="00141D93" w:rsidRDefault="000762F8">
            <w:pPr>
              <w:rPr>
                <w:b/>
                <w:color w:val="000000" w:themeColor="text1"/>
                <w:sz w:val="18"/>
                <w:szCs w:val="18"/>
              </w:rPr>
            </w:pPr>
            <w:r w:rsidRPr="00141D93">
              <w:rPr>
                <w:b/>
                <w:color w:val="000000" w:themeColor="text1"/>
                <w:sz w:val="18"/>
                <w:szCs w:val="18"/>
              </w:rPr>
              <w:t>ЗК 5</w:t>
            </w:r>
          </w:p>
        </w:tc>
        <w:tc>
          <w:tcPr>
            <w:tcW w:w="291" w:type="dxa"/>
            <w:shd w:val="clear" w:color="auto" w:fill="auto"/>
          </w:tcPr>
          <w:p w14:paraId="05112F67" w14:textId="77777777" w:rsidR="00DF5D12" w:rsidRPr="00141D93" w:rsidRDefault="00DF5D12">
            <w:pPr>
              <w:jc w:val="center"/>
              <w:rPr>
                <w:color w:val="000000" w:themeColor="text1"/>
                <w:sz w:val="18"/>
                <w:szCs w:val="18"/>
              </w:rPr>
            </w:pPr>
          </w:p>
        </w:tc>
        <w:tc>
          <w:tcPr>
            <w:tcW w:w="291" w:type="dxa"/>
            <w:shd w:val="clear" w:color="auto" w:fill="D9D9D9"/>
          </w:tcPr>
          <w:p w14:paraId="7F542496" w14:textId="77777777" w:rsidR="00DF5D12" w:rsidRPr="00141D93" w:rsidRDefault="00DF5D12">
            <w:pPr>
              <w:jc w:val="center"/>
              <w:rPr>
                <w:color w:val="000000" w:themeColor="text1"/>
                <w:sz w:val="18"/>
                <w:szCs w:val="18"/>
              </w:rPr>
            </w:pPr>
          </w:p>
        </w:tc>
        <w:tc>
          <w:tcPr>
            <w:tcW w:w="291" w:type="dxa"/>
            <w:shd w:val="clear" w:color="auto" w:fill="auto"/>
          </w:tcPr>
          <w:p w14:paraId="5A0C78BB" w14:textId="77777777" w:rsidR="00DF5D12" w:rsidRPr="00141D93" w:rsidRDefault="00DF5D12">
            <w:pPr>
              <w:jc w:val="center"/>
              <w:rPr>
                <w:color w:val="000000" w:themeColor="text1"/>
                <w:sz w:val="18"/>
                <w:szCs w:val="18"/>
              </w:rPr>
            </w:pPr>
          </w:p>
        </w:tc>
        <w:tc>
          <w:tcPr>
            <w:tcW w:w="291" w:type="dxa"/>
            <w:shd w:val="clear" w:color="auto" w:fill="D9D9D9"/>
          </w:tcPr>
          <w:p w14:paraId="2B807E5E" w14:textId="77777777" w:rsidR="00DF5D12" w:rsidRPr="00141D93" w:rsidRDefault="00DF5D12">
            <w:pPr>
              <w:jc w:val="center"/>
              <w:rPr>
                <w:color w:val="000000" w:themeColor="text1"/>
                <w:sz w:val="18"/>
                <w:szCs w:val="18"/>
              </w:rPr>
            </w:pPr>
          </w:p>
        </w:tc>
        <w:tc>
          <w:tcPr>
            <w:tcW w:w="291" w:type="dxa"/>
            <w:shd w:val="clear" w:color="auto" w:fill="auto"/>
          </w:tcPr>
          <w:p w14:paraId="7B7CAD38" w14:textId="77777777" w:rsidR="00DF5D12" w:rsidRPr="00141D93" w:rsidRDefault="00DF5D12">
            <w:pPr>
              <w:jc w:val="center"/>
              <w:rPr>
                <w:color w:val="000000" w:themeColor="text1"/>
                <w:sz w:val="18"/>
                <w:szCs w:val="18"/>
              </w:rPr>
            </w:pPr>
          </w:p>
        </w:tc>
        <w:tc>
          <w:tcPr>
            <w:tcW w:w="291" w:type="dxa"/>
            <w:shd w:val="clear" w:color="auto" w:fill="D9D9D9"/>
          </w:tcPr>
          <w:p w14:paraId="790E2BB6" w14:textId="77777777" w:rsidR="00DF5D12" w:rsidRPr="00141D93" w:rsidRDefault="00DF5D12">
            <w:pPr>
              <w:jc w:val="center"/>
              <w:rPr>
                <w:color w:val="000000" w:themeColor="text1"/>
                <w:sz w:val="18"/>
                <w:szCs w:val="18"/>
              </w:rPr>
            </w:pPr>
          </w:p>
        </w:tc>
        <w:tc>
          <w:tcPr>
            <w:tcW w:w="291" w:type="dxa"/>
            <w:shd w:val="clear" w:color="auto" w:fill="auto"/>
          </w:tcPr>
          <w:p w14:paraId="2FAFD463" w14:textId="77777777" w:rsidR="00DF5D12" w:rsidRPr="00141D93" w:rsidRDefault="00DF5D12">
            <w:pPr>
              <w:jc w:val="center"/>
              <w:rPr>
                <w:color w:val="000000" w:themeColor="text1"/>
                <w:sz w:val="18"/>
                <w:szCs w:val="18"/>
              </w:rPr>
            </w:pPr>
          </w:p>
        </w:tc>
        <w:tc>
          <w:tcPr>
            <w:tcW w:w="291" w:type="dxa"/>
            <w:shd w:val="clear" w:color="auto" w:fill="D9D9D9"/>
          </w:tcPr>
          <w:p w14:paraId="0773A9C4" w14:textId="77777777" w:rsidR="00DF5D12" w:rsidRPr="00141D93" w:rsidRDefault="00DF5D12">
            <w:pPr>
              <w:jc w:val="center"/>
              <w:rPr>
                <w:color w:val="000000" w:themeColor="text1"/>
                <w:sz w:val="18"/>
                <w:szCs w:val="18"/>
              </w:rPr>
            </w:pPr>
          </w:p>
        </w:tc>
        <w:tc>
          <w:tcPr>
            <w:tcW w:w="291" w:type="dxa"/>
            <w:shd w:val="clear" w:color="auto" w:fill="auto"/>
          </w:tcPr>
          <w:p w14:paraId="7B4488D6" w14:textId="77777777" w:rsidR="00DF5D12" w:rsidRPr="00141D93" w:rsidRDefault="00DF5D12">
            <w:pPr>
              <w:jc w:val="center"/>
              <w:rPr>
                <w:color w:val="000000" w:themeColor="text1"/>
                <w:sz w:val="18"/>
                <w:szCs w:val="18"/>
              </w:rPr>
            </w:pPr>
          </w:p>
        </w:tc>
        <w:tc>
          <w:tcPr>
            <w:tcW w:w="291" w:type="dxa"/>
            <w:shd w:val="clear" w:color="auto" w:fill="D9D9D9"/>
          </w:tcPr>
          <w:p w14:paraId="0F426245" w14:textId="77777777" w:rsidR="00DF5D12" w:rsidRPr="00141D93" w:rsidRDefault="00DF5D12">
            <w:pPr>
              <w:jc w:val="center"/>
              <w:rPr>
                <w:color w:val="000000" w:themeColor="text1"/>
                <w:sz w:val="18"/>
                <w:szCs w:val="18"/>
              </w:rPr>
            </w:pPr>
          </w:p>
        </w:tc>
        <w:tc>
          <w:tcPr>
            <w:tcW w:w="291" w:type="dxa"/>
            <w:shd w:val="clear" w:color="auto" w:fill="auto"/>
          </w:tcPr>
          <w:p w14:paraId="00C0B388" w14:textId="77777777" w:rsidR="00DF5D12" w:rsidRPr="00141D93" w:rsidRDefault="00DF5D12">
            <w:pPr>
              <w:jc w:val="center"/>
              <w:rPr>
                <w:color w:val="000000" w:themeColor="text1"/>
                <w:sz w:val="18"/>
                <w:szCs w:val="18"/>
              </w:rPr>
            </w:pPr>
          </w:p>
        </w:tc>
        <w:tc>
          <w:tcPr>
            <w:tcW w:w="291" w:type="dxa"/>
            <w:shd w:val="clear" w:color="auto" w:fill="D9D9D9"/>
          </w:tcPr>
          <w:p w14:paraId="7BB4204D"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48481725"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10ACBE7C" w14:textId="77777777" w:rsidR="00DF5D12" w:rsidRPr="00141D93" w:rsidRDefault="00DF5D12">
            <w:pPr>
              <w:jc w:val="center"/>
              <w:rPr>
                <w:color w:val="000000" w:themeColor="text1"/>
                <w:sz w:val="18"/>
                <w:szCs w:val="18"/>
              </w:rPr>
            </w:pPr>
          </w:p>
        </w:tc>
        <w:tc>
          <w:tcPr>
            <w:tcW w:w="291" w:type="dxa"/>
            <w:shd w:val="clear" w:color="auto" w:fill="auto"/>
          </w:tcPr>
          <w:p w14:paraId="4E145EEE" w14:textId="77777777" w:rsidR="00DF5D12" w:rsidRPr="00141D93" w:rsidRDefault="00DF5D12">
            <w:pPr>
              <w:jc w:val="center"/>
              <w:rPr>
                <w:color w:val="000000" w:themeColor="text1"/>
                <w:sz w:val="18"/>
                <w:szCs w:val="18"/>
              </w:rPr>
            </w:pPr>
          </w:p>
        </w:tc>
        <w:tc>
          <w:tcPr>
            <w:tcW w:w="291" w:type="dxa"/>
            <w:shd w:val="clear" w:color="auto" w:fill="D9D9D9"/>
          </w:tcPr>
          <w:p w14:paraId="7E8AC007" w14:textId="77777777" w:rsidR="00DF5D12" w:rsidRPr="00141D93" w:rsidRDefault="00DF5D12">
            <w:pPr>
              <w:jc w:val="center"/>
              <w:rPr>
                <w:color w:val="000000" w:themeColor="text1"/>
                <w:sz w:val="18"/>
                <w:szCs w:val="18"/>
              </w:rPr>
            </w:pPr>
          </w:p>
        </w:tc>
        <w:tc>
          <w:tcPr>
            <w:tcW w:w="291" w:type="dxa"/>
            <w:shd w:val="clear" w:color="auto" w:fill="auto"/>
          </w:tcPr>
          <w:p w14:paraId="2BF5B824" w14:textId="77777777" w:rsidR="00DF5D12" w:rsidRPr="00141D93" w:rsidRDefault="00DF5D12">
            <w:pPr>
              <w:jc w:val="center"/>
              <w:rPr>
                <w:color w:val="000000" w:themeColor="text1"/>
                <w:sz w:val="18"/>
                <w:szCs w:val="18"/>
              </w:rPr>
            </w:pPr>
          </w:p>
        </w:tc>
        <w:tc>
          <w:tcPr>
            <w:tcW w:w="291" w:type="dxa"/>
            <w:shd w:val="clear" w:color="auto" w:fill="D9D9D9"/>
          </w:tcPr>
          <w:p w14:paraId="0CA610A0" w14:textId="77777777" w:rsidR="00DF5D12" w:rsidRPr="00141D93" w:rsidRDefault="00DF5D12">
            <w:pPr>
              <w:jc w:val="center"/>
              <w:rPr>
                <w:b/>
                <w:color w:val="000000" w:themeColor="text1"/>
                <w:sz w:val="18"/>
                <w:szCs w:val="18"/>
              </w:rPr>
            </w:pPr>
          </w:p>
        </w:tc>
        <w:tc>
          <w:tcPr>
            <w:tcW w:w="291" w:type="dxa"/>
            <w:shd w:val="clear" w:color="auto" w:fill="auto"/>
          </w:tcPr>
          <w:p w14:paraId="59D891E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4624B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9F9F529" w14:textId="77777777" w:rsidR="00DF5D12" w:rsidRPr="00141D93" w:rsidRDefault="00DF5D12">
            <w:pPr>
              <w:jc w:val="center"/>
              <w:rPr>
                <w:b/>
                <w:color w:val="000000" w:themeColor="text1"/>
                <w:sz w:val="18"/>
                <w:szCs w:val="18"/>
              </w:rPr>
            </w:pPr>
          </w:p>
        </w:tc>
        <w:tc>
          <w:tcPr>
            <w:tcW w:w="291" w:type="dxa"/>
            <w:shd w:val="clear" w:color="auto" w:fill="D9D9D9"/>
          </w:tcPr>
          <w:p w14:paraId="753EE68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91FCC6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3F2285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C0395E3" w14:textId="77777777" w:rsidR="00DF5D12" w:rsidRPr="00141D93" w:rsidRDefault="00DF5D12">
            <w:pPr>
              <w:jc w:val="center"/>
              <w:rPr>
                <w:b/>
                <w:color w:val="000000" w:themeColor="text1"/>
                <w:sz w:val="18"/>
                <w:szCs w:val="18"/>
              </w:rPr>
            </w:pPr>
          </w:p>
        </w:tc>
        <w:tc>
          <w:tcPr>
            <w:tcW w:w="291" w:type="dxa"/>
            <w:shd w:val="clear" w:color="auto" w:fill="D9D9D9"/>
          </w:tcPr>
          <w:p w14:paraId="5099E2FB" w14:textId="77777777" w:rsidR="00DF5D12" w:rsidRPr="00141D93" w:rsidRDefault="00DF5D12">
            <w:pPr>
              <w:jc w:val="center"/>
              <w:rPr>
                <w:b/>
                <w:color w:val="000000" w:themeColor="text1"/>
                <w:sz w:val="18"/>
                <w:szCs w:val="18"/>
              </w:rPr>
            </w:pPr>
          </w:p>
        </w:tc>
        <w:tc>
          <w:tcPr>
            <w:tcW w:w="291" w:type="dxa"/>
            <w:shd w:val="clear" w:color="auto" w:fill="auto"/>
          </w:tcPr>
          <w:p w14:paraId="3AA595E5" w14:textId="77777777" w:rsidR="00DF5D12" w:rsidRPr="00141D93" w:rsidRDefault="00DF5D12">
            <w:pPr>
              <w:jc w:val="center"/>
              <w:rPr>
                <w:b/>
                <w:color w:val="000000" w:themeColor="text1"/>
                <w:sz w:val="18"/>
                <w:szCs w:val="18"/>
              </w:rPr>
            </w:pPr>
          </w:p>
        </w:tc>
        <w:tc>
          <w:tcPr>
            <w:tcW w:w="291" w:type="dxa"/>
            <w:shd w:val="clear" w:color="auto" w:fill="D9D9D9"/>
          </w:tcPr>
          <w:p w14:paraId="7D743C71" w14:textId="77777777" w:rsidR="00DF5D12" w:rsidRPr="00141D93" w:rsidRDefault="00DF5D12">
            <w:pPr>
              <w:jc w:val="center"/>
              <w:rPr>
                <w:b/>
                <w:color w:val="000000" w:themeColor="text1"/>
                <w:sz w:val="18"/>
                <w:szCs w:val="18"/>
              </w:rPr>
            </w:pPr>
          </w:p>
        </w:tc>
        <w:tc>
          <w:tcPr>
            <w:tcW w:w="291" w:type="dxa"/>
            <w:shd w:val="clear" w:color="auto" w:fill="auto"/>
          </w:tcPr>
          <w:p w14:paraId="6F3FBB7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B081E0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1758D6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5BE50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117C60A" w14:textId="77777777" w:rsidR="00DF5D12" w:rsidRPr="00141D93" w:rsidRDefault="00DF5D12">
            <w:pPr>
              <w:jc w:val="center"/>
              <w:rPr>
                <w:b/>
                <w:color w:val="000000" w:themeColor="text1"/>
                <w:sz w:val="18"/>
                <w:szCs w:val="18"/>
              </w:rPr>
            </w:pPr>
          </w:p>
        </w:tc>
        <w:tc>
          <w:tcPr>
            <w:tcW w:w="291" w:type="dxa"/>
            <w:shd w:val="clear" w:color="auto" w:fill="D9D9D9"/>
          </w:tcPr>
          <w:p w14:paraId="4815493C" w14:textId="77777777" w:rsidR="00DF5D12" w:rsidRPr="00141D93" w:rsidRDefault="00DF5D12">
            <w:pPr>
              <w:jc w:val="center"/>
              <w:rPr>
                <w:b/>
                <w:color w:val="000000" w:themeColor="text1"/>
                <w:sz w:val="18"/>
                <w:szCs w:val="18"/>
              </w:rPr>
            </w:pPr>
          </w:p>
        </w:tc>
        <w:tc>
          <w:tcPr>
            <w:tcW w:w="291" w:type="dxa"/>
            <w:shd w:val="clear" w:color="auto" w:fill="auto"/>
          </w:tcPr>
          <w:p w14:paraId="73A74BA0" w14:textId="77777777" w:rsidR="00DF5D12" w:rsidRPr="00141D93" w:rsidRDefault="00DF5D12">
            <w:pPr>
              <w:jc w:val="center"/>
              <w:rPr>
                <w:b/>
                <w:color w:val="000000" w:themeColor="text1"/>
                <w:sz w:val="18"/>
                <w:szCs w:val="18"/>
              </w:rPr>
            </w:pPr>
          </w:p>
        </w:tc>
        <w:tc>
          <w:tcPr>
            <w:tcW w:w="291" w:type="dxa"/>
          </w:tcPr>
          <w:p w14:paraId="740D283E" w14:textId="77777777" w:rsidR="00DF5D12" w:rsidRPr="00141D93" w:rsidRDefault="00DF5D12">
            <w:pPr>
              <w:jc w:val="center"/>
              <w:rPr>
                <w:b/>
                <w:color w:val="000000" w:themeColor="text1"/>
                <w:sz w:val="18"/>
                <w:szCs w:val="18"/>
              </w:rPr>
            </w:pPr>
          </w:p>
        </w:tc>
        <w:tc>
          <w:tcPr>
            <w:tcW w:w="291" w:type="dxa"/>
            <w:shd w:val="clear" w:color="auto" w:fill="D9D9D9"/>
          </w:tcPr>
          <w:p w14:paraId="37CDBAC0" w14:textId="77777777" w:rsidR="00DF5D12" w:rsidRPr="00141D93" w:rsidRDefault="00DF5D12">
            <w:pPr>
              <w:jc w:val="center"/>
              <w:rPr>
                <w:b/>
                <w:color w:val="000000" w:themeColor="text1"/>
                <w:sz w:val="18"/>
                <w:szCs w:val="18"/>
              </w:rPr>
            </w:pPr>
          </w:p>
        </w:tc>
        <w:tc>
          <w:tcPr>
            <w:tcW w:w="291" w:type="dxa"/>
            <w:shd w:val="clear" w:color="auto" w:fill="auto"/>
          </w:tcPr>
          <w:p w14:paraId="6A8224B3" w14:textId="77777777" w:rsidR="00DF5D12" w:rsidRPr="00141D93" w:rsidRDefault="00DF5D12">
            <w:pPr>
              <w:jc w:val="center"/>
              <w:rPr>
                <w:b/>
                <w:color w:val="000000" w:themeColor="text1"/>
                <w:sz w:val="18"/>
                <w:szCs w:val="18"/>
              </w:rPr>
            </w:pPr>
          </w:p>
        </w:tc>
        <w:tc>
          <w:tcPr>
            <w:tcW w:w="291" w:type="dxa"/>
            <w:shd w:val="clear" w:color="auto" w:fill="D9D9D9"/>
          </w:tcPr>
          <w:p w14:paraId="1DC6D5C6" w14:textId="77777777" w:rsidR="00DF5D12" w:rsidRPr="00141D93" w:rsidRDefault="00DF5D12">
            <w:pPr>
              <w:jc w:val="center"/>
              <w:rPr>
                <w:b/>
                <w:color w:val="000000" w:themeColor="text1"/>
                <w:sz w:val="18"/>
                <w:szCs w:val="18"/>
              </w:rPr>
            </w:pPr>
          </w:p>
        </w:tc>
        <w:tc>
          <w:tcPr>
            <w:tcW w:w="291" w:type="dxa"/>
            <w:shd w:val="clear" w:color="auto" w:fill="auto"/>
          </w:tcPr>
          <w:p w14:paraId="7003D23C" w14:textId="77777777" w:rsidR="00DF5D12" w:rsidRPr="00141D93" w:rsidRDefault="00DF5D12">
            <w:pPr>
              <w:jc w:val="center"/>
              <w:rPr>
                <w:b/>
                <w:color w:val="000000" w:themeColor="text1"/>
                <w:sz w:val="18"/>
                <w:szCs w:val="18"/>
              </w:rPr>
            </w:pPr>
          </w:p>
        </w:tc>
        <w:tc>
          <w:tcPr>
            <w:tcW w:w="291" w:type="dxa"/>
            <w:shd w:val="clear" w:color="auto" w:fill="D9D9D9"/>
          </w:tcPr>
          <w:p w14:paraId="5DA548AC" w14:textId="77777777" w:rsidR="00DF5D12" w:rsidRPr="00141D93" w:rsidRDefault="00DF5D12">
            <w:pPr>
              <w:jc w:val="center"/>
              <w:rPr>
                <w:b/>
                <w:color w:val="000000" w:themeColor="text1"/>
                <w:sz w:val="18"/>
                <w:szCs w:val="18"/>
              </w:rPr>
            </w:pPr>
          </w:p>
        </w:tc>
        <w:tc>
          <w:tcPr>
            <w:tcW w:w="291" w:type="dxa"/>
            <w:shd w:val="clear" w:color="auto" w:fill="auto"/>
          </w:tcPr>
          <w:p w14:paraId="28E1D882" w14:textId="77777777" w:rsidR="00DF5D12" w:rsidRPr="00141D93" w:rsidRDefault="00DF5D12">
            <w:pPr>
              <w:jc w:val="center"/>
              <w:rPr>
                <w:b/>
                <w:color w:val="000000" w:themeColor="text1"/>
                <w:sz w:val="18"/>
                <w:szCs w:val="18"/>
              </w:rPr>
            </w:pPr>
          </w:p>
        </w:tc>
        <w:tc>
          <w:tcPr>
            <w:tcW w:w="291" w:type="dxa"/>
            <w:shd w:val="clear" w:color="auto" w:fill="D9D9D9"/>
          </w:tcPr>
          <w:p w14:paraId="7B3BCDE3" w14:textId="77777777" w:rsidR="00DF5D12" w:rsidRPr="00141D93" w:rsidRDefault="00DF5D12">
            <w:pPr>
              <w:jc w:val="center"/>
              <w:rPr>
                <w:b/>
                <w:color w:val="000000" w:themeColor="text1"/>
                <w:sz w:val="18"/>
                <w:szCs w:val="18"/>
              </w:rPr>
            </w:pPr>
          </w:p>
        </w:tc>
        <w:tc>
          <w:tcPr>
            <w:tcW w:w="291" w:type="dxa"/>
            <w:shd w:val="clear" w:color="auto" w:fill="auto"/>
          </w:tcPr>
          <w:p w14:paraId="4056756D" w14:textId="77777777" w:rsidR="00DF5D12" w:rsidRPr="00141D93" w:rsidRDefault="00DF5D12">
            <w:pPr>
              <w:jc w:val="center"/>
              <w:rPr>
                <w:b/>
                <w:color w:val="000000" w:themeColor="text1"/>
                <w:sz w:val="18"/>
                <w:szCs w:val="18"/>
              </w:rPr>
            </w:pPr>
          </w:p>
        </w:tc>
        <w:tc>
          <w:tcPr>
            <w:tcW w:w="291" w:type="dxa"/>
            <w:shd w:val="clear" w:color="auto" w:fill="D9D9D9"/>
          </w:tcPr>
          <w:p w14:paraId="4FE3A918" w14:textId="77777777" w:rsidR="00DF5D12" w:rsidRPr="00141D93" w:rsidRDefault="00DF5D12">
            <w:pPr>
              <w:jc w:val="center"/>
              <w:rPr>
                <w:b/>
                <w:color w:val="000000" w:themeColor="text1"/>
                <w:sz w:val="18"/>
                <w:szCs w:val="18"/>
              </w:rPr>
            </w:pPr>
          </w:p>
        </w:tc>
        <w:tc>
          <w:tcPr>
            <w:tcW w:w="291" w:type="dxa"/>
            <w:shd w:val="clear" w:color="auto" w:fill="auto"/>
          </w:tcPr>
          <w:p w14:paraId="6BDAD708" w14:textId="77777777" w:rsidR="00DF5D12" w:rsidRPr="00141D93" w:rsidRDefault="00DF5D12">
            <w:pPr>
              <w:jc w:val="center"/>
              <w:rPr>
                <w:b/>
                <w:color w:val="000000" w:themeColor="text1"/>
                <w:sz w:val="18"/>
                <w:szCs w:val="18"/>
              </w:rPr>
            </w:pPr>
          </w:p>
        </w:tc>
        <w:tc>
          <w:tcPr>
            <w:tcW w:w="291" w:type="dxa"/>
            <w:shd w:val="clear" w:color="auto" w:fill="D9D9D9"/>
          </w:tcPr>
          <w:p w14:paraId="45783B87" w14:textId="77777777" w:rsidR="00DF5D12" w:rsidRPr="00141D93" w:rsidRDefault="00DF5D12">
            <w:pPr>
              <w:jc w:val="center"/>
              <w:rPr>
                <w:b/>
                <w:color w:val="000000" w:themeColor="text1"/>
                <w:sz w:val="18"/>
                <w:szCs w:val="18"/>
              </w:rPr>
            </w:pPr>
          </w:p>
        </w:tc>
        <w:tc>
          <w:tcPr>
            <w:tcW w:w="291" w:type="dxa"/>
            <w:shd w:val="clear" w:color="auto" w:fill="auto"/>
          </w:tcPr>
          <w:p w14:paraId="309079FE" w14:textId="77777777" w:rsidR="00DF5D12" w:rsidRPr="00141D93" w:rsidRDefault="00DF5D12">
            <w:pPr>
              <w:jc w:val="center"/>
              <w:rPr>
                <w:b/>
                <w:color w:val="000000" w:themeColor="text1"/>
                <w:sz w:val="18"/>
                <w:szCs w:val="18"/>
              </w:rPr>
            </w:pPr>
          </w:p>
        </w:tc>
        <w:tc>
          <w:tcPr>
            <w:tcW w:w="291" w:type="dxa"/>
            <w:shd w:val="clear" w:color="auto" w:fill="D9D9D9"/>
          </w:tcPr>
          <w:p w14:paraId="31A4D7D8" w14:textId="77777777" w:rsidR="00DF5D12" w:rsidRPr="00141D93" w:rsidRDefault="00DF5D12">
            <w:pPr>
              <w:jc w:val="center"/>
              <w:rPr>
                <w:b/>
                <w:color w:val="000000" w:themeColor="text1"/>
                <w:sz w:val="18"/>
                <w:szCs w:val="18"/>
              </w:rPr>
            </w:pPr>
          </w:p>
        </w:tc>
        <w:tc>
          <w:tcPr>
            <w:tcW w:w="291" w:type="dxa"/>
            <w:shd w:val="clear" w:color="auto" w:fill="auto"/>
          </w:tcPr>
          <w:p w14:paraId="1BF959C1" w14:textId="77777777" w:rsidR="00DF5D12" w:rsidRPr="00141D93" w:rsidRDefault="00DF5D12">
            <w:pPr>
              <w:jc w:val="center"/>
              <w:rPr>
                <w:b/>
                <w:color w:val="000000" w:themeColor="text1"/>
                <w:sz w:val="18"/>
                <w:szCs w:val="18"/>
              </w:rPr>
            </w:pPr>
          </w:p>
        </w:tc>
        <w:tc>
          <w:tcPr>
            <w:tcW w:w="291" w:type="dxa"/>
            <w:shd w:val="clear" w:color="auto" w:fill="D9D9D9"/>
          </w:tcPr>
          <w:p w14:paraId="47F50440" w14:textId="77777777" w:rsidR="00DF5D12" w:rsidRPr="00141D93" w:rsidRDefault="00DF5D12">
            <w:pPr>
              <w:jc w:val="center"/>
              <w:rPr>
                <w:b/>
                <w:color w:val="000000" w:themeColor="text1"/>
                <w:sz w:val="18"/>
                <w:szCs w:val="18"/>
              </w:rPr>
            </w:pPr>
          </w:p>
        </w:tc>
        <w:tc>
          <w:tcPr>
            <w:tcW w:w="291" w:type="dxa"/>
            <w:shd w:val="clear" w:color="auto" w:fill="auto"/>
          </w:tcPr>
          <w:p w14:paraId="1DB0DB80" w14:textId="77777777" w:rsidR="00DF5D12" w:rsidRPr="00141D93" w:rsidRDefault="00DF5D12">
            <w:pPr>
              <w:jc w:val="center"/>
              <w:rPr>
                <w:b/>
                <w:color w:val="000000" w:themeColor="text1"/>
                <w:sz w:val="18"/>
                <w:szCs w:val="18"/>
              </w:rPr>
            </w:pPr>
          </w:p>
        </w:tc>
      </w:tr>
      <w:tr w:rsidR="00141D93" w:rsidRPr="00141D93" w14:paraId="228BA70A" w14:textId="77777777">
        <w:trPr>
          <w:trHeight w:val="175"/>
          <w:jc w:val="center"/>
        </w:trPr>
        <w:tc>
          <w:tcPr>
            <w:tcW w:w="761" w:type="dxa"/>
            <w:shd w:val="clear" w:color="auto" w:fill="auto"/>
          </w:tcPr>
          <w:p w14:paraId="7ACE74ED" w14:textId="77777777" w:rsidR="00DF5D12" w:rsidRPr="00141D93" w:rsidRDefault="000762F8">
            <w:pPr>
              <w:rPr>
                <w:b/>
                <w:color w:val="000000" w:themeColor="text1"/>
                <w:sz w:val="18"/>
                <w:szCs w:val="18"/>
              </w:rPr>
            </w:pPr>
            <w:r w:rsidRPr="00141D93">
              <w:rPr>
                <w:b/>
                <w:color w:val="000000" w:themeColor="text1"/>
                <w:sz w:val="18"/>
                <w:szCs w:val="18"/>
              </w:rPr>
              <w:t>ЗК 6</w:t>
            </w:r>
          </w:p>
        </w:tc>
        <w:tc>
          <w:tcPr>
            <w:tcW w:w="291" w:type="dxa"/>
            <w:shd w:val="clear" w:color="auto" w:fill="auto"/>
          </w:tcPr>
          <w:p w14:paraId="5D689318" w14:textId="77777777" w:rsidR="00DF5D12" w:rsidRPr="00141D93" w:rsidRDefault="00DF5D12">
            <w:pPr>
              <w:jc w:val="center"/>
              <w:rPr>
                <w:color w:val="000000" w:themeColor="text1"/>
                <w:sz w:val="18"/>
                <w:szCs w:val="18"/>
              </w:rPr>
            </w:pPr>
          </w:p>
        </w:tc>
        <w:tc>
          <w:tcPr>
            <w:tcW w:w="291" w:type="dxa"/>
            <w:shd w:val="clear" w:color="auto" w:fill="D9D9D9"/>
          </w:tcPr>
          <w:p w14:paraId="0FDFE83F" w14:textId="77777777" w:rsidR="00DF5D12" w:rsidRPr="00141D93" w:rsidRDefault="00DF5D12">
            <w:pPr>
              <w:jc w:val="center"/>
              <w:rPr>
                <w:color w:val="000000" w:themeColor="text1"/>
                <w:sz w:val="18"/>
                <w:szCs w:val="18"/>
              </w:rPr>
            </w:pPr>
          </w:p>
        </w:tc>
        <w:tc>
          <w:tcPr>
            <w:tcW w:w="291" w:type="dxa"/>
            <w:shd w:val="clear" w:color="auto" w:fill="auto"/>
          </w:tcPr>
          <w:p w14:paraId="1BDD7B47" w14:textId="77777777" w:rsidR="00DF5D12" w:rsidRPr="00141D93" w:rsidRDefault="00DF5D12">
            <w:pPr>
              <w:jc w:val="center"/>
              <w:rPr>
                <w:color w:val="000000" w:themeColor="text1"/>
                <w:sz w:val="18"/>
                <w:szCs w:val="18"/>
              </w:rPr>
            </w:pPr>
          </w:p>
        </w:tc>
        <w:tc>
          <w:tcPr>
            <w:tcW w:w="291" w:type="dxa"/>
            <w:shd w:val="clear" w:color="auto" w:fill="D9D9D9"/>
          </w:tcPr>
          <w:p w14:paraId="1ACF03B9" w14:textId="77777777" w:rsidR="00DF5D12" w:rsidRPr="00141D93" w:rsidRDefault="00DF5D12">
            <w:pPr>
              <w:jc w:val="center"/>
              <w:rPr>
                <w:color w:val="000000" w:themeColor="text1"/>
                <w:sz w:val="18"/>
                <w:szCs w:val="18"/>
              </w:rPr>
            </w:pPr>
          </w:p>
        </w:tc>
        <w:tc>
          <w:tcPr>
            <w:tcW w:w="291" w:type="dxa"/>
            <w:shd w:val="clear" w:color="auto" w:fill="auto"/>
          </w:tcPr>
          <w:p w14:paraId="12CE9B23" w14:textId="77777777" w:rsidR="00DF5D12" w:rsidRPr="00141D93" w:rsidRDefault="00DF5D12">
            <w:pPr>
              <w:jc w:val="center"/>
              <w:rPr>
                <w:color w:val="000000" w:themeColor="text1"/>
                <w:sz w:val="18"/>
                <w:szCs w:val="18"/>
              </w:rPr>
            </w:pPr>
          </w:p>
        </w:tc>
        <w:tc>
          <w:tcPr>
            <w:tcW w:w="291" w:type="dxa"/>
            <w:shd w:val="clear" w:color="auto" w:fill="D9D9D9"/>
          </w:tcPr>
          <w:p w14:paraId="1B2259C5" w14:textId="77777777" w:rsidR="00DF5D12" w:rsidRPr="00141D93" w:rsidRDefault="00DF5D12">
            <w:pPr>
              <w:jc w:val="center"/>
              <w:rPr>
                <w:color w:val="000000" w:themeColor="text1"/>
                <w:sz w:val="18"/>
                <w:szCs w:val="18"/>
              </w:rPr>
            </w:pPr>
          </w:p>
        </w:tc>
        <w:tc>
          <w:tcPr>
            <w:tcW w:w="291" w:type="dxa"/>
            <w:shd w:val="clear" w:color="auto" w:fill="auto"/>
          </w:tcPr>
          <w:p w14:paraId="0FDA9C0F" w14:textId="77777777" w:rsidR="00DF5D12" w:rsidRPr="00141D93" w:rsidRDefault="00DF5D12">
            <w:pPr>
              <w:jc w:val="center"/>
              <w:rPr>
                <w:color w:val="000000" w:themeColor="text1"/>
                <w:sz w:val="18"/>
                <w:szCs w:val="18"/>
              </w:rPr>
            </w:pPr>
          </w:p>
        </w:tc>
        <w:tc>
          <w:tcPr>
            <w:tcW w:w="291" w:type="dxa"/>
            <w:shd w:val="clear" w:color="auto" w:fill="D9D9D9"/>
          </w:tcPr>
          <w:p w14:paraId="50A1957C" w14:textId="77777777" w:rsidR="00DF5D12" w:rsidRPr="00141D93" w:rsidRDefault="00DF5D12">
            <w:pPr>
              <w:jc w:val="center"/>
              <w:rPr>
                <w:color w:val="000000" w:themeColor="text1"/>
                <w:sz w:val="18"/>
                <w:szCs w:val="18"/>
              </w:rPr>
            </w:pPr>
          </w:p>
        </w:tc>
        <w:tc>
          <w:tcPr>
            <w:tcW w:w="291" w:type="dxa"/>
            <w:shd w:val="clear" w:color="auto" w:fill="auto"/>
          </w:tcPr>
          <w:p w14:paraId="61F08C10" w14:textId="77777777" w:rsidR="00DF5D12" w:rsidRPr="00141D93" w:rsidRDefault="00DF5D12">
            <w:pPr>
              <w:jc w:val="center"/>
              <w:rPr>
                <w:color w:val="000000" w:themeColor="text1"/>
                <w:sz w:val="18"/>
                <w:szCs w:val="18"/>
              </w:rPr>
            </w:pPr>
          </w:p>
        </w:tc>
        <w:tc>
          <w:tcPr>
            <w:tcW w:w="291" w:type="dxa"/>
            <w:shd w:val="clear" w:color="auto" w:fill="D9D9D9"/>
          </w:tcPr>
          <w:p w14:paraId="643A2FBB" w14:textId="77777777" w:rsidR="00DF5D12" w:rsidRPr="00141D93" w:rsidRDefault="00DF5D12">
            <w:pPr>
              <w:jc w:val="center"/>
              <w:rPr>
                <w:color w:val="000000" w:themeColor="text1"/>
                <w:sz w:val="18"/>
                <w:szCs w:val="18"/>
              </w:rPr>
            </w:pPr>
          </w:p>
        </w:tc>
        <w:tc>
          <w:tcPr>
            <w:tcW w:w="291" w:type="dxa"/>
            <w:shd w:val="clear" w:color="auto" w:fill="auto"/>
          </w:tcPr>
          <w:p w14:paraId="274604AF" w14:textId="77777777" w:rsidR="00DF5D12" w:rsidRPr="00141D93" w:rsidRDefault="00DF5D12">
            <w:pPr>
              <w:jc w:val="center"/>
              <w:rPr>
                <w:color w:val="000000" w:themeColor="text1"/>
                <w:sz w:val="18"/>
                <w:szCs w:val="18"/>
              </w:rPr>
            </w:pPr>
          </w:p>
        </w:tc>
        <w:tc>
          <w:tcPr>
            <w:tcW w:w="291" w:type="dxa"/>
            <w:shd w:val="clear" w:color="auto" w:fill="D9D9D9"/>
          </w:tcPr>
          <w:p w14:paraId="442E68B1" w14:textId="77777777" w:rsidR="00DF5D12" w:rsidRPr="00141D93" w:rsidRDefault="00DF5D12">
            <w:pPr>
              <w:jc w:val="center"/>
              <w:rPr>
                <w:color w:val="000000" w:themeColor="text1"/>
                <w:sz w:val="18"/>
                <w:szCs w:val="18"/>
              </w:rPr>
            </w:pPr>
          </w:p>
        </w:tc>
        <w:tc>
          <w:tcPr>
            <w:tcW w:w="291" w:type="dxa"/>
            <w:shd w:val="clear" w:color="auto" w:fill="auto"/>
          </w:tcPr>
          <w:p w14:paraId="43733434" w14:textId="77777777" w:rsidR="00DF5D12" w:rsidRPr="00141D93" w:rsidRDefault="00DF5D12">
            <w:pPr>
              <w:jc w:val="center"/>
              <w:rPr>
                <w:color w:val="000000" w:themeColor="text1"/>
                <w:sz w:val="18"/>
                <w:szCs w:val="18"/>
              </w:rPr>
            </w:pPr>
          </w:p>
        </w:tc>
        <w:tc>
          <w:tcPr>
            <w:tcW w:w="291" w:type="dxa"/>
            <w:shd w:val="clear" w:color="auto" w:fill="D9D9D9"/>
          </w:tcPr>
          <w:p w14:paraId="35A689EE" w14:textId="77777777" w:rsidR="00DF5D12" w:rsidRPr="00141D93" w:rsidRDefault="00DF5D12">
            <w:pPr>
              <w:jc w:val="center"/>
              <w:rPr>
                <w:color w:val="000000" w:themeColor="text1"/>
                <w:sz w:val="18"/>
                <w:szCs w:val="18"/>
              </w:rPr>
            </w:pPr>
          </w:p>
        </w:tc>
        <w:tc>
          <w:tcPr>
            <w:tcW w:w="291" w:type="dxa"/>
            <w:shd w:val="clear" w:color="auto" w:fill="auto"/>
          </w:tcPr>
          <w:p w14:paraId="51063D89" w14:textId="77777777" w:rsidR="00DF5D12" w:rsidRPr="00141D93" w:rsidRDefault="00DF5D12">
            <w:pPr>
              <w:jc w:val="center"/>
              <w:rPr>
                <w:color w:val="000000" w:themeColor="text1"/>
                <w:sz w:val="18"/>
                <w:szCs w:val="18"/>
              </w:rPr>
            </w:pPr>
          </w:p>
        </w:tc>
        <w:tc>
          <w:tcPr>
            <w:tcW w:w="291" w:type="dxa"/>
            <w:shd w:val="clear" w:color="auto" w:fill="D9D9D9"/>
          </w:tcPr>
          <w:p w14:paraId="777394F2" w14:textId="77777777" w:rsidR="00DF5D12" w:rsidRPr="00141D93" w:rsidRDefault="00DF5D12">
            <w:pPr>
              <w:jc w:val="center"/>
              <w:rPr>
                <w:color w:val="000000" w:themeColor="text1"/>
                <w:sz w:val="18"/>
                <w:szCs w:val="18"/>
              </w:rPr>
            </w:pPr>
          </w:p>
        </w:tc>
        <w:tc>
          <w:tcPr>
            <w:tcW w:w="291" w:type="dxa"/>
            <w:shd w:val="clear" w:color="auto" w:fill="auto"/>
          </w:tcPr>
          <w:p w14:paraId="28260280" w14:textId="77777777" w:rsidR="00DF5D12" w:rsidRPr="00141D93" w:rsidRDefault="00DF5D12">
            <w:pPr>
              <w:jc w:val="center"/>
              <w:rPr>
                <w:color w:val="000000" w:themeColor="text1"/>
                <w:sz w:val="18"/>
                <w:szCs w:val="18"/>
              </w:rPr>
            </w:pPr>
          </w:p>
        </w:tc>
        <w:tc>
          <w:tcPr>
            <w:tcW w:w="291" w:type="dxa"/>
            <w:shd w:val="clear" w:color="auto" w:fill="D9D9D9"/>
          </w:tcPr>
          <w:p w14:paraId="553AA245" w14:textId="77777777" w:rsidR="00DF5D12" w:rsidRPr="00141D93" w:rsidRDefault="00DF5D12">
            <w:pPr>
              <w:jc w:val="center"/>
              <w:rPr>
                <w:b/>
                <w:color w:val="000000" w:themeColor="text1"/>
                <w:sz w:val="18"/>
                <w:szCs w:val="18"/>
              </w:rPr>
            </w:pPr>
          </w:p>
        </w:tc>
        <w:tc>
          <w:tcPr>
            <w:tcW w:w="291" w:type="dxa"/>
            <w:shd w:val="clear" w:color="auto" w:fill="auto"/>
          </w:tcPr>
          <w:p w14:paraId="45700CA1" w14:textId="77777777" w:rsidR="00DF5D12" w:rsidRPr="00141D93" w:rsidRDefault="00DF5D12">
            <w:pPr>
              <w:jc w:val="center"/>
              <w:rPr>
                <w:b/>
                <w:color w:val="000000" w:themeColor="text1"/>
                <w:sz w:val="18"/>
                <w:szCs w:val="18"/>
              </w:rPr>
            </w:pPr>
          </w:p>
        </w:tc>
        <w:tc>
          <w:tcPr>
            <w:tcW w:w="291" w:type="dxa"/>
            <w:shd w:val="clear" w:color="auto" w:fill="D9D9D9"/>
          </w:tcPr>
          <w:p w14:paraId="76A154F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645E884" w14:textId="77777777" w:rsidR="00DF5D12" w:rsidRPr="00141D93" w:rsidRDefault="00DF5D12">
            <w:pPr>
              <w:jc w:val="center"/>
              <w:rPr>
                <w:b/>
                <w:color w:val="000000" w:themeColor="text1"/>
                <w:sz w:val="18"/>
                <w:szCs w:val="18"/>
              </w:rPr>
            </w:pPr>
          </w:p>
        </w:tc>
        <w:tc>
          <w:tcPr>
            <w:tcW w:w="291" w:type="dxa"/>
            <w:shd w:val="clear" w:color="auto" w:fill="D9D9D9"/>
          </w:tcPr>
          <w:p w14:paraId="62F5E6C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EA3E798" w14:textId="77777777" w:rsidR="00DF5D12" w:rsidRPr="00141D93" w:rsidRDefault="00DF5D12">
            <w:pPr>
              <w:jc w:val="center"/>
              <w:rPr>
                <w:b/>
                <w:color w:val="000000" w:themeColor="text1"/>
                <w:sz w:val="18"/>
                <w:szCs w:val="18"/>
              </w:rPr>
            </w:pPr>
          </w:p>
        </w:tc>
        <w:tc>
          <w:tcPr>
            <w:tcW w:w="291" w:type="dxa"/>
            <w:shd w:val="clear" w:color="auto" w:fill="D9D9D9"/>
          </w:tcPr>
          <w:p w14:paraId="40F870A2" w14:textId="77777777" w:rsidR="00DF5D12" w:rsidRPr="00141D93" w:rsidRDefault="00DF5D12">
            <w:pPr>
              <w:jc w:val="center"/>
              <w:rPr>
                <w:b/>
                <w:color w:val="000000" w:themeColor="text1"/>
                <w:sz w:val="18"/>
                <w:szCs w:val="18"/>
              </w:rPr>
            </w:pPr>
          </w:p>
        </w:tc>
        <w:tc>
          <w:tcPr>
            <w:tcW w:w="291" w:type="dxa"/>
            <w:shd w:val="clear" w:color="auto" w:fill="auto"/>
          </w:tcPr>
          <w:p w14:paraId="1605DC75" w14:textId="77777777" w:rsidR="00DF5D12" w:rsidRPr="00141D93" w:rsidRDefault="00DF5D12">
            <w:pPr>
              <w:jc w:val="center"/>
              <w:rPr>
                <w:b/>
                <w:color w:val="000000" w:themeColor="text1"/>
                <w:sz w:val="18"/>
                <w:szCs w:val="18"/>
              </w:rPr>
            </w:pPr>
          </w:p>
        </w:tc>
        <w:tc>
          <w:tcPr>
            <w:tcW w:w="291" w:type="dxa"/>
            <w:shd w:val="clear" w:color="auto" w:fill="D9D9D9"/>
          </w:tcPr>
          <w:p w14:paraId="79E733AA" w14:textId="77777777" w:rsidR="00DF5D12" w:rsidRPr="00141D93" w:rsidRDefault="00DF5D12">
            <w:pPr>
              <w:jc w:val="center"/>
              <w:rPr>
                <w:b/>
                <w:color w:val="000000" w:themeColor="text1"/>
                <w:sz w:val="18"/>
                <w:szCs w:val="18"/>
              </w:rPr>
            </w:pPr>
          </w:p>
        </w:tc>
        <w:tc>
          <w:tcPr>
            <w:tcW w:w="291" w:type="dxa"/>
            <w:shd w:val="clear" w:color="auto" w:fill="auto"/>
          </w:tcPr>
          <w:p w14:paraId="35B605AE" w14:textId="77777777" w:rsidR="00DF5D12" w:rsidRPr="00141D93" w:rsidRDefault="00DF5D12">
            <w:pPr>
              <w:jc w:val="center"/>
              <w:rPr>
                <w:b/>
                <w:color w:val="000000" w:themeColor="text1"/>
                <w:sz w:val="18"/>
                <w:szCs w:val="18"/>
              </w:rPr>
            </w:pPr>
          </w:p>
        </w:tc>
        <w:tc>
          <w:tcPr>
            <w:tcW w:w="291" w:type="dxa"/>
            <w:shd w:val="clear" w:color="auto" w:fill="D9D9D9"/>
          </w:tcPr>
          <w:p w14:paraId="2304C70B" w14:textId="77777777" w:rsidR="00DF5D12" w:rsidRPr="00141D93" w:rsidRDefault="00DF5D12">
            <w:pPr>
              <w:jc w:val="center"/>
              <w:rPr>
                <w:b/>
                <w:color w:val="000000" w:themeColor="text1"/>
                <w:sz w:val="18"/>
                <w:szCs w:val="18"/>
              </w:rPr>
            </w:pPr>
          </w:p>
        </w:tc>
        <w:tc>
          <w:tcPr>
            <w:tcW w:w="291" w:type="dxa"/>
            <w:shd w:val="clear" w:color="auto" w:fill="auto"/>
          </w:tcPr>
          <w:p w14:paraId="0954BAE1" w14:textId="77777777" w:rsidR="00DF5D12" w:rsidRPr="00141D93" w:rsidRDefault="00DF5D12">
            <w:pPr>
              <w:jc w:val="center"/>
              <w:rPr>
                <w:b/>
                <w:color w:val="000000" w:themeColor="text1"/>
                <w:sz w:val="18"/>
                <w:szCs w:val="18"/>
              </w:rPr>
            </w:pPr>
          </w:p>
        </w:tc>
        <w:tc>
          <w:tcPr>
            <w:tcW w:w="291" w:type="dxa"/>
            <w:shd w:val="clear" w:color="auto" w:fill="D9D9D9"/>
          </w:tcPr>
          <w:p w14:paraId="129200F7" w14:textId="77777777" w:rsidR="00DF5D12" w:rsidRPr="00141D93" w:rsidRDefault="00DF5D12">
            <w:pPr>
              <w:jc w:val="center"/>
              <w:rPr>
                <w:b/>
                <w:color w:val="000000" w:themeColor="text1"/>
                <w:sz w:val="18"/>
                <w:szCs w:val="18"/>
              </w:rPr>
            </w:pPr>
          </w:p>
        </w:tc>
        <w:tc>
          <w:tcPr>
            <w:tcW w:w="291" w:type="dxa"/>
            <w:shd w:val="clear" w:color="auto" w:fill="auto"/>
          </w:tcPr>
          <w:p w14:paraId="063BB231" w14:textId="77777777" w:rsidR="00DF5D12" w:rsidRPr="00141D93" w:rsidRDefault="00DF5D12">
            <w:pPr>
              <w:jc w:val="center"/>
              <w:rPr>
                <w:b/>
                <w:color w:val="000000" w:themeColor="text1"/>
                <w:sz w:val="18"/>
                <w:szCs w:val="18"/>
              </w:rPr>
            </w:pPr>
          </w:p>
        </w:tc>
        <w:tc>
          <w:tcPr>
            <w:tcW w:w="291" w:type="dxa"/>
            <w:shd w:val="clear" w:color="auto" w:fill="D9D9D9"/>
          </w:tcPr>
          <w:p w14:paraId="3B2FA697" w14:textId="77777777" w:rsidR="00DF5D12" w:rsidRPr="00141D93" w:rsidRDefault="00DF5D12">
            <w:pPr>
              <w:jc w:val="center"/>
              <w:rPr>
                <w:b/>
                <w:color w:val="000000" w:themeColor="text1"/>
                <w:sz w:val="18"/>
                <w:szCs w:val="18"/>
              </w:rPr>
            </w:pPr>
          </w:p>
        </w:tc>
        <w:tc>
          <w:tcPr>
            <w:tcW w:w="291" w:type="dxa"/>
            <w:shd w:val="clear" w:color="auto" w:fill="auto"/>
          </w:tcPr>
          <w:p w14:paraId="2E16CFD0" w14:textId="77777777" w:rsidR="00DF5D12" w:rsidRPr="00141D93" w:rsidRDefault="00DF5D12">
            <w:pPr>
              <w:jc w:val="center"/>
              <w:rPr>
                <w:b/>
                <w:color w:val="000000" w:themeColor="text1"/>
                <w:sz w:val="18"/>
                <w:szCs w:val="18"/>
              </w:rPr>
            </w:pPr>
          </w:p>
        </w:tc>
        <w:tc>
          <w:tcPr>
            <w:tcW w:w="291" w:type="dxa"/>
            <w:shd w:val="clear" w:color="auto" w:fill="D9D9D9"/>
          </w:tcPr>
          <w:p w14:paraId="3C2F3A0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AD2D63E" w14:textId="77777777" w:rsidR="00DF5D12" w:rsidRPr="00141D93" w:rsidRDefault="00DF5D12">
            <w:pPr>
              <w:jc w:val="center"/>
              <w:rPr>
                <w:b/>
                <w:color w:val="000000" w:themeColor="text1"/>
                <w:sz w:val="18"/>
                <w:szCs w:val="18"/>
              </w:rPr>
            </w:pPr>
          </w:p>
        </w:tc>
        <w:tc>
          <w:tcPr>
            <w:tcW w:w="291" w:type="dxa"/>
          </w:tcPr>
          <w:p w14:paraId="0571FA58" w14:textId="77777777" w:rsidR="00DF5D12" w:rsidRPr="00141D93" w:rsidRDefault="00DF5D12">
            <w:pPr>
              <w:jc w:val="center"/>
              <w:rPr>
                <w:b/>
                <w:color w:val="000000" w:themeColor="text1"/>
                <w:sz w:val="18"/>
                <w:szCs w:val="18"/>
              </w:rPr>
            </w:pPr>
          </w:p>
        </w:tc>
        <w:tc>
          <w:tcPr>
            <w:tcW w:w="291" w:type="dxa"/>
            <w:shd w:val="clear" w:color="auto" w:fill="D9D9D9"/>
          </w:tcPr>
          <w:p w14:paraId="009DB227" w14:textId="77777777" w:rsidR="00DF5D12" w:rsidRPr="00141D93" w:rsidRDefault="00DF5D12">
            <w:pPr>
              <w:jc w:val="center"/>
              <w:rPr>
                <w:b/>
                <w:color w:val="000000" w:themeColor="text1"/>
                <w:sz w:val="18"/>
                <w:szCs w:val="18"/>
              </w:rPr>
            </w:pPr>
          </w:p>
        </w:tc>
        <w:tc>
          <w:tcPr>
            <w:tcW w:w="291" w:type="dxa"/>
            <w:shd w:val="clear" w:color="auto" w:fill="auto"/>
          </w:tcPr>
          <w:p w14:paraId="3CC82DC7" w14:textId="77777777" w:rsidR="00DF5D12" w:rsidRPr="00141D93" w:rsidRDefault="00DF5D12">
            <w:pPr>
              <w:jc w:val="center"/>
              <w:rPr>
                <w:b/>
                <w:color w:val="000000" w:themeColor="text1"/>
                <w:sz w:val="18"/>
                <w:szCs w:val="18"/>
              </w:rPr>
            </w:pPr>
          </w:p>
        </w:tc>
        <w:tc>
          <w:tcPr>
            <w:tcW w:w="291" w:type="dxa"/>
            <w:shd w:val="clear" w:color="auto" w:fill="D9D9D9"/>
          </w:tcPr>
          <w:p w14:paraId="6690FA31" w14:textId="77777777" w:rsidR="00DF5D12" w:rsidRPr="00141D93" w:rsidRDefault="00DF5D12">
            <w:pPr>
              <w:jc w:val="center"/>
              <w:rPr>
                <w:b/>
                <w:color w:val="000000" w:themeColor="text1"/>
                <w:sz w:val="18"/>
                <w:szCs w:val="18"/>
              </w:rPr>
            </w:pPr>
          </w:p>
        </w:tc>
        <w:tc>
          <w:tcPr>
            <w:tcW w:w="291" w:type="dxa"/>
            <w:shd w:val="clear" w:color="auto" w:fill="auto"/>
          </w:tcPr>
          <w:p w14:paraId="62DB195E" w14:textId="77777777" w:rsidR="00DF5D12" w:rsidRPr="00141D93" w:rsidRDefault="00DF5D12">
            <w:pPr>
              <w:jc w:val="center"/>
              <w:rPr>
                <w:b/>
                <w:color w:val="000000" w:themeColor="text1"/>
                <w:sz w:val="18"/>
                <w:szCs w:val="18"/>
              </w:rPr>
            </w:pPr>
          </w:p>
        </w:tc>
        <w:tc>
          <w:tcPr>
            <w:tcW w:w="291" w:type="dxa"/>
            <w:shd w:val="clear" w:color="auto" w:fill="D9D9D9"/>
          </w:tcPr>
          <w:p w14:paraId="0A6916C0" w14:textId="77777777" w:rsidR="00DF5D12" w:rsidRPr="00141D93" w:rsidRDefault="00DF5D12">
            <w:pPr>
              <w:jc w:val="center"/>
              <w:rPr>
                <w:b/>
                <w:color w:val="000000" w:themeColor="text1"/>
                <w:sz w:val="18"/>
                <w:szCs w:val="18"/>
              </w:rPr>
            </w:pPr>
          </w:p>
        </w:tc>
        <w:tc>
          <w:tcPr>
            <w:tcW w:w="291" w:type="dxa"/>
            <w:shd w:val="clear" w:color="auto" w:fill="auto"/>
          </w:tcPr>
          <w:p w14:paraId="7C9A70EE" w14:textId="77777777" w:rsidR="00DF5D12" w:rsidRPr="00141D93" w:rsidRDefault="00DF5D12">
            <w:pPr>
              <w:jc w:val="center"/>
              <w:rPr>
                <w:b/>
                <w:color w:val="000000" w:themeColor="text1"/>
                <w:sz w:val="18"/>
                <w:szCs w:val="18"/>
              </w:rPr>
            </w:pPr>
          </w:p>
        </w:tc>
        <w:tc>
          <w:tcPr>
            <w:tcW w:w="291" w:type="dxa"/>
            <w:shd w:val="clear" w:color="auto" w:fill="D9D9D9"/>
          </w:tcPr>
          <w:p w14:paraId="4BEB489B" w14:textId="77777777" w:rsidR="00DF5D12" w:rsidRPr="00141D93" w:rsidRDefault="00DF5D12">
            <w:pPr>
              <w:jc w:val="center"/>
              <w:rPr>
                <w:b/>
                <w:color w:val="000000" w:themeColor="text1"/>
                <w:sz w:val="18"/>
                <w:szCs w:val="18"/>
              </w:rPr>
            </w:pPr>
          </w:p>
        </w:tc>
        <w:tc>
          <w:tcPr>
            <w:tcW w:w="291" w:type="dxa"/>
            <w:shd w:val="clear" w:color="auto" w:fill="auto"/>
          </w:tcPr>
          <w:p w14:paraId="1C4D3CC0" w14:textId="77777777" w:rsidR="00DF5D12" w:rsidRPr="00141D93" w:rsidRDefault="00DF5D12">
            <w:pPr>
              <w:jc w:val="center"/>
              <w:rPr>
                <w:b/>
                <w:color w:val="000000" w:themeColor="text1"/>
                <w:sz w:val="18"/>
                <w:szCs w:val="18"/>
              </w:rPr>
            </w:pPr>
          </w:p>
        </w:tc>
        <w:tc>
          <w:tcPr>
            <w:tcW w:w="291" w:type="dxa"/>
            <w:shd w:val="clear" w:color="auto" w:fill="D9D9D9"/>
          </w:tcPr>
          <w:p w14:paraId="5A204E71" w14:textId="77777777" w:rsidR="00DF5D12" w:rsidRPr="00141D93" w:rsidRDefault="00DF5D12">
            <w:pPr>
              <w:jc w:val="center"/>
              <w:rPr>
                <w:b/>
                <w:color w:val="000000" w:themeColor="text1"/>
                <w:sz w:val="18"/>
                <w:szCs w:val="18"/>
              </w:rPr>
            </w:pPr>
          </w:p>
        </w:tc>
        <w:tc>
          <w:tcPr>
            <w:tcW w:w="291" w:type="dxa"/>
            <w:shd w:val="clear" w:color="auto" w:fill="auto"/>
          </w:tcPr>
          <w:p w14:paraId="246E23D6" w14:textId="77777777" w:rsidR="00DF5D12" w:rsidRPr="00141D93" w:rsidRDefault="00DF5D12">
            <w:pPr>
              <w:jc w:val="center"/>
              <w:rPr>
                <w:b/>
                <w:color w:val="000000" w:themeColor="text1"/>
                <w:sz w:val="18"/>
                <w:szCs w:val="18"/>
              </w:rPr>
            </w:pPr>
          </w:p>
        </w:tc>
        <w:tc>
          <w:tcPr>
            <w:tcW w:w="291" w:type="dxa"/>
            <w:shd w:val="clear" w:color="auto" w:fill="D9D9D9"/>
          </w:tcPr>
          <w:p w14:paraId="306199F7" w14:textId="77777777" w:rsidR="00DF5D12" w:rsidRPr="00141D93" w:rsidRDefault="00DF5D12">
            <w:pPr>
              <w:jc w:val="center"/>
              <w:rPr>
                <w:b/>
                <w:color w:val="000000" w:themeColor="text1"/>
                <w:sz w:val="18"/>
                <w:szCs w:val="18"/>
              </w:rPr>
            </w:pPr>
          </w:p>
        </w:tc>
        <w:tc>
          <w:tcPr>
            <w:tcW w:w="291" w:type="dxa"/>
            <w:shd w:val="clear" w:color="auto" w:fill="auto"/>
          </w:tcPr>
          <w:p w14:paraId="2B5C6EAD" w14:textId="77777777" w:rsidR="00DF5D12" w:rsidRPr="00141D93" w:rsidRDefault="00DF5D12">
            <w:pPr>
              <w:jc w:val="center"/>
              <w:rPr>
                <w:b/>
                <w:color w:val="000000" w:themeColor="text1"/>
                <w:sz w:val="18"/>
                <w:szCs w:val="18"/>
              </w:rPr>
            </w:pPr>
          </w:p>
        </w:tc>
        <w:tc>
          <w:tcPr>
            <w:tcW w:w="291" w:type="dxa"/>
            <w:shd w:val="clear" w:color="auto" w:fill="D9D9D9"/>
          </w:tcPr>
          <w:p w14:paraId="140EA370" w14:textId="77777777" w:rsidR="00DF5D12" w:rsidRPr="00141D93" w:rsidRDefault="00DF5D12">
            <w:pPr>
              <w:jc w:val="center"/>
              <w:rPr>
                <w:b/>
                <w:color w:val="000000" w:themeColor="text1"/>
                <w:sz w:val="18"/>
                <w:szCs w:val="18"/>
              </w:rPr>
            </w:pPr>
          </w:p>
        </w:tc>
        <w:tc>
          <w:tcPr>
            <w:tcW w:w="291" w:type="dxa"/>
            <w:shd w:val="clear" w:color="auto" w:fill="auto"/>
          </w:tcPr>
          <w:p w14:paraId="10A0C932" w14:textId="77777777" w:rsidR="00DF5D12" w:rsidRPr="00141D93" w:rsidRDefault="00DF5D12">
            <w:pPr>
              <w:jc w:val="center"/>
              <w:rPr>
                <w:b/>
                <w:color w:val="000000" w:themeColor="text1"/>
                <w:sz w:val="18"/>
                <w:szCs w:val="18"/>
              </w:rPr>
            </w:pPr>
          </w:p>
        </w:tc>
        <w:tc>
          <w:tcPr>
            <w:tcW w:w="291" w:type="dxa"/>
            <w:shd w:val="clear" w:color="auto" w:fill="D9D9D9"/>
          </w:tcPr>
          <w:p w14:paraId="03533DE9" w14:textId="77777777" w:rsidR="00DF5D12" w:rsidRPr="00141D93" w:rsidRDefault="00DF5D12">
            <w:pPr>
              <w:jc w:val="center"/>
              <w:rPr>
                <w:b/>
                <w:color w:val="000000" w:themeColor="text1"/>
                <w:sz w:val="18"/>
                <w:szCs w:val="18"/>
              </w:rPr>
            </w:pPr>
          </w:p>
        </w:tc>
        <w:tc>
          <w:tcPr>
            <w:tcW w:w="291" w:type="dxa"/>
            <w:shd w:val="clear" w:color="auto" w:fill="auto"/>
          </w:tcPr>
          <w:p w14:paraId="2B7AD6B5" w14:textId="77777777" w:rsidR="00DF5D12" w:rsidRPr="00141D93" w:rsidRDefault="00DF5D12">
            <w:pPr>
              <w:jc w:val="center"/>
              <w:rPr>
                <w:b/>
                <w:color w:val="000000" w:themeColor="text1"/>
                <w:sz w:val="18"/>
                <w:szCs w:val="18"/>
              </w:rPr>
            </w:pPr>
          </w:p>
        </w:tc>
      </w:tr>
      <w:tr w:rsidR="00141D93" w:rsidRPr="00141D93" w14:paraId="7C3CE095" w14:textId="77777777">
        <w:trPr>
          <w:trHeight w:val="175"/>
          <w:jc w:val="center"/>
        </w:trPr>
        <w:tc>
          <w:tcPr>
            <w:tcW w:w="761" w:type="dxa"/>
            <w:shd w:val="clear" w:color="auto" w:fill="auto"/>
          </w:tcPr>
          <w:p w14:paraId="6293E779" w14:textId="77777777" w:rsidR="00DF5D12" w:rsidRPr="00141D93" w:rsidRDefault="000762F8">
            <w:pPr>
              <w:rPr>
                <w:b/>
                <w:color w:val="000000" w:themeColor="text1"/>
                <w:sz w:val="18"/>
                <w:szCs w:val="18"/>
              </w:rPr>
            </w:pPr>
            <w:r w:rsidRPr="00141D93">
              <w:rPr>
                <w:b/>
                <w:color w:val="000000" w:themeColor="text1"/>
                <w:sz w:val="18"/>
                <w:szCs w:val="18"/>
              </w:rPr>
              <w:t>ЗК 7</w:t>
            </w:r>
          </w:p>
        </w:tc>
        <w:tc>
          <w:tcPr>
            <w:tcW w:w="291" w:type="dxa"/>
            <w:shd w:val="clear" w:color="auto" w:fill="auto"/>
          </w:tcPr>
          <w:p w14:paraId="5F23F9AD" w14:textId="77777777" w:rsidR="00DF5D12" w:rsidRPr="00141D93" w:rsidRDefault="00DF5D12">
            <w:pPr>
              <w:jc w:val="center"/>
              <w:rPr>
                <w:color w:val="000000" w:themeColor="text1"/>
                <w:sz w:val="18"/>
                <w:szCs w:val="18"/>
              </w:rPr>
            </w:pPr>
          </w:p>
        </w:tc>
        <w:tc>
          <w:tcPr>
            <w:tcW w:w="291" w:type="dxa"/>
            <w:shd w:val="clear" w:color="auto" w:fill="D9D9D9"/>
          </w:tcPr>
          <w:p w14:paraId="022E5132" w14:textId="77777777" w:rsidR="00DF5D12" w:rsidRPr="00141D93" w:rsidRDefault="00DF5D12">
            <w:pPr>
              <w:jc w:val="center"/>
              <w:rPr>
                <w:color w:val="000000" w:themeColor="text1"/>
                <w:sz w:val="18"/>
                <w:szCs w:val="18"/>
              </w:rPr>
            </w:pPr>
          </w:p>
        </w:tc>
        <w:tc>
          <w:tcPr>
            <w:tcW w:w="291" w:type="dxa"/>
            <w:shd w:val="clear" w:color="auto" w:fill="auto"/>
          </w:tcPr>
          <w:p w14:paraId="45ED9B7E" w14:textId="77777777" w:rsidR="00DF5D12" w:rsidRPr="00141D93" w:rsidRDefault="00DF5D12">
            <w:pPr>
              <w:jc w:val="center"/>
              <w:rPr>
                <w:color w:val="000000" w:themeColor="text1"/>
                <w:sz w:val="18"/>
                <w:szCs w:val="18"/>
              </w:rPr>
            </w:pPr>
          </w:p>
        </w:tc>
        <w:tc>
          <w:tcPr>
            <w:tcW w:w="291" w:type="dxa"/>
            <w:shd w:val="clear" w:color="auto" w:fill="D9D9D9"/>
          </w:tcPr>
          <w:p w14:paraId="477310AF" w14:textId="77777777" w:rsidR="00DF5D12" w:rsidRPr="00141D93" w:rsidRDefault="00DF5D12">
            <w:pPr>
              <w:jc w:val="center"/>
              <w:rPr>
                <w:color w:val="000000" w:themeColor="text1"/>
                <w:sz w:val="18"/>
                <w:szCs w:val="18"/>
              </w:rPr>
            </w:pPr>
          </w:p>
        </w:tc>
        <w:tc>
          <w:tcPr>
            <w:tcW w:w="291" w:type="dxa"/>
            <w:shd w:val="clear" w:color="auto" w:fill="auto"/>
          </w:tcPr>
          <w:p w14:paraId="2453E73D" w14:textId="77777777" w:rsidR="00DF5D12" w:rsidRPr="00141D93" w:rsidRDefault="00DF5D12">
            <w:pPr>
              <w:jc w:val="center"/>
              <w:rPr>
                <w:color w:val="000000" w:themeColor="text1"/>
                <w:sz w:val="18"/>
                <w:szCs w:val="18"/>
              </w:rPr>
            </w:pPr>
          </w:p>
        </w:tc>
        <w:tc>
          <w:tcPr>
            <w:tcW w:w="291" w:type="dxa"/>
            <w:shd w:val="clear" w:color="auto" w:fill="D9D9D9"/>
          </w:tcPr>
          <w:p w14:paraId="41DAC496" w14:textId="77777777" w:rsidR="00DF5D12" w:rsidRPr="00141D93" w:rsidRDefault="00DF5D12">
            <w:pPr>
              <w:jc w:val="center"/>
              <w:rPr>
                <w:color w:val="000000" w:themeColor="text1"/>
                <w:sz w:val="18"/>
                <w:szCs w:val="18"/>
              </w:rPr>
            </w:pPr>
          </w:p>
        </w:tc>
        <w:tc>
          <w:tcPr>
            <w:tcW w:w="291" w:type="dxa"/>
            <w:shd w:val="clear" w:color="auto" w:fill="auto"/>
          </w:tcPr>
          <w:p w14:paraId="00B47587" w14:textId="77777777" w:rsidR="00DF5D12" w:rsidRPr="00141D93" w:rsidRDefault="00DF5D12">
            <w:pPr>
              <w:jc w:val="center"/>
              <w:rPr>
                <w:color w:val="000000" w:themeColor="text1"/>
                <w:sz w:val="18"/>
                <w:szCs w:val="18"/>
              </w:rPr>
            </w:pPr>
          </w:p>
        </w:tc>
        <w:tc>
          <w:tcPr>
            <w:tcW w:w="291" w:type="dxa"/>
            <w:shd w:val="clear" w:color="auto" w:fill="D9D9D9"/>
          </w:tcPr>
          <w:p w14:paraId="260D7703" w14:textId="77777777" w:rsidR="00DF5D12" w:rsidRPr="00141D93" w:rsidRDefault="00DF5D12">
            <w:pPr>
              <w:jc w:val="center"/>
              <w:rPr>
                <w:color w:val="000000" w:themeColor="text1"/>
                <w:sz w:val="18"/>
                <w:szCs w:val="18"/>
              </w:rPr>
            </w:pPr>
          </w:p>
        </w:tc>
        <w:tc>
          <w:tcPr>
            <w:tcW w:w="291" w:type="dxa"/>
            <w:shd w:val="clear" w:color="auto" w:fill="auto"/>
          </w:tcPr>
          <w:p w14:paraId="6D9B860E" w14:textId="77777777" w:rsidR="00DF5D12" w:rsidRPr="00141D93" w:rsidRDefault="00DF5D12">
            <w:pPr>
              <w:jc w:val="center"/>
              <w:rPr>
                <w:color w:val="000000" w:themeColor="text1"/>
                <w:sz w:val="18"/>
                <w:szCs w:val="18"/>
              </w:rPr>
            </w:pPr>
          </w:p>
        </w:tc>
        <w:tc>
          <w:tcPr>
            <w:tcW w:w="291" w:type="dxa"/>
            <w:shd w:val="clear" w:color="auto" w:fill="D9D9D9"/>
          </w:tcPr>
          <w:p w14:paraId="0272B5DF" w14:textId="77777777" w:rsidR="00DF5D12" w:rsidRPr="00141D93" w:rsidRDefault="00DF5D12">
            <w:pPr>
              <w:jc w:val="center"/>
              <w:rPr>
                <w:color w:val="000000" w:themeColor="text1"/>
                <w:sz w:val="18"/>
                <w:szCs w:val="18"/>
              </w:rPr>
            </w:pPr>
          </w:p>
        </w:tc>
        <w:tc>
          <w:tcPr>
            <w:tcW w:w="291" w:type="dxa"/>
            <w:shd w:val="clear" w:color="auto" w:fill="auto"/>
          </w:tcPr>
          <w:p w14:paraId="05B7E1BD" w14:textId="77777777" w:rsidR="00DF5D12" w:rsidRPr="00141D93" w:rsidRDefault="00DF5D12">
            <w:pPr>
              <w:jc w:val="center"/>
              <w:rPr>
                <w:color w:val="000000" w:themeColor="text1"/>
                <w:sz w:val="18"/>
                <w:szCs w:val="18"/>
              </w:rPr>
            </w:pPr>
          </w:p>
        </w:tc>
        <w:tc>
          <w:tcPr>
            <w:tcW w:w="291" w:type="dxa"/>
            <w:shd w:val="clear" w:color="auto" w:fill="D9D9D9"/>
          </w:tcPr>
          <w:p w14:paraId="7A5BCC34"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2EB5CEBC"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0FC8C390" w14:textId="77777777" w:rsidR="00DF5D12" w:rsidRPr="00141D93" w:rsidRDefault="00DF5D12">
            <w:pPr>
              <w:jc w:val="center"/>
              <w:rPr>
                <w:color w:val="000000" w:themeColor="text1"/>
                <w:sz w:val="18"/>
                <w:szCs w:val="18"/>
              </w:rPr>
            </w:pPr>
          </w:p>
        </w:tc>
        <w:tc>
          <w:tcPr>
            <w:tcW w:w="291" w:type="dxa"/>
            <w:shd w:val="clear" w:color="auto" w:fill="auto"/>
          </w:tcPr>
          <w:p w14:paraId="240326CF" w14:textId="77777777" w:rsidR="00DF5D12" w:rsidRPr="00141D93" w:rsidRDefault="00DF5D12">
            <w:pPr>
              <w:jc w:val="center"/>
              <w:rPr>
                <w:color w:val="000000" w:themeColor="text1"/>
                <w:sz w:val="18"/>
                <w:szCs w:val="18"/>
              </w:rPr>
            </w:pPr>
          </w:p>
        </w:tc>
        <w:tc>
          <w:tcPr>
            <w:tcW w:w="291" w:type="dxa"/>
            <w:shd w:val="clear" w:color="auto" w:fill="D9D9D9"/>
          </w:tcPr>
          <w:p w14:paraId="27F48F38" w14:textId="77777777" w:rsidR="00DF5D12" w:rsidRPr="00141D93" w:rsidRDefault="00DF5D12">
            <w:pPr>
              <w:jc w:val="center"/>
              <w:rPr>
                <w:color w:val="000000" w:themeColor="text1"/>
                <w:sz w:val="18"/>
                <w:szCs w:val="18"/>
              </w:rPr>
            </w:pPr>
          </w:p>
        </w:tc>
        <w:tc>
          <w:tcPr>
            <w:tcW w:w="291" w:type="dxa"/>
            <w:shd w:val="clear" w:color="auto" w:fill="auto"/>
          </w:tcPr>
          <w:p w14:paraId="6C271DC6" w14:textId="77777777" w:rsidR="00DF5D12" w:rsidRPr="00141D93" w:rsidRDefault="00DF5D12">
            <w:pPr>
              <w:jc w:val="center"/>
              <w:rPr>
                <w:color w:val="000000" w:themeColor="text1"/>
                <w:sz w:val="18"/>
                <w:szCs w:val="18"/>
              </w:rPr>
            </w:pPr>
          </w:p>
        </w:tc>
        <w:tc>
          <w:tcPr>
            <w:tcW w:w="291" w:type="dxa"/>
            <w:shd w:val="clear" w:color="auto" w:fill="D9D9D9"/>
          </w:tcPr>
          <w:p w14:paraId="33AE2B3E" w14:textId="77777777" w:rsidR="00DF5D12" w:rsidRPr="00141D93" w:rsidRDefault="00DF5D12">
            <w:pPr>
              <w:jc w:val="center"/>
              <w:rPr>
                <w:b/>
                <w:color w:val="000000" w:themeColor="text1"/>
                <w:sz w:val="18"/>
                <w:szCs w:val="18"/>
              </w:rPr>
            </w:pPr>
          </w:p>
        </w:tc>
        <w:tc>
          <w:tcPr>
            <w:tcW w:w="291" w:type="dxa"/>
            <w:shd w:val="clear" w:color="auto" w:fill="auto"/>
          </w:tcPr>
          <w:p w14:paraId="3BBDBC2C" w14:textId="77777777" w:rsidR="00DF5D12" w:rsidRPr="00141D93" w:rsidRDefault="00DF5D12">
            <w:pPr>
              <w:jc w:val="center"/>
              <w:rPr>
                <w:b/>
                <w:color w:val="000000" w:themeColor="text1"/>
                <w:sz w:val="18"/>
                <w:szCs w:val="18"/>
              </w:rPr>
            </w:pPr>
          </w:p>
        </w:tc>
        <w:tc>
          <w:tcPr>
            <w:tcW w:w="291" w:type="dxa"/>
            <w:shd w:val="clear" w:color="auto" w:fill="D9D9D9"/>
          </w:tcPr>
          <w:p w14:paraId="78E8A4DE" w14:textId="77777777" w:rsidR="00DF5D12" w:rsidRPr="00141D93" w:rsidRDefault="00DF5D12">
            <w:pPr>
              <w:jc w:val="center"/>
              <w:rPr>
                <w:b/>
                <w:color w:val="000000" w:themeColor="text1"/>
                <w:sz w:val="18"/>
                <w:szCs w:val="18"/>
              </w:rPr>
            </w:pPr>
          </w:p>
        </w:tc>
        <w:tc>
          <w:tcPr>
            <w:tcW w:w="291" w:type="dxa"/>
            <w:shd w:val="clear" w:color="auto" w:fill="auto"/>
          </w:tcPr>
          <w:p w14:paraId="1009E465" w14:textId="77777777" w:rsidR="00DF5D12" w:rsidRPr="00141D93" w:rsidRDefault="00DF5D12">
            <w:pPr>
              <w:jc w:val="center"/>
              <w:rPr>
                <w:b/>
                <w:color w:val="000000" w:themeColor="text1"/>
                <w:sz w:val="18"/>
                <w:szCs w:val="18"/>
              </w:rPr>
            </w:pPr>
          </w:p>
        </w:tc>
        <w:tc>
          <w:tcPr>
            <w:tcW w:w="291" w:type="dxa"/>
            <w:shd w:val="clear" w:color="auto" w:fill="D9D9D9"/>
          </w:tcPr>
          <w:p w14:paraId="668BA106" w14:textId="77777777" w:rsidR="00DF5D12" w:rsidRPr="00141D93" w:rsidRDefault="00DF5D12">
            <w:pPr>
              <w:jc w:val="center"/>
              <w:rPr>
                <w:b/>
                <w:color w:val="000000" w:themeColor="text1"/>
                <w:sz w:val="18"/>
                <w:szCs w:val="18"/>
              </w:rPr>
            </w:pPr>
          </w:p>
        </w:tc>
        <w:tc>
          <w:tcPr>
            <w:tcW w:w="291" w:type="dxa"/>
            <w:shd w:val="clear" w:color="auto" w:fill="auto"/>
          </w:tcPr>
          <w:p w14:paraId="15AD5513" w14:textId="77777777" w:rsidR="00DF5D12" w:rsidRPr="00141D93" w:rsidRDefault="00DF5D12">
            <w:pPr>
              <w:jc w:val="center"/>
              <w:rPr>
                <w:b/>
                <w:color w:val="000000" w:themeColor="text1"/>
                <w:sz w:val="18"/>
                <w:szCs w:val="18"/>
              </w:rPr>
            </w:pPr>
          </w:p>
        </w:tc>
        <w:tc>
          <w:tcPr>
            <w:tcW w:w="291" w:type="dxa"/>
            <w:shd w:val="clear" w:color="auto" w:fill="D9D9D9"/>
          </w:tcPr>
          <w:p w14:paraId="35A570FA" w14:textId="77777777" w:rsidR="00DF5D12" w:rsidRPr="00141D93" w:rsidRDefault="00DF5D12">
            <w:pPr>
              <w:jc w:val="center"/>
              <w:rPr>
                <w:b/>
                <w:color w:val="000000" w:themeColor="text1"/>
                <w:sz w:val="18"/>
                <w:szCs w:val="18"/>
              </w:rPr>
            </w:pPr>
          </w:p>
        </w:tc>
        <w:tc>
          <w:tcPr>
            <w:tcW w:w="291" w:type="dxa"/>
            <w:shd w:val="clear" w:color="auto" w:fill="auto"/>
          </w:tcPr>
          <w:p w14:paraId="26EBEDB4" w14:textId="77777777" w:rsidR="00DF5D12" w:rsidRPr="00141D93" w:rsidRDefault="00DF5D12">
            <w:pPr>
              <w:jc w:val="center"/>
              <w:rPr>
                <w:b/>
                <w:color w:val="000000" w:themeColor="text1"/>
                <w:sz w:val="18"/>
                <w:szCs w:val="18"/>
              </w:rPr>
            </w:pPr>
          </w:p>
        </w:tc>
        <w:tc>
          <w:tcPr>
            <w:tcW w:w="291" w:type="dxa"/>
            <w:shd w:val="clear" w:color="auto" w:fill="D9D9D9"/>
          </w:tcPr>
          <w:p w14:paraId="440AE5C9" w14:textId="77777777" w:rsidR="00DF5D12" w:rsidRPr="00141D93" w:rsidRDefault="00DF5D12">
            <w:pPr>
              <w:jc w:val="center"/>
              <w:rPr>
                <w:b/>
                <w:color w:val="000000" w:themeColor="text1"/>
                <w:sz w:val="18"/>
                <w:szCs w:val="18"/>
              </w:rPr>
            </w:pPr>
          </w:p>
        </w:tc>
        <w:tc>
          <w:tcPr>
            <w:tcW w:w="291" w:type="dxa"/>
            <w:shd w:val="clear" w:color="auto" w:fill="auto"/>
          </w:tcPr>
          <w:p w14:paraId="711E303A" w14:textId="77777777" w:rsidR="00DF5D12" w:rsidRPr="00141D93" w:rsidRDefault="00DF5D12">
            <w:pPr>
              <w:jc w:val="center"/>
              <w:rPr>
                <w:b/>
                <w:color w:val="000000" w:themeColor="text1"/>
                <w:sz w:val="18"/>
                <w:szCs w:val="18"/>
              </w:rPr>
            </w:pPr>
          </w:p>
        </w:tc>
        <w:tc>
          <w:tcPr>
            <w:tcW w:w="291" w:type="dxa"/>
            <w:shd w:val="clear" w:color="auto" w:fill="D9D9D9"/>
          </w:tcPr>
          <w:p w14:paraId="2E2D039A" w14:textId="77777777" w:rsidR="00DF5D12" w:rsidRPr="00141D93" w:rsidRDefault="00DF5D12">
            <w:pPr>
              <w:jc w:val="center"/>
              <w:rPr>
                <w:b/>
                <w:color w:val="000000" w:themeColor="text1"/>
                <w:sz w:val="18"/>
                <w:szCs w:val="18"/>
              </w:rPr>
            </w:pPr>
          </w:p>
        </w:tc>
        <w:tc>
          <w:tcPr>
            <w:tcW w:w="291" w:type="dxa"/>
            <w:shd w:val="clear" w:color="auto" w:fill="auto"/>
          </w:tcPr>
          <w:p w14:paraId="0FEFFF65" w14:textId="77777777" w:rsidR="00DF5D12" w:rsidRPr="00141D93" w:rsidRDefault="00DF5D12">
            <w:pPr>
              <w:jc w:val="center"/>
              <w:rPr>
                <w:b/>
                <w:color w:val="000000" w:themeColor="text1"/>
                <w:sz w:val="18"/>
                <w:szCs w:val="18"/>
              </w:rPr>
            </w:pPr>
          </w:p>
        </w:tc>
        <w:tc>
          <w:tcPr>
            <w:tcW w:w="291" w:type="dxa"/>
            <w:shd w:val="clear" w:color="auto" w:fill="D9D9D9"/>
          </w:tcPr>
          <w:p w14:paraId="05256E02" w14:textId="77777777" w:rsidR="00DF5D12" w:rsidRPr="00141D93" w:rsidRDefault="00DF5D12">
            <w:pPr>
              <w:jc w:val="center"/>
              <w:rPr>
                <w:b/>
                <w:color w:val="000000" w:themeColor="text1"/>
                <w:sz w:val="18"/>
                <w:szCs w:val="18"/>
              </w:rPr>
            </w:pPr>
          </w:p>
        </w:tc>
        <w:tc>
          <w:tcPr>
            <w:tcW w:w="291" w:type="dxa"/>
            <w:shd w:val="clear" w:color="auto" w:fill="auto"/>
          </w:tcPr>
          <w:p w14:paraId="07F9EB91" w14:textId="77777777" w:rsidR="00DF5D12" w:rsidRPr="00141D93" w:rsidRDefault="00DF5D12">
            <w:pPr>
              <w:jc w:val="center"/>
              <w:rPr>
                <w:b/>
                <w:color w:val="000000" w:themeColor="text1"/>
                <w:sz w:val="18"/>
                <w:szCs w:val="18"/>
              </w:rPr>
            </w:pPr>
          </w:p>
        </w:tc>
        <w:tc>
          <w:tcPr>
            <w:tcW w:w="291" w:type="dxa"/>
            <w:shd w:val="clear" w:color="auto" w:fill="D9D9D9"/>
          </w:tcPr>
          <w:p w14:paraId="19CECCEE" w14:textId="77777777" w:rsidR="00DF5D12" w:rsidRPr="00141D93" w:rsidRDefault="00DF5D12">
            <w:pPr>
              <w:jc w:val="center"/>
              <w:rPr>
                <w:b/>
                <w:color w:val="000000" w:themeColor="text1"/>
                <w:sz w:val="18"/>
                <w:szCs w:val="18"/>
              </w:rPr>
            </w:pPr>
          </w:p>
        </w:tc>
        <w:tc>
          <w:tcPr>
            <w:tcW w:w="291" w:type="dxa"/>
            <w:shd w:val="clear" w:color="auto" w:fill="auto"/>
          </w:tcPr>
          <w:p w14:paraId="2D98833B" w14:textId="77777777" w:rsidR="00DF5D12" w:rsidRPr="00141D93" w:rsidRDefault="00DF5D12">
            <w:pPr>
              <w:jc w:val="center"/>
              <w:rPr>
                <w:b/>
                <w:color w:val="000000" w:themeColor="text1"/>
                <w:sz w:val="18"/>
                <w:szCs w:val="18"/>
              </w:rPr>
            </w:pPr>
          </w:p>
        </w:tc>
        <w:tc>
          <w:tcPr>
            <w:tcW w:w="291" w:type="dxa"/>
            <w:shd w:val="clear" w:color="auto" w:fill="D9D9D9"/>
          </w:tcPr>
          <w:p w14:paraId="4EEF2DD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8BDC4C1" w14:textId="77777777" w:rsidR="00DF5D12" w:rsidRPr="00141D93" w:rsidRDefault="00DF5D12">
            <w:pPr>
              <w:jc w:val="center"/>
              <w:rPr>
                <w:b/>
                <w:color w:val="000000" w:themeColor="text1"/>
                <w:sz w:val="18"/>
                <w:szCs w:val="18"/>
              </w:rPr>
            </w:pPr>
          </w:p>
        </w:tc>
        <w:tc>
          <w:tcPr>
            <w:tcW w:w="291" w:type="dxa"/>
          </w:tcPr>
          <w:p w14:paraId="3331F66F" w14:textId="77777777" w:rsidR="00DF5D12" w:rsidRPr="00141D93" w:rsidRDefault="00DF5D12">
            <w:pPr>
              <w:jc w:val="center"/>
              <w:rPr>
                <w:b/>
                <w:color w:val="000000" w:themeColor="text1"/>
                <w:sz w:val="18"/>
                <w:szCs w:val="18"/>
              </w:rPr>
            </w:pPr>
          </w:p>
        </w:tc>
        <w:tc>
          <w:tcPr>
            <w:tcW w:w="291" w:type="dxa"/>
            <w:shd w:val="clear" w:color="auto" w:fill="D9D9D9"/>
          </w:tcPr>
          <w:p w14:paraId="1EC7BD65" w14:textId="77777777" w:rsidR="00DF5D12" w:rsidRPr="00141D93" w:rsidRDefault="00DF5D12">
            <w:pPr>
              <w:jc w:val="center"/>
              <w:rPr>
                <w:b/>
                <w:color w:val="000000" w:themeColor="text1"/>
                <w:sz w:val="18"/>
                <w:szCs w:val="18"/>
              </w:rPr>
            </w:pPr>
          </w:p>
        </w:tc>
        <w:tc>
          <w:tcPr>
            <w:tcW w:w="291" w:type="dxa"/>
            <w:shd w:val="clear" w:color="auto" w:fill="auto"/>
          </w:tcPr>
          <w:p w14:paraId="6FB98097" w14:textId="77777777" w:rsidR="00DF5D12" w:rsidRPr="00141D93" w:rsidRDefault="00DF5D12">
            <w:pPr>
              <w:jc w:val="center"/>
              <w:rPr>
                <w:b/>
                <w:color w:val="000000" w:themeColor="text1"/>
                <w:sz w:val="18"/>
                <w:szCs w:val="18"/>
              </w:rPr>
            </w:pPr>
          </w:p>
        </w:tc>
        <w:tc>
          <w:tcPr>
            <w:tcW w:w="291" w:type="dxa"/>
            <w:shd w:val="clear" w:color="auto" w:fill="D9D9D9"/>
          </w:tcPr>
          <w:p w14:paraId="3A8703D6" w14:textId="77777777" w:rsidR="00DF5D12" w:rsidRPr="00141D93" w:rsidRDefault="00DF5D12">
            <w:pPr>
              <w:jc w:val="center"/>
              <w:rPr>
                <w:b/>
                <w:color w:val="000000" w:themeColor="text1"/>
                <w:sz w:val="18"/>
                <w:szCs w:val="18"/>
              </w:rPr>
            </w:pPr>
          </w:p>
        </w:tc>
        <w:tc>
          <w:tcPr>
            <w:tcW w:w="291" w:type="dxa"/>
            <w:shd w:val="clear" w:color="auto" w:fill="auto"/>
          </w:tcPr>
          <w:p w14:paraId="68AB00A2" w14:textId="77777777" w:rsidR="00DF5D12" w:rsidRPr="00141D93" w:rsidRDefault="00DF5D12">
            <w:pPr>
              <w:jc w:val="center"/>
              <w:rPr>
                <w:b/>
                <w:color w:val="000000" w:themeColor="text1"/>
                <w:sz w:val="18"/>
                <w:szCs w:val="18"/>
              </w:rPr>
            </w:pPr>
          </w:p>
        </w:tc>
        <w:tc>
          <w:tcPr>
            <w:tcW w:w="291" w:type="dxa"/>
            <w:shd w:val="clear" w:color="auto" w:fill="D9D9D9"/>
          </w:tcPr>
          <w:p w14:paraId="0344232B" w14:textId="77777777" w:rsidR="00DF5D12" w:rsidRPr="00141D93" w:rsidRDefault="00DF5D12">
            <w:pPr>
              <w:jc w:val="center"/>
              <w:rPr>
                <w:b/>
                <w:color w:val="000000" w:themeColor="text1"/>
                <w:sz w:val="18"/>
                <w:szCs w:val="18"/>
              </w:rPr>
            </w:pPr>
          </w:p>
        </w:tc>
        <w:tc>
          <w:tcPr>
            <w:tcW w:w="291" w:type="dxa"/>
            <w:shd w:val="clear" w:color="auto" w:fill="auto"/>
          </w:tcPr>
          <w:p w14:paraId="6805D3B4" w14:textId="77777777" w:rsidR="00DF5D12" w:rsidRPr="00141D93" w:rsidRDefault="00DF5D12">
            <w:pPr>
              <w:jc w:val="center"/>
              <w:rPr>
                <w:b/>
                <w:color w:val="000000" w:themeColor="text1"/>
                <w:sz w:val="18"/>
                <w:szCs w:val="18"/>
              </w:rPr>
            </w:pPr>
          </w:p>
        </w:tc>
        <w:tc>
          <w:tcPr>
            <w:tcW w:w="291" w:type="dxa"/>
            <w:shd w:val="clear" w:color="auto" w:fill="D9D9D9"/>
          </w:tcPr>
          <w:p w14:paraId="42978B3E" w14:textId="77777777" w:rsidR="00DF5D12" w:rsidRPr="00141D93" w:rsidRDefault="00DF5D12">
            <w:pPr>
              <w:jc w:val="center"/>
              <w:rPr>
                <w:b/>
                <w:color w:val="000000" w:themeColor="text1"/>
                <w:sz w:val="18"/>
                <w:szCs w:val="18"/>
              </w:rPr>
            </w:pPr>
          </w:p>
        </w:tc>
        <w:tc>
          <w:tcPr>
            <w:tcW w:w="291" w:type="dxa"/>
            <w:shd w:val="clear" w:color="auto" w:fill="auto"/>
          </w:tcPr>
          <w:p w14:paraId="4AC594C0" w14:textId="77777777" w:rsidR="00DF5D12" w:rsidRPr="00141D93" w:rsidRDefault="00DF5D12">
            <w:pPr>
              <w:jc w:val="center"/>
              <w:rPr>
                <w:b/>
                <w:color w:val="000000" w:themeColor="text1"/>
                <w:sz w:val="18"/>
                <w:szCs w:val="18"/>
              </w:rPr>
            </w:pPr>
          </w:p>
        </w:tc>
        <w:tc>
          <w:tcPr>
            <w:tcW w:w="291" w:type="dxa"/>
            <w:shd w:val="clear" w:color="auto" w:fill="D9D9D9"/>
          </w:tcPr>
          <w:p w14:paraId="18E871AE" w14:textId="77777777" w:rsidR="00DF5D12" w:rsidRPr="00141D93" w:rsidRDefault="00DF5D12">
            <w:pPr>
              <w:jc w:val="center"/>
              <w:rPr>
                <w:b/>
                <w:color w:val="000000" w:themeColor="text1"/>
                <w:sz w:val="18"/>
                <w:szCs w:val="18"/>
              </w:rPr>
            </w:pPr>
          </w:p>
        </w:tc>
        <w:tc>
          <w:tcPr>
            <w:tcW w:w="291" w:type="dxa"/>
            <w:shd w:val="clear" w:color="auto" w:fill="auto"/>
          </w:tcPr>
          <w:p w14:paraId="285DD137" w14:textId="77777777" w:rsidR="00DF5D12" w:rsidRPr="00141D93" w:rsidRDefault="00DF5D12">
            <w:pPr>
              <w:jc w:val="center"/>
              <w:rPr>
                <w:b/>
                <w:color w:val="000000" w:themeColor="text1"/>
                <w:sz w:val="18"/>
                <w:szCs w:val="18"/>
              </w:rPr>
            </w:pPr>
          </w:p>
        </w:tc>
        <w:tc>
          <w:tcPr>
            <w:tcW w:w="291" w:type="dxa"/>
            <w:shd w:val="clear" w:color="auto" w:fill="D9D9D9"/>
          </w:tcPr>
          <w:p w14:paraId="322FFCE1" w14:textId="77777777" w:rsidR="00DF5D12" w:rsidRPr="00141D93" w:rsidRDefault="00DF5D12">
            <w:pPr>
              <w:jc w:val="center"/>
              <w:rPr>
                <w:b/>
                <w:color w:val="000000" w:themeColor="text1"/>
                <w:sz w:val="18"/>
                <w:szCs w:val="18"/>
              </w:rPr>
            </w:pPr>
          </w:p>
        </w:tc>
        <w:tc>
          <w:tcPr>
            <w:tcW w:w="291" w:type="dxa"/>
            <w:shd w:val="clear" w:color="auto" w:fill="auto"/>
          </w:tcPr>
          <w:p w14:paraId="76050BAB" w14:textId="77777777" w:rsidR="00DF5D12" w:rsidRPr="00141D93" w:rsidRDefault="00DF5D12">
            <w:pPr>
              <w:jc w:val="center"/>
              <w:rPr>
                <w:b/>
                <w:color w:val="000000" w:themeColor="text1"/>
                <w:sz w:val="18"/>
                <w:szCs w:val="18"/>
              </w:rPr>
            </w:pPr>
          </w:p>
        </w:tc>
        <w:tc>
          <w:tcPr>
            <w:tcW w:w="291" w:type="dxa"/>
            <w:shd w:val="clear" w:color="auto" w:fill="D9D9D9"/>
          </w:tcPr>
          <w:p w14:paraId="3A9D8759" w14:textId="77777777" w:rsidR="00DF5D12" w:rsidRPr="00141D93" w:rsidRDefault="00DF5D12">
            <w:pPr>
              <w:jc w:val="center"/>
              <w:rPr>
                <w:b/>
                <w:color w:val="000000" w:themeColor="text1"/>
                <w:sz w:val="18"/>
                <w:szCs w:val="18"/>
              </w:rPr>
            </w:pPr>
          </w:p>
        </w:tc>
        <w:tc>
          <w:tcPr>
            <w:tcW w:w="291" w:type="dxa"/>
            <w:shd w:val="clear" w:color="auto" w:fill="auto"/>
          </w:tcPr>
          <w:p w14:paraId="485E2E49" w14:textId="77777777" w:rsidR="00DF5D12" w:rsidRPr="00141D93" w:rsidRDefault="00DF5D12">
            <w:pPr>
              <w:jc w:val="center"/>
              <w:rPr>
                <w:b/>
                <w:color w:val="000000" w:themeColor="text1"/>
                <w:sz w:val="18"/>
                <w:szCs w:val="18"/>
              </w:rPr>
            </w:pPr>
          </w:p>
        </w:tc>
        <w:tc>
          <w:tcPr>
            <w:tcW w:w="291" w:type="dxa"/>
            <w:shd w:val="clear" w:color="auto" w:fill="D9D9D9"/>
          </w:tcPr>
          <w:p w14:paraId="60226EE6" w14:textId="77777777" w:rsidR="00DF5D12" w:rsidRPr="00141D93" w:rsidRDefault="00DF5D12">
            <w:pPr>
              <w:jc w:val="center"/>
              <w:rPr>
                <w:b/>
                <w:color w:val="000000" w:themeColor="text1"/>
                <w:sz w:val="18"/>
                <w:szCs w:val="18"/>
              </w:rPr>
            </w:pPr>
          </w:p>
        </w:tc>
        <w:tc>
          <w:tcPr>
            <w:tcW w:w="291" w:type="dxa"/>
            <w:shd w:val="clear" w:color="auto" w:fill="auto"/>
          </w:tcPr>
          <w:p w14:paraId="2405593B" w14:textId="77777777" w:rsidR="00DF5D12" w:rsidRPr="00141D93" w:rsidRDefault="00DF5D12">
            <w:pPr>
              <w:jc w:val="center"/>
              <w:rPr>
                <w:b/>
                <w:color w:val="000000" w:themeColor="text1"/>
                <w:sz w:val="18"/>
                <w:szCs w:val="18"/>
              </w:rPr>
            </w:pPr>
          </w:p>
        </w:tc>
      </w:tr>
      <w:tr w:rsidR="00141D93" w:rsidRPr="00141D93" w14:paraId="01D60AA3" w14:textId="77777777">
        <w:trPr>
          <w:trHeight w:val="175"/>
          <w:jc w:val="center"/>
        </w:trPr>
        <w:tc>
          <w:tcPr>
            <w:tcW w:w="761" w:type="dxa"/>
            <w:shd w:val="clear" w:color="auto" w:fill="auto"/>
          </w:tcPr>
          <w:p w14:paraId="46809E27" w14:textId="77777777" w:rsidR="00DF5D12" w:rsidRPr="00141D93" w:rsidRDefault="000762F8">
            <w:pPr>
              <w:rPr>
                <w:b/>
                <w:color w:val="000000" w:themeColor="text1"/>
                <w:sz w:val="18"/>
                <w:szCs w:val="18"/>
              </w:rPr>
            </w:pPr>
            <w:r w:rsidRPr="00141D93">
              <w:rPr>
                <w:b/>
                <w:color w:val="000000" w:themeColor="text1"/>
                <w:sz w:val="18"/>
                <w:szCs w:val="18"/>
              </w:rPr>
              <w:t xml:space="preserve">ЗК 8 </w:t>
            </w:r>
          </w:p>
        </w:tc>
        <w:tc>
          <w:tcPr>
            <w:tcW w:w="291" w:type="dxa"/>
            <w:shd w:val="clear" w:color="auto" w:fill="auto"/>
          </w:tcPr>
          <w:p w14:paraId="4F4018E8"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690854D8"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7FABD721"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7E690612"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1E1ACEC3" w14:textId="77777777" w:rsidR="00DF5D12" w:rsidRPr="00141D93" w:rsidRDefault="00DF5D12">
            <w:pPr>
              <w:jc w:val="center"/>
              <w:rPr>
                <w:color w:val="000000" w:themeColor="text1"/>
                <w:sz w:val="18"/>
                <w:szCs w:val="18"/>
              </w:rPr>
            </w:pPr>
          </w:p>
        </w:tc>
        <w:tc>
          <w:tcPr>
            <w:tcW w:w="291" w:type="dxa"/>
            <w:shd w:val="clear" w:color="auto" w:fill="D9D9D9"/>
          </w:tcPr>
          <w:p w14:paraId="057AC9D0" w14:textId="77777777" w:rsidR="00DF5D12" w:rsidRPr="00141D93" w:rsidRDefault="00DF5D12">
            <w:pPr>
              <w:jc w:val="center"/>
              <w:rPr>
                <w:color w:val="000000" w:themeColor="text1"/>
                <w:sz w:val="18"/>
                <w:szCs w:val="18"/>
              </w:rPr>
            </w:pPr>
          </w:p>
        </w:tc>
        <w:tc>
          <w:tcPr>
            <w:tcW w:w="291" w:type="dxa"/>
            <w:shd w:val="clear" w:color="auto" w:fill="auto"/>
          </w:tcPr>
          <w:p w14:paraId="529CE22A" w14:textId="77777777" w:rsidR="00DF5D12" w:rsidRPr="00141D93" w:rsidRDefault="00DF5D12">
            <w:pPr>
              <w:jc w:val="center"/>
              <w:rPr>
                <w:color w:val="000000" w:themeColor="text1"/>
                <w:sz w:val="18"/>
                <w:szCs w:val="18"/>
              </w:rPr>
            </w:pPr>
          </w:p>
        </w:tc>
        <w:tc>
          <w:tcPr>
            <w:tcW w:w="291" w:type="dxa"/>
            <w:shd w:val="clear" w:color="auto" w:fill="D9D9D9"/>
          </w:tcPr>
          <w:p w14:paraId="679D4889"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17F4A376"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1F2FAABB"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02B578A4"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06E1E19B"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2298A95D" w14:textId="77777777" w:rsidR="00DF5D12" w:rsidRPr="00141D93" w:rsidRDefault="00DF5D12">
            <w:pPr>
              <w:jc w:val="center"/>
              <w:rPr>
                <w:color w:val="000000" w:themeColor="text1"/>
                <w:sz w:val="18"/>
                <w:szCs w:val="18"/>
              </w:rPr>
            </w:pPr>
          </w:p>
        </w:tc>
        <w:tc>
          <w:tcPr>
            <w:tcW w:w="291" w:type="dxa"/>
            <w:shd w:val="clear" w:color="auto" w:fill="D9D9D9"/>
          </w:tcPr>
          <w:p w14:paraId="55A62C24"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62F84A17"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6A3F30D1"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1540A150"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6B79364D" w14:textId="77777777" w:rsidR="00DF5D12" w:rsidRPr="00141D93" w:rsidRDefault="00DF5D12">
            <w:pPr>
              <w:jc w:val="center"/>
              <w:rPr>
                <w:b/>
                <w:color w:val="000000" w:themeColor="text1"/>
                <w:sz w:val="18"/>
                <w:szCs w:val="18"/>
              </w:rPr>
            </w:pPr>
          </w:p>
        </w:tc>
        <w:tc>
          <w:tcPr>
            <w:tcW w:w="291" w:type="dxa"/>
            <w:shd w:val="clear" w:color="auto" w:fill="auto"/>
          </w:tcPr>
          <w:p w14:paraId="242529A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0BC958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DC076E4" w14:textId="77777777" w:rsidR="00DF5D12" w:rsidRPr="00141D93" w:rsidRDefault="00DF5D12">
            <w:pPr>
              <w:jc w:val="center"/>
              <w:rPr>
                <w:b/>
                <w:color w:val="000000" w:themeColor="text1"/>
                <w:sz w:val="18"/>
                <w:szCs w:val="18"/>
              </w:rPr>
            </w:pPr>
          </w:p>
        </w:tc>
        <w:tc>
          <w:tcPr>
            <w:tcW w:w="291" w:type="dxa"/>
            <w:shd w:val="clear" w:color="auto" w:fill="D9D9D9"/>
          </w:tcPr>
          <w:p w14:paraId="7B9DDA6C" w14:textId="77777777" w:rsidR="00DF5D12" w:rsidRPr="00141D93" w:rsidRDefault="00DF5D12">
            <w:pPr>
              <w:jc w:val="center"/>
              <w:rPr>
                <w:b/>
                <w:color w:val="000000" w:themeColor="text1"/>
                <w:sz w:val="18"/>
                <w:szCs w:val="18"/>
              </w:rPr>
            </w:pPr>
          </w:p>
        </w:tc>
        <w:tc>
          <w:tcPr>
            <w:tcW w:w="291" w:type="dxa"/>
            <w:shd w:val="clear" w:color="auto" w:fill="auto"/>
          </w:tcPr>
          <w:p w14:paraId="71D15A04" w14:textId="77777777" w:rsidR="00DF5D12" w:rsidRPr="00141D93" w:rsidRDefault="00DF5D12">
            <w:pPr>
              <w:jc w:val="center"/>
              <w:rPr>
                <w:b/>
                <w:color w:val="000000" w:themeColor="text1"/>
                <w:sz w:val="18"/>
                <w:szCs w:val="18"/>
              </w:rPr>
            </w:pPr>
          </w:p>
        </w:tc>
        <w:tc>
          <w:tcPr>
            <w:tcW w:w="291" w:type="dxa"/>
            <w:shd w:val="clear" w:color="auto" w:fill="D9D9D9"/>
          </w:tcPr>
          <w:p w14:paraId="0777442B" w14:textId="77777777" w:rsidR="00DF5D12" w:rsidRPr="00141D93" w:rsidRDefault="00DF5D12">
            <w:pPr>
              <w:jc w:val="center"/>
              <w:rPr>
                <w:b/>
                <w:color w:val="000000" w:themeColor="text1"/>
                <w:sz w:val="18"/>
                <w:szCs w:val="18"/>
              </w:rPr>
            </w:pPr>
          </w:p>
        </w:tc>
        <w:tc>
          <w:tcPr>
            <w:tcW w:w="291" w:type="dxa"/>
            <w:shd w:val="clear" w:color="auto" w:fill="auto"/>
          </w:tcPr>
          <w:p w14:paraId="057ECAB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C337E9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E8C0B8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DA1DA3C" w14:textId="77777777" w:rsidR="00DF5D12" w:rsidRPr="00141D93" w:rsidRDefault="00DF5D12">
            <w:pPr>
              <w:jc w:val="center"/>
              <w:rPr>
                <w:b/>
                <w:color w:val="000000" w:themeColor="text1"/>
                <w:sz w:val="18"/>
                <w:szCs w:val="18"/>
              </w:rPr>
            </w:pPr>
          </w:p>
        </w:tc>
        <w:tc>
          <w:tcPr>
            <w:tcW w:w="291" w:type="dxa"/>
            <w:shd w:val="clear" w:color="auto" w:fill="auto"/>
          </w:tcPr>
          <w:p w14:paraId="353DF422" w14:textId="77777777" w:rsidR="00DF5D12" w:rsidRPr="00141D93" w:rsidRDefault="00DF5D12">
            <w:pPr>
              <w:jc w:val="center"/>
              <w:rPr>
                <w:b/>
                <w:color w:val="000000" w:themeColor="text1"/>
                <w:sz w:val="18"/>
                <w:szCs w:val="18"/>
              </w:rPr>
            </w:pPr>
          </w:p>
        </w:tc>
        <w:tc>
          <w:tcPr>
            <w:tcW w:w="291" w:type="dxa"/>
            <w:shd w:val="clear" w:color="auto" w:fill="D9D9D9"/>
          </w:tcPr>
          <w:p w14:paraId="24CB8901" w14:textId="77777777" w:rsidR="00DF5D12" w:rsidRPr="00141D93" w:rsidRDefault="00DF5D12">
            <w:pPr>
              <w:jc w:val="center"/>
              <w:rPr>
                <w:b/>
                <w:color w:val="000000" w:themeColor="text1"/>
                <w:sz w:val="18"/>
                <w:szCs w:val="18"/>
              </w:rPr>
            </w:pPr>
          </w:p>
        </w:tc>
        <w:tc>
          <w:tcPr>
            <w:tcW w:w="291" w:type="dxa"/>
            <w:shd w:val="clear" w:color="auto" w:fill="auto"/>
          </w:tcPr>
          <w:p w14:paraId="2F53BE3C" w14:textId="77777777" w:rsidR="00DF5D12" w:rsidRPr="00141D93" w:rsidRDefault="00DF5D12">
            <w:pPr>
              <w:jc w:val="center"/>
              <w:rPr>
                <w:b/>
                <w:color w:val="000000" w:themeColor="text1"/>
                <w:sz w:val="18"/>
                <w:szCs w:val="18"/>
              </w:rPr>
            </w:pPr>
          </w:p>
        </w:tc>
        <w:tc>
          <w:tcPr>
            <w:tcW w:w="291" w:type="dxa"/>
            <w:shd w:val="clear" w:color="auto" w:fill="D9D9D9"/>
          </w:tcPr>
          <w:p w14:paraId="3AB5D997" w14:textId="77777777" w:rsidR="00DF5D12" w:rsidRPr="00141D93" w:rsidRDefault="00DF5D12">
            <w:pPr>
              <w:jc w:val="center"/>
              <w:rPr>
                <w:b/>
                <w:color w:val="000000" w:themeColor="text1"/>
                <w:sz w:val="18"/>
                <w:szCs w:val="18"/>
              </w:rPr>
            </w:pPr>
          </w:p>
        </w:tc>
        <w:tc>
          <w:tcPr>
            <w:tcW w:w="291" w:type="dxa"/>
            <w:shd w:val="clear" w:color="auto" w:fill="auto"/>
          </w:tcPr>
          <w:p w14:paraId="6D694ED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C0392C1" w14:textId="77777777" w:rsidR="00DF5D12" w:rsidRPr="00141D93" w:rsidRDefault="00DF5D12">
            <w:pPr>
              <w:jc w:val="center"/>
              <w:rPr>
                <w:b/>
                <w:color w:val="000000" w:themeColor="text1"/>
                <w:sz w:val="18"/>
                <w:szCs w:val="18"/>
              </w:rPr>
            </w:pPr>
          </w:p>
        </w:tc>
        <w:tc>
          <w:tcPr>
            <w:tcW w:w="291" w:type="dxa"/>
            <w:shd w:val="clear" w:color="auto" w:fill="auto"/>
          </w:tcPr>
          <w:p w14:paraId="3021FCE9" w14:textId="77777777" w:rsidR="00DF5D12" w:rsidRPr="00141D93" w:rsidRDefault="00DF5D12">
            <w:pPr>
              <w:jc w:val="center"/>
              <w:rPr>
                <w:b/>
                <w:color w:val="000000" w:themeColor="text1"/>
                <w:sz w:val="18"/>
                <w:szCs w:val="18"/>
              </w:rPr>
            </w:pPr>
          </w:p>
        </w:tc>
        <w:tc>
          <w:tcPr>
            <w:tcW w:w="291" w:type="dxa"/>
          </w:tcPr>
          <w:p w14:paraId="22F047CB" w14:textId="77777777" w:rsidR="00DF5D12" w:rsidRPr="00141D93" w:rsidRDefault="00DF5D12">
            <w:pPr>
              <w:jc w:val="center"/>
              <w:rPr>
                <w:b/>
                <w:color w:val="000000" w:themeColor="text1"/>
                <w:sz w:val="18"/>
                <w:szCs w:val="18"/>
              </w:rPr>
            </w:pPr>
          </w:p>
        </w:tc>
        <w:tc>
          <w:tcPr>
            <w:tcW w:w="291" w:type="dxa"/>
            <w:shd w:val="clear" w:color="auto" w:fill="D9D9D9"/>
          </w:tcPr>
          <w:p w14:paraId="76FF05B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08B4EE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B5F5693" w14:textId="77777777" w:rsidR="00DF5D12" w:rsidRPr="00141D93" w:rsidRDefault="00DF5D12">
            <w:pPr>
              <w:jc w:val="center"/>
              <w:rPr>
                <w:b/>
                <w:color w:val="000000" w:themeColor="text1"/>
                <w:sz w:val="18"/>
                <w:szCs w:val="18"/>
              </w:rPr>
            </w:pPr>
          </w:p>
        </w:tc>
        <w:tc>
          <w:tcPr>
            <w:tcW w:w="291" w:type="dxa"/>
            <w:shd w:val="clear" w:color="auto" w:fill="auto"/>
          </w:tcPr>
          <w:p w14:paraId="43893100" w14:textId="77777777" w:rsidR="00DF5D12" w:rsidRPr="00141D93" w:rsidRDefault="00DF5D12">
            <w:pPr>
              <w:jc w:val="center"/>
              <w:rPr>
                <w:b/>
                <w:color w:val="000000" w:themeColor="text1"/>
                <w:sz w:val="18"/>
                <w:szCs w:val="18"/>
              </w:rPr>
            </w:pPr>
          </w:p>
        </w:tc>
        <w:tc>
          <w:tcPr>
            <w:tcW w:w="291" w:type="dxa"/>
            <w:shd w:val="clear" w:color="auto" w:fill="D9D9D9"/>
          </w:tcPr>
          <w:p w14:paraId="0129A08D" w14:textId="77777777" w:rsidR="00DF5D12" w:rsidRPr="00141D93" w:rsidRDefault="00DF5D12">
            <w:pPr>
              <w:jc w:val="center"/>
              <w:rPr>
                <w:b/>
                <w:color w:val="000000" w:themeColor="text1"/>
                <w:sz w:val="18"/>
                <w:szCs w:val="18"/>
              </w:rPr>
            </w:pPr>
          </w:p>
        </w:tc>
        <w:tc>
          <w:tcPr>
            <w:tcW w:w="291" w:type="dxa"/>
            <w:shd w:val="clear" w:color="auto" w:fill="auto"/>
          </w:tcPr>
          <w:p w14:paraId="3500E2A4" w14:textId="77777777" w:rsidR="00DF5D12" w:rsidRPr="00141D93" w:rsidRDefault="00DF5D12">
            <w:pPr>
              <w:jc w:val="center"/>
              <w:rPr>
                <w:b/>
                <w:color w:val="000000" w:themeColor="text1"/>
                <w:sz w:val="18"/>
                <w:szCs w:val="18"/>
              </w:rPr>
            </w:pPr>
          </w:p>
        </w:tc>
        <w:tc>
          <w:tcPr>
            <w:tcW w:w="291" w:type="dxa"/>
            <w:shd w:val="clear" w:color="auto" w:fill="D9D9D9"/>
          </w:tcPr>
          <w:p w14:paraId="7E0387DD" w14:textId="77777777" w:rsidR="00DF5D12" w:rsidRPr="00141D93" w:rsidRDefault="00DF5D12">
            <w:pPr>
              <w:jc w:val="center"/>
              <w:rPr>
                <w:b/>
                <w:color w:val="000000" w:themeColor="text1"/>
                <w:sz w:val="18"/>
                <w:szCs w:val="18"/>
              </w:rPr>
            </w:pPr>
          </w:p>
        </w:tc>
        <w:tc>
          <w:tcPr>
            <w:tcW w:w="291" w:type="dxa"/>
            <w:shd w:val="clear" w:color="auto" w:fill="auto"/>
          </w:tcPr>
          <w:p w14:paraId="6880304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8C8966B" w14:textId="77777777" w:rsidR="00DF5D12" w:rsidRPr="00141D93" w:rsidRDefault="00DF5D12">
            <w:pPr>
              <w:jc w:val="center"/>
              <w:rPr>
                <w:b/>
                <w:color w:val="000000" w:themeColor="text1"/>
                <w:sz w:val="18"/>
                <w:szCs w:val="18"/>
              </w:rPr>
            </w:pPr>
          </w:p>
        </w:tc>
        <w:tc>
          <w:tcPr>
            <w:tcW w:w="291" w:type="dxa"/>
            <w:shd w:val="clear" w:color="auto" w:fill="auto"/>
          </w:tcPr>
          <w:p w14:paraId="623F480F" w14:textId="77777777" w:rsidR="00DF5D12" w:rsidRPr="00141D93" w:rsidRDefault="00DF5D12">
            <w:pPr>
              <w:jc w:val="center"/>
              <w:rPr>
                <w:b/>
                <w:color w:val="000000" w:themeColor="text1"/>
                <w:sz w:val="18"/>
                <w:szCs w:val="18"/>
              </w:rPr>
            </w:pPr>
          </w:p>
        </w:tc>
        <w:tc>
          <w:tcPr>
            <w:tcW w:w="291" w:type="dxa"/>
            <w:shd w:val="clear" w:color="auto" w:fill="D9D9D9"/>
          </w:tcPr>
          <w:p w14:paraId="30BC4257" w14:textId="77777777" w:rsidR="00DF5D12" w:rsidRPr="00141D93" w:rsidRDefault="00DF5D12">
            <w:pPr>
              <w:jc w:val="center"/>
              <w:rPr>
                <w:b/>
                <w:color w:val="000000" w:themeColor="text1"/>
                <w:sz w:val="18"/>
                <w:szCs w:val="18"/>
              </w:rPr>
            </w:pPr>
          </w:p>
        </w:tc>
        <w:tc>
          <w:tcPr>
            <w:tcW w:w="291" w:type="dxa"/>
            <w:shd w:val="clear" w:color="auto" w:fill="auto"/>
          </w:tcPr>
          <w:p w14:paraId="4149C3B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5E73C72" w14:textId="77777777" w:rsidR="00DF5D12" w:rsidRPr="00141D93" w:rsidRDefault="00DF5D12">
            <w:pPr>
              <w:jc w:val="center"/>
              <w:rPr>
                <w:b/>
                <w:color w:val="000000" w:themeColor="text1"/>
                <w:sz w:val="18"/>
                <w:szCs w:val="18"/>
              </w:rPr>
            </w:pPr>
          </w:p>
        </w:tc>
        <w:tc>
          <w:tcPr>
            <w:tcW w:w="291" w:type="dxa"/>
            <w:shd w:val="clear" w:color="auto" w:fill="auto"/>
          </w:tcPr>
          <w:p w14:paraId="5306B4E2" w14:textId="77777777" w:rsidR="00DF5D12" w:rsidRPr="00141D93" w:rsidRDefault="00DF5D12">
            <w:pPr>
              <w:jc w:val="center"/>
              <w:rPr>
                <w:b/>
                <w:color w:val="000000" w:themeColor="text1"/>
                <w:sz w:val="18"/>
                <w:szCs w:val="18"/>
              </w:rPr>
            </w:pPr>
          </w:p>
        </w:tc>
        <w:tc>
          <w:tcPr>
            <w:tcW w:w="291" w:type="dxa"/>
            <w:shd w:val="clear" w:color="auto" w:fill="D9D9D9"/>
          </w:tcPr>
          <w:p w14:paraId="43562947" w14:textId="77777777" w:rsidR="00DF5D12" w:rsidRPr="00141D93" w:rsidRDefault="00DF5D12">
            <w:pPr>
              <w:jc w:val="center"/>
              <w:rPr>
                <w:b/>
                <w:color w:val="000000" w:themeColor="text1"/>
                <w:sz w:val="18"/>
                <w:szCs w:val="18"/>
              </w:rPr>
            </w:pPr>
          </w:p>
        </w:tc>
        <w:tc>
          <w:tcPr>
            <w:tcW w:w="291" w:type="dxa"/>
            <w:shd w:val="clear" w:color="auto" w:fill="auto"/>
          </w:tcPr>
          <w:p w14:paraId="5B7A6734" w14:textId="77777777" w:rsidR="00DF5D12" w:rsidRPr="00141D93" w:rsidRDefault="00DF5D12">
            <w:pPr>
              <w:jc w:val="center"/>
              <w:rPr>
                <w:b/>
                <w:color w:val="000000" w:themeColor="text1"/>
                <w:sz w:val="18"/>
                <w:szCs w:val="18"/>
              </w:rPr>
            </w:pPr>
          </w:p>
        </w:tc>
      </w:tr>
      <w:tr w:rsidR="00141D93" w:rsidRPr="00141D93" w14:paraId="0B9F1C77" w14:textId="77777777">
        <w:trPr>
          <w:trHeight w:val="175"/>
          <w:jc w:val="center"/>
        </w:trPr>
        <w:tc>
          <w:tcPr>
            <w:tcW w:w="761" w:type="dxa"/>
            <w:shd w:val="clear" w:color="auto" w:fill="auto"/>
          </w:tcPr>
          <w:p w14:paraId="0B62D367" w14:textId="77777777" w:rsidR="00DF5D12" w:rsidRPr="00141D93" w:rsidRDefault="000762F8">
            <w:pPr>
              <w:rPr>
                <w:b/>
                <w:color w:val="000000" w:themeColor="text1"/>
                <w:sz w:val="18"/>
                <w:szCs w:val="18"/>
              </w:rPr>
            </w:pPr>
            <w:r w:rsidRPr="00141D93">
              <w:rPr>
                <w:b/>
                <w:color w:val="000000" w:themeColor="text1"/>
                <w:sz w:val="18"/>
                <w:szCs w:val="18"/>
              </w:rPr>
              <w:t>ЗК 9</w:t>
            </w:r>
          </w:p>
        </w:tc>
        <w:tc>
          <w:tcPr>
            <w:tcW w:w="291" w:type="dxa"/>
            <w:shd w:val="clear" w:color="auto" w:fill="auto"/>
          </w:tcPr>
          <w:p w14:paraId="6954D522" w14:textId="77777777" w:rsidR="00DF5D12" w:rsidRPr="00141D93" w:rsidRDefault="00DF5D12">
            <w:pPr>
              <w:jc w:val="center"/>
              <w:rPr>
                <w:color w:val="000000" w:themeColor="text1"/>
                <w:sz w:val="18"/>
                <w:szCs w:val="18"/>
              </w:rPr>
            </w:pPr>
          </w:p>
        </w:tc>
        <w:tc>
          <w:tcPr>
            <w:tcW w:w="291" w:type="dxa"/>
            <w:shd w:val="clear" w:color="auto" w:fill="D9D9D9"/>
          </w:tcPr>
          <w:p w14:paraId="76816B74" w14:textId="77777777" w:rsidR="00DF5D12" w:rsidRPr="00141D93" w:rsidRDefault="00DF5D12">
            <w:pPr>
              <w:jc w:val="center"/>
              <w:rPr>
                <w:color w:val="000000" w:themeColor="text1"/>
                <w:sz w:val="18"/>
                <w:szCs w:val="18"/>
              </w:rPr>
            </w:pPr>
          </w:p>
        </w:tc>
        <w:tc>
          <w:tcPr>
            <w:tcW w:w="291" w:type="dxa"/>
            <w:shd w:val="clear" w:color="auto" w:fill="auto"/>
          </w:tcPr>
          <w:p w14:paraId="5E044A8F" w14:textId="77777777" w:rsidR="00DF5D12" w:rsidRPr="00141D93" w:rsidRDefault="00DF5D12">
            <w:pPr>
              <w:jc w:val="center"/>
              <w:rPr>
                <w:color w:val="000000" w:themeColor="text1"/>
                <w:sz w:val="18"/>
                <w:szCs w:val="18"/>
              </w:rPr>
            </w:pPr>
          </w:p>
        </w:tc>
        <w:tc>
          <w:tcPr>
            <w:tcW w:w="291" w:type="dxa"/>
            <w:shd w:val="clear" w:color="auto" w:fill="D9D9D9"/>
          </w:tcPr>
          <w:p w14:paraId="65AD2EE2" w14:textId="77777777" w:rsidR="00DF5D12" w:rsidRPr="00141D93" w:rsidRDefault="00DF5D12">
            <w:pPr>
              <w:jc w:val="center"/>
              <w:rPr>
                <w:color w:val="000000" w:themeColor="text1"/>
                <w:sz w:val="18"/>
                <w:szCs w:val="18"/>
              </w:rPr>
            </w:pPr>
          </w:p>
        </w:tc>
        <w:tc>
          <w:tcPr>
            <w:tcW w:w="291" w:type="dxa"/>
            <w:shd w:val="clear" w:color="auto" w:fill="auto"/>
          </w:tcPr>
          <w:p w14:paraId="3FEC7343" w14:textId="77777777" w:rsidR="00DF5D12" w:rsidRPr="00141D93" w:rsidRDefault="00DF5D12">
            <w:pPr>
              <w:jc w:val="center"/>
              <w:rPr>
                <w:color w:val="000000" w:themeColor="text1"/>
                <w:sz w:val="18"/>
                <w:szCs w:val="18"/>
              </w:rPr>
            </w:pPr>
          </w:p>
        </w:tc>
        <w:tc>
          <w:tcPr>
            <w:tcW w:w="291" w:type="dxa"/>
            <w:shd w:val="clear" w:color="auto" w:fill="D9D9D9"/>
          </w:tcPr>
          <w:p w14:paraId="6D0E9F0A" w14:textId="77777777" w:rsidR="00DF5D12" w:rsidRPr="00141D93" w:rsidRDefault="00DF5D12">
            <w:pPr>
              <w:jc w:val="center"/>
              <w:rPr>
                <w:color w:val="000000" w:themeColor="text1"/>
                <w:sz w:val="18"/>
                <w:szCs w:val="18"/>
              </w:rPr>
            </w:pPr>
          </w:p>
        </w:tc>
        <w:tc>
          <w:tcPr>
            <w:tcW w:w="291" w:type="dxa"/>
            <w:shd w:val="clear" w:color="auto" w:fill="auto"/>
          </w:tcPr>
          <w:p w14:paraId="64F82A55" w14:textId="77777777" w:rsidR="00DF5D12" w:rsidRPr="00141D93" w:rsidRDefault="00DF5D12">
            <w:pPr>
              <w:jc w:val="center"/>
              <w:rPr>
                <w:color w:val="000000" w:themeColor="text1"/>
                <w:sz w:val="18"/>
                <w:szCs w:val="18"/>
              </w:rPr>
            </w:pPr>
          </w:p>
        </w:tc>
        <w:tc>
          <w:tcPr>
            <w:tcW w:w="291" w:type="dxa"/>
            <w:shd w:val="clear" w:color="auto" w:fill="D9D9D9"/>
          </w:tcPr>
          <w:p w14:paraId="1F7CE7B5"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15D1C2A7" w14:textId="77777777" w:rsidR="00DF5D12" w:rsidRPr="00141D93" w:rsidRDefault="00DF5D12">
            <w:pPr>
              <w:jc w:val="center"/>
              <w:rPr>
                <w:color w:val="000000" w:themeColor="text1"/>
                <w:sz w:val="18"/>
                <w:szCs w:val="18"/>
              </w:rPr>
            </w:pPr>
          </w:p>
        </w:tc>
        <w:tc>
          <w:tcPr>
            <w:tcW w:w="291" w:type="dxa"/>
            <w:shd w:val="clear" w:color="auto" w:fill="D9D9D9"/>
          </w:tcPr>
          <w:p w14:paraId="2B25477A" w14:textId="77777777" w:rsidR="00DF5D12" w:rsidRPr="00141D93" w:rsidRDefault="00DF5D12">
            <w:pPr>
              <w:jc w:val="center"/>
              <w:rPr>
                <w:color w:val="000000" w:themeColor="text1"/>
                <w:sz w:val="18"/>
                <w:szCs w:val="18"/>
              </w:rPr>
            </w:pPr>
          </w:p>
        </w:tc>
        <w:tc>
          <w:tcPr>
            <w:tcW w:w="291" w:type="dxa"/>
            <w:shd w:val="clear" w:color="auto" w:fill="auto"/>
          </w:tcPr>
          <w:p w14:paraId="5033DFBF" w14:textId="77777777" w:rsidR="00DF5D12" w:rsidRPr="00141D93" w:rsidRDefault="00DF5D12">
            <w:pPr>
              <w:jc w:val="center"/>
              <w:rPr>
                <w:color w:val="000000" w:themeColor="text1"/>
                <w:sz w:val="18"/>
                <w:szCs w:val="18"/>
              </w:rPr>
            </w:pPr>
          </w:p>
        </w:tc>
        <w:tc>
          <w:tcPr>
            <w:tcW w:w="291" w:type="dxa"/>
            <w:shd w:val="clear" w:color="auto" w:fill="D9D9D9"/>
          </w:tcPr>
          <w:p w14:paraId="711B86B7"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480BFCA3"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0EE7D142" w14:textId="77777777" w:rsidR="00DF5D12" w:rsidRPr="00141D93" w:rsidRDefault="00DF5D12">
            <w:pPr>
              <w:jc w:val="center"/>
              <w:rPr>
                <w:color w:val="000000" w:themeColor="text1"/>
                <w:sz w:val="18"/>
                <w:szCs w:val="18"/>
              </w:rPr>
            </w:pPr>
          </w:p>
        </w:tc>
        <w:tc>
          <w:tcPr>
            <w:tcW w:w="291" w:type="dxa"/>
            <w:shd w:val="clear" w:color="auto" w:fill="auto"/>
          </w:tcPr>
          <w:p w14:paraId="6E5394DC" w14:textId="77777777" w:rsidR="00DF5D12" w:rsidRPr="00141D93" w:rsidRDefault="00DF5D12">
            <w:pPr>
              <w:jc w:val="center"/>
              <w:rPr>
                <w:color w:val="000000" w:themeColor="text1"/>
                <w:sz w:val="18"/>
                <w:szCs w:val="18"/>
              </w:rPr>
            </w:pPr>
          </w:p>
        </w:tc>
        <w:tc>
          <w:tcPr>
            <w:tcW w:w="291" w:type="dxa"/>
            <w:shd w:val="clear" w:color="auto" w:fill="D9D9D9"/>
          </w:tcPr>
          <w:p w14:paraId="1782AB7E" w14:textId="77777777" w:rsidR="00DF5D12" w:rsidRPr="00141D93" w:rsidRDefault="00DF5D12">
            <w:pPr>
              <w:jc w:val="center"/>
              <w:rPr>
                <w:color w:val="000000" w:themeColor="text1"/>
                <w:sz w:val="18"/>
                <w:szCs w:val="18"/>
              </w:rPr>
            </w:pPr>
          </w:p>
        </w:tc>
        <w:tc>
          <w:tcPr>
            <w:tcW w:w="291" w:type="dxa"/>
            <w:shd w:val="clear" w:color="auto" w:fill="auto"/>
          </w:tcPr>
          <w:p w14:paraId="0AF9C616" w14:textId="77777777" w:rsidR="00DF5D12" w:rsidRPr="00141D93" w:rsidRDefault="00DF5D12">
            <w:pPr>
              <w:jc w:val="center"/>
              <w:rPr>
                <w:color w:val="000000" w:themeColor="text1"/>
                <w:sz w:val="18"/>
                <w:szCs w:val="18"/>
              </w:rPr>
            </w:pPr>
          </w:p>
        </w:tc>
        <w:tc>
          <w:tcPr>
            <w:tcW w:w="291" w:type="dxa"/>
            <w:shd w:val="clear" w:color="auto" w:fill="D9D9D9"/>
          </w:tcPr>
          <w:p w14:paraId="2B30EE25" w14:textId="77777777" w:rsidR="00DF5D12" w:rsidRPr="00141D93" w:rsidRDefault="00DF5D12">
            <w:pPr>
              <w:jc w:val="center"/>
              <w:rPr>
                <w:b/>
                <w:color w:val="000000" w:themeColor="text1"/>
                <w:sz w:val="18"/>
                <w:szCs w:val="18"/>
              </w:rPr>
            </w:pPr>
          </w:p>
        </w:tc>
        <w:tc>
          <w:tcPr>
            <w:tcW w:w="291" w:type="dxa"/>
            <w:shd w:val="clear" w:color="auto" w:fill="auto"/>
          </w:tcPr>
          <w:p w14:paraId="0F2CC51B" w14:textId="77777777" w:rsidR="00DF5D12" w:rsidRPr="00141D93" w:rsidRDefault="00DF5D12">
            <w:pPr>
              <w:jc w:val="center"/>
              <w:rPr>
                <w:b/>
                <w:color w:val="000000" w:themeColor="text1"/>
                <w:sz w:val="18"/>
                <w:szCs w:val="18"/>
              </w:rPr>
            </w:pPr>
          </w:p>
        </w:tc>
        <w:tc>
          <w:tcPr>
            <w:tcW w:w="291" w:type="dxa"/>
            <w:shd w:val="clear" w:color="auto" w:fill="D9D9D9"/>
          </w:tcPr>
          <w:p w14:paraId="4392511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F3E70C4" w14:textId="77777777" w:rsidR="00DF5D12" w:rsidRPr="00141D93" w:rsidRDefault="00DF5D12">
            <w:pPr>
              <w:jc w:val="center"/>
              <w:rPr>
                <w:b/>
                <w:color w:val="000000" w:themeColor="text1"/>
                <w:sz w:val="18"/>
                <w:szCs w:val="18"/>
              </w:rPr>
            </w:pPr>
          </w:p>
        </w:tc>
        <w:tc>
          <w:tcPr>
            <w:tcW w:w="291" w:type="dxa"/>
            <w:shd w:val="clear" w:color="auto" w:fill="D9D9D9"/>
          </w:tcPr>
          <w:p w14:paraId="797907FC" w14:textId="77777777" w:rsidR="00DF5D12" w:rsidRPr="00141D93" w:rsidRDefault="00DF5D12">
            <w:pPr>
              <w:jc w:val="center"/>
              <w:rPr>
                <w:b/>
                <w:color w:val="000000" w:themeColor="text1"/>
                <w:sz w:val="18"/>
                <w:szCs w:val="18"/>
              </w:rPr>
            </w:pPr>
          </w:p>
        </w:tc>
        <w:tc>
          <w:tcPr>
            <w:tcW w:w="291" w:type="dxa"/>
            <w:shd w:val="clear" w:color="auto" w:fill="auto"/>
          </w:tcPr>
          <w:p w14:paraId="33344742" w14:textId="77777777" w:rsidR="00DF5D12" w:rsidRPr="00141D93" w:rsidRDefault="00DF5D12">
            <w:pPr>
              <w:jc w:val="center"/>
              <w:rPr>
                <w:b/>
                <w:color w:val="000000" w:themeColor="text1"/>
                <w:sz w:val="18"/>
                <w:szCs w:val="18"/>
              </w:rPr>
            </w:pPr>
          </w:p>
        </w:tc>
        <w:tc>
          <w:tcPr>
            <w:tcW w:w="291" w:type="dxa"/>
            <w:shd w:val="clear" w:color="auto" w:fill="D9D9D9"/>
          </w:tcPr>
          <w:p w14:paraId="779E7A6D" w14:textId="77777777" w:rsidR="00DF5D12" w:rsidRPr="00141D93" w:rsidRDefault="00DF5D12">
            <w:pPr>
              <w:jc w:val="center"/>
              <w:rPr>
                <w:b/>
                <w:color w:val="000000" w:themeColor="text1"/>
                <w:sz w:val="18"/>
                <w:szCs w:val="18"/>
              </w:rPr>
            </w:pPr>
          </w:p>
        </w:tc>
        <w:tc>
          <w:tcPr>
            <w:tcW w:w="291" w:type="dxa"/>
            <w:shd w:val="clear" w:color="auto" w:fill="auto"/>
          </w:tcPr>
          <w:p w14:paraId="15CBA46E" w14:textId="77777777" w:rsidR="00DF5D12" w:rsidRPr="00141D93" w:rsidRDefault="00DF5D12">
            <w:pPr>
              <w:jc w:val="center"/>
              <w:rPr>
                <w:b/>
                <w:color w:val="000000" w:themeColor="text1"/>
                <w:sz w:val="18"/>
                <w:szCs w:val="18"/>
              </w:rPr>
            </w:pPr>
          </w:p>
        </w:tc>
        <w:tc>
          <w:tcPr>
            <w:tcW w:w="291" w:type="dxa"/>
            <w:shd w:val="clear" w:color="auto" w:fill="D9D9D9"/>
          </w:tcPr>
          <w:p w14:paraId="406FDB1D" w14:textId="77777777" w:rsidR="00DF5D12" w:rsidRPr="00141D93" w:rsidRDefault="00DF5D12">
            <w:pPr>
              <w:jc w:val="center"/>
              <w:rPr>
                <w:b/>
                <w:color w:val="000000" w:themeColor="text1"/>
                <w:sz w:val="18"/>
                <w:szCs w:val="18"/>
              </w:rPr>
            </w:pPr>
          </w:p>
        </w:tc>
        <w:tc>
          <w:tcPr>
            <w:tcW w:w="291" w:type="dxa"/>
            <w:shd w:val="clear" w:color="auto" w:fill="auto"/>
          </w:tcPr>
          <w:p w14:paraId="1E35C87F" w14:textId="77777777" w:rsidR="00DF5D12" w:rsidRPr="00141D93" w:rsidRDefault="00DF5D12">
            <w:pPr>
              <w:jc w:val="center"/>
              <w:rPr>
                <w:b/>
                <w:color w:val="000000" w:themeColor="text1"/>
                <w:sz w:val="18"/>
                <w:szCs w:val="18"/>
              </w:rPr>
            </w:pPr>
          </w:p>
        </w:tc>
        <w:tc>
          <w:tcPr>
            <w:tcW w:w="291" w:type="dxa"/>
            <w:shd w:val="clear" w:color="auto" w:fill="D9D9D9"/>
          </w:tcPr>
          <w:p w14:paraId="10596544" w14:textId="77777777" w:rsidR="00DF5D12" w:rsidRPr="00141D93" w:rsidRDefault="00DF5D12">
            <w:pPr>
              <w:jc w:val="center"/>
              <w:rPr>
                <w:b/>
                <w:color w:val="000000" w:themeColor="text1"/>
                <w:sz w:val="18"/>
                <w:szCs w:val="18"/>
              </w:rPr>
            </w:pPr>
          </w:p>
        </w:tc>
        <w:tc>
          <w:tcPr>
            <w:tcW w:w="291" w:type="dxa"/>
            <w:shd w:val="clear" w:color="auto" w:fill="auto"/>
          </w:tcPr>
          <w:p w14:paraId="508E8CDC" w14:textId="77777777" w:rsidR="00DF5D12" w:rsidRPr="00141D93" w:rsidRDefault="00DF5D12">
            <w:pPr>
              <w:jc w:val="center"/>
              <w:rPr>
                <w:b/>
                <w:color w:val="000000" w:themeColor="text1"/>
                <w:sz w:val="18"/>
                <w:szCs w:val="18"/>
              </w:rPr>
            </w:pPr>
          </w:p>
        </w:tc>
        <w:tc>
          <w:tcPr>
            <w:tcW w:w="291" w:type="dxa"/>
            <w:shd w:val="clear" w:color="auto" w:fill="D9D9D9"/>
          </w:tcPr>
          <w:p w14:paraId="07BEC5BE" w14:textId="77777777" w:rsidR="00DF5D12" w:rsidRPr="00141D93" w:rsidRDefault="00DF5D12">
            <w:pPr>
              <w:jc w:val="center"/>
              <w:rPr>
                <w:b/>
                <w:color w:val="000000" w:themeColor="text1"/>
                <w:sz w:val="18"/>
                <w:szCs w:val="18"/>
              </w:rPr>
            </w:pPr>
          </w:p>
        </w:tc>
        <w:tc>
          <w:tcPr>
            <w:tcW w:w="291" w:type="dxa"/>
            <w:shd w:val="clear" w:color="auto" w:fill="auto"/>
          </w:tcPr>
          <w:p w14:paraId="3CB4BA21" w14:textId="77777777" w:rsidR="00DF5D12" w:rsidRPr="00141D93" w:rsidRDefault="00DF5D12">
            <w:pPr>
              <w:jc w:val="center"/>
              <w:rPr>
                <w:b/>
                <w:color w:val="000000" w:themeColor="text1"/>
                <w:sz w:val="18"/>
                <w:szCs w:val="18"/>
              </w:rPr>
            </w:pPr>
          </w:p>
        </w:tc>
        <w:tc>
          <w:tcPr>
            <w:tcW w:w="291" w:type="dxa"/>
            <w:shd w:val="clear" w:color="auto" w:fill="D9D9D9"/>
          </w:tcPr>
          <w:p w14:paraId="7C554EFD" w14:textId="77777777" w:rsidR="00DF5D12" w:rsidRPr="00141D93" w:rsidRDefault="00DF5D12">
            <w:pPr>
              <w:jc w:val="center"/>
              <w:rPr>
                <w:b/>
                <w:color w:val="000000" w:themeColor="text1"/>
                <w:sz w:val="18"/>
                <w:szCs w:val="18"/>
              </w:rPr>
            </w:pPr>
          </w:p>
        </w:tc>
        <w:tc>
          <w:tcPr>
            <w:tcW w:w="291" w:type="dxa"/>
            <w:shd w:val="clear" w:color="auto" w:fill="auto"/>
          </w:tcPr>
          <w:p w14:paraId="6FC4394B" w14:textId="77777777" w:rsidR="00DF5D12" w:rsidRPr="00141D93" w:rsidRDefault="00DF5D12">
            <w:pPr>
              <w:jc w:val="center"/>
              <w:rPr>
                <w:b/>
                <w:color w:val="000000" w:themeColor="text1"/>
                <w:sz w:val="18"/>
                <w:szCs w:val="18"/>
              </w:rPr>
            </w:pPr>
          </w:p>
        </w:tc>
        <w:tc>
          <w:tcPr>
            <w:tcW w:w="291" w:type="dxa"/>
            <w:shd w:val="clear" w:color="auto" w:fill="D9D9D9"/>
          </w:tcPr>
          <w:p w14:paraId="55D6D5FA" w14:textId="77777777" w:rsidR="00DF5D12" w:rsidRPr="00141D93" w:rsidRDefault="00DF5D12">
            <w:pPr>
              <w:jc w:val="center"/>
              <w:rPr>
                <w:b/>
                <w:color w:val="000000" w:themeColor="text1"/>
                <w:sz w:val="18"/>
                <w:szCs w:val="18"/>
              </w:rPr>
            </w:pPr>
          </w:p>
        </w:tc>
        <w:tc>
          <w:tcPr>
            <w:tcW w:w="291" w:type="dxa"/>
            <w:shd w:val="clear" w:color="auto" w:fill="auto"/>
          </w:tcPr>
          <w:p w14:paraId="2DDBA8AB" w14:textId="77777777" w:rsidR="00DF5D12" w:rsidRPr="00141D93" w:rsidRDefault="00DF5D12">
            <w:pPr>
              <w:jc w:val="center"/>
              <w:rPr>
                <w:b/>
                <w:color w:val="000000" w:themeColor="text1"/>
                <w:sz w:val="18"/>
                <w:szCs w:val="18"/>
              </w:rPr>
            </w:pPr>
          </w:p>
        </w:tc>
        <w:tc>
          <w:tcPr>
            <w:tcW w:w="291" w:type="dxa"/>
          </w:tcPr>
          <w:p w14:paraId="5EE28195" w14:textId="77777777" w:rsidR="00DF5D12" w:rsidRPr="00141D93" w:rsidRDefault="00DF5D12">
            <w:pPr>
              <w:jc w:val="center"/>
              <w:rPr>
                <w:b/>
                <w:color w:val="000000" w:themeColor="text1"/>
                <w:sz w:val="18"/>
                <w:szCs w:val="18"/>
              </w:rPr>
            </w:pPr>
          </w:p>
        </w:tc>
        <w:tc>
          <w:tcPr>
            <w:tcW w:w="291" w:type="dxa"/>
            <w:shd w:val="clear" w:color="auto" w:fill="D9D9D9"/>
          </w:tcPr>
          <w:p w14:paraId="32922CB0" w14:textId="77777777" w:rsidR="00DF5D12" w:rsidRPr="00141D93" w:rsidRDefault="00DF5D12">
            <w:pPr>
              <w:jc w:val="center"/>
              <w:rPr>
                <w:b/>
                <w:color w:val="000000" w:themeColor="text1"/>
                <w:sz w:val="18"/>
                <w:szCs w:val="18"/>
              </w:rPr>
            </w:pPr>
          </w:p>
        </w:tc>
        <w:tc>
          <w:tcPr>
            <w:tcW w:w="291" w:type="dxa"/>
            <w:shd w:val="clear" w:color="auto" w:fill="auto"/>
          </w:tcPr>
          <w:p w14:paraId="2CC92392" w14:textId="77777777" w:rsidR="00DF5D12" w:rsidRPr="00141D93" w:rsidRDefault="00DF5D12">
            <w:pPr>
              <w:jc w:val="center"/>
              <w:rPr>
                <w:b/>
                <w:color w:val="000000" w:themeColor="text1"/>
                <w:sz w:val="18"/>
                <w:szCs w:val="18"/>
              </w:rPr>
            </w:pPr>
          </w:p>
        </w:tc>
        <w:tc>
          <w:tcPr>
            <w:tcW w:w="291" w:type="dxa"/>
            <w:shd w:val="clear" w:color="auto" w:fill="D9D9D9"/>
          </w:tcPr>
          <w:p w14:paraId="3B666464" w14:textId="77777777" w:rsidR="00DF5D12" w:rsidRPr="00141D93" w:rsidRDefault="00DF5D12">
            <w:pPr>
              <w:jc w:val="center"/>
              <w:rPr>
                <w:b/>
                <w:color w:val="000000" w:themeColor="text1"/>
                <w:sz w:val="18"/>
                <w:szCs w:val="18"/>
              </w:rPr>
            </w:pPr>
          </w:p>
        </w:tc>
        <w:tc>
          <w:tcPr>
            <w:tcW w:w="291" w:type="dxa"/>
            <w:shd w:val="clear" w:color="auto" w:fill="auto"/>
          </w:tcPr>
          <w:p w14:paraId="62262DB0" w14:textId="77777777" w:rsidR="00DF5D12" w:rsidRPr="00141D93" w:rsidRDefault="00DF5D12">
            <w:pPr>
              <w:jc w:val="center"/>
              <w:rPr>
                <w:b/>
                <w:color w:val="000000" w:themeColor="text1"/>
                <w:sz w:val="18"/>
                <w:szCs w:val="18"/>
              </w:rPr>
            </w:pPr>
          </w:p>
        </w:tc>
        <w:tc>
          <w:tcPr>
            <w:tcW w:w="291" w:type="dxa"/>
            <w:shd w:val="clear" w:color="auto" w:fill="D9D9D9"/>
          </w:tcPr>
          <w:p w14:paraId="6DB39F36" w14:textId="77777777" w:rsidR="00DF5D12" w:rsidRPr="00141D93" w:rsidRDefault="00DF5D12">
            <w:pPr>
              <w:jc w:val="center"/>
              <w:rPr>
                <w:b/>
                <w:color w:val="000000" w:themeColor="text1"/>
                <w:sz w:val="18"/>
                <w:szCs w:val="18"/>
              </w:rPr>
            </w:pPr>
          </w:p>
        </w:tc>
        <w:tc>
          <w:tcPr>
            <w:tcW w:w="291" w:type="dxa"/>
            <w:shd w:val="clear" w:color="auto" w:fill="auto"/>
          </w:tcPr>
          <w:p w14:paraId="1EEFD880" w14:textId="77777777" w:rsidR="00DF5D12" w:rsidRPr="00141D93" w:rsidRDefault="00DF5D12">
            <w:pPr>
              <w:jc w:val="center"/>
              <w:rPr>
                <w:b/>
                <w:color w:val="000000" w:themeColor="text1"/>
                <w:sz w:val="18"/>
                <w:szCs w:val="18"/>
              </w:rPr>
            </w:pPr>
          </w:p>
        </w:tc>
        <w:tc>
          <w:tcPr>
            <w:tcW w:w="291" w:type="dxa"/>
            <w:shd w:val="clear" w:color="auto" w:fill="D9D9D9"/>
          </w:tcPr>
          <w:p w14:paraId="72515FF8" w14:textId="77777777" w:rsidR="00DF5D12" w:rsidRPr="00141D93" w:rsidRDefault="00DF5D12">
            <w:pPr>
              <w:jc w:val="center"/>
              <w:rPr>
                <w:b/>
                <w:color w:val="000000" w:themeColor="text1"/>
                <w:sz w:val="18"/>
                <w:szCs w:val="18"/>
              </w:rPr>
            </w:pPr>
          </w:p>
        </w:tc>
        <w:tc>
          <w:tcPr>
            <w:tcW w:w="291" w:type="dxa"/>
            <w:shd w:val="clear" w:color="auto" w:fill="auto"/>
          </w:tcPr>
          <w:p w14:paraId="36DB9326" w14:textId="77777777" w:rsidR="00DF5D12" w:rsidRPr="00141D93" w:rsidRDefault="00DF5D12">
            <w:pPr>
              <w:jc w:val="center"/>
              <w:rPr>
                <w:b/>
                <w:color w:val="000000" w:themeColor="text1"/>
                <w:sz w:val="18"/>
                <w:szCs w:val="18"/>
              </w:rPr>
            </w:pPr>
          </w:p>
        </w:tc>
        <w:tc>
          <w:tcPr>
            <w:tcW w:w="291" w:type="dxa"/>
            <w:shd w:val="clear" w:color="auto" w:fill="D9D9D9"/>
          </w:tcPr>
          <w:p w14:paraId="20A8DB91" w14:textId="77777777" w:rsidR="00DF5D12" w:rsidRPr="00141D93" w:rsidRDefault="00DF5D12">
            <w:pPr>
              <w:jc w:val="center"/>
              <w:rPr>
                <w:b/>
                <w:color w:val="000000" w:themeColor="text1"/>
                <w:sz w:val="18"/>
                <w:szCs w:val="18"/>
              </w:rPr>
            </w:pPr>
          </w:p>
        </w:tc>
        <w:tc>
          <w:tcPr>
            <w:tcW w:w="291" w:type="dxa"/>
            <w:shd w:val="clear" w:color="auto" w:fill="auto"/>
          </w:tcPr>
          <w:p w14:paraId="08FC1D73" w14:textId="77777777" w:rsidR="00DF5D12" w:rsidRPr="00141D93" w:rsidRDefault="00DF5D12">
            <w:pPr>
              <w:jc w:val="center"/>
              <w:rPr>
                <w:b/>
                <w:color w:val="000000" w:themeColor="text1"/>
                <w:sz w:val="18"/>
                <w:szCs w:val="18"/>
              </w:rPr>
            </w:pPr>
          </w:p>
        </w:tc>
        <w:tc>
          <w:tcPr>
            <w:tcW w:w="291" w:type="dxa"/>
            <w:shd w:val="clear" w:color="auto" w:fill="D9D9D9"/>
          </w:tcPr>
          <w:p w14:paraId="4B027B1A" w14:textId="77777777" w:rsidR="00DF5D12" w:rsidRPr="00141D93" w:rsidRDefault="00DF5D12">
            <w:pPr>
              <w:jc w:val="center"/>
              <w:rPr>
                <w:b/>
                <w:color w:val="000000" w:themeColor="text1"/>
                <w:sz w:val="18"/>
                <w:szCs w:val="18"/>
              </w:rPr>
            </w:pPr>
          </w:p>
        </w:tc>
        <w:tc>
          <w:tcPr>
            <w:tcW w:w="291" w:type="dxa"/>
            <w:shd w:val="clear" w:color="auto" w:fill="auto"/>
          </w:tcPr>
          <w:p w14:paraId="3939625F" w14:textId="77777777" w:rsidR="00DF5D12" w:rsidRPr="00141D93" w:rsidRDefault="00DF5D12">
            <w:pPr>
              <w:jc w:val="center"/>
              <w:rPr>
                <w:b/>
                <w:color w:val="000000" w:themeColor="text1"/>
                <w:sz w:val="18"/>
                <w:szCs w:val="18"/>
              </w:rPr>
            </w:pPr>
          </w:p>
        </w:tc>
        <w:tc>
          <w:tcPr>
            <w:tcW w:w="291" w:type="dxa"/>
            <w:shd w:val="clear" w:color="auto" w:fill="D9D9D9"/>
          </w:tcPr>
          <w:p w14:paraId="697FACC1" w14:textId="77777777" w:rsidR="00DF5D12" w:rsidRPr="00141D93" w:rsidRDefault="00DF5D12">
            <w:pPr>
              <w:jc w:val="center"/>
              <w:rPr>
                <w:b/>
                <w:color w:val="000000" w:themeColor="text1"/>
                <w:sz w:val="18"/>
                <w:szCs w:val="18"/>
              </w:rPr>
            </w:pPr>
          </w:p>
        </w:tc>
        <w:tc>
          <w:tcPr>
            <w:tcW w:w="291" w:type="dxa"/>
            <w:shd w:val="clear" w:color="auto" w:fill="auto"/>
          </w:tcPr>
          <w:p w14:paraId="62134493" w14:textId="77777777" w:rsidR="00DF5D12" w:rsidRPr="00141D93" w:rsidRDefault="00DF5D12">
            <w:pPr>
              <w:jc w:val="center"/>
              <w:rPr>
                <w:b/>
                <w:color w:val="000000" w:themeColor="text1"/>
                <w:sz w:val="18"/>
                <w:szCs w:val="18"/>
              </w:rPr>
            </w:pPr>
          </w:p>
        </w:tc>
        <w:tc>
          <w:tcPr>
            <w:tcW w:w="291" w:type="dxa"/>
            <w:shd w:val="clear" w:color="auto" w:fill="D9D9D9"/>
          </w:tcPr>
          <w:p w14:paraId="183A9ACA" w14:textId="77777777" w:rsidR="00DF5D12" w:rsidRPr="00141D93" w:rsidRDefault="00DF5D12">
            <w:pPr>
              <w:jc w:val="center"/>
              <w:rPr>
                <w:b/>
                <w:color w:val="000000" w:themeColor="text1"/>
                <w:sz w:val="18"/>
                <w:szCs w:val="18"/>
              </w:rPr>
            </w:pPr>
          </w:p>
        </w:tc>
        <w:tc>
          <w:tcPr>
            <w:tcW w:w="291" w:type="dxa"/>
            <w:shd w:val="clear" w:color="auto" w:fill="auto"/>
          </w:tcPr>
          <w:p w14:paraId="1B50F3A1" w14:textId="77777777" w:rsidR="00DF5D12" w:rsidRPr="00141D93" w:rsidRDefault="00DF5D12">
            <w:pPr>
              <w:jc w:val="center"/>
              <w:rPr>
                <w:b/>
                <w:color w:val="000000" w:themeColor="text1"/>
                <w:sz w:val="18"/>
                <w:szCs w:val="18"/>
              </w:rPr>
            </w:pPr>
          </w:p>
        </w:tc>
      </w:tr>
      <w:tr w:rsidR="00141D93" w:rsidRPr="00141D93" w14:paraId="146FBE2F" w14:textId="77777777">
        <w:trPr>
          <w:trHeight w:val="175"/>
          <w:jc w:val="center"/>
        </w:trPr>
        <w:tc>
          <w:tcPr>
            <w:tcW w:w="761" w:type="dxa"/>
            <w:shd w:val="clear" w:color="auto" w:fill="auto"/>
          </w:tcPr>
          <w:p w14:paraId="7213C4D0" w14:textId="77777777" w:rsidR="00DF5D12" w:rsidRPr="00141D93" w:rsidRDefault="000762F8">
            <w:pPr>
              <w:rPr>
                <w:b/>
                <w:color w:val="000000" w:themeColor="text1"/>
                <w:sz w:val="18"/>
                <w:szCs w:val="18"/>
              </w:rPr>
            </w:pPr>
            <w:r w:rsidRPr="00141D93">
              <w:rPr>
                <w:b/>
                <w:color w:val="000000" w:themeColor="text1"/>
                <w:sz w:val="18"/>
                <w:szCs w:val="18"/>
              </w:rPr>
              <w:t>ЗК 10</w:t>
            </w:r>
          </w:p>
        </w:tc>
        <w:tc>
          <w:tcPr>
            <w:tcW w:w="291" w:type="dxa"/>
            <w:shd w:val="clear" w:color="auto" w:fill="auto"/>
          </w:tcPr>
          <w:p w14:paraId="7B72599E" w14:textId="77777777" w:rsidR="00DF5D12" w:rsidRPr="00141D93" w:rsidRDefault="00DF5D12">
            <w:pPr>
              <w:jc w:val="center"/>
              <w:rPr>
                <w:color w:val="000000" w:themeColor="text1"/>
                <w:sz w:val="18"/>
                <w:szCs w:val="18"/>
              </w:rPr>
            </w:pPr>
          </w:p>
        </w:tc>
        <w:tc>
          <w:tcPr>
            <w:tcW w:w="291" w:type="dxa"/>
            <w:shd w:val="clear" w:color="auto" w:fill="D9D9D9"/>
          </w:tcPr>
          <w:p w14:paraId="6CE4FE8D" w14:textId="77777777" w:rsidR="00DF5D12" w:rsidRPr="00141D93" w:rsidRDefault="00DF5D12">
            <w:pPr>
              <w:jc w:val="center"/>
              <w:rPr>
                <w:color w:val="000000" w:themeColor="text1"/>
                <w:sz w:val="18"/>
                <w:szCs w:val="18"/>
              </w:rPr>
            </w:pPr>
          </w:p>
        </w:tc>
        <w:tc>
          <w:tcPr>
            <w:tcW w:w="291" w:type="dxa"/>
            <w:shd w:val="clear" w:color="auto" w:fill="auto"/>
          </w:tcPr>
          <w:p w14:paraId="280666AD" w14:textId="77777777" w:rsidR="00DF5D12" w:rsidRPr="00141D93" w:rsidRDefault="00DF5D12">
            <w:pPr>
              <w:jc w:val="center"/>
              <w:rPr>
                <w:color w:val="000000" w:themeColor="text1"/>
                <w:sz w:val="18"/>
                <w:szCs w:val="18"/>
              </w:rPr>
            </w:pPr>
          </w:p>
        </w:tc>
        <w:tc>
          <w:tcPr>
            <w:tcW w:w="291" w:type="dxa"/>
            <w:shd w:val="clear" w:color="auto" w:fill="D9D9D9"/>
          </w:tcPr>
          <w:p w14:paraId="189DD3A4" w14:textId="77777777" w:rsidR="00DF5D12" w:rsidRPr="00141D93" w:rsidRDefault="00DF5D12">
            <w:pPr>
              <w:jc w:val="center"/>
              <w:rPr>
                <w:color w:val="000000" w:themeColor="text1"/>
                <w:sz w:val="18"/>
                <w:szCs w:val="18"/>
              </w:rPr>
            </w:pPr>
          </w:p>
        </w:tc>
        <w:tc>
          <w:tcPr>
            <w:tcW w:w="291" w:type="dxa"/>
            <w:shd w:val="clear" w:color="auto" w:fill="auto"/>
          </w:tcPr>
          <w:p w14:paraId="79CCF76B" w14:textId="77777777" w:rsidR="00DF5D12" w:rsidRPr="00141D93" w:rsidRDefault="00DF5D12">
            <w:pPr>
              <w:jc w:val="center"/>
              <w:rPr>
                <w:color w:val="000000" w:themeColor="text1"/>
                <w:sz w:val="18"/>
                <w:szCs w:val="18"/>
              </w:rPr>
            </w:pPr>
          </w:p>
        </w:tc>
        <w:tc>
          <w:tcPr>
            <w:tcW w:w="291" w:type="dxa"/>
            <w:shd w:val="clear" w:color="auto" w:fill="D9D9D9"/>
          </w:tcPr>
          <w:p w14:paraId="473CB098" w14:textId="77777777" w:rsidR="00DF5D12" w:rsidRPr="00141D93" w:rsidRDefault="00DF5D12">
            <w:pPr>
              <w:jc w:val="center"/>
              <w:rPr>
                <w:color w:val="000000" w:themeColor="text1"/>
                <w:sz w:val="18"/>
                <w:szCs w:val="18"/>
              </w:rPr>
            </w:pPr>
          </w:p>
        </w:tc>
        <w:tc>
          <w:tcPr>
            <w:tcW w:w="291" w:type="dxa"/>
            <w:shd w:val="clear" w:color="auto" w:fill="auto"/>
          </w:tcPr>
          <w:p w14:paraId="7E4F8045" w14:textId="77777777" w:rsidR="00DF5D12" w:rsidRPr="00141D93" w:rsidRDefault="00DF5D12">
            <w:pPr>
              <w:jc w:val="center"/>
              <w:rPr>
                <w:color w:val="000000" w:themeColor="text1"/>
                <w:sz w:val="18"/>
                <w:szCs w:val="18"/>
              </w:rPr>
            </w:pPr>
          </w:p>
        </w:tc>
        <w:tc>
          <w:tcPr>
            <w:tcW w:w="291" w:type="dxa"/>
            <w:shd w:val="clear" w:color="auto" w:fill="D9D9D9"/>
          </w:tcPr>
          <w:p w14:paraId="4AF8DB17" w14:textId="77777777" w:rsidR="00DF5D12" w:rsidRPr="00141D93" w:rsidRDefault="00DF5D12">
            <w:pPr>
              <w:jc w:val="center"/>
              <w:rPr>
                <w:color w:val="000000" w:themeColor="text1"/>
                <w:sz w:val="18"/>
                <w:szCs w:val="18"/>
              </w:rPr>
            </w:pPr>
          </w:p>
        </w:tc>
        <w:tc>
          <w:tcPr>
            <w:tcW w:w="291" w:type="dxa"/>
            <w:shd w:val="clear" w:color="auto" w:fill="auto"/>
          </w:tcPr>
          <w:p w14:paraId="47F9DD4B" w14:textId="77777777" w:rsidR="00DF5D12" w:rsidRPr="00141D93" w:rsidRDefault="00DF5D12">
            <w:pPr>
              <w:jc w:val="center"/>
              <w:rPr>
                <w:color w:val="000000" w:themeColor="text1"/>
                <w:sz w:val="18"/>
                <w:szCs w:val="18"/>
              </w:rPr>
            </w:pPr>
          </w:p>
        </w:tc>
        <w:tc>
          <w:tcPr>
            <w:tcW w:w="291" w:type="dxa"/>
            <w:shd w:val="clear" w:color="auto" w:fill="D9D9D9"/>
          </w:tcPr>
          <w:p w14:paraId="57AB5B37" w14:textId="77777777" w:rsidR="00DF5D12" w:rsidRPr="00141D93" w:rsidRDefault="00DF5D12">
            <w:pPr>
              <w:jc w:val="center"/>
              <w:rPr>
                <w:color w:val="000000" w:themeColor="text1"/>
                <w:sz w:val="18"/>
                <w:szCs w:val="18"/>
              </w:rPr>
            </w:pPr>
          </w:p>
        </w:tc>
        <w:tc>
          <w:tcPr>
            <w:tcW w:w="291" w:type="dxa"/>
            <w:shd w:val="clear" w:color="auto" w:fill="auto"/>
          </w:tcPr>
          <w:p w14:paraId="63D72611" w14:textId="77777777" w:rsidR="00DF5D12" w:rsidRPr="00141D93" w:rsidRDefault="00DF5D12">
            <w:pPr>
              <w:jc w:val="center"/>
              <w:rPr>
                <w:color w:val="000000" w:themeColor="text1"/>
                <w:sz w:val="18"/>
                <w:szCs w:val="18"/>
              </w:rPr>
            </w:pPr>
          </w:p>
        </w:tc>
        <w:tc>
          <w:tcPr>
            <w:tcW w:w="291" w:type="dxa"/>
            <w:shd w:val="clear" w:color="auto" w:fill="D9D9D9"/>
          </w:tcPr>
          <w:p w14:paraId="4FDC5941" w14:textId="77777777" w:rsidR="00DF5D12" w:rsidRPr="00141D93" w:rsidRDefault="00DF5D12">
            <w:pPr>
              <w:jc w:val="center"/>
              <w:rPr>
                <w:color w:val="000000" w:themeColor="text1"/>
                <w:sz w:val="18"/>
                <w:szCs w:val="18"/>
              </w:rPr>
            </w:pPr>
          </w:p>
        </w:tc>
        <w:tc>
          <w:tcPr>
            <w:tcW w:w="291" w:type="dxa"/>
            <w:shd w:val="clear" w:color="auto" w:fill="auto"/>
          </w:tcPr>
          <w:p w14:paraId="5358EED9" w14:textId="77777777" w:rsidR="00DF5D12" w:rsidRPr="00141D93" w:rsidRDefault="00DF5D12">
            <w:pPr>
              <w:jc w:val="center"/>
              <w:rPr>
                <w:color w:val="000000" w:themeColor="text1"/>
                <w:sz w:val="18"/>
                <w:szCs w:val="18"/>
              </w:rPr>
            </w:pPr>
          </w:p>
        </w:tc>
        <w:tc>
          <w:tcPr>
            <w:tcW w:w="291" w:type="dxa"/>
            <w:shd w:val="clear" w:color="auto" w:fill="D9D9D9"/>
          </w:tcPr>
          <w:p w14:paraId="15CFEBAD" w14:textId="77777777" w:rsidR="00DF5D12" w:rsidRPr="00141D93" w:rsidRDefault="00DF5D12">
            <w:pPr>
              <w:jc w:val="center"/>
              <w:rPr>
                <w:color w:val="000000" w:themeColor="text1"/>
                <w:sz w:val="18"/>
                <w:szCs w:val="18"/>
              </w:rPr>
            </w:pPr>
          </w:p>
        </w:tc>
        <w:tc>
          <w:tcPr>
            <w:tcW w:w="291" w:type="dxa"/>
            <w:shd w:val="clear" w:color="auto" w:fill="auto"/>
          </w:tcPr>
          <w:p w14:paraId="64911474" w14:textId="77777777" w:rsidR="00DF5D12" w:rsidRPr="00141D93" w:rsidRDefault="00DF5D12">
            <w:pPr>
              <w:jc w:val="center"/>
              <w:rPr>
                <w:color w:val="000000" w:themeColor="text1"/>
                <w:sz w:val="18"/>
                <w:szCs w:val="18"/>
              </w:rPr>
            </w:pPr>
          </w:p>
        </w:tc>
        <w:tc>
          <w:tcPr>
            <w:tcW w:w="291" w:type="dxa"/>
            <w:shd w:val="clear" w:color="auto" w:fill="D9D9D9"/>
          </w:tcPr>
          <w:p w14:paraId="2CCA805B" w14:textId="77777777" w:rsidR="00DF5D12" w:rsidRPr="00141D93" w:rsidRDefault="00DF5D12">
            <w:pPr>
              <w:jc w:val="center"/>
              <w:rPr>
                <w:color w:val="000000" w:themeColor="text1"/>
                <w:sz w:val="18"/>
                <w:szCs w:val="18"/>
              </w:rPr>
            </w:pPr>
          </w:p>
        </w:tc>
        <w:tc>
          <w:tcPr>
            <w:tcW w:w="291" w:type="dxa"/>
            <w:shd w:val="clear" w:color="auto" w:fill="auto"/>
          </w:tcPr>
          <w:p w14:paraId="6FAAF135" w14:textId="77777777" w:rsidR="00DF5D12" w:rsidRPr="00141D93" w:rsidRDefault="00DF5D12">
            <w:pPr>
              <w:jc w:val="center"/>
              <w:rPr>
                <w:color w:val="000000" w:themeColor="text1"/>
                <w:sz w:val="18"/>
                <w:szCs w:val="18"/>
              </w:rPr>
            </w:pPr>
          </w:p>
        </w:tc>
        <w:tc>
          <w:tcPr>
            <w:tcW w:w="291" w:type="dxa"/>
            <w:shd w:val="clear" w:color="auto" w:fill="D9D9D9"/>
          </w:tcPr>
          <w:p w14:paraId="0BF46968" w14:textId="77777777" w:rsidR="00DF5D12" w:rsidRPr="00141D93" w:rsidRDefault="00DF5D12">
            <w:pPr>
              <w:jc w:val="center"/>
              <w:rPr>
                <w:b/>
                <w:color w:val="000000" w:themeColor="text1"/>
                <w:sz w:val="18"/>
                <w:szCs w:val="18"/>
              </w:rPr>
            </w:pPr>
          </w:p>
        </w:tc>
        <w:tc>
          <w:tcPr>
            <w:tcW w:w="291" w:type="dxa"/>
            <w:shd w:val="clear" w:color="auto" w:fill="auto"/>
          </w:tcPr>
          <w:p w14:paraId="3A7C64A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12EBC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8F6E6B1" w14:textId="77777777" w:rsidR="00DF5D12" w:rsidRPr="00141D93" w:rsidRDefault="00DF5D12">
            <w:pPr>
              <w:jc w:val="center"/>
              <w:rPr>
                <w:b/>
                <w:color w:val="000000" w:themeColor="text1"/>
                <w:sz w:val="18"/>
                <w:szCs w:val="18"/>
              </w:rPr>
            </w:pPr>
          </w:p>
        </w:tc>
        <w:tc>
          <w:tcPr>
            <w:tcW w:w="291" w:type="dxa"/>
            <w:shd w:val="clear" w:color="auto" w:fill="D9D9D9"/>
          </w:tcPr>
          <w:p w14:paraId="02FCD8F0" w14:textId="77777777" w:rsidR="00DF5D12" w:rsidRPr="00141D93" w:rsidRDefault="00DF5D12">
            <w:pPr>
              <w:jc w:val="center"/>
              <w:rPr>
                <w:b/>
                <w:color w:val="000000" w:themeColor="text1"/>
                <w:sz w:val="18"/>
                <w:szCs w:val="18"/>
              </w:rPr>
            </w:pPr>
          </w:p>
        </w:tc>
        <w:tc>
          <w:tcPr>
            <w:tcW w:w="291" w:type="dxa"/>
            <w:shd w:val="clear" w:color="auto" w:fill="auto"/>
          </w:tcPr>
          <w:p w14:paraId="391B315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3410C1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1796FEC" w14:textId="77777777" w:rsidR="00DF5D12" w:rsidRPr="00141D93" w:rsidRDefault="00DF5D12">
            <w:pPr>
              <w:jc w:val="center"/>
              <w:rPr>
                <w:b/>
                <w:color w:val="000000" w:themeColor="text1"/>
                <w:sz w:val="18"/>
                <w:szCs w:val="18"/>
              </w:rPr>
            </w:pPr>
          </w:p>
        </w:tc>
        <w:tc>
          <w:tcPr>
            <w:tcW w:w="291" w:type="dxa"/>
            <w:shd w:val="clear" w:color="auto" w:fill="D9D9D9"/>
          </w:tcPr>
          <w:p w14:paraId="3AC798F6" w14:textId="77777777" w:rsidR="00DF5D12" w:rsidRPr="00141D93" w:rsidRDefault="00DF5D12">
            <w:pPr>
              <w:jc w:val="center"/>
              <w:rPr>
                <w:b/>
                <w:color w:val="000000" w:themeColor="text1"/>
                <w:sz w:val="18"/>
                <w:szCs w:val="18"/>
              </w:rPr>
            </w:pPr>
          </w:p>
        </w:tc>
        <w:tc>
          <w:tcPr>
            <w:tcW w:w="291" w:type="dxa"/>
            <w:shd w:val="clear" w:color="auto" w:fill="auto"/>
          </w:tcPr>
          <w:p w14:paraId="1643E23F" w14:textId="77777777" w:rsidR="00DF5D12" w:rsidRPr="00141D93" w:rsidRDefault="00DF5D12">
            <w:pPr>
              <w:jc w:val="center"/>
              <w:rPr>
                <w:b/>
                <w:color w:val="000000" w:themeColor="text1"/>
                <w:sz w:val="18"/>
                <w:szCs w:val="18"/>
              </w:rPr>
            </w:pPr>
          </w:p>
        </w:tc>
        <w:tc>
          <w:tcPr>
            <w:tcW w:w="291" w:type="dxa"/>
            <w:shd w:val="clear" w:color="auto" w:fill="D9D9D9"/>
          </w:tcPr>
          <w:p w14:paraId="454B4C4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4BAEF6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27F1C8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17761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BD8FE2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E9A0397" w14:textId="77777777" w:rsidR="00DF5D12" w:rsidRPr="00141D93" w:rsidRDefault="00DF5D12">
            <w:pPr>
              <w:jc w:val="center"/>
              <w:rPr>
                <w:b/>
                <w:color w:val="000000" w:themeColor="text1"/>
                <w:sz w:val="18"/>
                <w:szCs w:val="18"/>
              </w:rPr>
            </w:pPr>
          </w:p>
        </w:tc>
        <w:tc>
          <w:tcPr>
            <w:tcW w:w="291" w:type="dxa"/>
            <w:shd w:val="clear" w:color="auto" w:fill="D9D9D9"/>
          </w:tcPr>
          <w:p w14:paraId="05889C57" w14:textId="77777777" w:rsidR="00DF5D12" w:rsidRPr="00141D93" w:rsidRDefault="00DF5D12">
            <w:pPr>
              <w:jc w:val="center"/>
              <w:rPr>
                <w:b/>
                <w:color w:val="000000" w:themeColor="text1"/>
                <w:sz w:val="18"/>
                <w:szCs w:val="18"/>
              </w:rPr>
            </w:pPr>
          </w:p>
        </w:tc>
        <w:tc>
          <w:tcPr>
            <w:tcW w:w="291" w:type="dxa"/>
            <w:shd w:val="clear" w:color="auto" w:fill="auto"/>
          </w:tcPr>
          <w:p w14:paraId="64E258F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5A7C181B" w14:textId="77777777" w:rsidR="00DF5D12" w:rsidRPr="00141D93" w:rsidRDefault="00DF5D12">
            <w:pPr>
              <w:jc w:val="center"/>
              <w:rPr>
                <w:b/>
                <w:color w:val="000000" w:themeColor="text1"/>
                <w:sz w:val="18"/>
                <w:szCs w:val="18"/>
              </w:rPr>
            </w:pPr>
          </w:p>
        </w:tc>
        <w:tc>
          <w:tcPr>
            <w:tcW w:w="291" w:type="dxa"/>
            <w:shd w:val="clear" w:color="auto" w:fill="D9D9D9"/>
          </w:tcPr>
          <w:p w14:paraId="65B5A0DE" w14:textId="77777777" w:rsidR="00DF5D12" w:rsidRPr="00141D93" w:rsidRDefault="00DF5D12">
            <w:pPr>
              <w:jc w:val="center"/>
              <w:rPr>
                <w:b/>
                <w:color w:val="000000" w:themeColor="text1"/>
                <w:sz w:val="18"/>
                <w:szCs w:val="18"/>
              </w:rPr>
            </w:pPr>
          </w:p>
        </w:tc>
        <w:tc>
          <w:tcPr>
            <w:tcW w:w="291" w:type="dxa"/>
            <w:shd w:val="clear" w:color="auto" w:fill="auto"/>
          </w:tcPr>
          <w:p w14:paraId="03E9556B" w14:textId="77777777" w:rsidR="00DF5D12" w:rsidRPr="00141D93" w:rsidRDefault="00DF5D12">
            <w:pPr>
              <w:jc w:val="center"/>
              <w:rPr>
                <w:b/>
                <w:color w:val="000000" w:themeColor="text1"/>
                <w:sz w:val="18"/>
                <w:szCs w:val="18"/>
              </w:rPr>
            </w:pPr>
          </w:p>
        </w:tc>
        <w:tc>
          <w:tcPr>
            <w:tcW w:w="291" w:type="dxa"/>
            <w:shd w:val="clear" w:color="auto" w:fill="D9D9D9"/>
          </w:tcPr>
          <w:p w14:paraId="297EAB83" w14:textId="77777777" w:rsidR="00DF5D12" w:rsidRPr="00141D93" w:rsidRDefault="00DF5D12">
            <w:pPr>
              <w:jc w:val="center"/>
              <w:rPr>
                <w:b/>
                <w:color w:val="000000" w:themeColor="text1"/>
                <w:sz w:val="18"/>
                <w:szCs w:val="18"/>
              </w:rPr>
            </w:pPr>
          </w:p>
        </w:tc>
        <w:tc>
          <w:tcPr>
            <w:tcW w:w="291" w:type="dxa"/>
            <w:shd w:val="clear" w:color="auto" w:fill="auto"/>
          </w:tcPr>
          <w:p w14:paraId="7B86788F" w14:textId="77777777" w:rsidR="00DF5D12" w:rsidRPr="00141D93" w:rsidRDefault="00DF5D12">
            <w:pPr>
              <w:jc w:val="center"/>
              <w:rPr>
                <w:b/>
                <w:color w:val="000000" w:themeColor="text1"/>
                <w:sz w:val="18"/>
                <w:szCs w:val="18"/>
              </w:rPr>
            </w:pPr>
          </w:p>
        </w:tc>
        <w:tc>
          <w:tcPr>
            <w:tcW w:w="291" w:type="dxa"/>
            <w:shd w:val="clear" w:color="auto" w:fill="D9D9D9"/>
          </w:tcPr>
          <w:p w14:paraId="70CBFA16" w14:textId="77777777" w:rsidR="00DF5D12" w:rsidRPr="00141D93" w:rsidRDefault="00DF5D12">
            <w:pPr>
              <w:jc w:val="center"/>
              <w:rPr>
                <w:b/>
                <w:color w:val="000000" w:themeColor="text1"/>
                <w:sz w:val="18"/>
                <w:szCs w:val="18"/>
              </w:rPr>
            </w:pPr>
          </w:p>
        </w:tc>
        <w:tc>
          <w:tcPr>
            <w:tcW w:w="291" w:type="dxa"/>
            <w:shd w:val="clear" w:color="auto" w:fill="auto"/>
          </w:tcPr>
          <w:p w14:paraId="5C460CCF" w14:textId="77777777" w:rsidR="00DF5D12" w:rsidRPr="00141D93" w:rsidRDefault="00DF5D12">
            <w:pPr>
              <w:jc w:val="center"/>
              <w:rPr>
                <w:b/>
                <w:color w:val="000000" w:themeColor="text1"/>
                <w:sz w:val="18"/>
                <w:szCs w:val="18"/>
              </w:rPr>
            </w:pPr>
          </w:p>
        </w:tc>
        <w:tc>
          <w:tcPr>
            <w:tcW w:w="291" w:type="dxa"/>
            <w:shd w:val="clear" w:color="auto" w:fill="D9D9D9"/>
          </w:tcPr>
          <w:p w14:paraId="066653EB" w14:textId="77777777" w:rsidR="00DF5D12" w:rsidRPr="00141D93" w:rsidRDefault="00DF5D12">
            <w:pPr>
              <w:jc w:val="center"/>
              <w:rPr>
                <w:b/>
                <w:color w:val="000000" w:themeColor="text1"/>
                <w:sz w:val="18"/>
                <w:szCs w:val="18"/>
              </w:rPr>
            </w:pPr>
          </w:p>
        </w:tc>
        <w:tc>
          <w:tcPr>
            <w:tcW w:w="291" w:type="dxa"/>
            <w:shd w:val="clear" w:color="auto" w:fill="auto"/>
          </w:tcPr>
          <w:p w14:paraId="1EAE155F" w14:textId="77777777" w:rsidR="00DF5D12" w:rsidRPr="00141D93" w:rsidRDefault="00DF5D12">
            <w:pPr>
              <w:jc w:val="center"/>
              <w:rPr>
                <w:b/>
                <w:color w:val="000000" w:themeColor="text1"/>
                <w:sz w:val="18"/>
                <w:szCs w:val="18"/>
              </w:rPr>
            </w:pPr>
          </w:p>
        </w:tc>
        <w:tc>
          <w:tcPr>
            <w:tcW w:w="291" w:type="dxa"/>
            <w:shd w:val="clear" w:color="auto" w:fill="D9D9D9"/>
          </w:tcPr>
          <w:p w14:paraId="17769D6E" w14:textId="77777777" w:rsidR="00DF5D12" w:rsidRPr="00141D93" w:rsidRDefault="00DF5D12">
            <w:pPr>
              <w:jc w:val="center"/>
              <w:rPr>
                <w:b/>
                <w:color w:val="000000" w:themeColor="text1"/>
                <w:sz w:val="18"/>
                <w:szCs w:val="18"/>
              </w:rPr>
            </w:pPr>
          </w:p>
        </w:tc>
        <w:tc>
          <w:tcPr>
            <w:tcW w:w="291" w:type="dxa"/>
            <w:shd w:val="clear" w:color="auto" w:fill="auto"/>
          </w:tcPr>
          <w:p w14:paraId="3C82361D" w14:textId="77777777" w:rsidR="00DF5D12" w:rsidRPr="00141D93" w:rsidRDefault="00DF5D12">
            <w:pPr>
              <w:jc w:val="center"/>
              <w:rPr>
                <w:b/>
                <w:color w:val="000000" w:themeColor="text1"/>
                <w:sz w:val="18"/>
                <w:szCs w:val="18"/>
              </w:rPr>
            </w:pPr>
          </w:p>
        </w:tc>
        <w:tc>
          <w:tcPr>
            <w:tcW w:w="291" w:type="dxa"/>
            <w:shd w:val="clear" w:color="auto" w:fill="D9D9D9"/>
          </w:tcPr>
          <w:p w14:paraId="6A62D65E" w14:textId="77777777" w:rsidR="00DF5D12" w:rsidRPr="00141D93" w:rsidRDefault="00DF5D12">
            <w:pPr>
              <w:jc w:val="center"/>
              <w:rPr>
                <w:b/>
                <w:color w:val="000000" w:themeColor="text1"/>
                <w:sz w:val="18"/>
                <w:szCs w:val="18"/>
              </w:rPr>
            </w:pPr>
          </w:p>
        </w:tc>
        <w:tc>
          <w:tcPr>
            <w:tcW w:w="291" w:type="dxa"/>
            <w:shd w:val="clear" w:color="auto" w:fill="auto"/>
          </w:tcPr>
          <w:p w14:paraId="6CC6BA33" w14:textId="77777777" w:rsidR="00DF5D12" w:rsidRPr="00141D93" w:rsidRDefault="00DF5D12">
            <w:pPr>
              <w:jc w:val="center"/>
              <w:rPr>
                <w:b/>
                <w:color w:val="000000" w:themeColor="text1"/>
                <w:sz w:val="18"/>
                <w:szCs w:val="18"/>
              </w:rPr>
            </w:pPr>
          </w:p>
        </w:tc>
        <w:tc>
          <w:tcPr>
            <w:tcW w:w="291" w:type="dxa"/>
            <w:shd w:val="clear" w:color="auto" w:fill="D9D9D9"/>
          </w:tcPr>
          <w:p w14:paraId="1EE21F81" w14:textId="77777777" w:rsidR="00DF5D12" w:rsidRPr="00141D93" w:rsidRDefault="00DF5D12">
            <w:pPr>
              <w:jc w:val="center"/>
              <w:rPr>
                <w:b/>
                <w:color w:val="000000" w:themeColor="text1"/>
                <w:sz w:val="18"/>
                <w:szCs w:val="18"/>
              </w:rPr>
            </w:pPr>
          </w:p>
        </w:tc>
        <w:tc>
          <w:tcPr>
            <w:tcW w:w="291" w:type="dxa"/>
            <w:shd w:val="clear" w:color="auto" w:fill="auto"/>
          </w:tcPr>
          <w:p w14:paraId="63DF5DC5" w14:textId="77777777" w:rsidR="00DF5D12" w:rsidRPr="00141D93" w:rsidRDefault="00DF5D12">
            <w:pPr>
              <w:jc w:val="center"/>
              <w:rPr>
                <w:b/>
                <w:color w:val="000000" w:themeColor="text1"/>
                <w:sz w:val="18"/>
                <w:szCs w:val="18"/>
              </w:rPr>
            </w:pPr>
          </w:p>
        </w:tc>
        <w:tc>
          <w:tcPr>
            <w:tcW w:w="291" w:type="dxa"/>
            <w:shd w:val="clear" w:color="auto" w:fill="D9D9D9"/>
          </w:tcPr>
          <w:p w14:paraId="0B1D3A77" w14:textId="77777777" w:rsidR="00DF5D12" w:rsidRPr="00141D93" w:rsidRDefault="00DF5D12">
            <w:pPr>
              <w:jc w:val="center"/>
              <w:rPr>
                <w:b/>
                <w:color w:val="000000" w:themeColor="text1"/>
                <w:sz w:val="18"/>
                <w:szCs w:val="18"/>
              </w:rPr>
            </w:pPr>
          </w:p>
        </w:tc>
        <w:tc>
          <w:tcPr>
            <w:tcW w:w="291" w:type="dxa"/>
            <w:shd w:val="clear" w:color="auto" w:fill="auto"/>
          </w:tcPr>
          <w:p w14:paraId="7B58B048" w14:textId="77777777" w:rsidR="00DF5D12" w:rsidRPr="00141D93" w:rsidRDefault="00DF5D12">
            <w:pPr>
              <w:jc w:val="center"/>
              <w:rPr>
                <w:b/>
                <w:color w:val="000000" w:themeColor="text1"/>
                <w:sz w:val="18"/>
                <w:szCs w:val="18"/>
              </w:rPr>
            </w:pPr>
          </w:p>
        </w:tc>
      </w:tr>
      <w:tr w:rsidR="00141D93" w:rsidRPr="00141D93" w14:paraId="745ADD7F" w14:textId="77777777">
        <w:trPr>
          <w:trHeight w:val="175"/>
          <w:jc w:val="center"/>
        </w:trPr>
        <w:tc>
          <w:tcPr>
            <w:tcW w:w="761" w:type="dxa"/>
            <w:shd w:val="clear" w:color="auto" w:fill="auto"/>
          </w:tcPr>
          <w:p w14:paraId="1DDFC6A6" w14:textId="77777777" w:rsidR="00DF5D12" w:rsidRPr="00141D93" w:rsidRDefault="000762F8">
            <w:pPr>
              <w:rPr>
                <w:b/>
                <w:color w:val="000000" w:themeColor="text1"/>
                <w:sz w:val="18"/>
                <w:szCs w:val="18"/>
              </w:rPr>
            </w:pPr>
            <w:r w:rsidRPr="00141D93">
              <w:rPr>
                <w:b/>
                <w:color w:val="000000" w:themeColor="text1"/>
                <w:sz w:val="18"/>
                <w:szCs w:val="18"/>
              </w:rPr>
              <w:t>ЗК 11</w:t>
            </w:r>
          </w:p>
        </w:tc>
        <w:tc>
          <w:tcPr>
            <w:tcW w:w="291" w:type="dxa"/>
            <w:shd w:val="clear" w:color="auto" w:fill="auto"/>
          </w:tcPr>
          <w:p w14:paraId="2CD4A346" w14:textId="77777777" w:rsidR="00DF5D12" w:rsidRPr="00141D93" w:rsidRDefault="00DF5D12">
            <w:pPr>
              <w:jc w:val="center"/>
              <w:rPr>
                <w:color w:val="000000" w:themeColor="text1"/>
                <w:sz w:val="18"/>
                <w:szCs w:val="18"/>
              </w:rPr>
            </w:pPr>
          </w:p>
        </w:tc>
        <w:tc>
          <w:tcPr>
            <w:tcW w:w="291" w:type="dxa"/>
            <w:shd w:val="clear" w:color="auto" w:fill="D9D9D9"/>
          </w:tcPr>
          <w:p w14:paraId="74888D84" w14:textId="77777777" w:rsidR="00DF5D12" w:rsidRPr="00141D93" w:rsidRDefault="00DF5D12">
            <w:pPr>
              <w:jc w:val="center"/>
              <w:rPr>
                <w:color w:val="000000" w:themeColor="text1"/>
                <w:sz w:val="18"/>
                <w:szCs w:val="18"/>
              </w:rPr>
            </w:pPr>
          </w:p>
        </w:tc>
        <w:tc>
          <w:tcPr>
            <w:tcW w:w="291" w:type="dxa"/>
            <w:shd w:val="clear" w:color="auto" w:fill="auto"/>
          </w:tcPr>
          <w:p w14:paraId="35AA0008"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55D00F24" w14:textId="77777777" w:rsidR="00DF5D12" w:rsidRPr="00141D93" w:rsidRDefault="00DF5D12">
            <w:pPr>
              <w:jc w:val="center"/>
              <w:rPr>
                <w:color w:val="000000" w:themeColor="text1"/>
                <w:sz w:val="18"/>
                <w:szCs w:val="18"/>
              </w:rPr>
            </w:pPr>
          </w:p>
        </w:tc>
        <w:tc>
          <w:tcPr>
            <w:tcW w:w="291" w:type="dxa"/>
            <w:shd w:val="clear" w:color="auto" w:fill="auto"/>
          </w:tcPr>
          <w:p w14:paraId="29E1C8EC" w14:textId="77777777" w:rsidR="00DF5D12" w:rsidRPr="00141D93" w:rsidRDefault="00DF5D12">
            <w:pPr>
              <w:jc w:val="center"/>
              <w:rPr>
                <w:color w:val="000000" w:themeColor="text1"/>
                <w:sz w:val="18"/>
                <w:szCs w:val="18"/>
              </w:rPr>
            </w:pPr>
          </w:p>
        </w:tc>
        <w:tc>
          <w:tcPr>
            <w:tcW w:w="291" w:type="dxa"/>
            <w:shd w:val="clear" w:color="auto" w:fill="D9D9D9"/>
          </w:tcPr>
          <w:p w14:paraId="55E5CE57" w14:textId="77777777" w:rsidR="00DF5D12" w:rsidRPr="00141D93" w:rsidRDefault="00DF5D12">
            <w:pPr>
              <w:jc w:val="center"/>
              <w:rPr>
                <w:color w:val="000000" w:themeColor="text1"/>
                <w:sz w:val="18"/>
                <w:szCs w:val="18"/>
              </w:rPr>
            </w:pPr>
          </w:p>
        </w:tc>
        <w:tc>
          <w:tcPr>
            <w:tcW w:w="291" w:type="dxa"/>
            <w:shd w:val="clear" w:color="auto" w:fill="auto"/>
          </w:tcPr>
          <w:p w14:paraId="6C29B9D1"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17CA7B71" w14:textId="77777777" w:rsidR="00DF5D12" w:rsidRPr="00141D93" w:rsidRDefault="00DF5D12">
            <w:pPr>
              <w:jc w:val="center"/>
              <w:rPr>
                <w:color w:val="000000" w:themeColor="text1"/>
                <w:sz w:val="18"/>
                <w:szCs w:val="18"/>
              </w:rPr>
            </w:pPr>
          </w:p>
        </w:tc>
        <w:tc>
          <w:tcPr>
            <w:tcW w:w="291" w:type="dxa"/>
            <w:shd w:val="clear" w:color="auto" w:fill="auto"/>
          </w:tcPr>
          <w:p w14:paraId="4DEE62E9" w14:textId="77777777" w:rsidR="00DF5D12" w:rsidRPr="00141D93" w:rsidRDefault="00DF5D12">
            <w:pPr>
              <w:jc w:val="center"/>
              <w:rPr>
                <w:color w:val="000000" w:themeColor="text1"/>
                <w:sz w:val="18"/>
                <w:szCs w:val="18"/>
              </w:rPr>
            </w:pPr>
          </w:p>
        </w:tc>
        <w:tc>
          <w:tcPr>
            <w:tcW w:w="291" w:type="dxa"/>
            <w:shd w:val="clear" w:color="auto" w:fill="D9D9D9"/>
          </w:tcPr>
          <w:p w14:paraId="4D555BB6" w14:textId="77777777" w:rsidR="00DF5D12" w:rsidRPr="00141D93" w:rsidRDefault="00DF5D12">
            <w:pPr>
              <w:jc w:val="center"/>
              <w:rPr>
                <w:color w:val="000000" w:themeColor="text1"/>
                <w:sz w:val="18"/>
                <w:szCs w:val="18"/>
              </w:rPr>
            </w:pPr>
          </w:p>
        </w:tc>
        <w:tc>
          <w:tcPr>
            <w:tcW w:w="291" w:type="dxa"/>
            <w:shd w:val="clear" w:color="auto" w:fill="auto"/>
          </w:tcPr>
          <w:p w14:paraId="5EAC3181" w14:textId="77777777" w:rsidR="00DF5D12" w:rsidRPr="00141D93" w:rsidRDefault="00DF5D12">
            <w:pPr>
              <w:jc w:val="center"/>
              <w:rPr>
                <w:color w:val="000000" w:themeColor="text1"/>
                <w:sz w:val="18"/>
                <w:szCs w:val="18"/>
              </w:rPr>
            </w:pPr>
          </w:p>
        </w:tc>
        <w:tc>
          <w:tcPr>
            <w:tcW w:w="291" w:type="dxa"/>
            <w:shd w:val="clear" w:color="auto" w:fill="D9D9D9"/>
          </w:tcPr>
          <w:p w14:paraId="0EF3FA48"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40D55C85"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544B3547" w14:textId="77777777" w:rsidR="00DF5D12" w:rsidRPr="00141D93" w:rsidRDefault="00DF5D12">
            <w:pPr>
              <w:jc w:val="center"/>
              <w:rPr>
                <w:color w:val="000000" w:themeColor="text1"/>
                <w:sz w:val="18"/>
                <w:szCs w:val="18"/>
              </w:rPr>
            </w:pPr>
          </w:p>
        </w:tc>
        <w:tc>
          <w:tcPr>
            <w:tcW w:w="291" w:type="dxa"/>
            <w:shd w:val="clear" w:color="auto" w:fill="auto"/>
          </w:tcPr>
          <w:p w14:paraId="6447D243" w14:textId="77777777" w:rsidR="00DF5D12" w:rsidRPr="00141D93" w:rsidRDefault="00DF5D12">
            <w:pPr>
              <w:jc w:val="center"/>
              <w:rPr>
                <w:color w:val="000000" w:themeColor="text1"/>
                <w:sz w:val="18"/>
                <w:szCs w:val="18"/>
              </w:rPr>
            </w:pPr>
          </w:p>
        </w:tc>
        <w:tc>
          <w:tcPr>
            <w:tcW w:w="291" w:type="dxa"/>
            <w:shd w:val="clear" w:color="auto" w:fill="D9D9D9"/>
          </w:tcPr>
          <w:p w14:paraId="325A3CA4" w14:textId="77777777" w:rsidR="00DF5D12" w:rsidRPr="00141D93" w:rsidRDefault="00DF5D12">
            <w:pPr>
              <w:jc w:val="center"/>
              <w:rPr>
                <w:color w:val="000000" w:themeColor="text1"/>
                <w:sz w:val="18"/>
                <w:szCs w:val="18"/>
              </w:rPr>
            </w:pPr>
          </w:p>
        </w:tc>
        <w:tc>
          <w:tcPr>
            <w:tcW w:w="291" w:type="dxa"/>
            <w:shd w:val="clear" w:color="auto" w:fill="auto"/>
          </w:tcPr>
          <w:p w14:paraId="4AD5336C" w14:textId="77777777" w:rsidR="00DF5D12" w:rsidRPr="00141D93" w:rsidRDefault="00DF5D12">
            <w:pPr>
              <w:jc w:val="center"/>
              <w:rPr>
                <w:color w:val="000000" w:themeColor="text1"/>
                <w:sz w:val="18"/>
                <w:szCs w:val="18"/>
              </w:rPr>
            </w:pPr>
          </w:p>
        </w:tc>
        <w:tc>
          <w:tcPr>
            <w:tcW w:w="291" w:type="dxa"/>
            <w:shd w:val="clear" w:color="auto" w:fill="D9D9D9"/>
          </w:tcPr>
          <w:p w14:paraId="702299E3" w14:textId="77777777" w:rsidR="00DF5D12" w:rsidRPr="00141D93" w:rsidRDefault="00DF5D12">
            <w:pPr>
              <w:jc w:val="center"/>
              <w:rPr>
                <w:b/>
                <w:color w:val="000000" w:themeColor="text1"/>
                <w:sz w:val="18"/>
                <w:szCs w:val="18"/>
              </w:rPr>
            </w:pPr>
          </w:p>
        </w:tc>
        <w:tc>
          <w:tcPr>
            <w:tcW w:w="291" w:type="dxa"/>
            <w:shd w:val="clear" w:color="auto" w:fill="auto"/>
          </w:tcPr>
          <w:p w14:paraId="7A7689A1" w14:textId="77777777" w:rsidR="00DF5D12" w:rsidRPr="00141D93" w:rsidRDefault="00DF5D12">
            <w:pPr>
              <w:jc w:val="center"/>
              <w:rPr>
                <w:b/>
                <w:color w:val="000000" w:themeColor="text1"/>
                <w:sz w:val="18"/>
                <w:szCs w:val="18"/>
              </w:rPr>
            </w:pPr>
          </w:p>
        </w:tc>
        <w:tc>
          <w:tcPr>
            <w:tcW w:w="291" w:type="dxa"/>
            <w:shd w:val="clear" w:color="auto" w:fill="D9D9D9"/>
          </w:tcPr>
          <w:p w14:paraId="308AE28B" w14:textId="77777777" w:rsidR="00DF5D12" w:rsidRPr="00141D93" w:rsidRDefault="00DF5D12">
            <w:pPr>
              <w:jc w:val="center"/>
              <w:rPr>
                <w:b/>
                <w:color w:val="000000" w:themeColor="text1"/>
                <w:sz w:val="18"/>
                <w:szCs w:val="18"/>
              </w:rPr>
            </w:pPr>
          </w:p>
        </w:tc>
        <w:tc>
          <w:tcPr>
            <w:tcW w:w="291" w:type="dxa"/>
            <w:shd w:val="clear" w:color="auto" w:fill="auto"/>
          </w:tcPr>
          <w:p w14:paraId="5B21CE7A" w14:textId="77777777" w:rsidR="00DF5D12" w:rsidRPr="00141D93" w:rsidRDefault="00DF5D12">
            <w:pPr>
              <w:jc w:val="center"/>
              <w:rPr>
                <w:b/>
                <w:color w:val="000000" w:themeColor="text1"/>
                <w:sz w:val="18"/>
                <w:szCs w:val="18"/>
              </w:rPr>
            </w:pPr>
          </w:p>
        </w:tc>
        <w:tc>
          <w:tcPr>
            <w:tcW w:w="291" w:type="dxa"/>
            <w:shd w:val="clear" w:color="auto" w:fill="D9D9D9"/>
          </w:tcPr>
          <w:p w14:paraId="3AFB124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CFA416E" w14:textId="77777777" w:rsidR="00DF5D12" w:rsidRPr="00141D93" w:rsidRDefault="00DF5D12">
            <w:pPr>
              <w:jc w:val="center"/>
              <w:rPr>
                <w:b/>
                <w:color w:val="000000" w:themeColor="text1"/>
                <w:sz w:val="18"/>
                <w:szCs w:val="18"/>
              </w:rPr>
            </w:pPr>
          </w:p>
        </w:tc>
        <w:tc>
          <w:tcPr>
            <w:tcW w:w="291" w:type="dxa"/>
            <w:shd w:val="clear" w:color="auto" w:fill="D9D9D9"/>
          </w:tcPr>
          <w:p w14:paraId="37AD05E8" w14:textId="77777777" w:rsidR="00DF5D12" w:rsidRPr="00141D93" w:rsidRDefault="00DF5D12">
            <w:pPr>
              <w:jc w:val="center"/>
              <w:rPr>
                <w:b/>
                <w:color w:val="000000" w:themeColor="text1"/>
                <w:sz w:val="18"/>
                <w:szCs w:val="18"/>
              </w:rPr>
            </w:pPr>
          </w:p>
        </w:tc>
        <w:tc>
          <w:tcPr>
            <w:tcW w:w="291" w:type="dxa"/>
            <w:shd w:val="clear" w:color="auto" w:fill="auto"/>
          </w:tcPr>
          <w:p w14:paraId="03C8732C" w14:textId="77777777" w:rsidR="00DF5D12" w:rsidRPr="00141D93" w:rsidRDefault="00DF5D12">
            <w:pPr>
              <w:jc w:val="center"/>
              <w:rPr>
                <w:b/>
                <w:color w:val="000000" w:themeColor="text1"/>
                <w:sz w:val="18"/>
                <w:szCs w:val="18"/>
              </w:rPr>
            </w:pPr>
          </w:p>
        </w:tc>
        <w:tc>
          <w:tcPr>
            <w:tcW w:w="291" w:type="dxa"/>
            <w:shd w:val="clear" w:color="auto" w:fill="D9D9D9"/>
          </w:tcPr>
          <w:p w14:paraId="3BF702F3" w14:textId="77777777" w:rsidR="00DF5D12" w:rsidRPr="00141D93" w:rsidRDefault="00DF5D12">
            <w:pPr>
              <w:jc w:val="center"/>
              <w:rPr>
                <w:b/>
                <w:color w:val="000000" w:themeColor="text1"/>
                <w:sz w:val="18"/>
                <w:szCs w:val="18"/>
              </w:rPr>
            </w:pPr>
          </w:p>
        </w:tc>
        <w:tc>
          <w:tcPr>
            <w:tcW w:w="291" w:type="dxa"/>
            <w:shd w:val="clear" w:color="auto" w:fill="auto"/>
          </w:tcPr>
          <w:p w14:paraId="0E390550" w14:textId="77777777" w:rsidR="00DF5D12" w:rsidRPr="00141D93" w:rsidRDefault="00DF5D12">
            <w:pPr>
              <w:jc w:val="center"/>
              <w:rPr>
                <w:b/>
                <w:color w:val="000000" w:themeColor="text1"/>
                <w:sz w:val="18"/>
                <w:szCs w:val="18"/>
              </w:rPr>
            </w:pPr>
          </w:p>
        </w:tc>
        <w:tc>
          <w:tcPr>
            <w:tcW w:w="291" w:type="dxa"/>
            <w:shd w:val="clear" w:color="auto" w:fill="D9D9D9"/>
          </w:tcPr>
          <w:p w14:paraId="3C8D8A28" w14:textId="77777777" w:rsidR="00DF5D12" w:rsidRPr="00141D93" w:rsidRDefault="00DF5D12">
            <w:pPr>
              <w:jc w:val="center"/>
              <w:rPr>
                <w:b/>
                <w:color w:val="000000" w:themeColor="text1"/>
                <w:sz w:val="18"/>
                <w:szCs w:val="18"/>
              </w:rPr>
            </w:pPr>
          </w:p>
        </w:tc>
        <w:tc>
          <w:tcPr>
            <w:tcW w:w="291" w:type="dxa"/>
            <w:shd w:val="clear" w:color="auto" w:fill="auto"/>
          </w:tcPr>
          <w:p w14:paraId="1CF9EDEF" w14:textId="77777777" w:rsidR="00DF5D12" w:rsidRPr="00141D93" w:rsidRDefault="00DF5D12">
            <w:pPr>
              <w:jc w:val="center"/>
              <w:rPr>
                <w:b/>
                <w:color w:val="000000" w:themeColor="text1"/>
                <w:sz w:val="18"/>
                <w:szCs w:val="18"/>
              </w:rPr>
            </w:pPr>
          </w:p>
        </w:tc>
        <w:tc>
          <w:tcPr>
            <w:tcW w:w="291" w:type="dxa"/>
            <w:shd w:val="clear" w:color="auto" w:fill="D9D9D9"/>
          </w:tcPr>
          <w:p w14:paraId="3B29B5A7" w14:textId="77777777" w:rsidR="00DF5D12" w:rsidRPr="00141D93" w:rsidRDefault="00DF5D12">
            <w:pPr>
              <w:jc w:val="center"/>
              <w:rPr>
                <w:b/>
                <w:color w:val="000000" w:themeColor="text1"/>
                <w:sz w:val="18"/>
                <w:szCs w:val="18"/>
              </w:rPr>
            </w:pPr>
          </w:p>
        </w:tc>
        <w:tc>
          <w:tcPr>
            <w:tcW w:w="291" w:type="dxa"/>
            <w:shd w:val="clear" w:color="auto" w:fill="auto"/>
          </w:tcPr>
          <w:p w14:paraId="4A2A9A9D" w14:textId="77777777" w:rsidR="00DF5D12" w:rsidRPr="00141D93" w:rsidRDefault="00DF5D12">
            <w:pPr>
              <w:jc w:val="center"/>
              <w:rPr>
                <w:b/>
                <w:color w:val="000000" w:themeColor="text1"/>
                <w:sz w:val="18"/>
                <w:szCs w:val="18"/>
              </w:rPr>
            </w:pPr>
          </w:p>
        </w:tc>
        <w:tc>
          <w:tcPr>
            <w:tcW w:w="291" w:type="dxa"/>
            <w:shd w:val="clear" w:color="auto" w:fill="D9D9D9"/>
          </w:tcPr>
          <w:p w14:paraId="5F7A55CB" w14:textId="77777777" w:rsidR="00DF5D12" w:rsidRPr="00141D93" w:rsidRDefault="00DF5D12">
            <w:pPr>
              <w:jc w:val="center"/>
              <w:rPr>
                <w:b/>
                <w:color w:val="000000" w:themeColor="text1"/>
                <w:sz w:val="18"/>
                <w:szCs w:val="18"/>
              </w:rPr>
            </w:pPr>
          </w:p>
        </w:tc>
        <w:tc>
          <w:tcPr>
            <w:tcW w:w="291" w:type="dxa"/>
            <w:shd w:val="clear" w:color="auto" w:fill="auto"/>
          </w:tcPr>
          <w:p w14:paraId="733A4800" w14:textId="77777777" w:rsidR="00DF5D12" w:rsidRPr="00141D93" w:rsidRDefault="00DF5D12">
            <w:pPr>
              <w:jc w:val="center"/>
              <w:rPr>
                <w:b/>
                <w:color w:val="000000" w:themeColor="text1"/>
                <w:sz w:val="18"/>
                <w:szCs w:val="18"/>
              </w:rPr>
            </w:pPr>
          </w:p>
        </w:tc>
        <w:tc>
          <w:tcPr>
            <w:tcW w:w="291" w:type="dxa"/>
            <w:shd w:val="clear" w:color="auto" w:fill="D9D9D9"/>
          </w:tcPr>
          <w:p w14:paraId="1DE9207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39011E3" w14:textId="77777777" w:rsidR="00DF5D12" w:rsidRPr="00141D93" w:rsidRDefault="00DF5D12">
            <w:pPr>
              <w:jc w:val="center"/>
              <w:rPr>
                <w:b/>
                <w:color w:val="000000" w:themeColor="text1"/>
                <w:sz w:val="18"/>
                <w:szCs w:val="18"/>
              </w:rPr>
            </w:pPr>
          </w:p>
        </w:tc>
        <w:tc>
          <w:tcPr>
            <w:tcW w:w="291" w:type="dxa"/>
          </w:tcPr>
          <w:p w14:paraId="190AE6F7" w14:textId="77777777" w:rsidR="00DF5D12" w:rsidRPr="00141D93" w:rsidRDefault="00DF5D12">
            <w:pPr>
              <w:jc w:val="center"/>
              <w:rPr>
                <w:b/>
                <w:color w:val="000000" w:themeColor="text1"/>
                <w:sz w:val="18"/>
                <w:szCs w:val="18"/>
              </w:rPr>
            </w:pPr>
          </w:p>
        </w:tc>
        <w:tc>
          <w:tcPr>
            <w:tcW w:w="291" w:type="dxa"/>
            <w:shd w:val="clear" w:color="auto" w:fill="D9D9D9"/>
          </w:tcPr>
          <w:p w14:paraId="524B5FBB" w14:textId="77777777" w:rsidR="00DF5D12" w:rsidRPr="00141D93" w:rsidRDefault="00DF5D12">
            <w:pPr>
              <w:jc w:val="center"/>
              <w:rPr>
                <w:b/>
                <w:color w:val="000000" w:themeColor="text1"/>
                <w:sz w:val="18"/>
                <w:szCs w:val="18"/>
              </w:rPr>
            </w:pPr>
          </w:p>
        </w:tc>
        <w:tc>
          <w:tcPr>
            <w:tcW w:w="291" w:type="dxa"/>
            <w:shd w:val="clear" w:color="auto" w:fill="auto"/>
          </w:tcPr>
          <w:p w14:paraId="30A46625" w14:textId="77777777" w:rsidR="00DF5D12" w:rsidRPr="00141D93" w:rsidRDefault="00DF5D12">
            <w:pPr>
              <w:jc w:val="center"/>
              <w:rPr>
                <w:b/>
                <w:color w:val="000000" w:themeColor="text1"/>
                <w:sz w:val="18"/>
                <w:szCs w:val="18"/>
              </w:rPr>
            </w:pPr>
          </w:p>
        </w:tc>
        <w:tc>
          <w:tcPr>
            <w:tcW w:w="291" w:type="dxa"/>
            <w:shd w:val="clear" w:color="auto" w:fill="D9D9D9"/>
          </w:tcPr>
          <w:p w14:paraId="2DEF71C9" w14:textId="77777777" w:rsidR="00DF5D12" w:rsidRPr="00141D93" w:rsidRDefault="00DF5D12">
            <w:pPr>
              <w:jc w:val="center"/>
              <w:rPr>
                <w:b/>
                <w:color w:val="000000" w:themeColor="text1"/>
                <w:sz w:val="18"/>
                <w:szCs w:val="18"/>
              </w:rPr>
            </w:pPr>
          </w:p>
        </w:tc>
        <w:tc>
          <w:tcPr>
            <w:tcW w:w="291" w:type="dxa"/>
            <w:shd w:val="clear" w:color="auto" w:fill="auto"/>
          </w:tcPr>
          <w:p w14:paraId="55ECE56A" w14:textId="77777777" w:rsidR="00DF5D12" w:rsidRPr="00141D93" w:rsidRDefault="00DF5D12">
            <w:pPr>
              <w:jc w:val="center"/>
              <w:rPr>
                <w:b/>
                <w:color w:val="000000" w:themeColor="text1"/>
                <w:sz w:val="18"/>
                <w:szCs w:val="18"/>
              </w:rPr>
            </w:pPr>
          </w:p>
        </w:tc>
        <w:tc>
          <w:tcPr>
            <w:tcW w:w="291" w:type="dxa"/>
            <w:shd w:val="clear" w:color="auto" w:fill="D9D9D9"/>
          </w:tcPr>
          <w:p w14:paraId="7C29F297" w14:textId="77777777" w:rsidR="00DF5D12" w:rsidRPr="00141D93" w:rsidRDefault="00DF5D12">
            <w:pPr>
              <w:jc w:val="center"/>
              <w:rPr>
                <w:b/>
                <w:color w:val="000000" w:themeColor="text1"/>
                <w:sz w:val="18"/>
                <w:szCs w:val="18"/>
              </w:rPr>
            </w:pPr>
          </w:p>
        </w:tc>
        <w:tc>
          <w:tcPr>
            <w:tcW w:w="291" w:type="dxa"/>
            <w:shd w:val="clear" w:color="auto" w:fill="auto"/>
          </w:tcPr>
          <w:p w14:paraId="704C77F3" w14:textId="77777777" w:rsidR="00DF5D12" w:rsidRPr="00141D93" w:rsidRDefault="00DF5D12">
            <w:pPr>
              <w:jc w:val="center"/>
              <w:rPr>
                <w:b/>
                <w:color w:val="000000" w:themeColor="text1"/>
                <w:sz w:val="18"/>
                <w:szCs w:val="18"/>
              </w:rPr>
            </w:pPr>
          </w:p>
        </w:tc>
        <w:tc>
          <w:tcPr>
            <w:tcW w:w="291" w:type="dxa"/>
            <w:shd w:val="clear" w:color="auto" w:fill="D9D9D9"/>
          </w:tcPr>
          <w:p w14:paraId="40A29119" w14:textId="77777777" w:rsidR="00DF5D12" w:rsidRPr="00141D93" w:rsidRDefault="00DF5D12">
            <w:pPr>
              <w:jc w:val="center"/>
              <w:rPr>
                <w:b/>
                <w:color w:val="000000" w:themeColor="text1"/>
                <w:sz w:val="18"/>
                <w:szCs w:val="18"/>
              </w:rPr>
            </w:pPr>
          </w:p>
        </w:tc>
        <w:tc>
          <w:tcPr>
            <w:tcW w:w="291" w:type="dxa"/>
            <w:shd w:val="clear" w:color="auto" w:fill="auto"/>
          </w:tcPr>
          <w:p w14:paraId="37A5549C" w14:textId="77777777" w:rsidR="00DF5D12" w:rsidRPr="00141D93" w:rsidRDefault="00DF5D12">
            <w:pPr>
              <w:jc w:val="center"/>
              <w:rPr>
                <w:b/>
                <w:color w:val="000000" w:themeColor="text1"/>
                <w:sz w:val="18"/>
                <w:szCs w:val="18"/>
              </w:rPr>
            </w:pPr>
          </w:p>
        </w:tc>
        <w:tc>
          <w:tcPr>
            <w:tcW w:w="291" w:type="dxa"/>
            <w:shd w:val="clear" w:color="auto" w:fill="D9D9D9"/>
          </w:tcPr>
          <w:p w14:paraId="5CABA70F" w14:textId="77777777" w:rsidR="00DF5D12" w:rsidRPr="00141D93" w:rsidRDefault="00DF5D12">
            <w:pPr>
              <w:jc w:val="center"/>
              <w:rPr>
                <w:b/>
                <w:color w:val="000000" w:themeColor="text1"/>
                <w:sz w:val="18"/>
                <w:szCs w:val="18"/>
              </w:rPr>
            </w:pPr>
          </w:p>
        </w:tc>
        <w:tc>
          <w:tcPr>
            <w:tcW w:w="291" w:type="dxa"/>
            <w:shd w:val="clear" w:color="auto" w:fill="auto"/>
          </w:tcPr>
          <w:p w14:paraId="4034C1BE" w14:textId="77777777" w:rsidR="00DF5D12" w:rsidRPr="00141D93" w:rsidRDefault="00DF5D12">
            <w:pPr>
              <w:jc w:val="center"/>
              <w:rPr>
                <w:b/>
                <w:color w:val="000000" w:themeColor="text1"/>
                <w:sz w:val="18"/>
                <w:szCs w:val="18"/>
              </w:rPr>
            </w:pPr>
          </w:p>
        </w:tc>
        <w:tc>
          <w:tcPr>
            <w:tcW w:w="291" w:type="dxa"/>
            <w:shd w:val="clear" w:color="auto" w:fill="D9D9D9"/>
          </w:tcPr>
          <w:p w14:paraId="42F960F4" w14:textId="77777777" w:rsidR="00DF5D12" w:rsidRPr="00141D93" w:rsidRDefault="00DF5D12">
            <w:pPr>
              <w:jc w:val="center"/>
              <w:rPr>
                <w:b/>
                <w:color w:val="000000" w:themeColor="text1"/>
                <w:sz w:val="18"/>
                <w:szCs w:val="18"/>
              </w:rPr>
            </w:pPr>
          </w:p>
        </w:tc>
        <w:tc>
          <w:tcPr>
            <w:tcW w:w="291" w:type="dxa"/>
            <w:shd w:val="clear" w:color="auto" w:fill="auto"/>
          </w:tcPr>
          <w:p w14:paraId="74093CB1" w14:textId="77777777" w:rsidR="00DF5D12" w:rsidRPr="00141D93" w:rsidRDefault="00DF5D12">
            <w:pPr>
              <w:jc w:val="center"/>
              <w:rPr>
                <w:b/>
                <w:color w:val="000000" w:themeColor="text1"/>
                <w:sz w:val="18"/>
                <w:szCs w:val="18"/>
              </w:rPr>
            </w:pPr>
          </w:p>
        </w:tc>
        <w:tc>
          <w:tcPr>
            <w:tcW w:w="291" w:type="dxa"/>
            <w:shd w:val="clear" w:color="auto" w:fill="D9D9D9"/>
          </w:tcPr>
          <w:p w14:paraId="216A3A27" w14:textId="77777777" w:rsidR="00DF5D12" w:rsidRPr="00141D93" w:rsidRDefault="00DF5D12">
            <w:pPr>
              <w:jc w:val="center"/>
              <w:rPr>
                <w:b/>
                <w:color w:val="000000" w:themeColor="text1"/>
                <w:sz w:val="18"/>
                <w:szCs w:val="18"/>
              </w:rPr>
            </w:pPr>
          </w:p>
        </w:tc>
        <w:tc>
          <w:tcPr>
            <w:tcW w:w="291" w:type="dxa"/>
            <w:shd w:val="clear" w:color="auto" w:fill="auto"/>
          </w:tcPr>
          <w:p w14:paraId="0345BAB8" w14:textId="77777777" w:rsidR="00DF5D12" w:rsidRPr="00141D93" w:rsidRDefault="00DF5D12">
            <w:pPr>
              <w:jc w:val="center"/>
              <w:rPr>
                <w:b/>
                <w:color w:val="000000" w:themeColor="text1"/>
                <w:sz w:val="18"/>
                <w:szCs w:val="18"/>
              </w:rPr>
            </w:pPr>
          </w:p>
        </w:tc>
        <w:tc>
          <w:tcPr>
            <w:tcW w:w="291" w:type="dxa"/>
            <w:shd w:val="clear" w:color="auto" w:fill="D9D9D9"/>
          </w:tcPr>
          <w:p w14:paraId="2518E270" w14:textId="77777777" w:rsidR="00DF5D12" w:rsidRPr="00141D93" w:rsidRDefault="00DF5D12">
            <w:pPr>
              <w:jc w:val="center"/>
              <w:rPr>
                <w:b/>
                <w:color w:val="000000" w:themeColor="text1"/>
                <w:sz w:val="18"/>
                <w:szCs w:val="18"/>
              </w:rPr>
            </w:pPr>
          </w:p>
        </w:tc>
        <w:tc>
          <w:tcPr>
            <w:tcW w:w="291" w:type="dxa"/>
            <w:shd w:val="clear" w:color="auto" w:fill="auto"/>
          </w:tcPr>
          <w:p w14:paraId="46B3A201" w14:textId="77777777" w:rsidR="00DF5D12" w:rsidRPr="00141D93" w:rsidRDefault="00DF5D12">
            <w:pPr>
              <w:jc w:val="center"/>
              <w:rPr>
                <w:b/>
                <w:color w:val="000000" w:themeColor="text1"/>
                <w:sz w:val="18"/>
                <w:szCs w:val="18"/>
              </w:rPr>
            </w:pPr>
          </w:p>
        </w:tc>
      </w:tr>
      <w:tr w:rsidR="00141D93" w:rsidRPr="00141D93" w14:paraId="19CBB242" w14:textId="77777777">
        <w:trPr>
          <w:trHeight w:val="175"/>
          <w:jc w:val="center"/>
        </w:trPr>
        <w:tc>
          <w:tcPr>
            <w:tcW w:w="761" w:type="dxa"/>
            <w:shd w:val="clear" w:color="auto" w:fill="auto"/>
          </w:tcPr>
          <w:p w14:paraId="5CF048DF" w14:textId="77777777" w:rsidR="00DF5D12" w:rsidRPr="00141D93" w:rsidRDefault="000762F8">
            <w:pPr>
              <w:rPr>
                <w:b/>
                <w:color w:val="000000" w:themeColor="text1"/>
                <w:sz w:val="18"/>
                <w:szCs w:val="18"/>
              </w:rPr>
            </w:pPr>
            <w:r w:rsidRPr="00141D93">
              <w:rPr>
                <w:b/>
                <w:color w:val="000000" w:themeColor="text1"/>
                <w:sz w:val="18"/>
                <w:szCs w:val="18"/>
              </w:rPr>
              <w:t>ЗК 12</w:t>
            </w:r>
          </w:p>
        </w:tc>
        <w:tc>
          <w:tcPr>
            <w:tcW w:w="291" w:type="dxa"/>
            <w:shd w:val="clear" w:color="auto" w:fill="auto"/>
          </w:tcPr>
          <w:p w14:paraId="0928770B" w14:textId="77777777" w:rsidR="00DF5D12" w:rsidRPr="00141D93" w:rsidRDefault="00DF5D12">
            <w:pPr>
              <w:jc w:val="center"/>
              <w:rPr>
                <w:color w:val="000000" w:themeColor="text1"/>
                <w:sz w:val="18"/>
                <w:szCs w:val="18"/>
              </w:rPr>
            </w:pPr>
          </w:p>
        </w:tc>
        <w:tc>
          <w:tcPr>
            <w:tcW w:w="291" w:type="dxa"/>
            <w:shd w:val="clear" w:color="auto" w:fill="D9D9D9"/>
          </w:tcPr>
          <w:p w14:paraId="706BA747" w14:textId="77777777" w:rsidR="00DF5D12" w:rsidRPr="00141D93" w:rsidRDefault="00DF5D12">
            <w:pPr>
              <w:jc w:val="center"/>
              <w:rPr>
                <w:color w:val="000000" w:themeColor="text1"/>
                <w:sz w:val="18"/>
                <w:szCs w:val="18"/>
              </w:rPr>
            </w:pPr>
          </w:p>
        </w:tc>
        <w:tc>
          <w:tcPr>
            <w:tcW w:w="291" w:type="dxa"/>
            <w:shd w:val="clear" w:color="auto" w:fill="auto"/>
          </w:tcPr>
          <w:p w14:paraId="6CFD372A"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493A4782" w14:textId="77777777" w:rsidR="00DF5D12" w:rsidRPr="00141D93" w:rsidRDefault="00DF5D12">
            <w:pPr>
              <w:jc w:val="center"/>
              <w:rPr>
                <w:color w:val="000000" w:themeColor="text1"/>
                <w:sz w:val="18"/>
                <w:szCs w:val="18"/>
              </w:rPr>
            </w:pPr>
          </w:p>
        </w:tc>
        <w:tc>
          <w:tcPr>
            <w:tcW w:w="291" w:type="dxa"/>
            <w:shd w:val="clear" w:color="auto" w:fill="auto"/>
          </w:tcPr>
          <w:p w14:paraId="5BD62CCD" w14:textId="77777777" w:rsidR="00DF5D12" w:rsidRPr="00141D93" w:rsidRDefault="00DF5D12">
            <w:pPr>
              <w:jc w:val="center"/>
              <w:rPr>
                <w:color w:val="000000" w:themeColor="text1"/>
                <w:sz w:val="18"/>
                <w:szCs w:val="18"/>
              </w:rPr>
            </w:pPr>
          </w:p>
        </w:tc>
        <w:tc>
          <w:tcPr>
            <w:tcW w:w="291" w:type="dxa"/>
            <w:shd w:val="clear" w:color="auto" w:fill="D9D9D9"/>
          </w:tcPr>
          <w:p w14:paraId="4281A7DD" w14:textId="77777777" w:rsidR="00DF5D12" w:rsidRPr="00141D93" w:rsidRDefault="00DF5D12">
            <w:pPr>
              <w:jc w:val="center"/>
              <w:rPr>
                <w:color w:val="000000" w:themeColor="text1"/>
                <w:sz w:val="18"/>
                <w:szCs w:val="18"/>
              </w:rPr>
            </w:pPr>
          </w:p>
        </w:tc>
        <w:tc>
          <w:tcPr>
            <w:tcW w:w="291" w:type="dxa"/>
            <w:shd w:val="clear" w:color="auto" w:fill="auto"/>
          </w:tcPr>
          <w:p w14:paraId="031198A3"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55196667" w14:textId="77777777" w:rsidR="00DF5D12" w:rsidRPr="00141D93" w:rsidRDefault="00DF5D12">
            <w:pPr>
              <w:jc w:val="center"/>
              <w:rPr>
                <w:color w:val="000000" w:themeColor="text1"/>
                <w:sz w:val="18"/>
                <w:szCs w:val="18"/>
              </w:rPr>
            </w:pPr>
          </w:p>
        </w:tc>
        <w:tc>
          <w:tcPr>
            <w:tcW w:w="291" w:type="dxa"/>
            <w:shd w:val="clear" w:color="auto" w:fill="auto"/>
          </w:tcPr>
          <w:p w14:paraId="4A7A584F" w14:textId="77777777" w:rsidR="00DF5D12" w:rsidRPr="00141D93" w:rsidRDefault="00DF5D12">
            <w:pPr>
              <w:jc w:val="center"/>
              <w:rPr>
                <w:color w:val="000000" w:themeColor="text1"/>
                <w:sz w:val="18"/>
                <w:szCs w:val="18"/>
              </w:rPr>
            </w:pPr>
          </w:p>
        </w:tc>
        <w:tc>
          <w:tcPr>
            <w:tcW w:w="291" w:type="dxa"/>
            <w:shd w:val="clear" w:color="auto" w:fill="D9D9D9"/>
          </w:tcPr>
          <w:p w14:paraId="529AA5D7" w14:textId="77777777" w:rsidR="00DF5D12" w:rsidRPr="00141D93" w:rsidRDefault="00DF5D12">
            <w:pPr>
              <w:jc w:val="center"/>
              <w:rPr>
                <w:color w:val="000000" w:themeColor="text1"/>
                <w:sz w:val="18"/>
                <w:szCs w:val="18"/>
              </w:rPr>
            </w:pPr>
          </w:p>
        </w:tc>
        <w:tc>
          <w:tcPr>
            <w:tcW w:w="291" w:type="dxa"/>
            <w:shd w:val="clear" w:color="auto" w:fill="auto"/>
          </w:tcPr>
          <w:p w14:paraId="11D90C77" w14:textId="77777777" w:rsidR="00DF5D12" w:rsidRPr="00141D93" w:rsidRDefault="00DF5D12">
            <w:pPr>
              <w:jc w:val="center"/>
              <w:rPr>
                <w:color w:val="000000" w:themeColor="text1"/>
                <w:sz w:val="18"/>
                <w:szCs w:val="18"/>
              </w:rPr>
            </w:pPr>
          </w:p>
        </w:tc>
        <w:tc>
          <w:tcPr>
            <w:tcW w:w="291" w:type="dxa"/>
            <w:shd w:val="clear" w:color="auto" w:fill="D9D9D9"/>
          </w:tcPr>
          <w:p w14:paraId="4EBFDF29"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31E10EFF"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22092415" w14:textId="77777777" w:rsidR="00DF5D12" w:rsidRPr="00141D93" w:rsidRDefault="00DF5D12">
            <w:pPr>
              <w:jc w:val="center"/>
              <w:rPr>
                <w:color w:val="000000" w:themeColor="text1"/>
                <w:sz w:val="18"/>
                <w:szCs w:val="18"/>
              </w:rPr>
            </w:pPr>
          </w:p>
        </w:tc>
        <w:tc>
          <w:tcPr>
            <w:tcW w:w="291" w:type="dxa"/>
            <w:shd w:val="clear" w:color="auto" w:fill="auto"/>
          </w:tcPr>
          <w:p w14:paraId="53B9EC21" w14:textId="77777777" w:rsidR="00DF5D12" w:rsidRPr="00141D93" w:rsidRDefault="00DF5D12">
            <w:pPr>
              <w:jc w:val="center"/>
              <w:rPr>
                <w:color w:val="000000" w:themeColor="text1"/>
                <w:sz w:val="18"/>
                <w:szCs w:val="18"/>
              </w:rPr>
            </w:pPr>
          </w:p>
        </w:tc>
        <w:tc>
          <w:tcPr>
            <w:tcW w:w="291" w:type="dxa"/>
            <w:shd w:val="clear" w:color="auto" w:fill="D9D9D9"/>
          </w:tcPr>
          <w:p w14:paraId="1EA4982A" w14:textId="77777777" w:rsidR="00DF5D12" w:rsidRPr="00141D93" w:rsidRDefault="00DF5D12">
            <w:pPr>
              <w:jc w:val="center"/>
              <w:rPr>
                <w:color w:val="000000" w:themeColor="text1"/>
                <w:sz w:val="18"/>
                <w:szCs w:val="18"/>
              </w:rPr>
            </w:pPr>
          </w:p>
        </w:tc>
        <w:tc>
          <w:tcPr>
            <w:tcW w:w="291" w:type="dxa"/>
            <w:shd w:val="clear" w:color="auto" w:fill="auto"/>
          </w:tcPr>
          <w:p w14:paraId="2B6E457F" w14:textId="77777777" w:rsidR="00DF5D12" w:rsidRPr="00141D93" w:rsidRDefault="00DF5D12">
            <w:pPr>
              <w:jc w:val="center"/>
              <w:rPr>
                <w:color w:val="000000" w:themeColor="text1"/>
                <w:sz w:val="18"/>
                <w:szCs w:val="18"/>
              </w:rPr>
            </w:pPr>
          </w:p>
        </w:tc>
        <w:tc>
          <w:tcPr>
            <w:tcW w:w="291" w:type="dxa"/>
            <w:shd w:val="clear" w:color="auto" w:fill="D9D9D9"/>
          </w:tcPr>
          <w:p w14:paraId="406CE27E" w14:textId="77777777" w:rsidR="00DF5D12" w:rsidRPr="00141D93" w:rsidRDefault="00DF5D12">
            <w:pPr>
              <w:jc w:val="center"/>
              <w:rPr>
                <w:b/>
                <w:color w:val="000000" w:themeColor="text1"/>
                <w:sz w:val="18"/>
                <w:szCs w:val="18"/>
              </w:rPr>
            </w:pPr>
          </w:p>
        </w:tc>
        <w:tc>
          <w:tcPr>
            <w:tcW w:w="291" w:type="dxa"/>
            <w:shd w:val="clear" w:color="auto" w:fill="auto"/>
          </w:tcPr>
          <w:p w14:paraId="2C39CEF2" w14:textId="77777777" w:rsidR="00DF5D12" w:rsidRPr="00141D93" w:rsidRDefault="00DF5D12">
            <w:pPr>
              <w:jc w:val="center"/>
              <w:rPr>
                <w:b/>
                <w:color w:val="000000" w:themeColor="text1"/>
                <w:sz w:val="18"/>
                <w:szCs w:val="18"/>
              </w:rPr>
            </w:pPr>
          </w:p>
        </w:tc>
        <w:tc>
          <w:tcPr>
            <w:tcW w:w="291" w:type="dxa"/>
            <w:shd w:val="clear" w:color="auto" w:fill="D9D9D9"/>
          </w:tcPr>
          <w:p w14:paraId="40C4E538" w14:textId="77777777" w:rsidR="00DF5D12" w:rsidRPr="00141D93" w:rsidRDefault="00DF5D12">
            <w:pPr>
              <w:jc w:val="center"/>
              <w:rPr>
                <w:b/>
                <w:color w:val="000000" w:themeColor="text1"/>
                <w:sz w:val="18"/>
                <w:szCs w:val="18"/>
              </w:rPr>
            </w:pPr>
          </w:p>
        </w:tc>
        <w:tc>
          <w:tcPr>
            <w:tcW w:w="291" w:type="dxa"/>
            <w:shd w:val="clear" w:color="auto" w:fill="auto"/>
          </w:tcPr>
          <w:p w14:paraId="5C9A5DDF" w14:textId="77777777" w:rsidR="00DF5D12" w:rsidRPr="00141D93" w:rsidRDefault="00DF5D12">
            <w:pPr>
              <w:jc w:val="center"/>
              <w:rPr>
                <w:b/>
                <w:color w:val="000000" w:themeColor="text1"/>
                <w:sz w:val="18"/>
                <w:szCs w:val="18"/>
              </w:rPr>
            </w:pPr>
          </w:p>
        </w:tc>
        <w:tc>
          <w:tcPr>
            <w:tcW w:w="291" w:type="dxa"/>
            <w:shd w:val="clear" w:color="auto" w:fill="D9D9D9"/>
          </w:tcPr>
          <w:p w14:paraId="29102D9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CB2FF08" w14:textId="77777777" w:rsidR="00DF5D12" w:rsidRPr="00141D93" w:rsidRDefault="00DF5D12">
            <w:pPr>
              <w:jc w:val="center"/>
              <w:rPr>
                <w:b/>
                <w:color w:val="000000" w:themeColor="text1"/>
                <w:sz w:val="18"/>
                <w:szCs w:val="18"/>
              </w:rPr>
            </w:pPr>
          </w:p>
        </w:tc>
        <w:tc>
          <w:tcPr>
            <w:tcW w:w="291" w:type="dxa"/>
            <w:shd w:val="clear" w:color="auto" w:fill="D9D9D9"/>
          </w:tcPr>
          <w:p w14:paraId="29EEC0AE" w14:textId="77777777" w:rsidR="00DF5D12" w:rsidRPr="00141D93" w:rsidRDefault="00DF5D12">
            <w:pPr>
              <w:jc w:val="center"/>
              <w:rPr>
                <w:b/>
                <w:color w:val="000000" w:themeColor="text1"/>
                <w:sz w:val="18"/>
                <w:szCs w:val="18"/>
              </w:rPr>
            </w:pPr>
          </w:p>
        </w:tc>
        <w:tc>
          <w:tcPr>
            <w:tcW w:w="291" w:type="dxa"/>
            <w:shd w:val="clear" w:color="auto" w:fill="auto"/>
          </w:tcPr>
          <w:p w14:paraId="4762A6E8" w14:textId="77777777" w:rsidR="00DF5D12" w:rsidRPr="00141D93" w:rsidRDefault="00DF5D12">
            <w:pPr>
              <w:jc w:val="center"/>
              <w:rPr>
                <w:b/>
                <w:color w:val="000000" w:themeColor="text1"/>
                <w:sz w:val="18"/>
                <w:szCs w:val="18"/>
              </w:rPr>
            </w:pPr>
          </w:p>
        </w:tc>
        <w:tc>
          <w:tcPr>
            <w:tcW w:w="291" w:type="dxa"/>
            <w:shd w:val="clear" w:color="auto" w:fill="D9D9D9"/>
          </w:tcPr>
          <w:p w14:paraId="2EA9E800" w14:textId="77777777" w:rsidR="00DF5D12" w:rsidRPr="00141D93" w:rsidRDefault="00DF5D12">
            <w:pPr>
              <w:jc w:val="center"/>
              <w:rPr>
                <w:b/>
                <w:color w:val="000000" w:themeColor="text1"/>
                <w:sz w:val="18"/>
                <w:szCs w:val="18"/>
              </w:rPr>
            </w:pPr>
          </w:p>
        </w:tc>
        <w:tc>
          <w:tcPr>
            <w:tcW w:w="291" w:type="dxa"/>
            <w:shd w:val="clear" w:color="auto" w:fill="auto"/>
          </w:tcPr>
          <w:p w14:paraId="47361A0C" w14:textId="77777777" w:rsidR="00DF5D12" w:rsidRPr="00141D93" w:rsidRDefault="00DF5D12">
            <w:pPr>
              <w:jc w:val="center"/>
              <w:rPr>
                <w:b/>
                <w:color w:val="000000" w:themeColor="text1"/>
                <w:sz w:val="18"/>
                <w:szCs w:val="18"/>
              </w:rPr>
            </w:pPr>
          </w:p>
        </w:tc>
        <w:tc>
          <w:tcPr>
            <w:tcW w:w="291" w:type="dxa"/>
            <w:shd w:val="clear" w:color="auto" w:fill="D9D9D9"/>
          </w:tcPr>
          <w:p w14:paraId="0192143B" w14:textId="77777777" w:rsidR="00DF5D12" w:rsidRPr="00141D93" w:rsidRDefault="00DF5D12">
            <w:pPr>
              <w:jc w:val="center"/>
              <w:rPr>
                <w:b/>
                <w:color w:val="000000" w:themeColor="text1"/>
                <w:sz w:val="18"/>
                <w:szCs w:val="18"/>
              </w:rPr>
            </w:pPr>
          </w:p>
        </w:tc>
        <w:tc>
          <w:tcPr>
            <w:tcW w:w="291" w:type="dxa"/>
            <w:shd w:val="clear" w:color="auto" w:fill="auto"/>
          </w:tcPr>
          <w:p w14:paraId="5C1ED50D" w14:textId="77777777" w:rsidR="00DF5D12" w:rsidRPr="00141D93" w:rsidRDefault="00DF5D12">
            <w:pPr>
              <w:jc w:val="center"/>
              <w:rPr>
                <w:b/>
                <w:color w:val="000000" w:themeColor="text1"/>
                <w:sz w:val="18"/>
                <w:szCs w:val="18"/>
              </w:rPr>
            </w:pPr>
          </w:p>
        </w:tc>
        <w:tc>
          <w:tcPr>
            <w:tcW w:w="291" w:type="dxa"/>
            <w:shd w:val="clear" w:color="auto" w:fill="D9D9D9"/>
          </w:tcPr>
          <w:p w14:paraId="25E047B7" w14:textId="77777777" w:rsidR="00DF5D12" w:rsidRPr="00141D93" w:rsidRDefault="00DF5D12">
            <w:pPr>
              <w:jc w:val="center"/>
              <w:rPr>
                <w:b/>
                <w:color w:val="000000" w:themeColor="text1"/>
                <w:sz w:val="18"/>
                <w:szCs w:val="18"/>
              </w:rPr>
            </w:pPr>
          </w:p>
        </w:tc>
        <w:tc>
          <w:tcPr>
            <w:tcW w:w="291" w:type="dxa"/>
            <w:shd w:val="clear" w:color="auto" w:fill="auto"/>
          </w:tcPr>
          <w:p w14:paraId="282BFD51" w14:textId="77777777" w:rsidR="00DF5D12" w:rsidRPr="00141D93" w:rsidRDefault="00DF5D12">
            <w:pPr>
              <w:jc w:val="center"/>
              <w:rPr>
                <w:b/>
                <w:color w:val="000000" w:themeColor="text1"/>
                <w:sz w:val="18"/>
                <w:szCs w:val="18"/>
              </w:rPr>
            </w:pPr>
          </w:p>
        </w:tc>
        <w:tc>
          <w:tcPr>
            <w:tcW w:w="291" w:type="dxa"/>
            <w:shd w:val="clear" w:color="auto" w:fill="D9D9D9"/>
          </w:tcPr>
          <w:p w14:paraId="3AA1CAFE" w14:textId="77777777" w:rsidR="00DF5D12" w:rsidRPr="00141D93" w:rsidRDefault="00DF5D12">
            <w:pPr>
              <w:jc w:val="center"/>
              <w:rPr>
                <w:b/>
                <w:color w:val="000000" w:themeColor="text1"/>
                <w:sz w:val="18"/>
                <w:szCs w:val="18"/>
              </w:rPr>
            </w:pPr>
          </w:p>
        </w:tc>
        <w:tc>
          <w:tcPr>
            <w:tcW w:w="291" w:type="dxa"/>
            <w:shd w:val="clear" w:color="auto" w:fill="auto"/>
          </w:tcPr>
          <w:p w14:paraId="6BF53F72" w14:textId="77777777" w:rsidR="00DF5D12" w:rsidRPr="00141D93" w:rsidRDefault="00DF5D12">
            <w:pPr>
              <w:jc w:val="center"/>
              <w:rPr>
                <w:b/>
                <w:color w:val="000000" w:themeColor="text1"/>
                <w:sz w:val="18"/>
                <w:szCs w:val="18"/>
              </w:rPr>
            </w:pPr>
          </w:p>
        </w:tc>
        <w:tc>
          <w:tcPr>
            <w:tcW w:w="291" w:type="dxa"/>
            <w:shd w:val="clear" w:color="auto" w:fill="D9D9D9"/>
          </w:tcPr>
          <w:p w14:paraId="3A8FFC1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0C5D132" w14:textId="77777777" w:rsidR="00DF5D12" w:rsidRPr="00141D93" w:rsidRDefault="00DF5D12">
            <w:pPr>
              <w:jc w:val="center"/>
              <w:rPr>
                <w:b/>
                <w:color w:val="000000" w:themeColor="text1"/>
                <w:sz w:val="18"/>
                <w:szCs w:val="18"/>
              </w:rPr>
            </w:pPr>
          </w:p>
        </w:tc>
        <w:tc>
          <w:tcPr>
            <w:tcW w:w="291" w:type="dxa"/>
          </w:tcPr>
          <w:p w14:paraId="7FF74DC4" w14:textId="77777777" w:rsidR="00DF5D12" w:rsidRPr="00141D93" w:rsidRDefault="00DF5D12">
            <w:pPr>
              <w:jc w:val="center"/>
              <w:rPr>
                <w:b/>
                <w:color w:val="000000" w:themeColor="text1"/>
                <w:sz w:val="18"/>
                <w:szCs w:val="18"/>
              </w:rPr>
            </w:pPr>
          </w:p>
        </w:tc>
        <w:tc>
          <w:tcPr>
            <w:tcW w:w="291" w:type="dxa"/>
            <w:shd w:val="clear" w:color="auto" w:fill="D9D9D9"/>
          </w:tcPr>
          <w:p w14:paraId="4D6F59E7" w14:textId="77777777" w:rsidR="00DF5D12" w:rsidRPr="00141D93" w:rsidRDefault="00DF5D12">
            <w:pPr>
              <w:jc w:val="center"/>
              <w:rPr>
                <w:b/>
                <w:color w:val="000000" w:themeColor="text1"/>
                <w:sz w:val="18"/>
                <w:szCs w:val="18"/>
              </w:rPr>
            </w:pPr>
          </w:p>
        </w:tc>
        <w:tc>
          <w:tcPr>
            <w:tcW w:w="291" w:type="dxa"/>
            <w:shd w:val="clear" w:color="auto" w:fill="auto"/>
          </w:tcPr>
          <w:p w14:paraId="43D8DCF1" w14:textId="77777777" w:rsidR="00DF5D12" w:rsidRPr="00141D93" w:rsidRDefault="00DF5D12">
            <w:pPr>
              <w:jc w:val="center"/>
              <w:rPr>
                <w:b/>
                <w:color w:val="000000" w:themeColor="text1"/>
                <w:sz w:val="18"/>
                <w:szCs w:val="18"/>
              </w:rPr>
            </w:pPr>
          </w:p>
        </w:tc>
        <w:tc>
          <w:tcPr>
            <w:tcW w:w="291" w:type="dxa"/>
            <w:shd w:val="clear" w:color="auto" w:fill="D9D9D9"/>
          </w:tcPr>
          <w:p w14:paraId="71A0E436" w14:textId="77777777" w:rsidR="00DF5D12" w:rsidRPr="00141D93" w:rsidRDefault="00DF5D12">
            <w:pPr>
              <w:jc w:val="center"/>
              <w:rPr>
                <w:b/>
                <w:color w:val="000000" w:themeColor="text1"/>
                <w:sz w:val="18"/>
                <w:szCs w:val="18"/>
              </w:rPr>
            </w:pPr>
          </w:p>
        </w:tc>
        <w:tc>
          <w:tcPr>
            <w:tcW w:w="291" w:type="dxa"/>
            <w:shd w:val="clear" w:color="auto" w:fill="auto"/>
          </w:tcPr>
          <w:p w14:paraId="445FE394" w14:textId="77777777" w:rsidR="00DF5D12" w:rsidRPr="00141D93" w:rsidRDefault="00DF5D12">
            <w:pPr>
              <w:jc w:val="center"/>
              <w:rPr>
                <w:b/>
                <w:color w:val="000000" w:themeColor="text1"/>
                <w:sz w:val="18"/>
                <w:szCs w:val="18"/>
              </w:rPr>
            </w:pPr>
          </w:p>
        </w:tc>
        <w:tc>
          <w:tcPr>
            <w:tcW w:w="291" w:type="dxa"/>
            <w:shd w:val="clear" w:color="auto" w:fill="D9D9D9"/>
          </w:tcPr>
          <w:p w14:paraId="2DAA7743" w14:textId="77777777" w:rsidR="00DF5D12" w:rsidRPr="00141D93" w:rsidRDefault="00DF5D12">
            <w:pPr>
              <w:jc w:val="center"/>
              <w:rPr>
                <w:b/>
                <w:color w:val="000000" w:themeColor="text1"/>
                <w:sz w:val="18"/>
                <w:szCs w:val="18"/>
              </w:rPr>
            </w:pPr>
          </w:p>
        </w:tc>
        <w:tc>
          <w:tcPr>
            <w:tcW w:w="291" w:type="dxa"/>
            <w:shd w:val="clear" w:color="auto" w:fill="auto"/>
          </w:tcPr>
          <w:p w14:paraId="7FAE1EA7" w14:textId="77777777" w:rsidR="00DF5D12" w:rsidRPr="00141D93" w:rsidRDefault="00DF5D12">
            <w:pPr>
              <w:jc w:val="center"/>
              <w:rPr>
                <w:b/>
                <w:color w:val="000000" w:themeColor="text1"/>
                <w:sz w:val="18"/>
                <w:szCs w:val="18"/>
              </w:rPr>
            </w:pPr>
          </w:p>
        </w:tc>
        <w:tc>
          <w:tcPr>
            <w:tcW w:w="291" w:type="dxa"/>
            <w:shd w:val="clear" w:color="auto" w:fill="D9D9D9"/>
          </w:tcPr>
          <w:p w14:paraId="55DADA49" w14:textId="77777777" w:rsidR="00DF5D12" w:rsidRPr="00141D93" w:rsidRDefault="00DF5D12">
            <w:pPr>
              <w:jc w:val="center"/>
              <w:rPr>
                <w:b/>
                <w:color w:val="000000" w:themeColor="text1"/>
                <w:sz w:val="18"/>
                <w:szCs w:val="18"/>
              </w:rPr>
            </w:pPr>
          </w:p>
        </w:tc>
        <w:tc>
          <w:tcPr>
            <w:tcW w:w="291" w:type="dxa"/>
            <w:shd w:val="clear" w:color="auto" w:fill="auto"/>
          </w:tcPr>
          <w:p w14:paraId="47F518D5" w14:textId="77777777" w:rsidR="00DF5D12" w:rsidRPr="00141D93" w:rsidRDefault="00DF5D12">
            <w:pPr>
              <w:jc w:val="center"/>
              <w:rPr>
                <w:b/>
                <w:color w:val="000000" w:themeColor="text1"/>
                <w:sz w:val="18"/>
                <w:szCs w:val="18"/>
              </w:rPr>
            </w:pPr>
          </w:p>
        </w:tc>
        <w:tc>
          <w:tcPr>
            <w:tcW w:w="291" w:type="dxa"/>
            <w:shd w:val="clear" w:color="auto" w:fill="D9D9D9"/>
          </w:tcPr>
          <w:p w14:paraId="20C675F4" w14:textId="77777777" w:rsidR="00DF5D12" w:rsidRPr="00141D93" w:rsidRDefault="00DF5D12">
            <w:pPr>
              <w:jc w:val="center"/>
              <w:rPr>
                <w:b/>
                <w:color w:val="000000" w:themeColor="text1"/>
                <w:sz w:val="18"/>
                <w:szCs w:val="18"/>
              </w:rPr>
            </w:pPr>
          </w:p>
        </w:tc>
        <w:tc>
          <w:tcPr>
            <w:tcW w:w="291" w:type="dxa"/>
            <w:shd w:val="clear" w:color="auto" w:fill="auto"/>
          </w:tcPr>
          <w:p w14:paraId="78A7CB8F" w14:textId="77777777" w:rsidR="00DF5D12" w:rsidRPr="00141D93" w:rsidRDefault="00DF5D12">
            <w:pPr>
              <w:jc w:val="center"/>
              <w:rPr>
                <w:b/>
                <w:color w:val="000000" w:themeColor="text1"/>
                <w:sz w:val="18"/>
                <w:szCs w:val="18"/>
              </w:rPr>
            </w:pPr>
          </w:p>
        </w:tc>
        <w:tc>
          <w:tcPr>
            <w:tcW w:w="291" w:type="dxa"/>
            <w:shd w:val="clear" w:color="auto" w:fill="D9D9D9"/>
          </w:tcPr>
          <w:p w14:paraId="58391672" w14:textId="77777777" w:rsidR="00DF5D12" w:rsidRPr="00141D93" w:rsidRDefault="00DF5D12">
            <w:pPr>
              <w:jc w:val="center"/>
              <w:rPr>
                <w:b/>
                <w:color w:val="000000" w:themeColor="text1"/>
                <w:sz w:val="18"/>
                <w:szCs w:val="18"/>
              </w:rPr>
            </w:pPr>
          </w:p>
        </w:tc>
        <w:tc>
          <w:tcPr>
            <w:tcW w:w="291" w:type="dxa"/>
            <w:shd w:val="clear" w:color="auto" w:fill="auto"/>
          </w:tcPr>
          <w:p w14:paraId="211F0A07" w14:textId="77777777" w:rsidR="00DF5D12" w:rsidRPr="00141D93" w:rsidRDefault="00DF5D12">
            <w:pPr>
              <w:jc w:val="center"/>
              <w:rPr>
                <w:b/>
                <w:color w:val="000000" w:themeColor="text1"/>
                <w:sz w:val="18"/>
                <w:szCs w:val="18"/>
              </w:rPr>
            </w:pPr>
          </w:p>
        </w:tc>
        <w:tc>
          <w:tcPr>
            <w:tcW w:w="291" w:type="dxa"/>
            <w:shd w:val="clear" w:color="auto" w:fill="D9D9D9"/>
          </w:tcPr>
          <w:p w14:paraId="3ED076A0" w14:textId="77777777" w:rsidR="00DF5D12" w:rsidRPr="00141D93" w:rsidRDefault="00DF5D12">
            <w:pPr>
              <w:jc w:val="center"/>
              <w:rPr>
                <w:b/>
                <w:color w:val="000000" w:themeColor="text1"/>
                <w:sz w:val="18"/>
                <w:szCs w:val="18"/>
              </w:rPr>
            </w:pPr>
          </w:p>
        </w:tc>
        <w:tc>
          <w:tcPr>
            <w:tcW w:w="291" w:type="dxa"/>
            <w:shd w:val="clear" w:color="auto" w:fill="auto"/>
          </w:tcPr>
          <w:p w14:paraId="5E63A7EC" w14:textId="77777777" w:rsidR="00DF5D12" w:rsidRPr="00141D93" w:rsidRDefault="00DF5D12">
            <w:pPr>
              <w:jc w:val="center"/>
              <w:rPr>
                <w:b/>
                <w:color w:val="000000" w:themeColor="text1"/>
                <w:sz w:val="18"/>
                <w:szCs w:val="18"/>
              </w:rPr>
            </w:pPr>
          </w:p>
        </w:tc>
        <w:tc>
          <w:tcPr>
            <w:tcW w:w="291" w:type="dxa"/>
            <w:shd w:val="clear" w:color="auto" w:fill="D9D9D9"/>
          </w:tcPr>
          <w:p w14:paraId="302DF3BC" w14:textId="77777777" w:rsidR="00DF5D12" w:rsidRPr="00141D93" w:rsidRDefault="00DF5D12">
            <w:pPr>
              <w:jc w:val="center"/>
              <w:rPr>
                <w:b/>
                <w:color w:val="000000" w:themeColor="text1"/>
                <w:sz w:val="18"/>
                <w:szCs w:val="18"/>
              </w:rPr>
            </w:pPr>
          </w:p>
        </w:tc>
        <w:tc>
          <w:tcPr>
            <w:tcW w:w="291" w:type="dxa"/>
            <w:shd w:val="clear" w:color="auto" w:fill="auto"/>
          </w:tcPr>
          <w:p w14:paraId="6DEC3575" w14:textId="77777777" w:rsidR="00DF5D12" w:rsidRPr="00141D93" w:rsidRDefault="00DF5D12">
            <w:pPr>
              <w:jc w:val="center"/>
              <w:rPr>
                <w:b/>
                <w:color w:val="000000" w:themeColor="text1"/>
                <w:sz w:val="18"/>
                <w:szCs w:val="18"/>
              </w:rPr>
            </w:pPr>
          </w:p>
        </w:tc>
      </w:tr>
      <w:tr w:rsidR="00141D93" w:rsidRPr="00141D93" w14:paraId="06B48F99" w14:textId="77777777">
        <w:trPr>
          <w:trHeight w:val="175"/>
          <w:jc w:val="center"/>
        </w:trPr>
        <w:tc>
          <w:tcPr>
            <w:tcW w:w="761" w:type="dxa"/>
            <w:shd w:val="clear" w:color="auto" w:fill="auto"/>
          </w:tcPr>
          <w:p w14:paraId="36823F0E" w14:textId="77777777" w:rsidR="00DF5D12" w:rsidRPr="00141D93" w:rsidRDefault="000762F8">
            <w:pPr>
              <w:rPr>
                <w:b/>
                <w:color w:val="000000" w:themeColor="text1"/>
                <w:sz w:val="18"/>
                <w:szCs w:val="18"/>
              </w:rPr>
            </w:pPr>
            <w:r w:rsidRPr="00141D93">
              <w:rPr>
                <w:b/>
                <w:color w:val="000000" w:themeColor="text1"/>
                <w:sz w:val="18"/>
                <w:szCs w:val="18"/>
              </w:rPr>
              <w:t>ФК01</w:t>
            </w:r>
          </w:p>
        </w:tc>
        <w:tc>
          <w:tcPr>
            <w:tcW w:w="291" w:type="dxa"/>
            <w:shd w:val="clear" w:color="auto" w:fill="auto"/>
          </w:tcPr>
          <w:p w14:paraId="3DB9D4F4" w14:textId="77777777" w:rsidR="00DF5D12" w:rsidRPr="00141D93" w:rsidRDefault="00DF5D12">
            <w:pPr>
              <w:jc w:val="center"/>
              <w:rPr>
                <w:color w:val="000000" w:themeColor="text1"/>
                <w:sz w:val="18"/>
                <w:szCs w:val="18"/>
              </w:rPr>
            </w:pPr>
          </w:p>
        </w:tc>
        <w:tc>
          <w:tcPr>
            <w:tcW w:w="291" w:type="dxa"/>
            <w:shd w:val="clear" w:color="auto" w:fill="D9D9D9"/>
          </w:tcPr>
          <w:p w14:paraId="1D2B5874" w14:textId="77777777" w:rsidR="00DF5D12" w:rsidRPr="00141D93" w:rsidRDefault="00DF5D12">
            <w:pPr>
              <w:jc w:val="center"/>
              <w:rPr>
                <w:color w:val="000000" w:themeColor="text1"/>
                <w:sz w:val="18"/>
                <w:szCs w:val="18"/>
              </w:rPr>
            </w:pPr>
          </w:p>
        </w:tc>
        <w:tc>
          <w:tcPr>
            <w:tcW w:w="291" w:type="dxa"/>
            <w:shd w:val="clear" w:color="auto" w:fill="auto"/>
          </w:tcPr>
          <w:p w14:paraId="22ED1C61" w14:textId="77777777" w:rsidR="00DF5D12" w:rsidRPr="00141D93" w:rsidRDefault="00DF5D12">
            <w:pPr>
              <w:jc w:val="center"/>
              <w:rPr>
                <w:color w:val="000000" w:themeColor="text1"/>
                <w:sz w:val="18"/>
                <w:szCs w:val="18"/>
              </w:rPr>
            </w:pPr>
          </w:p>
        </w:tc>
        <w:tc>
          <w:tcPr>
            <w:tcW w:w="291" w:type="dxa"/>
            <w:shd w:val="clear" w:color="auto" w:fill="D9D9D9"/>
          </w:tcPr>
          <w:p w14:paraId="7D667E97" w14:textId="77777777" w:rsidR="00DF5D12" w:rsidRPr="00141D93" w:rsidRDefault="00DF5D12">
            <w:pPr>
              <w:jc w:val="center"/>
              <w:rPr>
                <w:color w:val="000000" w:themeColor="text1"/>
                <w:sz w:val="18"/>
                <w:szCs w:val="18"/>
              </w:rPr>
            </w:pPr>
          </w:p>
        </w:tc>
        <w:tc>
          <w:tcPr>
            <w:tcW w:w="291" w:type="dxa"/>
            <w:shd w:val="clear" w:color="auto" w:fill="auto"/>
          </w:tcPr>
          <w:p w14:paraId="60136063"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6265A7C7"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auto"/>
          </w:tcPr>
          <w:p w14:paraId="70E27A1F" w14:textId="77777777" w:rsidR="00DF5D12" w:rsidRPr="00141D93" w:rsidRDefault="00DF5D12">
            <w:pPr>
              <w:jc w:val="center"/>
              <w:rPr>
                <w:color w:val="000000" w:themeColor="text1"/>
                <w:sz w:val="18"/>
                <w:szCs w:val="18"/>
              </w:rPr>
            </w:pPr>
          </w:p>
        </w:tc>
        <w:tc>
          <w:tcPr>
            <w:tcW w:w="291" w:type="dxa"/>
            <w:shd w:val="clear" w:color="auto" w:fill="D9D9D9"/>
          </w:tcPr>
          <w:p w14:paraId="3B73E8A1" w14:textId="77777777" w:rsidR="00DF5D12" w:rsidRPr="00141D93" w:rsidRDefault="00DF5D12">
            <w:pPr>
              <w:jc w:val="center"/>
              <w:rPr>
                <w:color w:val="000000" w:themeColor="text1"/>
                <w:sz w:val="18"/>
                <w:szCs w:val="18"/>
              </w:rPr>
            </w:pPr>
          </w:p>
        </w:tc>
        <w:tc>
          <w:tcPr>
            <w:tcW w:w="291" w:type="dxa"/>
            <w:shd w:val="clear" w:color="auto" w:fill="auto"/>
          </w:tcPr>
          <w:p w14:paraId="68B03B95" w14:textId="77777777" w:rsidR="00DF5D12" w:rsidRPr="00141D93" w:rsidRDefault="00DF5D12">
            <w:pPr>
              <w:jc w:val="center"/>
              <w:rPr>
                <w:color w:val="000000" w:themeColor="text1"/>
                <w:sz w:val="18"/>
                <w:szCs w:val="18"/>
              </w:rPr>
            </w:pPr>
          </w:p>
        </w:tc>
        <w:tc>
          <w:tcPr>
            <w:tcW w:w="291" w:type="dxa"/>
            <w:shd w:val="clear" w:color="auto" w:fill="D9D9D9"/>
          </w:tcPr>
          <w:p w14:paraId="4BEAADD4" w14:textId="77777777" w:rsidR="00DF5D12" w:rsidRPr="00141D93" w:rsidRDefault="00DF5D12">
            <w:pPr>
              <w:jc w:val="center"/>
              <w:rPr>
                <w:color w:val="000000" w:themeColor="text1"/>
                <w:sz w:val="18"/>
                <w:szCs w:val="18"/>
              </w:rPr>
            </w:pPr>
          </w:p>
        </w:tc>
        <w:tc>
          <w:tcPr>
            <w:tcW w:w="291" w:type="dxa"/>
            <w:shd w:val="clear" w:color="auto" w:fill="auto"/>
          </w:tcPr>
          <w:p w14:paraId="051B6AAC" w14:textId="77777777" w:rsidR="00DF5D12" w:rsidRPr="00141D93" w:rsidRDefault="00DF5D12">
            <w:pPr>
              <w:jc w:val="center"/>
              <w:rPr>
                <w:color w:val="000000" w:themeColor="text1"/>
                <w:sz w:val="18"/>
                <w:szCs w:val="18"/>
              </w:rPr>
            </w:pPr>
          </w:p>
        </w:tc>
        <w:tc>
          <w:tcPr>
            <w:tcW w:w="291" w:type="dxa"/>
            <w:shd w:val="clear" w:color="auto" w:fill="D9D9D9"/>
          </w:tcPr>
          <w:p w14:paraId="07D7F4FF" w14:textId="77777777" w:rsidR="00DF5D12" w:rsidRPr="00141D93" w:rsidRDefault="00DF5D12">
            <w:pPr>
              <w:jc w:val="center"/>
              <w:rPr>
                <w:color w:val="000000" w:themeColor="text1"/>
                <w:sz w:val="18"/>
                <w:szCs w:val="18"/>
              </w:rPr>
            </w:pPr>
          </w:p>
        </w:tc>
        <w:tc>
          <w:tcPr>
            <w:tcW w:w="291" w:type="dxa"/>
            <w:shd w:val="clear" w:color="auto" w:fill="auto"/>
          </w:tcPr>
          <w:p w14:paraId="02DE8A12" w14:textId="77777777" w:rsidR="00DF5D12" w:rsidRPr="00141D93" w:rsidRDefault="00DF5D12">
            <w:pPr>
              <w:jc w:val="center"/>
              <w:rPr>
                <w:color w:val="000000" w:themeColor="text1"/>
                <w:sz w:val="18"/>
                <w:szCs w:val="18"/>
              </w:rPr>
            </w:pPr>
          </w:p>
        </w:tc>
        <w:tc>
          <w:tcPr>
            <w:tcW w:w="291" w:type="dxa"/>
            <w:shd w:val="clear" w:color="auto" w:fill="D9D9D9"/>
          </w:tcPr>
          <w:p w14:paraId="2E638731" w14:textId="77777777" w:rsidR="00DF5D12" w:rsidRPr="00141D93" w:rsidRDefault="00DF5D12">
            <w:pPr>
              <w:jc w:val="center"/>
              <w:rPr>
                <w:color w:val="000000" w:themeColor="text1"/>
                <w:sz w:val="18"/>
                <w:szCs w:val="18"/>
              </w:rPr>
            </w:pPr>
          </w:p>
        </w:tc>
        <w:tc>
          <w:tcPr>
            <w:tcW w:w="291" w:type="dxa"/>
            <w:shd w:val="clear" w:color="auto" w:fill="auto"/>
          </w:tcPr>
          <w:p w14:paraId="3B46348D" w14:textId="77777777" w:rsidR="00DF5D12" w:rsidRPr="00141D93" w:rsidRDefault="00DF5D12">
            <w:pPr>
              <w:jc w:val="center"/>
              <w:rPr>
                <w:color w:val="000000" w:themeColor="text1"/>
                <w:sz w:val="18"/>
                <w:szCs w:val="18"/>
              </w:rPr>
            </w:pPr>
          </w:p>
        </w:tc>
        <w:tc>
          <w:tcPr>
            <w:tcW w:w="291" w:type="dxa"/>
            <w:shd w:val="clear" w:color="auto" w:fill="D9D9D9"/>
          </w:tcPr>
          <w:p w14:paraId="0F5AD639" w14:textId="77777777" w:rsidR="00DF5D12" w:rsidRPr="00141D93" w:rsidRDefault="00DF5D12">
            <w:pPr>
              <w:jc w:val="center"/>
              <w:rPr>
                <w:color w:val="000000" w:themeColor="text1"/>
                <w:sz w:val="18"/>
                <w:szCs w:val="18"/>
              </w:rPr>
            </w:pPr>
          </w:p>
        </w:tc>
        <w:tc>
          <w:tcPr>
            <w:tcW w:w="291" w:type="dxa"/>
            <w:shd w:val="clear" w:color="auto" w:fill="auto"/>
          </w:tcPr>
          <w:p w14:paraId="2AD909BF" w14:textId="77777777" w:rsidR="00DF5D12" w:rsidRPr="00141D93" w:rsidRDefault="000762F8">
            <w:pPr>
              <w:jc w:val="center"/>
              <w:rPr>
                <w:color w:val="000000" w:themeColor="text1"/>
                <w:sz w:val="18"/>
                <w:szCs w:val="18"/>
              </w:rPr>
            </w:pPr>
            <w:r w:rsidRPr="00141D93">
              <w:rPr>
                <w:color w:val="000000" w:themeColor="text1"/>
                <w:sz w:val="18"/>
                <w:szCs w:val="18"/>
              </w:rPr>
              <w:t>+</w:t>
            </w:r>
          </w:p>
        </w:tc>
        <w:tc>
          <w:tcPr>
            <w:tcW w:w="291" w:type="dxa"/>
            <w:shd w:val="clear" w:color="auto" w:fill="D9D9D9"/>
          </w:tcPr>
          <w:p w14:paraId="6357B15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63B1EFD" w14:textId="77777777" w:rsidR="00DF5D12" w:rsidRPr="00141D93" w:rsidRDefault="00DF5D12">
            <w:pPr>
              <w:jc w:val="center"/>
              <w:rPr>
                <w:b/>
                <w:color w:val="000000" w:themeColor="text1"/>
                <w:sz w:val="18"/>
                <w:szCs w:val="18"/>
              </w:rPr>
            </w:pPr>
          </w:p>
        </w:tc>
        <w:tc>
          <w:tcPr>
            <w:tcW w:w="291" w:type="dxa"/>
            <w:shd w:val="clear" w:color="auto" w:fill="D9D9D9"/>
          </w:tcPr>
          <w:p w14:paraId="15209539" w14:textId="77777777" w:rsidR="00DF5D12" w:rsidRPr="00141D93" w:rsidRDefault="00DF5D12">
            <w:pPr>
              <w:jc w:val="center"/>
              <w:rPr>
                <w:b/>
                <w:color w:val="000000" w:themeColor="text1"/>
                <w:sz w:val="18"/>
                <w:szCs w:val="18"/>
              </w:rPr>
            </w:pPr>
          </w:p>
        </w:tc>
        <w:tc>
          <w:tcPr>
            <w:tcW w:w="291" w:type="dxa"/>
            <w:shd w:val="clear" w:color="auto" w:fill="auto"/>
          </w:tcPr>
          <w:p w14:paraId="1E095FD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8AF3E94" w14:textId="77777777" w:rsidR="00DF5D12" w:rsidRPr="00141D93" w:rsidRDefault="00DF5D12">
            <w:pPr>
              <w:jc w:val="center"/>
              <w:rPr>
                <w:b/>
                <w:color w:val="000000" w:themeColor="text1"/>
                <w:sz w:val="18"/>
                <w:szCs w:val="18"/>
              </w:rPr>
            </w:pPr>
          </w:p>
        </w:tc>
        <w:tc>
          <w:tcPr>
            <w:tcW w:w="291" w:type="dxa"/>
            <w:shd w:val="clear" w:color="auto" w:fill="auto"/>
          </w:tcPr>
          <w:p w14:paraId="2600B4C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424A15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C4E7F65" w14:textId="77777777" w:rsidR="00DF5D12" w:rsidRPr="00141D93" w:rsidRDefault="00DF5D12">
            <w:pPr>
              <w:jc w:val="center"/>
              <w:rPr>
                <w:b/>
                <w:color w:val="000000" w:themeColor="text1"/>
                <w:sz w:val="18"/>
                <w:szCs w:val="18"/>
              </w:rPr>
            </w:pPr>
          </w:p>
        </w:tc>
        <w:tc>
          <w:tcPr>
            <w:tcW w:w="291" w:type="dxa"/>
            <w:shd w:val="clear" w:color="auto" w:fill="D9D9D9"/>
          </w:tcPr>
          <w:p w14:paraId="3A79F1A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339453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7219191" w14:textId="77777777" w:rsidR="00DF5D12" w:rsidRPr="00141D93" w:rsidRDefault="00DF5D12">
            <w:pPr>
              <w:jc w:val="center"/>
              <w:rPr>
                <w:b/>
                <w:color w:val="000000" w:themeColor="text1"/>
                <w:sz w:val="18"/>
                <w:szCs w:val="18"/>
              </w:rPr>
            </w:pPr>
          </w:p>
        </w:tc>
        <w:tc>
          <w:tcPr>
            <w:tcW w:w="291" w:type="dxa"/>
            <w:shd w:val="clear" w:color="auto" w:fill="auto"/>
          </w:tcPr>
          <w:p w14:paraId="5DDA5D3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D37C6D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FD45CE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0FDF81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A237E44" w14:textId="77777777" w:rsidR="00DF5D12" w:rsidRPr="00141D93" w:rsidRDefault="00DF5D12">
            <w:pPr>
              <w:jc w:val="center"/>
              <w:rPr>
                <w:b/>
                <w:color w:val="000000" w:themeColor="text1"/>
                <w:sz w:val="18"/>
                <w:szCs w:val="18"/>
              </w:rPr>
            </w:pPr>
          </w:p>
        </w:tc>
        <w:tc>
          <w:tcPr>
            <w:tcW w:w="291" w:type="dxa"/>
            <w:shd w:val="clear" w:color="auto" w:fill="D9D9D9"/>
          </w:tcPr>
          <w:p w14:paraId="3EAFF6D5" w14:textId="77777777" w:rsidR="00DF5D12" w:rsidRPr="00141D93" w:rsidRDefault="00DF5D12">
            <w:pPr>
              <w:jc w:val="center"/>
              <w:rPr>
                <w:b/>
                <w:color w:val="000000" w:themeColor="text1"/>
                <w:sz w:val="18"/>
                <w:szCs w:val="18"/>
              </w:rPr>
            </w:pPr>
          </w:p>
        </w:tc>
        <w:tc>
          <w:tcPr>
            <w:tcW w:w="291" w:type="dxa"/>
            <w:shd w:val="clear" w:color="auto" w:fill="auto"/>
          </w:tcPr>
          <w:p w14:paraId="7F9D143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481E06E1" w14:textId="77777777" w:rsidR="00DF5D12" w:rsidRPr="00141D93" w:rsidRDefault="00DF5D12">
            <w:pPr>
              <w:jc w:val="center"/>
              <w:rPr>
                <w:b/>
                <w:color w:val="000000" w:themeColor="text1"/>
                <w:sz w:val="18"/>
                <w:szCs w:val="18"/>
              </w:rPr>
            </w:pPr>
          </w:p>
        </w:tc>
        <w:tc>
          <w:tcPr>
            <w:tcW w:w="291" w:type="dxa"/>
            <w:shd w:val="clear" w:color="auto" w:fill="D9D9D9"/>
          </w:tcPr>
          <w:p w14:paraId="42FAD1DC" w14:textId="77777777" w:rsidR="00DF5D12" w:rsidRPr="00141D93" w:rsidRDefault="00DF5D12">
            <w:pPr>
              <w:jc w:val="center"/>
              <w:rPr>
                <w:b/>
                <w:color w:val="000000" w:themeColor="text1"/>
                <w:sz w:val="18"/>
                <w:szCs w:val="18"/>
              </w:rPr>
            </w:pPr>
          </w:p>
        </w:tc>
        <w:tc>
          <w:tcPr>
            <w:tcW w:w="291" w:type="dxa"/>
            <w:shd w:val="clear" w:color="auto" w:fill="auto"/>
          </w:tcPr>
          <w:p w14:paraId="2B51C2E2" w14:textId="77777777" w:rsidR="00DF5D12" w:rsidRPr="00141D93" w:rsidRDefault="00DF5D12">
            <w:pPr>
              <w:jc w:val="center"/>
              <w:rPr>
                <w:b/>
                <w:color w:val="000000" w:themeColor="text1"/>
                <w:sz w:val="18"/>
                <w:szCs w:val="18"/>
              </w:rPr>
            </w:pPr>
          </w:p>
        </w:tc>
        <w:tc>
          <w:tcPr>
            <w:tcW w:w="291" w:type="dxa"/>
            <w:shd w:val="clear" w:color="auto" w:fill="D9D9D9"/>
          </w:tcPr>
          <w:p w14:paraId="7AAE29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6770AF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FEC889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03FC63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9A32363" w14:textId="77777777" w:rsidR="00DF5D12" w:rsidRPr="00141D93" w:rsidRDefault="00DF5D12">
            <w:pPr>
              <w:jc w:val="center"/>
              <w:rPr>
                <w:b/>
                <w:color w:val="000000" w:themeColor="text1"/>
                <w:sz w:val="18"/>
                <w:szCs w:val="18"/>
              </w:rPr>
            </w:pPr>
          </w:p>
        </w:tc>
        <w:tc>
          <w:tcPr>
            <w:tcW w:w="291" w:type="dxa"/>
            <w:shd w:val="clear" w:color="auto" w:fill="auto"/>
          </w:tcPr>
          <w:p w14:paraId="429161C9" w14:textId="77777777" w:rsidR="00DF5D12" w:rsidRPr="00141D93" w:rsidRDefault="00DF5D12">
            <w:pPr>
              <w:jc w:val="center"/>
              <w:rPr>
                <w:b/>
                <w:color w:val="000000" w:themeColor="text1"/>
                <w:sz w:val="18"/>
                <w:szCs w:val="18"/>
              </w:rPr>
            </w:pPr>
          </w:p>
        </w:tc>
        <w:tc>
          <w:tcPr>
            <w:tcW w:w="291" w:type="dxa"/>
            <w:shd w:val="clear" w:color="auto" w:fill="D9D9D9"/>
          </w:tcPr>
          <w:p w14:paraId="5E61272C" w14:textId="77777777" w:rsidR="00DF5D12" w:rsidRPr="00141D93" w:rsidRDefault="00DF5D12">
            <w:pPr>
              <w:jc w:val="center"/>
              <w:rPr>
                <w:b/>
                <w:color w:val="000000" w:themeColor="text1"/>
                <w:sz w:val="18"/>
                <w:szCs w:val="18"/>
              </w:rPr>
            </w:pPr>
          </w:p>
        </w:tc>
        <w:tc>
          <w:tcPr>
            <w:tcW w:w="291" w:type="dxa"/>
            <w:shd w:val="clear" w:color="auto" w:fill="auto"/>
          </w:tcPr>
          <w:p w14:paraId="5028A3F1" w14:textId="77777777" w:rsidR="00DF5D12" w:rsidRPr="00141D93" w:rsidRDefault="00DF5D12">
            <w:pPr>
              <w:jc w:val="center"/>
              <w:rPr>
                <w:b/>
                <w:color w:val="000000" w:themeColor="text1"/>
                <w:sz w:val="18"/>
                <w:szCs w:val="18"/>
              </w:rPr>
            </w:pPr>
          </w:p>
        </w:tc>
        <w:tc>
          <w:tcPr>
            <w:tcW w:w="291" w:type="dxa"/>
            <w:shd w:val="clear" w:color="auto" w:fill="D9D9D9"/>
          </w:tcPr>
          <w:p w14:paraId="4226300A" w14:textId="77777777" w:rsidR="00DF5D12" w:rsidRPr="00141D93" w:rsidRDefault="00DF5D12">
            <w:pPr>
              <w:jc w:val="center"/>
              <w:rPr>
                <w:b/>
                <w:color w:val="000000" w:themeColor="text1"/>
                <w:sz w:val="18"/>
                <w:szCs w:val="18"/>
              </w:rPr>
            </w:pPr>
          </w:p>
        </w:tc>
        <w:tc>
          <w:tcPr>
            <w:tcW w:w="291" w:type="dxa"/>
            <w:shd w:val="clear" w:color="auto" w:fill="auto"/>
          </w:tcPr>
          <w:p w14:paraId="4E0DC127" w14:textId="77777777" w:rsidR="00DF5D12" w:rsidRPr="00141D93" w:rsidRDefault="00DF5D12">
            <w:pPr>
              <w:jc w:val="center"/>
              <w:rPr>
                <w:b/>
                <w:color w:val="000000" w:themeColor="text1"/>
                <w:sz w:val="18"/>
                <w:szCs w:val="18"/>
              </w:rPr>
            </w:pPr>
          </w:p>
        </w:tc>
        <w:tc>
          <w:tcPr>
            <w:tcW w:w="291" w:type="dxa"/>
            <w:shd w:val="clear" w:color="auto" w:fill="D9D9D9"/>
          </w:tcPr>
          <w:p w14:paraId="00B7E6F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A25280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E7CEC74" w14:textId="77777777" w:rsidR="00DF5D12" w:rsidRPr="00141D93" w:rsidRDefault="00DF5D12">
            <w:pPr>
              <w:jc w:val="center"/>
              <w:rPr>
                <w:b/>
                <w:color w:val="000000" w:themeColor="text1"/>
                <w:sz w:val="18"/>
                <w:szCs w:val="18"/>
              </w:rPr>
            </w:pPr>
          </w:p>
        </w:tc>
        <w:tc>
          <w:tcPr>
            <w:tcW w:w="291" w:type="dxa"/>
            <w:shd w:val="clear" w:color="auto" w:fill="auto"/>
          </w:tcPr>
          <w:p w14:paraId="49882307" w14:textId="77777777" w:rsidR="00DF5D12" w:rsidRPr="00141D93" w:rsidRDefault="00DF5D12">
            <w:pPr>
              <w:jc w:val="center"/>
              <w:rPr>
                <w:b/>
                <w:color w:val="000000" w:themeColor="text1"/>
                <w:sz w:val="18"/>
                <w:szCs w:val="18"/>
              </w:rPr>
            </w:pPr>
          </w:p>
        </w:tc>
      </w:tr>
      <w:tr w:rsidR="00141D93" w:rsidRPr="00141D93" w14:paraId="533B91B0" w14:textId="77777777">
        <w:trPr>
          <w:trHeight w:val="175"/>
          <w:jc w:val="center"/>
        </w:trPr>
        <w:tc>
          <w:tcPr>
            <w:tcW w:w="761" w:type="dxa"/>
            <w:shd w:val="clear" w:color="auto" w:fill="auto"/>
          </w:tcPr>
          <w:p w14:paraId="57F5A211" w14:textId="77777777" w:rsidR="00DF5D12" w:rsidRPr="00141D93" w:rsidRDefault="000762F8">
            <w:pPr>
              <w:rPr>
                <w:b/>
                <w:color w:val="000000" w:themeColor="text1"/>
                <w:sz w:val="18"/>
                <w:szCs w:val="18"/>
              </w:rPr>
            </w:pPr>
            <w:r w:rsidRPr="00141D93">
              <w:rPr>
                <w:b/>
                <w:color w:val="000000" w:themeColor="text1"/>
                <w:sz w:val="18"/>
                <w:szCs w:val="18"/>
              </w:rPr>
              <w:t>ФК02</w:t>
            </w:r>
          </w:p>
        </w:tc>
        <w:tc>
          <w:tcPr>
            <w:tcW w:w="291" w:type="dxa"/>
            <w:shd w:val="clear" w:color="auto" w:fill="auto"/>
          </w:tcPr>
          <w:p w14:paraId="05575CF1" w14:textId="77777777" w:rsidR="00DF5D12" w:rsidRPr="00141D93" w:rsidRDefault="00DF5D12">
            <w:pPr>
              <w:jc w:val="center"/>
              <w:rPr>
                <w:color w:val="000000" w:themeColor="text1"/>
                <w:sz w:val="18"/>
                <w:szCs w:val="18"/>
              </w:rPr>
            </w:pPr>
          </w:p>
        </w:tc>
        <w:tc>
          <w:tcPr>
            <w:tcW w:w="291" w:type="dxa"/>
            <w:shd w:val="clear" w:color="auto" w:fill="D9D9D9"/>
          </w:tcPr>
          <w:p w14:paraId="03953936" w14:textId="77777777" w:rsidR="00DF5D12" w:rsidRPr="00141D93" w:rsidRDefault="00DF5D12">
            <w:pPr>
              <w:jc w:val="center"/>
              <w:rPr>
                <w:color w:val="000000" w:themeColor="text1"/>
                <w:sz w:val="18"/>
                <w:szCs w:val="18"/>
              </w:rPr>
            </w:pPr>
          </w:p>
        </w:tc>
        <w:tc>
          <w:tcPr>
            <w:tcW w:w="291" w:type="dxa"/>
            <w:shd w:val="clear" w:color="auto" w:fill="auto"/>
          </w:tcPr>
          <w:p w14:paraId="0EC06DD0" w14:textId="77777777" w:rsidR="00DF5D12" w:rsidRPr="00141D93" w:rsidRDefault="00DF5D12">
            <w:pPr>
              <w:jc w:val="center"/>
              <w:rPr>
                <w:color w:val="000000" w:themeColor="text1"/>
                <w:sz w:val="18"/>
                <w:szCs w:val="18"/>
              </w:rPr>
            </w:pPr>
          </w:p>
        </w:tc>
        <w:tc>
          <w:tcPr>
            <w:tcW w:w="291" w:type="dxa"/>
            <w:shd w:val="clear" w:color="auto" w:fill="D9D9D9"/>
          </w:tcPr>
          <w:p w14:paraId="074189F3" w14:textId="77777777" w:rsidR="00DF5D12" w:rsidRPr="00141D93" w:rsidRDefault="00DF5D12">
            <w:pPr>
              <w:jc w:val="center"/>
              <w:rPr>
                <w:color w:val="000000" w:themeColor="text1"/>
                <w:sz w:val="18"/>
                <w:szCs w:val="18"/>
              </w:rPr>
            </w:pPr>
          </w:p>
        </w:tc>
        <w:tc>
          <w:tcPr>
            <w:tcW w:w="291" w:type="dxa"/>
            <w:shd w:val="clear" w:color="auto" w:fill="auto"/>
          </w:tcPr>
          <w:p w14:paraId="7855EA65" w14:textId="77777777" w:rsidR="00DF5D12" w:rsidRPr="00141D93" w:rsidRDefault="00DF5D12">
            <w:pPr>
              <w:jc w:val="center"/>
              <w:rPr>
                <w:color w:val="000000" w:themeColor="text1"/>
                <w:sz w:val="18"/>
                <w:szCs w:val="18"/>
              </w:rPr>
            </w:pPr>
          </w:p>
        </w:tc>
        <w:tc>
          <w:tcPr>
            <w:tcW w:w="291" w:type="dxa"/>
            <w:shd w:val="clear" w:color="auto" w:fill="D9D9D9"/>
          </w:tcPr>
          <w:p w14:paraId="130E0A99" w14:textId="77777777" w:rsidR="00DF5D12" w:rsidRPr="00141D93" w:rsidRDefault="00DF5D12">
            <w:pPr>
              <w:jc w:val="center"/>
              <w:rPr>
                <w:color w:val="000000" w:themeColor="text1"/>
                <w:sz w:val="18"/>
                <w:szCs w:val="18"/>
              </w:rPr>
            </w:pPr>
          </w:p>
        </w:tc>
        <w:tc>
          <w:tcPr>
            <w:tcW w:w="291" w:type="dxa"/>
            <w:shd w:val="clear" w:color="auto" w:fill="auto"/>
          </w:tcPr>
          <w:p w14:paraId="1CB94442" w14:textId="77777777" w:rsidR="00DF5D12" w:rsidRPr="00141D93" w:rsidRDefault="00DF5D12">
            <w:pPr>
              <w:jc w:val="center"/>
              <w:rPr>
                <w:color w:val="000000" w:themeColor="text1"/>
                <w:sz w:val="18"/>
                <w:szCs w:val="18"/>
              </w:rPr>
            </w:pPr>
          </w:p>
        </w:tc>
        <w:tc>
          <w:tcPr>
            <w:tcW w:w="291" w:type="dxa"/>
            <w:shd w:val="clear" w:color="auto" w:fill="D9D9D9"/>
          </w:tcPr>
          <w:p w14:paraId="0A7C660E" w14:textId="77777777" w:rsidR="00DF5D12" w:rsidRPr="00141D93" w:rsidRDefault="00DF5D12">
            <w:pPr>
              <w:jc w:val="center"/>
              <w:rPr>
                <w:color w:val="000000" w:themeColor="text1"/>
                <w:sz w:val="18"/>
                <w:szCs w:val="18"/>
              </w:rPr>
            </w:pPr>
          </w:p>
        </w:tc>
        <w:tc>
          <w:tcPr>
            <w:tcW w:w="291" w:type="dxa"/>
            <w:shd w:val="clear" w:color="auto" w:fill="auto"/>
          </w:tcPr>
          <w:p w14:paraId="6163E4E6" w14:textId="77777777" w:rsidR="00DF5D12" w:rsidRPr="00141D93" w:rsidRDefault="00DF5D12">
            <w:pPr>
              <w:jc w:val="center"/>
              <w:rPr>
                <w:color w:val="000000" w:themeColor="text1"/>
                <w:sz w:val="18"/>
                <w:szCs w:val="18"/>
              </w:rPr>
            </w:pPr>
          </w:p>
        </w:tc>
        <w:tc>
          <w:tcPr>
            <w:tcW w:w="291" w:type="dxa"/>
            <w:shd w:val="clear" w:color="auto" w:fill="D9D9D9"/>
          </w:tcPr>
          <w:p w14:paraId="50514623" w14:textId="77777777" w:rsidR="00DF5D12" w:rsidRPr="00141D93" w:rsidRDefault="00DF5D12">
            <w:pPr>
              <w:jc w:val="center"/>
              <w:rPr>
                <w:color w:val="000000" w:themeColor="text1"/>
                <w:sz w:val="18"/>
                <w:szCs w:val="18"/>
              </w:rPr>
            </w:pPr>
          </w:p>
        </w:tc>
        <w:tc>
          <w:tcPr>
            <w:tcW w:w="291" w:type="dxa"/>
            <w:shd w:val="clear" w:color="auto" w:fill="auto"/>
          </w:tcPr>
          <w:p w14:paraId="58FC8CD9" w14:textId="77777777" w:rsidR="00DF5D12" w:rsidRPr="00141D93" w:rsidRDefault="00DF5D12">
            <w:pPr>
              <w:jc w:val="center"/>
              <w:rPr>
                <w:color w:val="000000" w:themeColor="text1"/>
                <w:sz w:val="18"/>
                <w:szCs w:val="18"/>
              </w:rPr>
            </w:pPr>
          </w:p>
        </w:tc>
        <w:tc>
          <w:tcPr>
            <w:tcW w:w="291" w:type="dxa"/>
            <w:shd w:val="clear" w:color="auto" w:fill="D9D9D9"/>
          </w:tcPr>
          <w:p w14:paraId="6BB43C64" w14:textId="77777777" w:rsidR="00DF5D12" w:rsidRPr="00141D93" w:rsidRDefault="00DF5D12">
            <w:pPr>
              <w:jc w:val="center"/>
              <w:rPr>
                <w:color w:val="000000" w:themeColor="text1"/>
                <w:sz w:val="18"/>
                <w:szCs w:val="18"/>
              </w:rPr>
            </w:pPr>
          </w:p>
        </w:tc>
        <w:tc>
          <w:tcPr>
            <w:tcW w:w="291" w:type="dxa"/>
            <w:shd w:val="clear" w:color="auto" w:fill="auto"/>
          </w:tcPr>
          <w:p w14:paraId="7C7DC72E" w14:textId="77777777" w:rsidR="00DF5D12" w:rsidRPr="00141D93" w:rsidRDefault="00DF5D12">
            <w:pPr>
              <w:jc w:val="center"/>
              <w:rPr>
                <w:color w:val="000000" w:themeColor="text1"/>
                <w:sz w:val="18"/>
                <w:szCs w:val="18"/>
              </w:rPr>
            </w:pPr>
          </w:p>
        </w:tc>
        <w:tc>
          <w:tcPr>
            <w:tcW w:w="291" w:type="dxa"/>
            <w:shd w:val="clear" w:color="auto" w:fill="D9D9D9"/>
          </w:tcPr>
          <w:p w14:paraId="004F1D7C" w14:textId="77777777" w:rsidR="00DF5D12" w:rsidRPr="00141D93" w:rsidRDefault="00DF5D12">
            <w:pPr>
              <w:jc w:val="center"/>
              <w:rPr>
                <w:color w:val="000000" w:themeColor="text1"/>
                <w:sz w:val="18"/>
                <w:szCs w:val="18"/>
              </w:rPr>
            </w:pPr>
          </w:p>
        </w:tc>
        <w:tc>
          <w:tcPr>
            <w:tcW w:w="291" w:type="dxa"/>
            <w:shd w:val="clear" w:color="auto" w:fill="auto"/>
          </w:tcPr>
          <w:p w14:paraId="762AD591" w14:textId="77777777" w:rsidR="00DF5D12" w:rsidRPr="00141D93" w:rsidRDefault="00DF5D12">
            <w:pPr>
              <w:jc w:val="center"/>
              <w:rPr>
                <w:color w:val="000000" w:themeColor="text1"/>
                <w:sz w:val="18"/>
                <w:szCs w:val="18"/>
              </w:rPr>
            </w:pPr>
          </w:p>
        </w:tc>
        <w:tc>
          <w:tcPr>
            <w:tcW w:w="291" w:type="dxa"/>
            <w:shd w:val="clear" w:color="auto" w:fill="D9D9D9"/>
          </w:tcPr>
          <w:p w14:paraId="64500C5E" w14:textId="77777777" w:rsidR="00DF5D12" w:rsidRPr="00141D93" w:rsidRDefault="00DF5D12">
            <w:pPr>
              <w:jc w:val="center"/>
              <w:rPr>
                <w:color w:val="000000" w:themeColor="text1"/>
                <w:sz w:val="18"/>
                <w:szCs w:val="18"/>
              </w:rPr>
            </w:pPr>
          </w:p>
        </w:tc>
        <w:tc>
          <w:tcPr>
            <w:tcW w:w="291" w:type="dxa"/>
            <w:shd w:val="clear" w:color="auto" w:fill="auto"/>
          </w:tcPr>
          <w:p w14:paraId="6DF76190" w14:textId="77777777" w:rsidR="00DF5D12" w:rsidRPr="00141D93" w:rsidRDefault="00DF5D12">
            <w:pPr>
              <w:jc w:val="center"/>
              <w:rPr>
                <w:color w:val="000000" w:themeColor="text1"/>
                <w:sz w:val="18"/>
                <w:szCs w:val="18"/>
              </w:rPr>
            </w:pPr>
          </w:p>
        </w:tc>
        <w:tc>
          <w:tcPr>
            <w:tcW w:w="291" w:type="dxa"/>
            <w:shd w:val="clear" w:color="auto" w:fill="D9D9D9"/>
          </w:tcPr>
          <w:p w14:paraId="4666D556" w14:textId="77777777" w:rsidR="00DF5D12" w:rsidRPr="00141D93" w:rsidRDefault="00DF5D12">
            <w:pPr>
              <w:jc w:val="center"/>
              <w:rPr>
                <w:b/>
                <w:color w:val="000000" w:themeColor="text1"/>
                <w:sz w:val="18"/>
                <w:szCs w:val="18"/>
              </w:rPr>
            </w:pPr>
          </w:p>
        </w:tc>
        <w:tc>
          <w:tcPr>
            <w:tcW w:w="291" w:type="dxa"/>
            <w:shd w:val="clear" w:color="auto" w:fill="auto"/>
          </w:tcPr>
          <w:p w14:paraId="7213202D" w14:textId="77777777" w:rsidR="00DF5D12" w:rsidRPr="00141D93" w:rsidRDefault="00DF5D12">
            <w:pPr>
              <w:jc w:val="center"/>
              <w:rPr>
                <w:b/>
                <w:color w:val="000000" w:themeColor="text1"/>
                <w:sz w:val="18"/>
                <w:szCs w:val="18"/>
              </w:rPr>
            </w:pPr>
          </w:p>
        </w:tc>
        <w:tc>
          <w:tcPr>
            <w:tcW w:w="291" w:type="dxa"/>
            <w:shd w:val="clear" w:color="auto" w:fill="D9D9D9"/>
          </w:tcPr>
          <w:p w14:paraId="62C659AE" w14:textId="77777777" w:rsidR="00DF5D12" w:rsidRPr="00141D93" w:rsidRDefault="00DF5D12">
            <w:pPr>
              <w:jc w:val="center"/>
              <w:rPr>
                <w:b/>
                <w:color w:val="000000" w:themeColor="text1"/>
                <w:sz w:val="18"/>
                <w:szCs w:val="18"/>
              </w:rPr>
            </w:pPr>
          </w:p>
        </w:tc>
        <w:tc>
          <w:tcPr>
            <w:tcW w:w="291" w:type="dxa"/>
            <w:shd w:val="clear" w:color="auto" w:fill="auto"/>
          </w:tcPr>
          <w:p w14:paraId="6E6B4173" w14:textId="77777777" w:rsidR="00DF5D12" w:rsidRPr="00141D93" w:rsidRDefault="00DF5D12">
            <w:pPr>
              <w:jc w:val="center"/>
              <w:rPr>
                <w:b/>
                <w:color w:val="000000" w:themeColor="text1"/>
                <w:sz w:val="18"/>
                <w:szCs w:val="18"/>
              </w:rPr>
            </w:pPr>
          </w:p>
        </w:tc>
        <w:tc>
          <w:tcPr>
            <w:tcW w:w="291" w:type="dxa"/>
            <w:shd w:val="clear" w:color="auto" w:fill="D9D9D9"/>
          </w:tcPr>
          <w:p w14:paraId="23BABF6E" w14:textId="77777777" w:rsidR="00DF5D12" w:rsidRPr="00141D93" w:rsidRDefault="00DF5D12">
            <w:pPr>
              <w:jc w:val="center"/>
              <w:rPr>
                <w:b/>
                <w:color w:val="000000" w:themeColor="text1"/>
                <w:sz w:val="18"/>
                <w:szCs w:val="18"/>
              </w:rPr>
            </w:pPr>
          </w:p>
        </w:tc>
        <w:tc>
          <w:tcPr>
            <w:tcW w:w="291" w:type="dxa"/>
            <w:shd w:val="clear" w:color="auto" w:fill="auto"/>
          </w:tcPr>
          <w:p w14:paraId="4E4EB31B" w14:textId="77777777" w:rsidR="00DF5D12" w:rsidRPr="00141D93" w:rsidRDefault="00DF5D12">
            <w:pPr>
              <w:jc w:val="center"/>
              <w:rPr>
                <w:b/>
                <w:color w:val="000000" w:themeColor="text1"/>
                <w:sz w:val="18"/>
                <w:szCs w:val="18"/>
              </w:rPr>
            </w:pPr>
          </w:p>
        </w:tc>
        <w:tc>
          <w:tcPr>
            <w:tcW w:w="291" w:type="dxa"/>
            <w:shd w:val="clear" w:color="auto" w:fill="D9D9D9"/>
          </w:tcPr>
          <w:p w14:paraId="3C39EBF9" w14:textId="77777777" w:rsidR="00DF5D12" w:rsidRPr="00141D93" w:rsidRDefault="00DF5D12">
            <w:pPr>
              <w:jc w:val="center"/>
              <w:rPr>
                <w:b/>
                <w:color w:val="000000" w:themeColor="text1"/>
                <w:sz w:val="18"/>
                <w:szCs w:val="18"/>
              </w:rPr>
            </w:pPr>
          </w:p>
        </w:tc>
        <w:tc>
          <w:tcPr>
            <w:tcW w:w="291" w:type="dxa"/>
            <w:shd w:val="clear" w:color="auto" w:fill="auto"/>
          </w:tcPr>
          <w:p w14:paraId="151E8F25" w14:textId="77777777" w:rsidR="00DF5D12" w:rsidRPr="00141D93" w:rsidRDefault="00DF5D12">
            <w:pPr>
              <w:jc w:val="center"/>
              <w:rPr>
                <w:b/>
                <w:color w:val="000000" w:themeColor="text1"/>
                <w:sz w:val="18"/>
                <w:szCs w:val="18"/>
              </w:rPr>
            </w:pPr>
          </w:p>
        </w:tc>
        <w:tc>
          <w:tcPr>
            <w:tcW w:w="291" w:type="dxa"/>
            <w:shd w:val="clear" w:color="auto" w:fill="D9D9D9"/>
          </w:tcPr>
          <w:p w14:paraId="50663031" w14:textId="77777777" w:rsidR="00DF5D12" w:rsidRPr="00141D93" w:rsidRDefault="00DF5D12">
            <w:pPr>
              <w:jc w:val="center"/>
              <w:rPr>
                <w:b/>
                <w:color w:val="000000" w:themeColor="text1"/>
                <w:sz w:val="18"/>
                <w:szCs w:val="18"/>
              </w:rPr>
            </w:pPr>
          </w:p>
        </w:tc>
        <w:tc>
          <w:tcPr>
            <w:tcW w:w="291" w:type="dxa"/>
            <w:shd w:val="clear" w:color="auto" w:fill="auto"/>
          </w:tcPr>
          <w:p w14:paraId="7B53B904" w14:textId="77777777" w:rsidR="00DF5D12" w:rsidRPr="00141D93" w:rsidRDefault="00DF5D12">
            <w:pPr>
              <w:jc w:val="center"/>
              <w:rPr>
                <w:b/>
                <w:color w:val="000000" w:themeColor="text1"/>
                <w:sz w:val="18"/>
                <w:szCs w:val="18"/>
              </w:rPr>
            </w:pPr>
          </w:p>
        </w:tc>
        <w:tc>
          <w:tcPr>
            <w:tcW w:w="291" w:type="dxa"/>
            <w:shd w:val="clear" w:color="auto" w:fill="D9D9D9"/>
          </w:tcPr>
          <w:p w14:paraId="55EDB9E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C0198AE" w14:textId="77777777" w:rsidR="00DF5D12" w:rsidRPr="00141D93" w:rsidRDefault="00DF5D12">
            <w:pPr>
              <w:jc w:val="center"/>
              <w:rPr>
                <w:b/>
                <w:color w:val="000000" w:themeColor="text1"/>
                <w:sz w:val="18"/>
                <w:szCs w:val="18"/>
              </w:rPr>
            </w:pPr>
          </w:p>
        </w:tc>
        <w:tc>
          <w:tcPr>
            <w:tcW w:w="291" w:type="dxa"/>
            <w:shd w:val="clear" w:color="auto" w:fill="D9D9D9"/>
          </w:tcPr>
          <w:p w14:paraId="044B02D0" w14:textId="77777777" w:rsidR="00DF5D12" w:rsidRPr="00141D93" w:rsidRDefault="00DF5D12">
            <w:pPr>
              <w:jc w:val="center"/>
              <w:rPr>
                <w:b/>
                <w:color w:val="000000" w:themeColor="text1"/>
                <w:sz w:val="18"/>
                <w:szCs w:val="18"/>
              </w:rPr>
            </w:pPr>
          </w:p>
        </w:tc>
        <w:tc>
          <w:tcPr>
            <w:tcW w:w="291" w:type="dxa"/>
            <w:shd w:val="clear" w:color="auto" w:fill="auto"/>
          </w:tcPr>
          <w:p w14:paraId="4CB7907F" w14:textId="77777777" w:rsidR="00DF5D12" w:rsidRPr="00141D93" w:rsidRDefault="00DF5D12">
            <w:pPr>
              <w:jc w:val="center"/>
              <w:rPr>
                <w:b/>
                <w:color w:val="000000" w:themeColor="text1"/>
                <w:sz w:val="18"/>
                <w:szCs w:val="18"/>
              </w:rPr>
            </w:pPr>
          </w:p>
        </w:tc>
        <w:tc>
          <w:tcPr>
            <w:tcW w:w="291" w:type="dxa"/>
            <w:shd w:val="clear" w:color="auto" w:fill="D9D9D9"/>
          </w:tcPr>
          <w:p w14:paraId="392F350C" w14:textId="77777777" w:rsidR="00DF5D12" w:rsidRPr="00141D93" w:rsidRDefault="00DF5D12">
            <w:pPr>
              <w:jc w:val="center"/>
              <w:rPr>
                <w:b/>
                <w:color w:val="000000" w:themeColor="text1"/>
                <w:sz w:val="18"/>
                <w:szCs w:val="18"/>
              </w:rPr>
            </w:pPr>
          </w:p>
        </w:tc>
        <w:tc>
          <w:tcPr>
            <w:tcW w:w="291" w:type="dxa"/>
            <w:shd w:val="clear" w:color="auto" w:fill="auto"/>
          </w:tcPr>
          <w:p w14:paraId="6312F03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89551AE" w14:textId="77777777" w:rsidR="00DF5D12" w:rsidRPr="00141D93" w:rsidRDefault="00DF5D12">
            <w:pPr>
              <w:jc w:val="center"/>
              <w:rPr>
                <w:b/>
                <w:color w:val="000000" w:themeColor="text1"/>
                <w:sz w:val="18"/>
                <w:szCs w:val="18"/>
              </w:rPr>
            </w:pPr>
          </w:p>
        </w:tc>
        <w:tc>
          <w:tcPr>
            <w:tcW w:w="291" w:type="dxa"/>
            <w:shd w:val="clear" w:color="auto" w:fill="auto"/>
          </w:tcPr>
          <w:p w14:paraId="436B5DC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08FA2FEF" w14:textId="77777777" w:rsidR="00DF5D12" w:rsidRPr="00141D93" w:rsidRDefault="00DF5D12">
            <w:pPr>
              <w:jc w:val="center"/>
              <w:rPr>
                <w:b/>
                <w:color w:val="000000" w:themeColor="text1"/>
                <w:sz w:val="18"/>
                <w:szCs w:val="18"/>
              </w:rPr>
            </w:pPr>
          </w:p>
        </w:tc>
        <w:tc>
          <w:tcPr>
            <w:tcW w:w="291" w:type="dxa"/>
            <w:shd w:val="clear" w:color="auto" w:fill="D9D9D9"/>
          </w:tcPr>
          <w:p w14:paraId="010D889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F3ECFF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7BE1EC4" w14:textId="77777777" w:rsidR="00DF5D12" w:rsidRPr="00141D93" w:rsidRDefault="00DF5D12">
            <w:pPr>
              <w:jc w:val="center"/>
              <w:rPr>
                <w:b/>
                <w:color w:val="000000" w:themeColor="text1"/>
                <w:sz w:val="18"/>
                <w:szCs w:val="18"/>
              </w:rPr>
            </w:pPr>
          </w:p>
        </w:tc>
        <w:tc>
          <w:tcPr>
            <w:tcW w:w="291" w:type="dxa"/>
            <w:shd w:val="clear" w:color="auto" w:fill="auto"/>
          </w:tcPr>
          <w:p w14:paraId="43AEFBF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B057732" w14:textId="77777777" w:rsidR="00DF5D12" w:rsidRPr="00141D93" w:rsidRDefault="00DF5D12">
            <w:pPr>
              <w:jc w:val="center"/>
              <w:rPr>
                <w:b/>
                <w:color w:val="000000" w:themeColor="text1"/>
                <w:sz w:val="18"/>
                <w:szCs w:val="18"/>
              </w:rPr>
            </w:pPr>
          </w:p>
        </w:tc>
        <w:tc>
          <w:tcPr>
            <w:tcW w:w="291" w:type="dxa"/>
            <w:shd w:val="clear" w:color="auto" w:fill="auto"/>
          </w:tcPr>
          <w:p w14:paraId="0BBA76AF" w14:textId="77777777" w:rsidR="00DF5D12" w:rsidRPr="00141D93" w:rsidRDefault="00DF5D12">
            <w:pPr>
              <w:jc w:val="center"/>
              <w:rPr>
                <w:b/>
                <w:color w:val="000000" w:themeColor="text1"/>
                <w:sz w:val="18"/>
                <w:szCs w:val="18"/>
              </w:rPr>
            </w:pPr>
          </w:p>
        </w:tc>
        <w:tc>
          <w:tcPr>
            <w:tcW w:w="291" w:type="dxa"/>
            <w:shd w:val="clear" w:color="auto" w:fill="D9D9D9"/>
          </w:tcPr>
          <w:p w14:paraId="0B67CFED" w14:textId="77777777" w:rsidR="00DF5D12" w:rsidRPr="00141D93" w:rsidRDefault="00DF5D12">
            <w:pPr>
              <w:jc w:val="center"/>
              <w:rPr>
                <w:b/>
                <w:color w:val="000000" w:themeColor="text1"/>
                <w:sz w:val="18"/>
                <w:szCs w:val="18"/>
              </w:rPr>
            </w:pPr>
          </w:p>
        </w:tc>
        <w:tc>
          <w:tcPr>
            <w:tcW w:w="291" w:type="dxa"/>
            <w:shd w:val="clear" w:color="auto" w:fill="auto"/>
          </w:tcPr>
          <w:p w14:paraId="28A05AFD" w14:textId="77777777" w:rsidR="00DF5D12" w:rsidRPr="00141D93" w:rsidRDefault="00DF5D12">
            <w:pPr>
              <w:jc w:val="center"/>
              <w:rPr>
                <w:b/>
                <w:color w:val="000000" w:themeColor="text1"/>
                <w:sz w:val="18"/>
                <w:szCs w:val="18"/>
              </w:rPr>
            </w:pPr>
          </w:p>
        </w:tc>
        <w:tc>
          <w:tcPr>
            <w:tcW w:w="291" w:type="dxa"/>
            <w:shd w:val="clear" w:color="auto" w:fill="D9D9D9"/>
          </w:tcPr>
          <w:p w14:paraId="2ACF75F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3EDB808" w14:textId="77777777" w:rsidR="00DF5D12" w:rsidRPr="00141D93" w:rsidRDefault="00DF5D12">
            <w:pPr>
              <w:jc w:val="center"/>
              <w:rPr>
                <w:b/>
                <w:color w:val="000000" w:themeColor="text1"/>
                <w:sz w:val="18"/>
                <w:szCs w:val="18"/>
              </w:rPr>
            </w:pPr>
          </w:p>
        </w:tc>
        <w:tc>
          <w:tcPr>
            <w:tcW w:w="291" w:type="dxa"/>
            <w:shd w:val="clear" w:color="auto" w:fill="D9D9D9"/>
          </w:tcPr>
          <w:p w14:paraId="01B9FE4D" w14:textId="77777777" w:rsidR="00DF5D12" w:rsidRPr="00141D93" w:rsidRDefault="00DF5D12">
            <w:pPr>
              <w:jc w:val="center"/>
              <w:rPr>
                <w:b/>
                <w:color w:val="000000" w:themeColor="text1"/>
                <w:sz w:val="18"/>
                <w:szCs w:val="18"/>
              </w:rPr>
            </w:pPr>
          </w:p>
        </w:tc>
        <w:tc>
          <w:tcPr>
            <w:tcW w:w="291" w:type="dxa"/>
            <w:shd w:val="clear" w:color="auto" w:fill="auto"/>
          </w:tcPr>
          <w:p w14:paraId="575D78F5" w14:textId="77777777" w:rsidR="00DF5D12" w:rsidRPr="00141D93" w:rsidRDefault="00DF5D12">
            <w:pPr>
              <w:jc w:val="center"/>
              <w:rPr>
                <w:b/>
                <w:color w:val="000000" w:themeColor="text1"/>
                <w:sz w:val="18"/>
                <w:szCs w:val="18"/>
              </w:rPr>
            </w:pPr>
          </w:p>
        </w:tc>
        <w:tc>
          <w:tcPr>
            <w:tcW w:w="291" w:type="dxa"/>
            <w:shd w:val="clear" w:color="auto" w:fill="D9D9D9"/>
          </w:tcPr>
          <w:p w14:paraId="37F6368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B97D77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B3240C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1EB1970" w14:textId="77777777" w:rsidR="00DF5D12" w:rsidRPr="00141D93" w:rsidRDefault="00DF5D12">
            <w:pPr>
              <w:jc w:val="center"/>
              <w:rPr>
                <w:b/>
                <w:color w:val="000000" w:themeColor="text1"/>
                <w:sz w:val="18"/>
                <w:szCs w:val="18"/>
              </w:rPr>
            </w:pPr>
          </w:p>
        </w:tc>
      </w:tr>
      <w:tr w:rsidR="00141D93" w:rsidRPr="00141D93" w14:paraId="138D31BA" w14:textId="77777777">
        <w:trPr>
          <w:trHeight w:val="175"/>
          <w:jc w:val="center"/>
        </w:trPr>
        <w:tc>
          <w:tcPr>
            <w:tcW w:w="761" w:type="dxa"/>
            <w:shd w:val="clear" w:color="auto" w:fill="auto"/>
          </w:tcPr>
          <w:p w14:paraId="2F50E907" w14:textId="77777777" w:rsidR="00DF5D12" w:rsidRPr="00141D93" w:rsidRDefault="000762F8">
            <w:pPr>
              <w:rPr>
                <w:b/>
                <w:color w:val="000000" w:themeColor="text1"/>
                <w:sz w:val="18"/>
                <w:szCs w:val="18"/>
              </w:rPr>
            </w:pPr>
            <w:r w:rsidRPr="00141D93">
              <w:rPr>
                <w:b/>
                <w:color w:val="000000" w:themeColor="text1"/>
                <w:sz w:val="18"/>
                <w:szCs w:val="18"/>
              </w:rPr>
              <w:t>ФК03</w:t>
            </w:r>
          </w:p>
        </w:tc>
        <w:tc>
          <w:tcPr>
            <w:tcW w:w="291" w:type="dxa"/>
            <w:shd w:val="clear" w:color="auto" w:fill="auto"/>
          </w:tcPr>
          <w:p w14:paraId="4E086E16" w14:textId="77777777" w:rsidR="00DF5D12" w:rsidRPr="00141D93" w:rsidRDefault="00DF5D12">
            <w:pPr>
              <w:jc w:val="center"/>
              <w:rPr>
                <w:color w:val="000000" w:themeColor="text1"/>
                <w:sz w:val="18"/>
                <w:szCs w:val="18"/>
              </w:rPr>
            </w:pPr>
          </w:p>
        </w:tc>
        <w:tc>
          <w:tcPr>
            <w:tcW w:w="291" w:type="dxa"/>
            <w:shd w:val="clear" w:color="auto" w:fill="D9D9D9"/>
          </w:tcPr>
          <w:p w14:paraId="347412D7" w14:textId="77777777" w:rsidR="00DF5D12" w:rsidRPr="00141D93" w:rsidRDefault="00DF5D12">
            <w:pPr>
              <w:jc w:val="center"/>
              <w:rPr>
                <w:color w:val="000000" w:themeColor="text1"/>
                <w:sz w:val="18"/>
                <w:szCs w:val="18"/>
              </w:rPr>
            </w:pPr>
          </w:p>
        </w:tc>
        <w:tc>
          <w:tcPr>
            <w:tcW w:w="291" w:type="dxa"/>
            <w:shd w:val="clear" w:color="auto" w:fill="auto"/>
          </w:tcPr>
          <w:p w14:paraId="64039B91" w14:textId="77777777" w:rsidR="00DF5D12" w:rsidRPr="00141D93" w:rsidRDefault="00DF5D12">
            <w:pPr>
              <w:jc w:val="center"/>
              <w:rPr>
                <w:color w:val="000000" w:themeColor="text1"/>
                <w:sz w:val="18"/>
                <w:szCs w:val="18"/>
              </w:rPr>
            </w:pPr>
          </w:p>
        </w:tc>
        <w:tc>
          <w:tcPr>
            <w:tcW w:w="291" w:type="dxa"/>
            <w:shd w:val="clear" w:color="auto" w:fill="D9D9D9"/>
          </w:tcPr>
          <w:p w14:paraId="7974053B" w14:textId="77777777" w:rsidR="00DF5D12" w:rsidRPr="00141D93" w:rsidRDefault="00DF5D12">
            <w:pPr>
              <w:jc w:val="center"/>
              <w:rPr>
                <w:color w:val="000000" w:themeColor="text1"/>
                <w:sz w:val="18"/>
                <w:szCs w:val="18"/>
              </w:rPr>
            </w:pPr>
          </w:p>
        </w:tc>
        <w:tc>
          <w:tcPr>
            <w:tcW w:w="291" w:type="dxa"/>
            <w:shd w:val="clear" w:color="auto" w:fill="auto"/>
          </w:tcPr>
          <w:p w14:paraId="72F9966D" w14:textId="77777777" w:rsidR="00DF5D12" w:rsidRPr="00141D93" w:rsidRDefault="00DF5D12">
            <w:pPr>
              <w:jc w:val="center"/>
              <w:rPr>
                <w:color w:val="000000" w:themeColor="text1"/>
                <w:sz w:val="18"/>
                <w:szCs w:val="18"/>
              </w:rPr>
            </w:pPr>
          </w:p>
        </w:tc>
        <w:tc>
          <w:tcPr>
            <w:tcW w:w="291" w:type="dxa"/>
            <w:shd w:val="clear" w:color="auto" w:fill="D9D9D9"/>
          </w:tcPr>
          <w:p w14:paraId="6C0CC64F" w14:textId="77777777" w:rsidR="00DF5D12" w:rsidRPr="00141D93" w:rsidRDefault="00DF5D12">
            <w:pPr>
              <w:jc w:val="center"/>
              <w:rPr>
                <w:color w:val="000000" w:themeColor="text1"/>
                <w:sz w:val="18"/>
                <w:szCs w:val="18"/>
              </w:rPr>
            </w:pPr>
          </w:p>
        </w:tc>
        <w:tc>
          <w:tcPr>
            <w:tcW w:w="291" w:type="dxa"/>
            <w:shd w:val="clear" w:color="auto" w:fill="auto"/>
          </w:tcPr>
          <w:p w14:paraId="4120C880" w14:textId="77777777" w:rsidR="00DF5D12" w:rsidRPr="00141D93" w:rsidRDefault="00DF5D12">
            <w:pPr>
              <w:jc w:val="center"/>
              <w:rPr>
                <w:color w:val="000000" w:themeColor="text1"/>
                <w:sz w:val="18"/>
                <w:szCs w:val="18"/>
              </w:rPr>
            </w:pPr>
          </w:p>
        </w:tc>
        <w:tc>
          <w:tcPr>
            <w:tcW w:w="291" w:type="dxa"/>
            <w:shd w:val="clear" w:color="auto" w:fill="D9D9D9"/>
          </w:tcPr>
          <w:p w14:paraId="21B89D76" w14:textId="77777777" w:rsidR="00DF5D12" w:rsidRPr="00141D93" w:rsidRDefault="00DF5D12">
            <w:pPr>
              <w:jc w:val="center"/>
              <w:rPr>
                <w:color w:val="000000" w:themeColor="text1"/>
                <w:sz w:val="18"/>
                <w:szCs w:val="18"/>
              </w:rPr>
            </w:pPr>
          </w:p>
        </w:tc>
        <w:tc>
          <w:tcPr>
            <w:tcW w:w="291" w:type="dxa"/>
            <w:shd w:val="clear" w:color="auto" w:fill="auto"/>
          </w:tcPr>
          <w:p w14:paraId="427D6BDE" w14:textId="77777777" w:rsidR="00DF5D12" w:rsidRPr="00141D93" w:rsidRDefault="00DF5D12">
            <w:pPr>
              <w:jc w:val="center"/>
              <w:rPr>
                <w:color w:val="000000" w:themeColor="text1"/>
                <w:sz w:val="18"/>
                <w:szCs w:val="18"/>
              </w:rPr>
            </w:pPr>
          </w:p>
        </w:tc>
        <w:tc>
          <w:tcPr>
            <w:tcW w:w="291" w:type="dxa"/>
            <w:shd w:val="clear" w:color="auto" w:fill="D9D9D9"/>
          </w:tcPr>
          <w:p w14:paraId="609FFFBC" w14:textId="77777777" w:rsidR="00DF5D12" w:rsidRPr="00141D93" w:rsidRDefault="00DF5D12">
            <w:pPr>
              <w:jc w:val="center"/>
              <w:rPr>
                <w:color w:val="000000" w:themeColor="text1"/>
                <w:sz w:val="18"/>
                <w:szCs w:val="18"/>
              </w:rPr>
            </w:pPr>
          </w:p>
        </w:tc>
        <w:tc>
          <w:tcPr>
            <w:tcW w:w="291" w:type="dxa"/>
            <w:shd w:val="clear" w:color="auto" w:fill="auto"/>
          </w:tcPr>
          <w:p w14:paraId="7522B233" w14:textId="77777777" w:rsidR="00DF5D12" w:rsidRPr="00141D93" w:rsidRDefault="00DF5D12">
            <w:pPr>
              <w:jc w:val="center"/>
              <w:rPr>
                <w:color w:val="000000" w:themeColor="text1"/>
                <w:sz w:val="18"/>
                <w:szCs w:val="18"/>
              </w:rPr>
            </w:pPr>
          </w:p>
        </w:tc>
        <w:tc>
          <w:tcPr>
            <w:tcW w:w="291" w:type="dxa"/>
            <w:shd w:val="clear" w:color="auto" w:fill="D9D9D9"/>
          </w:tcPr>
          <w:p w14:paraId="4F1B45BD" w14:textId="77777777" w:rsidR="00DF5D12" w:rsidRPr="00141D93" w:rsidRDefault="00DF5D12">
            <w:pPr>
              <w:jc w:val="center"/>
              <w:rPr>
                <w:color w:val="000000" w:themeColor="text1"/>
                <w:sz w:val="18"/>
                <w:szCs w:val="18"/>
              </w:rPr>
            </w:pPr>
          </w:p>
        </w:tc>
        <w:tc>
          <w:tcPr>
            <w:tcW w:w="291" w:type="dxa"/>
            <w:shd w:val="clear" w:color="auto" w:fill="auto"/>
          </w:tcPr>
          <w:p w14:paraId="644F3D33" w14:textId="77777777" w:rsidR="00DF5D12" w:rsidRPr="00141D93" w:rsidRDefault="00DF5D12">
            <w:pPr>
              <w:jc w:val="center"/>
              <w:rPr>
                <w:color w:val="000000" w:themeColor="text1"/>
                <w:sz w:val="18"/>
                <w:szCs w:val="18"/>
              </w:rPr>
            </w:pPr>
          </w:p>
        </w:tc>
        <w:tc>
          <w:tcPr>
            <w:tcW w:w="291" w:type="dxa"/>
            <w:shd w:val="clear" w:color="auto" w:fill="D9D9D9"/>
          </w:tcPr>
          <w:p w14:paraId="4EEBA9B0" w14:textId="77777777" w:rsidR="00DF5D12" w:rsidRPr="00141D93" w:rsidRDefault="00DF5D12">
            <w:pPr>
              <w:jc w:val="center"/>
              <w:rPr>
                <w:color w:val="000000" w:themeColor="text1"/>
                <w:sz w:val="18"/>
                <w:szCs w:val="18"/>
              </w:rPr>
            </w:pPr>
          </w:p>
        </w:tc>
        <w:tc>
          <w:tcPr>
            <w:tcW w:w="291" w:type="dxa"/>
            <w:shd w:val="clear" w:color="auto" w:fill="auto"/>
          </w:tcPr>
          <w:p w14:paraId="41D9AED0" w14:textId="77777777" w:rsidR="00DF5D12" w:rsidRPr="00141D93" w:rsidRDefault="00DF5D12">
            <w:pPr>
              <w:jc w:val="center"/>
              <w:rPr>
                <w:color w:val="000000" w:themeColor="text1"/>
                <w:sz w:val="18"/>
                <w:szCs w:val="18"/>
              </w:rPr>
            </w:pPr>
          </w:p>
        </w:tc>
        <w:tc>
          <w:tcPr>
            <w:tcW w:w="291" w:type="dxa"/>
            <w:shd w:val="clear" w:color="auto" w:fill="D9D9D9"/>
          </w:tcPr>
          <w:p w14:paraId="57142E4A" w14:textId="77777777" w:rsidR="00DF5D12" w:rsidRPr="00141D93" w:rsidRDefault="00DF5D12">
            <w:pPr>
              <w:jc w:val="center"/>
              <w:rPr>
                <w:color w:val="000000" w:themeColor="text1"/>
                <w:sz w:val="18"/>
                <w:szCs w:val="18"/>
              </w:rPr>
            </w:pPr>
          </w:p>
        </w:tc>
        <w:tc>
          <w:tcPr>
            <w:tcW w:w="291" w:type="dxa"/>
            <w:shd w:val="clear" w:color="auto" w:fill="auto"/>
          </w:tcPr>
          <w:p w14:paraId="3C40A6B9" w14:textId="77777777" w:rsidR="00DF5D12" w:rsidRPr="00141D93" w:rsidRDefault="00DF5D12">
            <w:pPr>
              <w:jc w:val="center"/>
              <w:rPr>
                <w:color w:val="000000" w:themeColor="text1"/>
                <w:sz w:val="18"/>
                <w:szCs w:val="18"/>
              </w:rPr>
            </w:pPr>
          </w:p>
        </w:tc>
        <w:tc>
          <w:tcPr>
            <w:tcW w:w="291" w:type="dxa"/>
            <w:shd w:val="clear" w:color="auto" w:fill="D9D9D9"/>
          </w:tcPr>
          <w:p w14:paraId="1748D8E2" w14:textId="77777777" w:rsidR="00DF5D12" w:rsidRPr="00141D93" w:rsidRDefault="00DF5D12">
            <w:pPr>
              <w:jc w:val="center"/>
              <w:rPr>
                <w:b/>
                <w:color w:val="000000" w:themeColor="text1"/>
                <w:sz w:val="18"/>
                <w:szCs w:val="18"/>
              </w:rPr>
            </w:pPr>
          </w:p>
        </w:tc>
        <w:tc>
          <w:tcPr>
            <w:tcW w:w="291" w:type="dxa"/>
            <w:shd w:val="clear" w:color="auto" w:fill="auto"/>
          </w:tcPr>
          <w:p w14:paraId="60B50920" w14:textId="77777777" w:rsidR="00DF5D12" w:rsidRPr="00141D93" w:rsidRDefault="00DF5D12">
            <w:pPr>
              <w:jc w:val="center"/>
              <w:rPr>
                <w:b/>
                <w:color w:val="000000" w:themeColor="text1"/>
                <w:sz w:val="18"/>
                <w:szCs w:val="18"/>
              </w:rPr>
            </w:pPr>
          </w:p>
        </w:tc>
        <w:tc>
          <w:tcPr>
            <w:tcW w:w="291" w:type="dxa"/>
            <w:shd w:val="clear" w:color="auto" w:fill="D9D9D9"/>
          </w:tcPr>
          <w:p w14:paraId="1C2C0537" w14:textId="77777777" w:rsidR="00DF5D12" w:rsidRPr="00141D93" w:rsidRDefault="00DF5D12">
            <w:pPr>
              <w:jc w:val="center"/>
              <w:rPr>
                <w:b/>
                <w:color w:val="000000" w:themeColor="text1"/>
                <w:sz w:val="18"/>
                <w:szCs w:val="18"/>
              </w:rPr>
            </w:pPr>
          </w:p>
        </w:tc>
        <w:tc>
          <w:tcPr>
            <w:tcW w:w="291" w:type="dxa"/>
            <w:shd w:val="clear" w:color="auto" w:fill="auto"/>
          </w:tcPr>
          <w:p w14:paraId="5FD0DABB" w14:textId="77777777" w:rsidR="00DF5D12" w:rsidRPr="00141D93" w:rsidRDefault="00DF5D12">
            <w:pPr>
              <w:jc w:val="center"/>
              <w:rPr>
                <w:b/>
                <w:color w:val="000000" w:themeColor="text1"/>
                <w:sz w:val="18"/>
                <w:szCs w:val="18"/>
              </w:rPr>
            </w:pPr>
          </w:p>
        </w:tc>
        <w:tc>
          <w:tcPr>
            <w:tcW w:w="291" w:type="dxa"/>
            <w:shd w:val="clear" w:color="auto" w:fill="D9D9D9"/>
          </w:tcPr>
          <w:p w14:paraId="6A642A46" w14:textId="77777777" w:rsidR="00DF5D12" w:rsidRPr="00141D93" w:rsidRDefault="00DF5D12">
            <w:pPr>
              <w:jc w:val="center"/>
              <w:rPr>
                <w:b/>
                <w:color w:val="000000" w:themeColor="text1"/>
                <w:sz w:val="18"/>
                <w:szCs w:val="18"/>
              </w:rPr>
            </w:pPr>
          </w:p>
        </w:tc>
        <w:tc>
          <w:tcPr>
            <w:tcW w:w="291" w:type="dxa"/>
            <w:shd w:val="clear" w:color="auto" w:fill="auto"/>
          </w:tcPr>
          <w:p w14:paraId="1FB6A050" w14:textId="77777777" w:rsidR="00DF5D12" w:rsidRPr="00141D93" w:rsidRDefault="00DF5D12">
            <w:pPr>
              <w:jc w:val="center"/>
              <w:rPr>
                <w:b/>
                <w:color w:val="000000" w:themeColor="text1"/>
                <w:sz w:val="18"/>
                <w:szCs w:val="18"/>
              </w:rPr>
            </w:pPr>
          </w:p>
        </w:tc>
        <w:tc>
          <w:tcPr>
            <w:tcW w:w="291" w:type="dxa"/>
            <w:shd w:val="clear" w:color="auto" w:fill="D9D9D9"/>
          </w:tcPr>
          <w:p w14:paraId="3C30F195" w14:textId="77777777" w:rsidR="00DF5D12" w:rsidRPr="00141D93" w:rsidRDefault="00DF5D12">
            <w:pPr>
              <w:jc w:val="center"/>
              <w:rPr>
                <w:b/>
                <w:color w:val="000000" w:themeColor="text1"/>
                <w:sz w:val="18"/>
                <w:szCs w:val="18"/>
              </w:rPr>
            </w:pPr>
          </w:p>
        </w:tc>
        <w:tc>
          <w:tcPr>
            <w:tcW w:w="291" w:type="dxa"/>
            <w:shd w:val="clear" w:color="auto" w:fill="auto"/>
          </w:tcPr>
          <w:p w14:paraId="3CB0B6C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2609502" w14:textId="77777777" w:rsidR="00DF5D12" w:rsidRPr="00141D93" w:rsidRDefault="00DF5D12">
            <w:pPr>
              <w:jc w:val="center"/>
              <w:rPr>
                <w:b/>
                <w:color w:val="000000" w:themeColor="text1"/>
                <w:sz w:val="18"/>
                <w:szCs w:val="18"/>
              </w:rPr>
            </w:pPr>
          </w:p>
        </w:tc>
        <w:tc>
          <w:tcPr>
            <w:tcW w:w="291" w:type="dxa"/>
            <w:shd w:val="clear" w:color="auto" w:fill="auto"/>
          </w:tcPr>
          <w:p w14:paraId="2E4147B8" w14:textId="77777777" w:rsidR="00DF5D12" w:rsidRPr="00141D93" w:rsidRDefault="00DF5D12">
            <w:pPr>
              <w:jc w:val="center"/>
              <w:rPr>
                <w:b/>
                <w:color w:val="000000" w:themeColor="text1"/>
                <w:sz w:val="18"/>
                <w:szCs w:val="18"/>
              </w:rPr>
            </w:pPr>
          </w:p>
        </w:tc>
        <w:tc>
          <w:tcPr>
            <w:tcW w:w="291" w:type="dxa"/>
            <w:shd w:val="clear" w:color="auto" w:fill="D9D9D9"/>
          </w:tcPr>
          <w:p w14:paraId="19691717" w14:textId="77777777" w:rsidR="00DF5D12" w:rsidRPr="00141D93" w:rsidRDefault="00DF5D12">
            <w:pPr>
              <w:jc w:val="center"/>
              <w:rPr>
                <w:b/>
                <w:color w:val="000000" w:themeColor="text1"/>
                <w:sz w:val="18"/>
                <w:szCs w:val="18"/>
              </w:rPr>
            </w:pPr>
          </w:p>
        </w:tc>
        <w:tc>
          <w:tcPr>
            <w:tcW w:w="291" w:type="dxa"/>
            <w:shd w:val="clear" w:color="auto" w:fill="auto"/>
          </w:tcPr>
          <w:p w14:paraId="6FA79E80" w14:textId="77777777" w:rsidR="00DF5D12" w:rsidRPr="00141D93" w:rsidRDefault="00DF5D12">
            <w:pPr>
              <w:jc w:val="center"/>
              <w:rPr>
                <w:b/>
                <w:color w:val="000000" w:themeColor="text1"/>
                <w:sz w:val="18"/>
                <w:szCs w:val="18"/>
              </w:rPr>
            </w:pPr>
          </w:p>
        </w:tc>
        <w:tc>
          <w:tcPr>
            <w:tcW w:w="291" w:type="dxa"/>
            <w:shd w:val="clear" w:color="auto" w:fill="D9D9D9"/>
          </w:tcPr>
          <w:p w14:paraId="0C7889D7" w14:textId="77777777" w:rsidR="00DF5D12" w:rsidRPr="00141D93" w:rsidRDefault="00DF5D12">
            <w:pPr>
              <w:jc w:val="center"/>
              <w:rPr>
                <w:b/>
                <w:color w:val="000000" w:themeColor="text1"/>
                <w:sz w:val="18"/>
                <w:szCs w:val="18"/>
              </w:rPr>
            </w:pPr>
          </w:p>
        </w:tc>
        <w:tc>
          <w:tcPr>
            <w:tcW w:w="291" w:type="dxa"/>
            <w:shd w:val="clear" w:color="auto" w:fill="auto"/>
          </w:tcPr>
          <w:p w14:paraId="074CC1F8" w14:textId="77777777" w:rsidR="00DF5D12" w:rsidRPr="00141D93" w:rsidRDefault="00DF5D12">
            <w:pPr>
              <w:jc w:val="center"/>
              <w:rPr>
                <w:b/>
                <w:color w:val="000000" w:themeColor="text1"/>
                <w:sz w:val="18"/>
                <w:szCs w:val="18"/>
              </w:rPr>
            </w:pPr>
          </w:p>
        </w:tc>
        <w:tc>
          <w:tcPr>
            <w:tcW w:w="291" w:type="dxa"/>
            <w:shd w:val="clear" w:color="auto" w:fill="D9D9D9"/>
          </w:tcPr>
          <w:p w14:paraId="26B9F7CD" w14:textId="77777777" w:rsidR="00DF5D12" w:rsidRPr="00141D93" w:rsidRDefault="00DF5D12">
            <w:pPr>
              <w:jc w:val="center"/>
              <w:rPr>
                <w:b/>
                <w:color w:val="000000" w:themeColor="text1"/>
                <w:sz w:val="18"/>
                <w:szCs w:val="18"/>
              </w:rPr>
            </w:pPr>
          </w:p>
        </w:tc>
        <w:tc>
          <w:tcPr>
            <w:tcW w:w="291" w:type="dxa"/>
            <w:shd w:val="clear" w:color="auto" w:fill="auto"/>
          </w:tcPr>
          <w:p w14:paraId="4764297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898C58D" w14:textId="77777777" w:rsidR="00DF5D12" w:rsidRPr="00141D93" w:rsidRDefault="00DF5D12">
            <w:pPr>
              <w:jc w:val="center"/>
              <w:rPr>
                <w:b/>
                <w:color w:val="000000" w:themeColor="text1"/>
                <w:sz w:val="18"/>
                <w:szCs w:val="18"/>
              </w:rPr>
            </w:pPr>
          </w:p>
        </w:tc>
        <w:tc>
          <w:tcPr>
            <w:tcW w:w="291" w:type="dxa"/>
            <w:shd w:val="clear" w:color="auto" w:fill="auto"/>
          </w:tcPr>
          <w:p w14:paraId="47DF98F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67FB7D3D" w14:textId="77777777" w:rsidR="00DF5D12" w:rsidRPr="00141D93" w:rsidRDefault="00DF5D12">
            <w:pPr>
              <w:jc w:val="center"/>
              <w:rPr>
                <w:b/>
                <w:color w:val="000000" w:themeColor="text1"/>
                <w:sz w:val="18"/>
                <w:szCs w:val="18"/>
              </w:rPr>
            </w:pPr>
          </w:p>
        </w:tc>
        <w:tc>
          <w:tcPr>
            <w:tcW w:w="291" w:type="dxa"/>
            <w:shd w:val="clear" w:color="auto" w:fill="D9D9D9"/>
          </w:tcPr>
          <w:p w14:paraId="36007AA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B6D5AC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D40CB3A" w14:textId="77777777" w:rsidR="00DF5D12" w:rsidRPr="00141D93" w:rsidRDefault="00DF5D12">
            <w:pPr>
              <w:jc w:val="center"/>
              <w:rPr>
                <w:b/>
                <w:color w:val="000000" w:themeColor="text1"/>
                <w:sz w:val="18"/>
                <w:szCs w:val="18"/>
              </w:rPr>
            </w:pPr>
          </w:p>
        </w:tc>
        <w:tc>
          <w:tcPr>
            <w:tcW w:w="291" w:type="dxa"/>
            <w:shd w:val="clear" w:color="auto" w:fill="auto"/>
          </w:tcPr>
          <w:p w14:paraId="79C153B9" w14:textId="77777777" w:rsidR="00DF5D12" w:rsidRPr="00141D93" w:rsidRDefault="00DF5D12">
            <w:pPr>
              <w:jc w:val="center"/>
              <w:rPr>
                <w:b/>
                <w:color w:val="000000" w:themeColor="text1"/>
                <w:sz w:val="18"/>
                <w:szCs w:val="18"/>
              </w:rPr>
            </w:pPr>
          </w:p>
        </w:tc>
        <w:tc>
          <w:tcPr>
            <w:tcW w:w="291" w:type="dxa"/>
            <w:shd w:val="clear" w:color="auto" w:fill="D9D9D9"/>
          </w:tcPr>
          <w:p w14:paraId="08B5D061" w14:textId="77777777" w:rsidR="00DF5D12" w:rsidRPr="00141D93" w:rsidRDefault="00DF5D12">
            <w:pPr>
              <w:jc w:val="center"/>
              <w:rPr>
                <w:b/>
                <w:color w:val="000000" w:themeColor="text1"/>
                <w:sz w:val="18"/>
                <w:szCs w:val="18"/>
              </w:rPr>
            </w:pPr>
          </w:p>
        </w:tc>
        <w:tc>
          <w:tcPr>
            <w:tcW w:w="291" w:type="dxa"/>
            <w:shd w:val="clear" w:color="auto" w:fill="auto"/>
          </w:tcPr>
          <w:p w14:paraId="4207C991" w14:textId="77777777" w:rsidR="00DF5D12" w:rsidRPr="00141D93" w:rsidRDefault="00DF5D12">
            <w:pPr>
              <w:jc w:val="center"/>
              <w:rPr>
                <w:b/>
                <w:color w:val="000000" w:themeColor="text1"/>
                <w:sz w:val="18"/>
                <w:szCs w:val="18"/>
              </w:rPr>
            </w:pPr>
          </w:p>
        </w:tc>
        <w:tc>
          <w:tcPr>
            <w:tcW w:w="291" w:type="dxa"/>
            <w:shd w:val="clear" w:color="auto" w:fill="D9D9D9"/>
          </w:tcPr>
          <w:p w14:paraId="3FCC9F96" w14:textId="77777777" w:rsidR="00DF5D12" w:rsidRPr="00141D93" w:rsidRDefault="00DF5D12">
            <w:pPr>
              <w:jc w:val="center"/>
              <w:rPr>
                <w:b/>
                <w:color w:val="000000" w:themeColor="text1"/>
                <w:sz w:val="18"/>
                <w:szCs w:val="18"/>
              </w:rPr>
            </w:pPr>
          </w:p>
        </w:tc>
        <w:tc>
          <w:tcPr>
            <w:tcW w:w="291" w:type="dxa"/>
            <w:shd w:val="clear" w:color="auto" w:fill="auto"/>
          </w:tcPr>
          <w:p w14:paraId="2813042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C930AA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00CBB9B" w14:textId="77777777" w:rsidR="00DF5D12" w:rsidRPr="00141D93" w:rsidRDefault="00DF5D12">
            <w:pPr>
              <w:jc w:val="center"/>
              <w:rPr>
                <w:b/>
                <w:color w:val="000000" w:themeColor="text1"/>
                <w:sz w:val="18"/>
                <w:szCs w:val="18"/>
              </w:rPr>
            </w:pPr>
          </w:p>
        </w:tc>
        <w:tc>
          <w:tcPr>
            <w:tcW w:w="291" w:type="dxa"/>
            <w:shd w:val="clear" w:color="auto" w:fill="D9D9D9"/>
          </w:tcPr>
          <w:p w14:paraId="7385E46D" w14:textId="77777777" w:rsidR="00DF5D12" w:rsidRPr="00141D93" w:rsidRDefault="00DF5D12">
            <w:pPr>
              <w:jc w:val="center"/>
              <w:rPr>
                <w:b/>
                <w:color w:val="000000" w:themeColor="text1"/>
                <w:sz w:val="18"/>
                <w:szCs w:val="18"/>
              </w:rPr>
            </w:pPr>
          </w:p>
        </w:tc>
        <w:tc>
          <w:tcPr>
            <w:tcW w:w="291" w:type="dxa"/>
            <w:shd w:val="clear" w:color="auto" w:fill="auto"/>
          </w:tcPr>
          <w:p w14:paraId="72990F7F" w14:textId="77777777" w:rsidR="00DF5D12" w:rsidRPr="00141D93" w:rsidRDefault="00DF5D12">
            <w:pPr>
              <w:jc w:val="center"/>
              <w:rPr>
                <w:b/>
                <w:color w:val="000000" w:themeColor="text1"/>
                <w:sz w:val="18"/>
                <w:szCs w:val="18"/>
              </w:rPr>
            </w:pPr>
          </w:p>
        </w:tc>
        <w:tc>
          <w:tcPr>
            <w:tcW w:w="291" w:type="dxa"/>
            <w:shd w:val="clear" w:color="auto" w:fill="D9D9D9"/>
          </w:tcPr>
          <w:p w14:paraId="74F47C89" w14:textId="77777777" w:rsidR="00DF5D12" w:rsidRPr="00141D93" w:rsidRDefault="00DF5D12">
            <w:pPr>
              <w:jc w:val="center"/>
              <w:rPr>
                <w:b/>
                <w:color w:val="000000" w:themeColor="text1"/>
                <w:sz w:val="18"/>
                <w:szCs w:val="18"/>
              </w:rPr>
            </w:pPr>
          </w:p>
        </w:tc>
        <w:tc>
          <w:tcPr>
            <w:tcW w:w="291" w:type="dxa"/>
            <w:shd w:val="clear" w:color="auto" w:fill="auto"/>
          </w:tcPr>
          <w:p w14:paraId="625A8848" w14:textId="77777777" w:rsidR="00DF5D12" w:rsidRPr="00141D93" w:rsidRDefault="00DF5D12">
            <w:pPr>
              <w:jc w:val="center"/>
              <w:rPr>
                <w:b/>
                <w:color w:val="000000" w:themeColor="text1"/>
                <w:sz w:val="18"/>
                <w:szCs w:val="18"/>
              </w:rPr>
            </w:pPr>
          </w:p>
        </w:tc>
        <w:tc>
          <w:tcPr>
            <w:tcW w:w="291" w:type="dxa"/>
            <w:shd w:val="clear" w:color="auto" w:fill="D9D9D9"/>
          </w:tcPr>
          <w:p w14:paraId="462B1D6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F12E94D" w14:textId="77777777" w:rsidR="00DF5D12" w:rsidRPr="00141D93" w:rsidRDefault="00DF5D12">
            <w:pPr>
              <w:jc w:val="center"/>
              <w:rPr>
                <w:b/>
                <w:color w:val="000000" w:themeColor="text1"/>
                <w:sz w:val="18"/>
                <w:szCs w:val="18"/>
              </w:rPr>
            </w:pPr>
          </w:p>
        </w:tc>
      </w:tr>
      <w:tr w:rsidR="00141D93" w:rsidRPr="00141D93" w14:paraId="5E711949" w14:textId="77777777">
        <w:trPr>
          <w:trHeight w:val="175"/>
          <w:jc w:val="center"/>
        </w:trPr>
        <w:tc>
          <w:tcPr>
            <w:tcW w:w="761" w:type="dxa"/>
            <w:shd w:val="clear" w:color="auto" w:fill="auto"/>
          </w:tcPr>
          <w:p w14:paraId="2AB95EB3" w14:textId="77777777" w:rsidR="00DF5D12" w:rsidRPr="00141D93" w:rsidRDefault="000762F8">
            <w:pPr>
              <w:rPr>
                <w:b/>
                <w:color w:val="000000" w:themeColor="text1"/>
                <w:sz w:val="18"/>
                <w:szCs w:val="18"/>
              </w:rPr>
            </w:pPr>
            <w:r w:rsidRPr="00141D93">
              <w:rPr>
                <w:b/>
                <w:color w:val="000000" w:themeColor="text1"/>
                <w:sz w:val="18"/>
                <w:szCs w:val="18"/>
              </w:rPr>
              <w:t>ФК04</w:t>
            </w:r>
          </w:p>
        </w:tc>
        <w:tc>
          <w:tcPr>
            <w:tcW w:w="291" w:type="dxa"/>
            <w:shd w:val="clear" w:color="auto" w:fill="auto"/>
          </w:tcPr>
          <w:p w14:paraId="2472C05C" w14:textId="77777777" w:rsidR="00DF5D12" w:rsidRPr="00141D93" w:rsidRDefault="00DF5D12">
            <w:pPr>
              <w:rPr>
                <w:b/>
                <w:color w:val="000000" w:themeColor="text1"/>
                <w:sz w:val="18"/>
                <w:szCs w:val="18"/>
              </w:rPr>
            </w:pPr>
          </w:p>
        </w:tc>
        <w:tc>
          <w:tcPr>
            <w:tcW w:w="291" w:type="dxa"/>
            <w:shd w:val="clear" w:color="auto" w:fill="D9D9D9"/>
          </w:tcPr>
          <w:p w14:paraId="614A6043" w14:textId="77777777" w:rsidR="00DF5D12" w:rsidRPr="00141D93" w:rsidRDefault="00DF5D12">
            <w:pPr>
              <w:rPr>
                <w:b/>
                <w:color w:val="000000" w:themeColor="text1"/>
                <w:sz w:val="18"/>
                <w:szCs w:val="18"/>
              </w:rPr>
            </w:pPr>
          </w:p>
        </w:tc>
        <w:tc>
          <w:tcPr>
            <w:tcW w:w="291" w:type="dxa"/>
            <w:shd w:val="clear" w:color="auto" w:fill="auto"/>
          </w:tcPr>
          <w:p w14:paraId="7D5BD82E" w14:textId="77777777" w:rsidR="00DF5D12" w:rsidRPr="00141D93" w:rsidRDefault="00DF5D12">
            <w:pPr>
              <w:rPr>
                <w:b/>
                <w:color w:val="000000" w:themeColor="text1"/>
                <w:sz w:val="18"/>
                <w:szCs w:val="18"/>
              </w:rPr>
            </w:pPr>
          </w:p>
        </w:tc>
        <w:tc>
          <w:tcPr>
            <w:tcW w:w="291" w:type="dxa"/>
            <w:shd w:val="clear" w:color="auto" w:fill="D9D9D9"/>
          </w:tcPr>
          <w:p w14:paraId="478167DA" w14:textId="77777777" w:rsidR="00DF5D12" w:rsidRPr="00141D93" w:rsidRDefault="00DF5D12">
            <w:pPr>
              <w:rPr>
                <w:b/>
                <w:color w:val="000000" w:themeColor="text1"/>
                <w:sz w:val="18"/>
                <w:szCs w:val="18"/>
              </w:rPr>
            </w:pPr>
          </w:p>
        </w:tc>
        <w:tc>
          <w:tcPr>
            <w:tcW w:w="291" w:type="dxa"/>
            <w:shd w:val="clear" w:color="auto" w:fill="auto"/>
          </w:tcPr>
          <w:p w14:paraId="4A79FBDF" w14:textId="77777777" w:rsidR="00DF5D12" w:rsidRPr="00141D93" w:rsidRDefault="00DF5D12">
            <w:pPr>
              <w:rPr>
                <w:b/>
                <w:color w:val="000000" w:themeColor="text1"/>
                <w:sz w:val="18"/>
                <w:szCs w:val="18"/>
              </w:rPr>
            </w:pPr>
          </w:p>
        </w:tc>
        <w:tc>
          <w:tcPr>
            <w:tcW w:w="291" w:type="dxa"/>
            <w:shd w:val="clear" w:color="auto" w:fill="D9D9D9"/>
          </w:tcPr>
          <w:p w14:paraId="44C08682" w14:textId="77777777" w:rsidR="00DF5D12" w:rsidRPr="00141D93" w:rsidRDefault="00DF5D12">
            <w:pPr>
              <w:rPr>
                <w:b/>
                <w:color w:val="000000" w:themeColor="text1"/>
                <w:sz w:val="18"/>
                <w:szCs w:val="18"/>
              </w:rPr>
            </w:pPr>
          </w:p>
        </w:tc>
        <w:tc>
          <w:tcPr>
            <w:tcW w:w="291" w:type="dxa"/>
            <w:shd w:val="clear" w:color="auto" w:fill="auto"/>
          </w:tcPr>
          <w:p w14:paraId="28F503AB" w14:textId="77777777" w:rsidR="00DF5D12" w:rsidRPr="00141D93" w:rsidRDefault="00DF5D12">
            <w:pPr>
              <w:rPr>
                <w:b/>
                <w:color w:val="000000" w:themeColor="text1"/>
                <w:sz w:val="18"/>
                <w:szCs w:val="18"/>
              </w:rPr>
            </w:pPr>
          </w:p>
        </w:tc>
        <w:tc>
          <w:tcPr>
            <w:tcW w:w="291" w:type="dxa"/>
            <w:shd w:val="clear" w:color="auto" w:fill="D9D9D9"/>
          </w:tcPr>
          <w:p w14:paraId="5A9A73D0" w14:textId="77777777" w:rsidR="00DF5D12" w:rsidRPr="00141D93" w:rsidRDefault="00DF5D12">
            <w:pPr>
              <w:rPr>
                <w:b/>
                <w:color w:val="000000" w:themeColor="text1"/>
                <w:sz w:val="18"/>
                <w:szCs w:val="18"/>
              </w:rPr>
            </w:pPr>
          </w:p>
        </w:tc>
        <w:tc>
          <w:tcPr>
            <w:tcW w:w="291" w:type="dxa"/>
            <w:shd w:val="clear" w:color="auto" w:fill="auto"/>
          </w:tcPr>
          <w:p w14:paraId="7259D158" w14:textId="77777777" w:rsidR="00DF5D12" w:rsidRPr="00141D93" w:rsidRDefault="00DF5D12">
            <w:pPr>
              <w:rPr>
                <w:b/>
                <w:color w:val="000000" w:themeColor="text1"/>
                <w:sz w:val="18"/>
                <w:szCs w:val="18"/>
              </w:rPr>
            </w:pPr>
          </w:p>
        </w:tc>
        <w:tc>
          <w:tcPr>
            <w:tcW w:w="291" w:type="dxa"/>
            <w:shd w:val="clear" w:color="auto" w:fill="D9D9D9"/>
          </w:tcPr>
          <w:p w14:paraId="7AC1148D" w14:textId="77777777" w:rsidR="00DF5D12" w:rsidRPr="00141D93" w:rsidRDefault="00DF5D12">
            <w:pPr>
              <w:rPr>
                <w:b/>
                <w:color w:val="000000" w:themeColor="text1"/>
                <w:sz w:val="18"/>
                <w:szCs w:val="18"/>
              </w:rPr>
            </w:pPr>
          </w:p>
        </w:tc>
        <w:tc>
          <w:tcPr>
            <w:tcW w:w="291" w:type="dxa"/>
            <w:shd w:val="clear" w:color="auto" w:fill="auto"/>
          </w:tcPr>
          <w:p w14:paraId="5C3E6187" w14:textId="77777777" w:rsidR="00DF5D12" w:rsidRPr="00141D93" w:rsidRDefault="00DF5D12">
            <w:pPr>
              <w:rPr>
                <w:b/>
                <w:color w:val="000000" w:themeColor="text1"/>
                <w:sz w:val="18"/>
                <w:szCs w:val="18"/>
              </w:rPr>
            </w:pPr>
          </w:p>
        </w:tc>
        <w:tc>
          <w:tcPr>
            <w:tcW w:w="291" w:type="dxa"/>
            <w:shd w:val="clear" w:color="auto" w:fill="D9D9D9"/>
          </w:tcPr>
          <w:p w14:paraId="60305F11" w14:textId="77777777" w:rsidR="00DF5D12" w:rsidRPr="00141D93" w:rsidRDefault="00DF5D12">
            <w:pPr>
              <w:rPr>
                <w:b/>
                <w:color w:val="000000" w:themeColor="text1"/>
                <w:sz w:val="18"/>
                <w:szCs w:val="18"/>
              </w:rPr>
            </w:pPr>
          </w:p>
        </w:tc>
        <w:tc>
          <w:tcPr>
            <w:tcW w:w="291" w:type="dxa"/>
            <w:shd w:val="clear" w:color="auto" w:fill="auto"/>
          </w:tcPr>
          <w:p w14:paraId="3ABC0603" w14:textId="77777777" w:rsidR="00DF5D12" w:rsidRPr="00141D93" w:rsidRDefault="00DF5D12">
            <w:pPr>
              <w:rPr>
                <w:b/>
                <w:color w:val="000000" w:themeColor="text1"/>
                <w:sz w:val="18"/>
                <w:szCs w:val="18"/>
              </w:rPr>
            </w:pPr>
          </w:p>
        </w:tc>
        <w:tc>
          <w:tcPr>
            <w:tcW w:w="291" w:type="dxa"/>
            <w:shd w:val="clear" w:color="auto" w:fill="D9D9D9"/>
          </w:tcPr>
          <w:p w14:paraId="5A3F7E13" w14:textId="77777777" w:rsidR="00DF5D12" w:rsidRPr="00141D93" w:rsidRDefault="00DF5D12">
            <w:pPr>
              <w:rPr>
                <w:b/>
                <w:color w:val="000000" w:themeColor="text1"/>
                <w:sz w:val="18"/>
                <w:szCs w:val="18"/>
              </w:rPr>
            </w:pPr>
          </w:p>
        </w:tc>
        <w:tc>
          <w:tcPr>
            <w:tcW w:w="291" w:type="dxa"/>
            <w:shd w:val="clear" w:color="auto" w:fill="auto"/>
          </w:tcPr>
          <w:p w14:paraId="50D488B3" w14:textId="77777777" w:rsidR="00DF5D12" w:rsidRPr="00141D93" w:rsidRDefault="00DF5D12">
            <w:pPr>
              <w:rPr>
                <w:b/>
                <w:color w:val="000000" w:themeColor="text1"/>
                <w:sz w:val="18"/>
                <w:szCs w:val="18"/>
              </w:rPr>
            </w:pPr>
          </w:p>
        </w:tc>
        <w:tc>
          <w:tcPr>
            <w:tcW w:w="291" w:type="dxa"/>
            <w:shd w:val="clear" w:color="auto" w:fill="D9D9D9"/>
          </w:tcPr>
          <w:p w14:paraId="048D2727" w14:textId="77777777" w:rsidR="00DF5D12" w:rsidRPr="00141D93" w:rsidRDefault="00DF5D12">
            <w:pPr>
              <w:rPr>
                <w:b/>
                <w:color w:val="000000" w:themeColor="text1"/>
                <w:sz w:val="18"/>
                <w:szCs w:val="18"/>
              </w:rPr>
            </w:pPr>
          </w:p>
        </w:tc>
        <w:tc>
          <w:tcPr>
            <w:tcW w:w="291" w:type="dxa"/>
            <w:shd w:val="clear" w:color="auto" w:fill="auto"/>
          </w:tcPr>
          <w:p w14:paraId="3623BAC4" w14:textId="77777777" w:rsidR="00DF5D12" w:rsidRPr="00141D93" w:rsidRDefault="00DF5D12">
            <w:pPr>
              <w:rPr>
                <w:b/>
                <w:color w:val="000000" w:themeColor="text1"/>
                <w:sz w:val="18"/>
                <w:szCs w:val="18"/>
              </w:rPr>
            </w:pPr>
          </w:p>
        </w:tc>
        <w:tc>
          <w:tcPr>
            <w:tcW w:w="291" w:type="dxa"/>
            <w:shd w:val="clear" w:color="auto" w:fill="D9D9D9"/>
          </w:tcPr>
          <w:p w14:paraId="13C0C281" w14:textId="77777777" w:rsidR="00DF5D12" w:rsidRPr="00141D93" w:rsidRDefault="00DF5D12">
            <w:pPr>
              <w:rPr>
                <w:b/>
                <w:color w:val="000000" w:themeColor="text1"/>
                <w:sz w:val="18"/>
                <w:szCs w:val="18"/>
              </w:rPr>
            </w:pPr>
          </w:p>
        </w:tc>
        <w:tc>
          <w:tcPr>
            <w:tcW w:w="291" w:type="dxa"/>
            <w:shd w:val="clear" w:color="auto" w:fill="auto"/>
          </w:tcPr>
          <w:p w14:paraId="64F28569" w14:textId="77777777" w:rsidR="00DF5D12" w:rsidRPr="00141D93" w:rsidRDefault="00DF5D12">
            <w:pPr>
              <w:rPr>
                <w:b/>
                <w:color w:val="000000" w:themeColor="text1"/>
                <w:sz w:val="18"/>
                <w:szCs w:val="18"/>
              </w:rPr>
            </w:pPr>
          </w:p>
        </w:tc>
        <w:tc>
          <w:tcPr>
            <w:tcW w:w="291" w:type="dxa"/>
            <w:shd w:val="clear" w:color="auto" w:fill="D9D9D9"/>
          </w:tcPr>
          <w:p w14:paraId="46F4EFFA"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3DA713B3" w14:textId="77777777" w:rsidR="00DF5D12" w:rsidRPr="00141D93" w:rsidRDefault="00DF5D12">
            <w:pPr>
              <w:rPr>
                <w:b/>
                <w:color w:val="000000" w:themeColor="text1"/>
                <w:sz w:val="18"/>
                <w:szCs w:val="18"/>
              </w:rPr>
            </w:pPr>
          </w:p>
        </w:tc>
        <w:tc>
          <w:tcPr>
            <w:tcW w:w="291" w:type="dxa"/>
            <w:shd w:val="clear" w:color="auto" w:fill="D9D9D9"/>
          </w:tcPr>
          <w:p w14:paraId="4DAB979D" w14:textId="77777777" w:rsidR="00DF5D12" w:rsidRPr="00141D93" w:rsidRDefault="00DF5D12">
            <w:pPr>
              <w:rPr>
                <w:b/>
                <w:color w:val="000000" w:themeColor="text1"/>
                <w:sz w:val="18"/>
                <w:szCs w:val="18"/>
              </w:rPr>
            </w:pPr>
          </w:p>
        </w:tc>
        <w:tc>
          <w:tcPr>
            <w:tcW w:w="291" w:type="dxa"/>
            <w:shd w:val="clear" w:color="auto" w:fill="auto"/>
          </w:tcPr>
          <w:p w14:paraId="4AE436DB" w14:textId="77777777" w:rsidR="00DF5D12" w:rsidRPr="00141D93" w:rsidRDefault="00DF5D12">
            <w:pPr>
              <w:rPr>
                <w:b/>
                <w:color w:val="000000" w:themeColor="text1"/>
                <w:sz w:val="18"/>
                <w:szCs w:val="18"/>
              </w:rPr>
            </w:pPr>
          </w:p>
        </w:tc>
        <w:tc>
          <w:tcPr>
            <w:tcW w:w="291" w:type="dxa"/>
            <w:shd w:val="clear" w:color="auto" w:fill="D9D9D9"/>
          </w:tcPr>
          <w:p w14:paraId="30193AB7" w14:textId="77777777" w:rsidR="00DF5D12" w:rsidRPr="00141D93" w:rsidRDefault="00DF5D12">
            <w:pPr>
              <w:rPr>
                <w:b/>
                <w:color w:val="000000" w:themeColor="text1"/>
                <w:sz w:val="18"/>
                <w:szCs w:val="18"/>
              </w:rPr>
            </w:pPr>
          </w:p>
        </w:tc>
        <w:tc>
          <w:tcPr>
            <w:tcW w:w="291" w:type="dxa"/>
            <w:shd w:val="clear" w:color="auto" w:fill="auto"/>
          </w:tcPr>
          <w:p w14:paraId="52EE3913" w14:textId="77777777" w:rsidR="00DF5D12" w:rsidRPr="00141D93" w:rsidRDefault="00DF5D12">
            <w:pPr>
              <w:rPr>
                <w:b/>
                <w:color w:val="000000" w:themeColor="text1"/>
                <w:sz w:val="18"/>
                <w:szCs w:val="18"/>
              </w:rPr>
            </w:pPr>
          </w:p>
        </w:tc>
        <w:tc>
          <w:tcPr>
            <w:tcW w:w="291" w:type="dxa"/>
            <w:shd w:val="clear" w:color="auto" w:fill="D9D9D9"/>
          </w:tcPr>
          <w:p w14:paraId="18106964" w14:textId="77777777" w:rsidR="00DF5D12" w:rsidRPr="00141D93" w:rsidRDefault="00DF5D12">
            <w:pPr>
              <w:rPr>
                <w:b/>
                <w:color w:val="000000" w:themeColor="text1"/>
                <w:sz w:val="18"/>
                <w:szCs w:val="18"/>
              </w:rPr>
            </w:pPr>
          </w:p>
        </w:tc>
        <w:tc>
          <w:tcPr>
            <w:tcW w:w="291" w:type="dxa"/>
            <w:shd w:val="clear" w:color="auto" w:fill="auto"/>
          </w:tcPr>
          <w:p w14:paraId="48A7F2DA" w14:textId="77777777" w:rsidR="00DF5D12" w:rsidRPr="00141D93" w:rsidRDefault="00DF5D12">
            <w:pPr>
              <w:rPr>
                <w:b/>
                <w:color w:val="000000" w:themeColor="text1"/>
                <w:sz w:val="18"/>
                <w:szCs w:val="18"/>
              </w:rPr>
            </w:pPr>
          </w:p>
        </w:tc>
        <w:tc>
          <w:tcPr>
            <w:tcW w:w="291" w:type="dxa"/>
            <w:shd w:val="clear" w:color="auto" w:fill="D9D9D9"/>
          </w:tcPr>
          <w:p w14:paraId="6E1C60A5" w14:textId="77777777" w:rsidR="00DF5D12" w:rsidRPr="00141D93" w:rsidRDefault="00DF5D12">
            <w:pPr>
              <w:rPr>
                <w:b/>
                <w:color w:val="000000" w:themeColor="text1"/>
                <w:sz w:val="18"/>
                <w:szCs w:val="18"/>
              </w:rPr>
            </w:pPr>
          </w:p>
        </w:tc>
        <w:tc>
          <w:tcPr>
            <w:tcW w:w="291" w:type="dxa"/>
            <w:shd w:val="clear" w:color="auto" w:fill="auto"/>
          </w:tcPr>
          <w:p w14:paraId="51B496C5" w14:textId="77777777" w:rsidR="00DF5D12" w:rsidRPr="00141D93" w:rsidRDefault="00DF5D12">
            <w:pPr>
              <w:rPr>
                <w:b/>
                <w:color w:val="000000" w:themeColor="text1"/>
                <w:sz w:val="18"/>
                <w:szCs w:val="18"/>
              </w:rPr>
            </w:pPr>
          </w:p>
        </w:tc>
        <w:tc>
          <w:tcPr>
            <w:tcW w:w="291" w:type="dxa"/>
            <w:shd w:val="clear" w:color="auto" w:fill="D9D9D9"/>
          </w:tcPr>
          <w:p w14:paraId="1808F516" w14:textId="77777777" w:rsidR="00DF5D12" w:rsidRPr="00141D93" w:rsidRDefault="00DF5D12">
            <w:pPr>
              <w:rPr>
                <w:b/>
                <w:color w:val="000000" w:themeColor="text1"/>
                <w:sz w:val="18"/>
                <w:szCs w:val="18"/>
              </w:rPr>
            </w:pPr>
          </w:p>
        </w:tc>
        <w:tc>
          <w:tcPr>
            <w:tcW w:w="291" w:type="dxa"/>
            <w:shd w:val="clear" w:color="auto" w:fill="auto"/>
          </w:tcPr>
          <w:p w14:paraId="2AAF0796" w14:textId="77777777" w:rsidR="00DF5D12" w:rsidRPr="00141D93" w:rsidRDefault="00DF5D12">
            <w:pPr>
              <w:rPr>
                <w:b/>
                <w:color w:val="000000" w:themeColor="text1"/>
                <w:sz w:val="18"/>
                <w:szCs w:val="18"/>
              </w:rPr>
            </w:pPr>
          </w:p>
        </w:tc>
        <w:tc>
          <w:tcPr>
            <w:tcW w:w="291" w:type="dxa"/>
            <w:shd w:val="clear" w:color="auto" w:fill="D9D9D9"/>
          </w:tcPr>
          <w:p w14:paraId="17C2E0FB" w14:textId="77777777" w:rsidR="00DF5D12" w:rsidRPr="00141D93" w:rsidRDefault="00DF5D12">
            <w:pPr>
              <w:rPr>
                <w:b/>
                <w:color w:val="000000" w:themeColor="text1"/>
                <w:sz w:val="18"/>
                <w:szCs w:val="18"/>
              </w:rPr>
            </w:pPr>
          </w:p>
        </w:tc>
        <w:tc>
          <w:tcPr>
            <w:tcW w:w="291" w:type="dxa"/>
            <w:shd w:val="clear" w:color="auto" w:fill="auto"/>
          </w:tcPr>
          <w:p w14:paraId="2A3DCEB5" w14:textId="77777777" w:rsidR="00DF5D12" w:rsidRPr="00141D93" w:rsidRDefault="00DF5D12">
            <w:pPr>
              <w:rPr>
                <w:b/>
                <w:color w:val="000000" w:themeColor="text1"/>
                <w:sz w:val="18"/>
                <w:szCs w:val="18"/>
              </w:rPr>
            </w:pPr>
          </w:p>
        </w:tc>
        <w:tc>
          <w:tcPr>
            <w:tcW w:w="291" w:type="dxa"/>
            <w:shd w:val="clear" w:color="auto" w:fill="D9D9D9"/>
          </w:tcPr>
          <w:p w14:paraId="202FC135" w14:textId="77777777" w:rsidR="00DF5D12" w:rsidRPr="00141D93" w:rsidRDefault="00DF5D12">
            <w:pPr>
              <w:rPr>
                <w:b/>
                <w:color w:val="000000" w:themeColor="text1"/>
                <w:sz w:val="18"/>
                <w:szCs w:val="18"/>
              </w:rPr>
            </w:pPr>
          </w:p>
        </w:tc>
        <w:tc>
          <w:tcPr>
            <w:tcW w:w="291" w:type="dxa"/>
            <w:shd w:val="clear" w:color="auto" w:fill="auto"/>
          </w:tcPr>
          <w:p w14:paraId="6313E4B8" w14:textId="77777777" w:rsidR="00DF5D12" w:rsidRPr="00141D93" w:rsidRDefault="00DF5D12">
            <w:pPr>
              <w:rPr>
                <w:b/>
                <w:color w:val="000000" w:themeColor="text1"/>
                <w:sz w:val="18"/>
                <w:szCs w:val="18"/>
              </w:rPr>
            </w:pPr>
          </w:p>
        </w:tc>
        <w:tc>
          <w:tcPr>
            <w:tcW w:w="291" w:type="dxa"/>
          </w:tcPr>
          <w:p w14:paraId="0D3A5837" w14:textId="77777777" w:rsidR="00DF5D12" w:rsidRPr="00141D93" w:rsidRDefault="00DF5D12">
            <w:pPr>
              <w:rPr>
                <w:b/>
                <w:color w:val="000000" w:themeColor="text1"/>
                <w:sz w:val="18"/>
                <w:szCs w:val="18"/>
              </w:rPr>
            </w:pPr>
          </w:p>
        </w:tc>
        <w:tc>
          <w:tcPr>
            <w:tcW w:w="291" w:type="dxa"/>
            <w:shd w:val="clear" w:color="auto" w:fill="D9D9D9"/>
          </w:tcPr>
          <w:p w14:paraId="1256E2A4"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2A416AF2"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2AB096B0" w14:textId="77777777" w:rsidR="00DF5D12" w:rsidRPr="00141D93" w:rsidRDefault="00DF5D12">
            <w:pPr>
              <w:rPr>
                <w:b/>
                <w:color w:val="000000" w:themeColor="text1"/>
                <w:sz w:val="18"/>
                <w:szCs w:val="18"/>
              </w:rPr>
            </w:pPr>
          </w:p>
        </w:tc>
        <w:tc>
          <w:tcPr>
            <w:tcW w:w="291" w:type="dxa"/>
            <w:shd w:val="clear" w:color="auto" w:fill="auto"/>
          </w:tcPr>
          <w:p w14:paraId="5391B06F" w14:textId="77777777" w:rsidR="00DF5D12" w:rsidRPr="00141D93" w:rsidRDefault="00DF5D12">
            <w:pPr>
              <w:rPr>
                <w:b/>
                <w:color w:val="000000" w:themeColor="text1"/>
                <w:sz w:val="18"/>
                <w:szCs w:val="18"/>
              </w:rPr>
            </w:pPr>
          </w:p>
        </w:tc>
        <w:tc>
          <w:tcPr>
            <w:tcW w:w="291" w:type="dxa"/>
            <w:shd w:val="clear" w:color="auto" w:fill="D9D9D9"/>
          </w:tcPr>
          <w:p w14:paraId="172A6BA4" w14:textId="77777777" w:rsidR="00DF5D12" w:rsidRPr="00141D93" w:rsidRDefault="00DF5D12">
            <w:pPr>
              <w:rPr>
                <w:b/>
                <w:color w:val="000000" w:themeColor="text1"/>
                <w:sz w:val="18"/>
                <w:szCs w:val="18"/>
              </w:rPr>
            </w:pPr>
          </w:p>
        </w:tc>
        <w:tc>
          <w:tcPr>
            <w:tcW w:w="291" w:type="dxa"/>
            <w:shd w:val="clear" w:color="auto" w:fill="auto"/>
          </w:tcPr>
          <w:p w14:paraId="517039D6" w14:textId="77777777" w:rsidR="00DF5D12" w:rsidRPr="00141D93" w:rsidRDefault="00DF5D12">
            <w:pPr>
              <w:rPr>
                <w:b/>
                <w:color w:val="000000" w:themeColor="text1"/>
                <w:sz w:val="18"/>
                <w:szCs w:val="18"/>
              </w:rPr>
            </w:pPr>
          </w:p>
        </w:tc>
        <w:tc>
          <w:tcPr>
            <w:tcW w:w="291" w:type="dxa"/>
            <w:shd w:val="clear" w:color="auto" w:fill="D9D9D9"/>
          </w:tcPr>
          <w:p w14:paraId="5967969D" w14:textId="77777777" w:rsidR="00DF5D12" w:rsidRPr="00141D93" w:rsidRDefault="00DF5D12">
            <w:pPr>
              <w:rPr>
                <w:b/>
                <w:color w:val="000000" w:themeColor="text1"/>
                <w:sz w:val="18"/>
                <w:szCs w:val="18"/>
              </w:rPr>
            </w:pPr>
          </w:p>
        </w:tc>
        <w:tc>
          <w:tcPr>
            <w:tcW w:w="291" w:type="dxa"/>
            <w:shd w:val="clear" w:color="auto" w:fill="auto"/>
          </w:tcPr>
          <w:p w14:paraId="7609F700"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77559F67" w14:textId="77777777" w:rsidR="00DF5D12" w:rsidRPr="00141D93" w:rsidRDefault="00DF5D12">
            <w:pPr>
              <w:rPr>
                <w:b/>
                <w:color w:val="000000" w:themeColor="text1"/>
                <w:sz w:val="18"/>
                <w:szCs w:val="18"/>
              </w:rPr>
            </w:pPr>
          </w:p>
        </w:tc>
        <w:tc>
          <w:tcPr>
            <w:tcW w:w="291" w:type="dxa"/>
            <w:shd w:val="clear" w:color="auto" w:fill="auto"/>
          </w:tcPr>
          <w:p w14:paraId="2AD11B8B" w14:textId="77777777" w:rsidR="00DF5D12" w:rsidRPr="00141D93" w:rsidRDefault="00DF5D12">
            <w:pPr>
              <w:rPr>
                <w:b/>
                <w:color w:val="000000" w:themeColor="text1"/>
                <w:sz w:val="18"/>
                <w:szCs w:val="18"/>
              </w:rPr>
            </w:pPr>
          </w:p>
        </w:tc>
        <w:tc>
          <w:tcPr>
            <w:tcW w:w="291" w:type="dxa"/>
            <w:shd w:val="clear" w:color="auto" w:fill="D9D9D9"/>
          </w:tcPr>
          <w:p w14:paraId="331A7758"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19612843" w14:textId="77777777" w:rsidR="00DF5D12" w:rsidRPr="00141D93" w:rsidRDefault="00DF5D12">
            <w:pPr>
              <w:rPr>
                <w:b/>
                <w:color w:val="000000" w:themeColor="text1"/>
                <w:sz w:val="18"/>
                <w:szCs w:val="18"/>
              </w:rPr>
            </w:pPr>
          </w:p>
        </w:tc>
        <w:tc>
          <w:tcPr>
            <w:tcW w:w="291" w:type="dxa"/>
            <w:shd w:val="clear" w:color="auto" w:fill="D9D9D9"/>
          </w:tcPr>
          <w:p w14:paraId="3F525C25" w14:textId="77777777" w:rsidR="00DF5D12" w:rsidRPr="00141D93" w:rsidRDefault="00DF5D12">
            <w:pPr>
              <w:rPr>
                <w:b/>
                <w:color w:val="000000" w:themeColor="text1"/>
                <w:sz w:val="18"/>
                <w:szCs w:val="18"/>
              </w:rPr>
            </w:pPr>
          </w:p>
        </w:tc>
        <w:tc>
          <w:tcPr>
            <w:tcW w:w="291" w:type="dxa"/>
            <w:shd w:val="clear" w:color="auto" w:fill="auto"/>
          </w:tcPr>
          <w:p w14:paraId="55A5CE0F" w14:textId="77777777" w:rsidR="00DF5D12" w:rsidRPr="00141D93" w:rsidRDefault="00DF5D12">
            <w:pPr>
              <w:rPr>
                <w:b/>
                <w:color w:val="000000" w:themeColor="text1"/>
                <w:sz w:val="18"/>
                <w:szCs w:val="18"/>
              </w:rPr>
            </w:pPr>
          </w:p>
        </w:tc>
        <w:tc>
          <w:tcPr>
            <w:tcW w:w="291" w:type="dxa"/>
            <w:shd w:val="clear" w:color="auto" w:fill="D9D9D9"/>
          </w:tcPr>
          <w:p w14:paraId="54DEEE63" w14:textId="77777777" w:rsidR="00DF5D12" w:rsidRPr="00141D93" w:rsidRDefault="00DF5D12">
            <w:pPr>
              <w:rPr>
                <w:b/>
                <w:color w:val="000000" w:themeColor="text1"/>
                <w:sz w:val="18"/>
                <w:szCs w:val="18"/>
              </w:rPr>
            </w:pPr>
          </w:p>
        </w:tc>
        <w:tc>
          <w:tcPr>
            <w:tcW w:w="291" w:type="dxa"/>
            <w:shd w:val="clear" w:color="auto" w:fill="auto"/>
          </w:tcPr>
          <w:p w14:paraId="076C3D1C" w14:textId="77777777" w:rsidR="00DF5D12" w:rsidRPr="00141D93" w:rsidRDefault="00DF5D12">
            <w:pPr>
              <w:rPr>
                <w:b/>
                <w:color w:val="000000" w:themeColor="text1"/>
                <w:sz w:val="18"/>
                <w:szCs w:val="18"/>
              </w:rPr>
            </w:pPr>
          </w:p>
        </w:tc>
      </w:tr>
      <w:tr w:rsidR="00141D93" w:rsidRPr="00141D93" w14:paraId="290B11E5" w14:textId="77777777">
        <w:trPr>
          <w:trHeight w:val="175"/>
          <w:jc w:val="center"/>
        </w:trPr>
        <w:tc>
          <w:tcPr>
            <w:tcW w:w="761" w:type="dxa"/>
            <w:shd w:val="clear" w:color="auto" w:fill="auto"/>
          </w:tcPr>
          <w:p w14:paraId="33E3F59D" w14:textId="77777777" w:rsidR="00DF5D12" w:rsidRPr="00141D93" w:rsidRDefault="000762F8">
            <w:pPr>
              <w:rPr>
                <w:b/>
                <w:color w:val="000000" w:themeColor="text1"/>
                <w:sz w:val="18"/>
                <w:szCs w:val="18"/>
              </w:rPr>
            </w:pPr>
            <w:r w:rsidRPr="00141D93">
              <w:rPr>
                <w:b/>
                <w:color w:val="000000" w:themeColor="text1"/>
                <w:sz w:val="18"/>
                <w:szCs w:val="18"/>
              </w:rPr>
              <w:t>ФК05</w:t>
            </w:r>
          </w:p>
        </w:tc>
        <w:tc>
          <w:tcPr>
            <w:tcW w:w="291" w:type="dxa"/>
            <w:shd w:val="clear" w:color="auto" w:fill="auto"/>
          </w:tcPr>
          <w:p w14:paraId="4B5257AF" w14:textId="77777777" w:rsidR="00DF5D12" w:rsidRPr="00141D93" w:rsidRDefault="00DF5D12">
            <w:pPr>
              <w:rPr>
                <w:b/>
                <w:color w:val="000000" w:themeColor="text1"/>
                <w:sz w:val="18"/>
                <w:szCs w:val="18"/>
              </w:rPr>
            </w:pPr>
          </w:p>
        </w:tc>
        <w:tc>
          <w:tcPr>
            <w:tcW w:w="291" w:type="dxa"/>
            <w:shd w:val="clear" w:color="auto" w:fill="D9D9D9"/>
          </w:tcPr>
          <w:p w14:paraId="30FAB1A3" w14:textId="77777777" w:rsidR="00DF5D12" w:rsidRPr="00141D93" w:rsidRDefault="00DF5D12">
            <w:pPr>
              <w:rPr>
                <w:b/>
                <w:color w:val="000000" w:themeColor="text1"/>
                <w:sz w:val="18"/>
                <w:szCs w:val="18"/>
              </w:rPr>
            </w:pPr>
          </w:p>
        </w:tc>
        <w:tc>
          <w:tcPr>
            <w:tcW w:w="291" w:type="dxa"/>
            <w:shd w:val="clear" w:color="auto" w:fill="auto"/>
          </w:tcPr>
          <w:p w14:paraId="1C7D849F" w14:textId="77777777" w:rsidR="00DF5D12" w:rsidRPr="00141D93" w:rsidRDefault="00DF5D12">
            <w:pPr>
              <w:rPr>
                <w:b/>
                <w:color w:val="000000" w:themeColor="text1"/>
                <w:sz w:val="18"/>
                <w:szCs w:val="18"/>
              </w:rPr>
            </w:pPr>
          </w:p>
        </w:tc>
        <w:tc>
          <w:tcPr>
            <w:tcW w:w="291" w:type="dxa"/>
            <w:shd w:val="clear" w:color="auto" w:fill="D9D9D9"/>
          </w:tcPr>
          <w:p w14:paraId="16558967" w14:textId="77777777" w:rsidR="00DF5D12" w:rsidRPr="00141D93" w:rsidRDefault="00DF5D12">
            <w:pPr>
              <w:rPr>
                <w:b/>
                <w:color w:val="000000" w:themeColor="text1"/>
                <w:sz w:val="18"/>
                <w:szCs w:val="18"/>
              </w:rPr>
            </w:pPr>
          </w:p>
        </w:tc>
        <w:tc>
          <w:tcPr>
            <w:tcW w:w="291" w:type="dxa"/>
            <w:shd w:val="clear" w:color="auto" w:fill="auto"/>
          </w:tcPr>
          <w:p w14:paraId="6A84EC63"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086D861B"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6CBE821D" w14:textId="77777777" w:rsidR="00DF5D12" w:rsidRPr="00141D93" w:rsidRDefault="00DF5D12">
            <w:pPr>
              <w:rPr>
                <w:b/>
                <w:color w:val="000000" w:themeColor="text1"/>
                <w:sz w:val="18"/>
                <w:szCs w:val="18"/>
              </w:rPr>
            </w:pPr>
          </w:p>
        </w:tc>
        <w:tc>
          <w:tcPr>
            <w:tcW w:w="291" w:type="dxa"/>
            <w:shd w:val="clear" w:color="auto" w:fill="D9D9D9"/>
          </w:tcPr>
          <w:p w14:paraId="6392773D" w14:textId="77777777" w:rsidR="00DF5D12" w:rsidRPr="00141D93" w:rsidRDefault="00DF5D12">
            <w:pPr>
              <w:rPr>
                <w:b/>
                <w:color w:val="000000" w:themeColor="text1"/>
                <w:sz w:val="18"/>
                <w:szCs w:val="18"/>
              </w:rPr>
            </w:pPr>
          </w:p>
        </w:tc>
        <w:tc>
          <w:tcPr>
            <w:tcW w:w="291" w:type="dxa"/>
            <w:shd w:val="clear" w:color="auto" w:fill="auto"/>
          </w:tcPr>
          <w:p w14:paraId="04F53DCC" w14:textId="77777777" w:rsidR="00DF5D12" w:rsidRPr="00141D93" w:rsidRDefault="00DF5D12">
            <w:pPr>
              <w:rPr>
                <w:b/>
                <w:color w:val="000000" w:themeColor="text1"/>
                <w:sz w:val="18"/>
                <w:szCs w:val="18"/>
              </w:rPr>
            </w:pPr>
          </w:p>
        </w:tc>
        <w:tc>
          <w:tcPr>
            <w:tcW w:w="291" w:type="dxa"/>
            <w:shd w:val="clear" w:color="auto" w:fill="D9D9D9"/>
          </w:tcPr>
          <w:p w14:paraId="4F507E65" w14:textId="77777777" w:rsidR="00DF5D12" w:rsidRPr="00141D93" w:rsidRDefault="00DF5D12">
            <w:pPr>
              <w:rPr>
                <w:b/>
                <w:color w:val="000000" w:themeColor="text1"/>
                <w:sz w:val="18"/>
                <w:szCs w:val="18"/>
              </w:rPr>
            </w:pPr>
          </w:p>
        </w:tc>
        <w:tc>
          <w:tcPr>
            <w:tcW w:w="291" w:type="dxa"/>
            <w:shd w:val="clear" w:color="auto" w:fill="auto"/>
          </w:tcPr>
          <w:p w14:paraId="5E0DC6E0" w14:textId="77777777" w:rsidR="00DF5D12" w:rsidRPr="00141D93" w:rsidRDefault="00DF5D12">
            <w:pPr>
              <w:rPr>
                <w:b/>
                <w:color w:val="000000" w:themeColor="text1"/>
                <w:sz w:val="18"/>
                <w:szCs w:val="18"/>
              </w:rPr>
            </w:pPr>
          </w:p>
        </w:tc>
        <w:tc>
          <w:tcPr>
            <w:tcW w:w="291" w:type="dxa"/>
            <w:shd w:val="clear" w:color="auto" w:fill="D9D9D9"/>
          </w:tcPr>
          <w:p w14:paraId="51936594" w14:textId="77777777" w:rsidR="00DF5D12" w:rsidRPr="00141D93" w:rsidRDefault="00DF5D12">
            <w:pPr>
              <w:rPr>
                <w:b/>
                <w:color w:val="000000" w:themeColor="text1"/>
                <w:sz w:val="18"/>
                <w:szCs w:val="18"/>
              </w:rPr>
            </w:pPr>
          </w:p>
        </w:tc>
        <w:tc>
          <w:tcPr>
            <w:tcW w:w="291" w:type="dxa"/>
            <w:shd w:val="clear" w:color="auto" w:fill="auto"/>
          </w:tcPr>
          <w:p w14:paraId="1EACAF51" w14:textId="77777777" w:rsidR="00DF5D12" w:rsidRPr="00141D93" w:rsidRDefault="00DF5D12">
            <w:pPr>
              <w:rPr>
                <w:b/>
                <w:color w:val="000000" w:themeColor="text1"/>
                <w:sz w:val="18"/>
                <w:szCs w:val="18"/>
              </w:rPr>
            </w:pPr>
          </w:p>
        </w:tc>
        <w:tc>
          <w:tcPr>
            <w:tcW w:w="291" w:type="dxa"/>
            <w:shd w:val="clear" w:color="auto" w:fill="D9D9D9"/>
          </w:tcPr>
          <w:p w14:paraId="61CE7404" w14:textId="77777777" w:rsidR="00DF5D12" w:rsidRPr="00141D93" w:rsidRDefault="00DF5D12">
            <w:pPr>
              <w:rPr>
                <w:b/>
                <w:color w:val="000000" w:themeColor="text1"/>
                <w:sz w:val="18"/>
                <w:szCs w:val="18"/>
              </w:rPr>
            </w:pPr>
          </w:p>
        </w:tc>
        <w:tc>
          <w:tcPr>
            <w:tcW w:w="291" w:type="dxa"/>
            <w:shd w:val="clear" w:color="auto" w:fill="auto"/>
          </w:tcPr>
          <w:p w14:paraId="4845A321" w14:textId="77777777" w:rsidR="00DF5D12" w:rsidRPr="00141D93" w:rsidRDefault="00DF5D12">
            <w:pPr>
              <w:rPr>
                <w:b/>
                <w:color w:val="000000" w:themeColor="text1"/>
                <w:sz w:val="18"/>
                <w:szCs w:val="18"/>
              </w:rPr>
            </w:pPr>
          </w:p>
        </w:tc>
        <w:tc>
          <w:tcPr>
            <w:tcW w:w="291" w:type="dxa"/>
            <w:shd w:val="clear" w:color="auto" w:fill="D9D9D9"/>
          </w:tcPr>
          <w:p w14:paraId="3290157C" w14:textId="77777777" w:rsidR="00DF5D12" w:rsidRPr="00141D93" w:rsidRDefault="00DF5D12">
            <w:pPr>
              <w:rPr>
                <w:b/>
                <w:color w:val="000000" w:themeColor="text1"/>
                <w:sz w:val="18"/>
                <w:szCs w:val="18"/>
              </w:rPr>
            </w:pPr>
          </w:p>
        </w:tc>
        <w:tc>
          <w:tcPr>
            <w:tcW w:w="291" w:type="dxa"/>
            <w:shd w:val="clear" w:color="auto" w:fill="auto"/>
          </w:tcPr>
          <w:p w14:paraId="5C95107C" w14:textId="77777777" w:rsidR="00DF5D12" w:rsidRPr="00141D93" w:rsidRDefault="00DF5D12">
            <w:pPr>
              <w:rPr>
                <w:b/>
                <w:color w:val="000000" w:themeColor="text1"/>
                <w:sz w:val="18"/>
                <w:szCs w:val="18"/>
              </w:rPr>
            </w:pPr>
          </w:p>
        </w:tc>
        <w:tc>
          <w:tcPr>
            <w:tcW w:w="291" w:type="dxa"/>
            <w:shd w:val="clear" w:color="auto" w:fill="D9D9D9"/>
          </w:tcPr>
          <w:p w14:paraId="5DA6481A"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4F28EC3B" w14:textId="77777777" w:rsidR="00DF5D12" w:rsidRPr="00141D93" w:rsidRDefault="00DF5D12">
            <w:pPr>
              <w:rPr>
                <w:b/>
                <w:color w:val="000000" w:themeColor="text1"/>
                <w:sz w:val="18"/>
                <w:szCs w:val="18"/>
              </w:rPr>
            </w:pPr>
          </w:p>
        </w:tc>
        <w:tc>
          <w:tcPr>
            <w:tcW w:w="291" w:type="dxa"/>
            <w:shd w:val="clear" w:color="auto" w:fill="D9D9D9"/>
          </w:tcPr>
          <w:p w14:paraId="6FFB64A7" w14:textId="77777777" w:rsidR="00DF5D12" w:rsidRPr="00141D93" w:rsidRDefault="00DF5D12">
            <w:pPr>
              <w:rPr>
                <w:b/>
                <w:color w:val="000000" w:themeColor="text1"/>
                <w:sz w:val="18"/>
                <w:szCs w:val="18"/>
              </w:rPr>
            </w:pPr>
          </w:p>
        </w:tc>
        <w:tc>
          <w:tcPr>
            <w:tcW w:w="291" w:type="dxa"/>
            <w:shd w:val="clear" w:color="auto" w:fill="auto"/>
          </w:tcPr>
          <w:p w14:paraId="1A5156FA" w14:textId="77777777" w:rsidR="00DF5D12" w:rsidRPr="00141D93" w:rsidRDefault="00DF5D12">
            <w:pPr>
              <w:rPr>
                <w:b/>
                <w:color w:val="000000" w:themeColor="text1"/>
                <w:sz w:val="18"/>
                <w:szCs w:val="18"/>
              </w:rPr>
            </w:pPr>
          </w:p>
        </w:tc>
        <w:tc>
          <w:tcPr>
            <w:tcW w:w="291" w:type="dxa"/>
            <w:shd w:val="clear" w:color="auto" w:fill="D9D9D9"/>
          </w:tcPr>
          <w:p w14:paraId="3D82757C" w14:textId="77777777" w:rsidR="00DF5D12" w:rsidRPr="00141D93" w:rsidRDefault="00DF5D12">
            <w:pPr>
              <w:rPr>
                <w:b/>
                <w:color w:val="000000" w:themeColor="text1"/>
                <w:sz w:val="18"/>
                <w:szCs w:val="18"/>
              </w:rPr>
            </w:pPr>
          </w:p>
        </w:tc>
        <w:tc>
          <w:tcPr>
            <w:tcW w:w="291" w:type="dxa"/>
            <w:shd w:val="clear" w:color="auto" w:fill="auto"/>
          </w:tcPr>
          <w:p w14:paraId="50E1E685" w14:textId="77777777" w:rsidR="00DF5D12" w:rsidRPr="00141D93" w:rsidRDefault="00DF5D12">
            <w:pPr>
              <w:rPr>
                <w:b/>
                <w:color w:val="000000" w:themeColor="text1"/>
                <w:sz w:val="18"/>
                <w:szCs w:val="18"/>
              </w:rPr>
            </w:pPr>
          </w:p>
        </w:tc>
        <w:tc>
          <w:tcPr>
            <w:tcW w:w="291" w:type="dxa"/>
            <w:shd w:val="clear" w:color="auto" w:fill="D9D9D9"/>
          </w:tcPr>
          <w:p w14:paraId="0555594E" w14:textId="77777777" w:rsidR="00DF5D12" w:rsidRPr="00141D93" w:rsidRDefault="00DF5D12">
            <w:pPr>
              <w:rPr>
                <w:b/>
                <w:color w:val="000000" w:themeColor="text1"/>
                <w:sz w:val="18"/>
                <w:szCs w:val="18"/>
              </w:rPr>
            </w:pPr>
          </w:p>
        </w:tc>
        <w:tc>
          <w:tcPr>
            <w:tcW w:w="291" w:type="dxa"/>
            <w:shd w:val="clear" w:color="auto" w:fill="auto"/>
          </w:tcPr>
          <w:p w14:paraId="364FC8C6"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2DD619B0" w14:textId="77777777" w:rsidR="00DF5D12" w:rsidRPr="00141D93" w:rsidRDefault="00DF5D12">
            <w:pPr>
              <w:rPr>
                <w:b/>
                <w:color w:val="000000" w:themeColor="text1"/>
                <w:sz w:val="18"/>
                <w:szCs w:val="18"/>
              </w:rPr>
            </w:pPr>
          </w:p>
        </w:tc>
        <w:tc>
          <w:tcPr>
            <w:tcW w:w="291" w:type="dxa"/>
            <w:shd w:val="clear" w:color="auto" w:fill="auto"/>
          </w:tcPr>
          <w:p w14:paraId="09A452E7"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000D12DB"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1099121C" w14:textId="77777777" w:rsidR="00DF5D12" w:rsidRPr="00141D93" w:rsidRDefault="00DF5D12">
            <w:pPr>
              <w:rPr>
                <w:b/>
                <w:color w:val="000000" w:themeColor="text1"/>
                <w:sz w:val="18"/>
                <w:szCs w:val="18"/>
              </w:rPr>
            </w:pPr>
          </w:p>
        </w:tc>
        <w:tc>
          <w:tcPr>
            <w:tcW w:w="291" w:type="dxa"/>
            <w:shd w:val="clear" w:color="auto" w:fill="D9D9D9"/>
          </w:tcPr>
          <w:p w14:paraId="5B5878A4" w14:textId="77777777" w:rsidR="00DF5D12" w:rsidRPr="00141D93" w:rsidRDefault="00DF5D12">
            <w:pPr>
              <w:rPr>
                <w:b/>
                <w:color w:val="000000" w:themeColor="text1"/>
                <w:sz w:val="18"/>
                <w:szCs w:val="18"/>
              </w:rPr>
            </w:pPr>
          </w:p>
        </w:tc>
        <w:tc>
          <w:tcPr>
            <w:tcW w:w="291" w:type="dxa"/>
            <w:shd w:val="clear" w:color="auto" w:fill="auto"/>
          </w:tcPr>
          <w:p w14:paraId="6C19031C" w14:textId="77777777" w:rsidR="00DF5D12" w:rsidRPr="00141D93" w:rsidRDefault="00DF5D12">
            <w:pPr>
              <w:rPr>
                <w:b/>
                <w:color w:val="000000" w:themeColor="text1"/>
                <w:sz w:val="18"/>
                <w:szCs w:val="18"/>
              </w:rPr>
            </w:pPr>
          </w:p>
        </w:tc>
        <w:tc>
          <w:tcPr>
            <w:tcW w:w="291" w:type="dxa"/>
            <w:shd w:val="clear" w:color="auto" w:fill="D9D9D9"/>
          </w:tcPr>
          <w:p w14:paraId="16994781" w14:textId="77777777" w:rsidR="00DF5D12" w:rsidRPr="00141D93" w:rsidRDefault="00DF5D12">
            <w:pPr>
              <w:rPr>
                <w:b/>
                <w:color w:val="000000" w:themeColor="text1"/>
                <w:sz w:val="18"/>
                <w:szCs w:val="18"/>
              </w:rPr>
            </w:pPr>
          </w:p>
        </w:tc>
        <w:tc>
          <w:tcPr>
            <w:tcW w:w="291" w:type="dxa"/>
            <w:shd w:val="clear" w:color="auto" w:fill="auto"/>
          </w:tcPr>
          <w:p w14:paraId="1158DCEF"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192071BA" w14:textId="77777777" w:rsidR="00DF5D12" w:rsidRPr="00141D93" w:rsidRDefault="00DF5D12">
            <w:pPr>
              <w:rPr>
                <w:b/>
                <w:color w:val="000000" w:themeColor="text1"/>
                <w:sz w:val="18"/>
                <w:szCs w:val="18"/>
              </w:rPr>
            </w:pPr>
          </w:p>
        </w:tc>
        <w:tc>
          <w:tcPr>
            <w:tcW w:w="291" w:type="dxa"/>
            <w:shd w:val="clear" w:color="auto" w:fill="auto"/>
          </w:tcPr>
          <w:p w14:paraId="0CB7A931"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tcPr>
          <w:p w14:paraId="7CE26E40"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15AC88F6"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170EF4A6"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33CC4F62" w14:textId="77777777" w:rsidR="00DF5D12" w:rsidRPr="00141D93" w:rsidRDefault="00DF5D12">
            <w:pPr>
              <w:rPr>
                <w:b/>
                <w:color w:val="000000" w:themeColor="text1"/>
                <w:sz w:val="18"/>
                <w:szCs w:val="18"/>
              </w:rPr>
            </w:pPr>
          </w:p>
        </w:tc>
        <w:tc>
          <w:tcPr>
            <w:tcW w:w="291" w:type="dxa"/>
            <w:shd w:val="clear" w:color="auto" w:fill="auto"/>
          </w:tcPr>
          <w:p w14:paraId="400E3C97" w14:textId="77777777" w:rsidR="00DF5D12" w:rsidRPr="00141D93" w:rsidRDefault="00DF5D12">
            <w:pPr>
              <w:rPr>
                <w:b/>
                <w:color w:val="000000" w:themeColor="text1"/>
                <w:sz w:val="18"/>
                <w:szCs w:val="18"/>
              </w:rPr>
            </w:pPr>
          </w:p>
        </w:tc>
        <w:tc>
          <w:tcPr>
            <w:tcW w:w="291" w:type="dxa"/>
            <w:shd w:val="clear" w:color="auto" w:fill="D9D9D9"/>
          </w:tcPr>
          <w:p w14:paraId="7D374C76"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4D7D4261"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59685249" w14:textId="77777777" w:rsidR="00DF5D12" w:rsidRPr="00141D93" w:rsidRDefault="00DF5D12">
            <w:pPr>
              <w:rPr>
                <w:b/>
                <w:color w:val="000000" w:themeColor="text1"/>
                <w:sz w:val="18"/>
                <w:szCs w:val="18"/>
              </w:rPr>
            </w:pPr>
          </w:p>
        </w:tc>
        <w:tc>
          <w:tcPr>
            <w:tcW w:w="291" w:type="dxa"/>
            <w:shd w:val="clear" w:color="auto" w:fill="auto"/>
          </w:tcPr>
          <w:p w14:paraId="1229AC90" w14:textId="77777777" w:rsidR="00DF5D12" w:rsidRPr="00141D93" w:rsidRDefault="00DF5D12">
            <w:pPr>
              <w:rPr>
                <w:b/>
                <w:color w:val="000000" w:themeColor="text1"/>
                <w:sz w:val="18"/>
                <w:szCs w:val="18"/>
              </w:rPr>
            </w:pPr>
          </w:p>
        </w:tc>
        <w:tc>
          <w:tcPr>
            <w:tcW w:w="291" w:type="dxa"/>
            <w:shd w:val="clear" w:color="auto" w:fill="D9D9D9"/>
          </w:tcPr>
          <w:p w14:paraId="63CDD552" w14:textId="77777777" w:rsidR="00DF5D12" w:rsidRPr="00141D93" w:rsidRDefault="00DF5D12">
            <w:pPr>
              <w:rPr>
                <w:b/>
                <w:color w:val="000000" w:themeColor="text1"/>
                <w:sz w:val="18"/>
                <w:szCs w:val="18"/>
              </w:rPr>
            </w:pPr>
          </w:p>
        </w:tc>
        <w:tc>
          <w:tcPr>
            <w:tcW w:w="291" w:type="dxa"/>
            <w:shd w:val="clear" w:color="auto" w:fill="auto"/>
          </w:tcPr>
          <w:p w14:paraId="6A7D8FCA"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6E0232E3" w14:textId="77777777" w:rsidR="00DF5D12" w:rsidRPr="00141D93" w:rsidRDefault="00DF5D12">
            <w:pPr>
              <w:rPr>
                <w:b/>
                <w:color w:val="000000" w:themeColor="text1"/>
                <w:sz w:val="18"/>
                <w:szCs w:val="18"/>
              </w:rPr>
            </w:pPr>
          </w:p>
        </w:tc>
        <w:tc>
          <w:tcPr>
            <w:tcW w:w="291" w:type="dxa"/>
            <w:shd w:val="clear" w:color="auto" w:fill="auto"/>
          </w:tcPr>
          <w:p w14:paraId="65672DFE" w14:textId="77777777" w:rsidR="00DF5D12" w:rsidRPr="00141D93" w:rsidRDefault="00DF5D12">
            <w:pPr>
              <w:rPr>
                <w:b/>
                <w:color w:val="000000" w:themeColor="text1"/>
                <w:sz w:val="18"/>
                <w:szCs w:val="18"/>
              </w:rPr>
            </w:pPr>
          </w:p>
        </w:tc>
        <w:tc>
          <w:tcPr>
            <w:tcW w:w="291" w:type="dxa"/>
            <w:shd w:val="clear" w:color="auto" w:fill="D9D9D9"/>
          </w:tcPr>
          <w:p w14:paraId="425C491B"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696D76DC" w14:textId="77777777" w:rsidR="00DF5D12" w:rsidRPr="00141D93" w:rsidRDefault="00DF5D12">
            <w:pPr>
              <w:rPr>
                <w:b/>
                <w:color w:val="000000" w:themeColor="text1"/>
                <w:sz w:val="18"/>
                <w:szCs w:val="18"/>
              </w:rPr>
            </w:pPr>
          </w:p>
        </w:tc>
        <w:tc>
          <w:tcPr>
            <w:tcW w:w="291" w:type="dxa"/>
            <w:shd w:val="clear" w:color="auto" w:fill="D9D9D9"/>
          </w:tcPr>
          <w:p w14:paraId="2775BEE6"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6B294363" w14:textId="77777777" w:rsidR="00DF5D12" w:rsidRPr="00141D93" w:rsidRDefault="00DF5D12">
            <w:pPr>
              <w:rPr>
                <w:b/>
                <w:color w:val="000000" w:themeColor="text1"/>
                <w:sz w:val="18"/>
                <w:szCs w:val="18"/>
              </w:rPr>
            </w:pPr>
          </w:p>
        </w:tc>
      </w:tr>
      <w:tr w:rsidR="00141D93" w:rsidRPr="00141D93" w14:paraId="24E4EE11" w14:textId="77777777">
        <w:trPr>
          <w:trHeight w:val="175"/>
          <w:jc w:val="center"/>
        </w:trPr>
        <w:tc>
          <w:tcPr>
            <w:tcW w:w="761" w:type="dxa"/>
            <w:shd w:val="clear" w:color="auto" w:fill="auto"/>
          </w:tcPr>
          <w:p w14:paraId="28BA4B72" w14:textId="77777777" w:rsidR="00DF5D12" w:rsidRPr="00141D93" w:rsidRDefault="000762F8">
            <w:pPr>
              <w:rPr>
                <w:b/>
                <w:color w:val="000000" w:themeColor="text1"/>
                <w:sz w:val="18"/>
                <w:szCs w:val="18"/>
              </w:rPr>
            </w:pPr>
            <w:r w:rsidRPr="00141D93">
              <w:rPr>
                <w:b/>
                <w:color w:val="000000" w:themeColor="text1"/>
                <w:sz w:val="18"/>
                <w:szCs w:val="18"/>
              </w:rPr>
              <w:t>ФК06</w:t>
            </w:r>
          </w:p>
        </w:tc>
        <w:tc>
          <w:tcPr>
            <w:tcW w:w="291" w:type="dxa"/>
            <w:shd w:val="clear" w:color="auto" w:fill="auto"/>
          </w:tcPr>
          <w:p w14:paraId="0DED124F" w14:textId="77777777" w:rsidR="00DF5D12" w:rsidRPr="00141D93" w:rsidRDefault="00DF5D12">
            <w:pPr>
              <w:jc w:val="center"/>
              <w:rPr>
                <w:b/>
                <w:color w:val="000000" w:themeColor="text1"/>
                <w:sz w:val="18"/>
                <w:szCs w:val="18"/>
              </w:rPr>
            </w:pPr>
          </w:p>
        </w:tc>
        <w:tc>
          <w:tcPr>
            <w:tcW w:w="291" w:type="dxa"/>
            <w:shd w:val="clear" w:color="auto" w:fill="D9D9D9"/>
          </w:tcPr>
          <w:p w14:paraId="5AE41586" w14:textId="77777777" w:rsidR="00DF5D12" w:rsidRPr="00141D93" w:rsidRDefault="00DF5D12">
            <w:pPr>
              <w:jc w:val="center"/>
              <w:rPr>
                <w:b/>
                <w:color w:val="000000" w:themeColor="text1"/>
                <w:sz w:val="18"/>
                <w:szCs w:val="18"/>
              </w:rPr>
            </w:pPr>
          </w:p>
        </w:tc>
        <w:tc>
          <w:tcPr>
            <w:tcW w:w="291" w:type="dxa"/>
            <w:shd w:val="clear" w:color="auto" w:fill="auto"/>
          </w:tcPr>
          <w:p w14:paraId="7B1A91B0" w14:textId="77777777" w:rsidR="00DF5D12" w:rsidRPr="00141D93" w:rsidRDefault="00DF5D12">
            <w:pPr>
              <w:jc w:val="center"/>
              <w:rPr>
                <w:b/>
                <w:color w:val="000000" w:themeColor="text1"/>
                <w:sz w:val="18"/>
                <w:szCs w:val="18"/>
              </w:rPr>
            </w:pPr>
          </w:p>
        </w:tc>
        <w:tc>
          <w:tcPr>
            <w:tcW w:w="291" w:type="dxa"/>
            <w:shd w:val="clear" w:color="auto" w:fill="D9D9D9"/>
          </w:tcPr>
          <w:p w14:paraId="45540F3D" w14:textId="77777777" w:rsidR="00DF5D12" w:rsidRPr="00141D93" w:rsidRDefault="00DF5D12">
            <w:pPr>
              <w:jc w:val="center"/>
              <w:rPr>
                <w:b/>
                <w:color w:val="000000" w:themeColor="text1"/>
                <w:sz w:val="18"/>
                <w:szCs w:val="18"/>
              </w:rPr>
            </w:pPr>
          </w:p>
        </w:tc>
        <w:tc>
          <w:tcPr>
            <w:tcW w:w="291" w:type="dxa"/>
            <w:shd w:val="clear" w:color="auto" w:fill="auto"/>
          </w:tcPr>
          <w:p w14:paraId="44D96C34" w14:textId="77777777" w:rsidR="00DF5D12" w:rsidRPr="00141D93" w:rsidRDefault="00DF5D12">
            <w:pPr>
              <w:jc w:val="center"/>
              <w:rPr>
                <w:b/>
                <w:color w:val="000000" w:themeColor="text1"/>
                <w:sz w:val="18"/>
                <w:szCs w:val="18"/>
              </w:rPr>
            </w:pPr>
          </w:p>
        </w:tc>
        <w:tc>
          <w:tcPr>
            <w:tcW w:w="291" w:type="dxa"/>
            <w:shd w:val="clear" w:color="auto" w:fill="D9D9D9"/>
          </w:tcPr>
          <w:p w14:paraId="6418E6F2" w14:textId="77777777" w:rsidR="00DF5D12" w:rsidRPr="00141D93" w:rsidRDefault="00DF5D12">
            <w:pPr>
              <w:jc w:val="center"/>
              <w:rPr>
                <w:b/>
                <w:color w:val="000000" w:themeColor="text1"/>
                <w:sz w:val="18"/>
                <w:szCs w:val="18"/>
              </w:rPr>
            </w:pPr>
          </w:p>
        </w:tc>
        <w:tc>
          <w:tcPr>
            <w:tcW w:w="291" w:type="dxa"/>
            <w:shd w:val="clear" w:color="auto" w:fill="auto"/>
          </w:tcPr>
          <w:p w14:paraId="2A60CCDF" w14:textId="77777777" w:rsidR="00DF5D12" w:rsidRPr="00141D93" w:rsidRDefault="00DF5D12">
            <w:pPr>
              <w:jc w:val="center"/>
              <w:rPr>
                <w:b/>
                <w:color w:val="000000" w:themeColor="text1"/>
                <w:sz w:val="18"/>
                <w:szCs w:val="18"/>
              </w:rPr>
            </w:pPr>
          </w:p>
        </w:tc>
        <w:tc>
          <w:tcPr>
            <w:tcW w:w="291" w:type="dxa"/>
            <w:shd w:val="clear" w:color="auto" w:fill="D9D9D9"/>
          </w:tcPr>
          <w:p w14:paraId="5EA0639F" w14:textId="77777777" w:rsidR="00DF5D12" w:rsidRPr="00141D93" w:rsidRDefault="00DF5D12">
            <w:pPr>
              <w:jc w:val="center"/>
              <w:rPr>
                <w:b/>
                <w:color w:val="000000" w:themeColor="text1"/>
                <w:sz w:val="18"/>
                <w:szCs w:val="18"/>
              </w:rPr>
            </w:pPr>
          </w:p>
        </w:tc>
        <w:tc>
          <w:tcPr>
            <w:tcW w:w="291" w:type="dxa"/>
            <w:shd w:val="clear" w:color="auto" w:fill="auto"/>
          </w:tcPr>
          <w:p w14:paraId="4A1AB815" w14:textId="77777777" w:rsidR="00DF5D12" w:rsidRPr="00141D93" w:rsidRDefault="00DF5D12">
            <w:pPr>
              <w:jc w:val="center"/>
              <w:rPr>
                <w:b/>
                <w:color w:val="000000" w:themeColor="text1"/>
                <w:sz w:val="18"/>
                <w:szCs w:val="18"/>
              </w:rPr>
            </w:pPr>
          </w:p>
        </w:tc>
        <w:tc>
          <w:tcPr>
            <w:tcW w:w="291" w:type="dxa"/>
            <w:shd w:val="clear" w:color="auto" w:fill="D9D9D9"/>
          </w:tcPr>
          <w:p w14:paraId="7E14D7FD" w14:textId="77777777" w:rsidR="00DF5D12" w:rsidRPr="00141D93" w:rsidRDefault="00DF5D12">
            <w:pPr>
              <w:jc w:val="center"/>
              <w:rPr>
                <w:b/>
                <w:color w:val="000000" w:themeColor="text1"/>
                <w:sz w:val="18"/>
                <w:szCs w:val="18"/>
              </w:rPr>
            </w:pPr>
          </w:p>
        </w:tc>
        <w:tc>
          <w:tcPr>
            <w:tcW w:w="291" w:type="dxa"/>
            <w:shd w:val="clear" w:color="auto" w:fill="auto"/>
          </w:tcPr>
          <w:p w14:paraId="00AF075D" w14:textId="77777777" w:rsidR="00DF5D12" w:rsidRPr="00141D93" w:rsidRDefault="00DF5D12">
            <w:pPr>
              <w:jc w:val="center"/>
              <w:rPr>
                <w:b/>
                <w:color w:val="000000" w:themeColor="text1"/>
                <w:sz w:val="18"/>
                <w:szCs w:val="18"/>
              </w:rPr>
            </w:pPr>
          </w:p>
        </w:tc>
        <w:tc>
          <w:tcPr>
            <w:tcW w:w="291" w:type="dxa"/>
            <w:shd w:val="clear" w:color="auto" w:fill="D9D9D9"/>
          </w:tcPr>
          <w:p w14:paraId="55BA3767" w14:textId="77777777" w:rsidR="00DF5D12" w:rsidRPr="00141D93" w:rsidRDefault="00DF5D12">
            <w:pPr>
              <w:jc w:val="center"/>
              <w:rPr>
                <w:b/>
                <w:color w:val="000000" w:themeColor="text1"/>
                <w:sz w:val="18"/>
                <w:szCs w:val="18"/>
              </w:rPr>
            </w:pPr>
          </w:p>
        </w:tc>
        <w:tc>
          <w:tcPr>
            <w:tcW w:w="291" w:type="dxa"/>
            <w:shd w:val="clear" w:color="auto" w:fill="auto"/>
          </w:tcPr>
          <w:p w14:paraId="63EC423C" w14:textId="77777777" w:rsidR="00DF5D12" w:rsidRPr="00141D93" w:rsidRDefault="00DF5D12">
            <w:pPr>
              <w:jc w:val="center"/>
              <w:rPr>
                <w:b/>
                <w:color w:val="000000" w:themeColor="text1"/>
                <w:sz w:val="18"/>
                <w:szCs w:val="18"/>
              </w:rPr>
            </w:pPr>
          </w:p>
        </w:tc>
        <w:tc>
          <w:tcPr>
            <w:tcW w:w="291" w:type="dxa"/>
            <w:shd w:val="clear" w:color="auto" w:fill="D9D9D9"/>
          </w:tcPr>
          <w:p w14:paraId="79B5D89A" w14:textId="77777777" w:rsidR="00DF5D12" w:rsidRPr="00141D93" w:rsidRDefault="00DF5D12">
            <w:pPr>
              <w:jc w:val="center"/>
              <w:rPr>
                <w:b/>
                <w:color w:val="000000" w:themeColor="text1"/>
                <w:sz w:val="18"/>
                <w:szCs w:val="18"/>
              </w:rPr>
            </w:pPr>
          </w:p>
        </w:tc>
        <w:tc>
          <w:tcPr>
            <w:tcW w:w="291" w:type="dxa"/>
            <w:shd w:val="clear" w:color="auto" w:fill="auto"/>
          </w:tcPr>
          <w:p w14:paraId="50437FDC" w14:textId="77777777" w:rsidR="00DF5D12" w:rsidRPr="00141D93" w:rsidRDefault="00DF5D12">
            <w:pPr>
              <w:jc w:val="center"/>
              <w:rPr>
                <w:b/>
                <w:color w:val="000000" w:themeColor="text1"/>
                <w:sz w:val="18"/>
                <w:szCs w:val="18"/>
              </w:rPr>
            </w:pPr>
          </w:p>
        </w:tc>
        <w:tc>
          <w:tcPr>
            <w:tcW w:w="291" w:type="dxa"/>
            <w:shd w:val="clear" w:color="auto" w:fill="D9D9D9"/>
          </w:tcPr>
          <w:p w14:paraId="488CF4C3" w14:textId="77777777" w:rsidR="00DF5D12" w:rsidRPr="00141D93" w:rsidRDefault="00DF5D12">
            <w:pPr>
              <w:jc w:val="center"/>
              <w:rPr>
                <w:b/>
                <w:color w:val="000000" w:themeColor="text1"/>
                <w:sz w:val="18"/>
                <w:szCs w:val="18"/>
              </w:rPr>
            </w:pPr>
          </w:p>
        </w:tc>
        <w:tc>
          <w:tcPr>
            <w:tcW w:w="291" w:type="dxa"/>
            <w:shd w:val="clear" w:color="auto" w:fill="auto"/>
          </w:tcPr>
          <w:p w14:paraId="6296AE83" w14:textId="77777777" w:rsidR="00DF5D12" w:rsidRPr="00141D93" w:rsidRDefault="00DF5D12">
            <w:pPr>
              <w:jc w:val="center"/>
              <w:rPr>
                <w:b/>
                <w:color w:val="000000" w:themeColor="text1"/>
                <w:sz w:val="18"/>
                <w:szCs w:val="18"/>
              </w:rPr>
            </w:pPr>
          </w:p>
        </w:tc>
        <w:tc>
          <w:tcPr>
            <w:tcW w:w="291" w:type="dxa"/>
            <w:shd w:val="clear" w:color="auto" w:fill="D9D9D9"/>
          </w:tcPr>
          <w:p w14:paraId="49B1B0FB" w14:textId="77777777" w:rsidR="00DF5D12" w:rsidRPr="00141D93" w:rsidRDefault="00DF5D12">
            <w:pPr>
              <w:jc w:val="center"/>
              <w:rPr>
                <w:b/>
                <w:color w:val="000000" w:themeColor="text1"/>
                <w:sz w:val="18"/>
                <w:szCs w:val="18"/>
              </w:rPr>
            </w:pPr>
          </w:p>
        </w:tc>
        <w:tc>
          <w:tcPr>
            <w:tcW w:w="291" w:type="dxa"/>
            <w:shd w:val="clear" w:color="auto" w:fill="auto"/>
          </w:tcPr>
          <w:p w14:paraId="40DF5B69" w14:textId="77777777" w:rsidR="00DF5D12" w:rsidRPr="00141D93" w:rsidRDefault="00DF5D12">
            <w:pPr>
              <w:jc w:val="center"/>
              <w:rPr>
                <w:b/>
                <w:color w:val="000000" w:themeColor="text1"/>
                <w:sz w:val="18"/>
                <w:szCs w:val="18"/>
              </w:rPr>
            </w:pPr>
          </w:p>
        </w:tc>
        <w:tc>
          <w:tcPr>
            <w:tcW w:w="291" w:type="dxa"/>
            <w:shd w:val="clear" w:color="auto" w:fill="D9D9D9"/>
          </w:tcPr>
          <w:p w14:paraId="53C296E5" w14:textId="77777777" w:rsidR="00DF5D12" w:rsidRPr="00141D93" w:rsidRDefault="00DF5D12">
            <w:pPr>
              <w:jc w:val="center"/>
              <w:rPr>
                <w:b/>
                <w:color w:val="000000" w:themeColor="text1"/>
                <w:sz w:val="18"/>
                <w:szCs w:val="18"/>
              </w:rPr>
            </w:pPr>
          </w:p>
        </w:tc>
        <w:tc>
          <w:tcPr>
            <w:tcW w:w="291" w:type="dxa"/>
            <w:shd w:val="clear" w:color="auto" w:fill="auto"/>
          </w:tcPr>
          <w:p w14:paraId="6B23C188" w14:textId="77777777" w:rsidR="00DF5D12" w:rsidRPr="00141D93" w:rsidRDefault="00DF5D12">
            <w:pPr>
              <w:jc w:val="center"/>
              <w:rPr>
                <w:b/>
                <w:color w:val="000000" w:themeColor="text1"/>
                <w:sz w:val="18"/>
                <w:szCs w:val="18"/>
              </w:rPr>
            </w:pPr>
          </w:p>
        </w:tc>
        <w:tc>
          <w:tcPr>
            <w:tcW w:w="291" w:type="dxa"/>
            <w:shd w:val="clear" w:color="auto" w:fill="D9D9D9"/>
          </w:tcPr>
          <w:p w14:paraId="55C45F4A" w14:textId="77777777" w:rsidR="00DF5D12" w:rsidRPr="00141D93" w:rsidRDefault="00DF5D12">
            <w:pPr>
              <w:jc w:val="center"/>
              <w:rPr>
                <w:b/>
                <w:color w:val="000000" w:themeColor="text1"/>
                <w:sz w:val="18"/>
                <w:szCs w:val="18"/>
              </w:rPr>
            </w:pPr>
          </w:p>
        </w:tc>
        <w:tc>
          <w:tcPr>
            <w:tcW w:w="291" w:type="dxa"/>
            <w:shd w:val="clear" w:color="auto" w:fill="auto"/>
          </w:tcPr>
          <w:p w14:paraId="69886E7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2031AE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C2D09C8" w14:textId="77777777" w:rsidR="00DF5D12" w:rsidRPr="00141D93" w:rsidRDefault="00DF5D12">
            <w:pPr>
              <w:jc w:val="center"/>
              <w:rPr>
                <w:b/>
                <w:color w:val="000000" w:themeColor="text1"/>
                <w:sz w:val="18"/>
                <w:szCs w:val="18"/>
              </w:rPr>
            </w:pPr>
          </w:p>
        </w:tc>
        <w:tc>
          <w:tcPr>
            <w:tcW w:w="291" w:type="dxa"/>
            <w:shd w:val="clear" w:color="auto" w:fill="D9D9D9"/>
          </w:tcPr>
          <w:p w14:paraId="26DD1806" w14:textId="77777777" w:rsidR="00DF5D12" w:rsidRPr="00141D93" w:rsidRDefault="00DF5D12">
            <w:pPr>
              <w:jc w:val="center"/>
              <w:rPr>
                <w:b/>
                <w:color w:val="000000" w:themeColor="text1"/>
                <w:sz w:val="18"/>
                <w:szCs w:val="18"/>
              </w:rPr>
            </w:pPr>
          </w:p>
        </w:tc>
        <w:tc>
          <w:tcPr>
            <w:tcW w:w="291" w:type="dxa"/>
            <w:shd w:val="clear" w:color="auto" w:fill="auto"/>
          </w:tcPr>
          <w:p w14:paraId="0AEF53E8" w14:textId="77777777" w:rsidR="00DF5D12" w:rsidRPr="00141D93" w:rsidRDefault="00DF5D12">
            <w:pPr>
              <w:jc w:val="center"/>
              <w:rPr>
                <w:b/>
                <w:color w:val="000000" w:themeColor="text1"/>
                <w:sz w:val="18"/>
                <w:szCs w:val="18"/>
              </w:rPr>
            </w:pPr>
          </w:p>
        </w:tc>
        <w:tc>
          <w:tcPr>
            <w:tcW w:w="291" w:type="dxa"/>
            <w:shd w:val="clear" w:color="auto" w:fill="D9D9D9"/>
          </w:tcPr>
          <w:p w14:paraId="1A72A7D3" w14:textId="77777777" w:rsidR="00DF5D12" w:rsidRPr="00141D93" w:rsidRDefault="00DF5D12">
            <w:pPr>
              <w:jc w:val="center"/>
              <w:rPr>
                <w:b/>
                <w:color w:val="000000" w:themeColor="text1"/>
                <w:sz w:val="18"/>
                <w:szCs w:val="18"/>
              </w:rPr>
            </w:pPr>
          </w:p>
        </w:tc>
        <w:tc>
          <w:tcPr>
            <w:tcW w:w="291" w:type="dxa"/>
            <w:shd w:val="clear" w:color="auto" w:fill="auto"/>
          </w:tcPr>
          <w:p w14:paraId="3B9D1A8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50E79F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769CDE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10DC4B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8410649" w14:textId="77777777" w:rsidR="00DF5D12" w:rsidRPr="00141D93" w:rsidRDefault="00DF5D12">
            <w:pPr>
              <w:jc w:val="center"/>
              <w:rPr>
                <w:b/>
                <w:color w:val="000000" w:themeColor="text1"/>
                <w:sz w:val="18"/>
                <w:szCs w:val="18"/>
              </w:rPr>
            </w:pPr>
          </w:p>
        </w:tc>
        <w:tc>
          <w:tcPr>
            <w:tcW w:w="291" w:type="dxa"/>
            <w:shd w:val="clear" w:color="auto" w:fill="D9D9D9"/>
          </w:tcPr>
          <w:p w14:paraId="219AFBE2" w14:textId="77777777" w:rsidR="00DF5D12" w:rsidRPr="00141D93" w:rsidRDefault="00DF5D12">
            <w:pPr>
              <w:jc w:val="center"/>
              <w:rPr>
                <w:b/>
                <w:color w:val="000000" w:themeColor="text1"/>
                <w:sz w:val="18"/>
                <w:szCs w:val="18"/>
              </w:rPr>
            </w:pPr>
          </w:p>
        </w:tc>
        <w:tc>
          <w:tcPr>
            <w:tcW w:w="291" w:type="dxa"/>
            <w:shd w:val="clear" w:color="auto" w:fill="auto"/>
          </w:tcPr>
          <w:p w14:paraId="51BDCD0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796EE9F7" w14:textId="77777777" w:rsidR="00DF5D12" w:rsidRPr="00141D93" w:rsidRDefault="00DF5D12">
            <w:pPr>
              <w:jc w:val="center"/>
              <w:rPr>
                <w:b/>
                <w:color w:val="000000" w:themeColor="text1"/>
                <w:sz w:val="18"/>
                <w:szCs w:val="18"/>
              </w:rPr>
            </w:pPr>
          </w:p>
        </w:tc>
        <w:tc>
          <w:tcPr>
            <w:tcW w:w="291" w:type="dxa"/>
            <w:shd w:val="clear" w:color="auto" w:fill="D9D9D9"/>
          </w:tcPr>
          <w:p w14:paraId="2F12AEEE" w14:textId="77777777" w:rsidR="00DF5D12" w:rsidRPr="00141D93" w:rsidRDefault="00DF5D12">
            <w:pPr>
              <w:jc w:val="center"/>
              <w:rPr>
                <w:b/>
                <w:color w:val="000000" w:themeColor="text1"/>
                <w:sz w:val="18"/>
                <w:szCs w:val="18"/>
              </w:rPr>
            </w:pPr>
          </w:p>
        </w:tc>
        <w:tc>
          <w:tcPr>
            <w:tcW w:w="291" w:type="dxa"/>
            <w:shd w:val="clear" w:color="auto" w:fill="auto"/>
          </w:tcPr>
          <w:p w14:paraId="7ACDA039" w14:textId="77777777" w:rsidR="00DF5D12" w:rsidRPr="00141D93" w:rsidRDefault="00DF5D12">
            <w:pPr>
              <w:jc w:val="center"/>
              <w:rPr>
                <w:b/>
                <w:color w:val="000000" w:themeColor="text1"/>
                <w:sz w:val="18"/>
                <w:szCs w:val="18"/>
              </w:rPr>
            </w:pPr>
          </w:p>
        </w:tc>
        <w:tc>
          <w:tcPr>
            <w:tcW w:w="291" w:type="dxa"/>
            <w:shd w:val="clear" w:color="auto" w:fill="D9D9D9"/>
          </w:tcPr>
          <w:p w14:paraId="3D889AA6" w14:textId="77777777" w:rsidR="00DF5D12" w:rsidRPr="00141D93" w:rsidRDefault="00DF5D12">
            <w:pPr>
              <w:jc w:val="center"/>
              <w:rPr>
                <w:b/>
                <w:color w:val="000000" w:themeColor="text1"/>
                <w:sz w:val="18"/>
                <w:szCs w:val="18"/>
              </w:rPr>
            </w:pPr>
          </w:p>
        </w:tc>
        <w:tc>
          <w:tcPr>
            <w:tcW w:w="291" w:type="dxa"/>
            <w:shd w:val="clear" w:color="auto" w:fill="auto"/>
          </w:tcPr>
          <w:p w14:paraId="3CA1BA88" w14:textId="77777777" w:rsidR="00DF5D12" w:rsidRPr="00141D93" w:rsidRDefault="00DF5D12">
            <w:pPr>
              <w:jc w:val="center"/>
              <w:rPr>
                <w:b/>
                <w:color w:val="000000" w:themeColor="text1"/>
                <w:sz w:val="18"/>
                <w:szCs w:val="18"/>
              </w:rPr>
            </w:pPr>
          </w:p>
        </w:tc>
        <w:tc>
          <w:tcPr>
            <w:tcW w:w="291" w:type="dxa"/>
            <w:shd w:val="clear" w:color="auto" w:fill="D9D9D9"/>
          </w:tcPr>
          <w:p w14:paraId="237DC04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A4671E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B8DA74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45642C1" w14:textId="77777777" w:rsidR="00DF5D12" w:rsidRPr="00141D93" w:rsidRDefault="00DF5D12">
            <w:pPr>
              <w:jc w:val="center"/>
              <w:rPr>
                <w:b/>
                <w:color w:val="000000" w:themeColor="text1"/>
                <w:sz w:val="18"/>
                <w:szCs w:val="18"/>
              </w:rPr>
            </w:pPr>
          </w:p>
        </w:tc>
        <w:tc>
          <w:tcPr>
            <w:tcW w:w="291" w:type="dxa"/>
            <w:shd w:val="clear" w:color="auto" w:fill="D9D9D9"/>
          </w:tcPr>
          <w:p w14:paraId="6C4BAD5E" w14:textId="77777777" w:rsidR="00DF5D12" w:rsidRPr="00141D93" w:rsidRDefault="00DF5D12">
            <w:pPr>
              <w:jc w:val="center"/>
              <w:rPr>
                <w:b/>
                <w:color w:val="000000" w:themeColor="text1"/>
                <w:sz w:val="18"/>
                <w:szCs w:val="18"/>
              </w:rPr>
            </w:pPr>
          </w:p>
        </w:tc>
        <w:tc>
          <w:tcPr>
            <w:tcW w:w="291" w:type="dxa"/>
            <w:shd w:val="clear" w:color="auto" w:fill="auto"/>
          </w:tcPr>
          <w:p w14:paraId="2E46E563" w14:textId="77777777" w:rsidR="00DF5D12" w:rsidRPr="00141D93" w:rsidRDefault="00DF5D12">
            <w:pPr>
              <w:jc w:val="center"/>
              <w:rPr>
                <w:b/>
                <w:color w:val="000000" w:themeColor="text1"/>
                <w:sz w:val="18"/>
                <w:szCs w:val="18"/>
              </w:rPr>
            </w:pPr>
          </w:p>
        </w:tc>
        <w:tc>
          <w:tcPr>
            <w:tcW w:w="291" w:type="dxa"/>
            <w:shd w:val="clear" w:color="auto" w:fill="D9D9D9"/>
          </w:tcPr>
          <w:p w14:paraId="70DAD2B7" w14:textId="77777777" w:rsidR="00DF5D12" w:rsidRPr="00141D93" w:rsidRDefault="00DF5D12">
            <w:pPr>
              <w:jc w:val="center"/>
              <w:rPr>
                <w:b/>
                <w:color w:val="000000" w:themeColor="text1"/>
                <w:sz w:val="18"/>
                <w:szCs w:val="18"/>
              </w:rPr>
            </w:pPr>
          </w:p>
        </w:tc>
        <w:tc>
          <w:tcPr>
            <w:tcW w:w="291" w:type="dxa"/>
            <w:shd w:val="clear" w:color="auto" w:fill="auto"/>
          </w:tcPr>
          <w:p w14:paraId="15D2A8D3" w14:textId="77777777" w:rsidR="00DF5D12" w:rsidRPr="00141D93" w:rsidRDefault="00DF5D12">
            <w:pPr>
              <w:jc w:val="center"/>
              <w:rPr>
                <w:b/>
                <w:color w:val="000000" w:themeColor="text1"/>
                <w:sz w:val="18"/>
                <w:szCs w:val="18"/>
              </w:rPr>
            </w:pPr>
          </w:p>
        </w:tc>
        <w:tc>
          <w:tcPr>
            <w:tcW w:w="291" w:type="dxa"/>
            <w:shd w:val="clear" w:color="auto" w:fill="D9D9D9"/>
          </w:tcPr>
          <w:p w14:paraId="4DA36152" w14:textId="77777777" w:rsidR="00DF5D12" w:rsidRPr="00141D93" w:rsidRDefault="00DF5D12">
            <w:pPr>
              <w:jc w:val="center"/>
              <w:rPr>
                <w:b/>
                <w:color w:val="000000" w:themeColor="text1"/>
                <w:sz w:val="18"/>
                <w:szCs w:val="18"/>
              </w:rPr>
            </w:pPr>
          </w:p>
        </w:tc>
        <w:tc>
          <w:tcPr>
            <w:tcW w:w="291" w:type="dxa"/>
            <w:shd w:val="clear" w:color="auto" w:fill="auto"/>
          </w:tcPr>
          <w:p w14:paraId="0FD96940" w14:textId="77777777" w:rsidR="00DF5D12" w:rsidRPr="00141D93" w:rsidRDefault="00DF5D12">
            <w:pPr>
              <w:jc w:val="center"/>
              <w:rPr>
                <w:b/>
                <w:color w:val="000000" w:themeColor="text1"/>
                <w:sz w:val="18"/>
                <w:szCs w:val="18"/>
              </w:rPr>
            </w:pPr>
          </w:p>
        </w:tc>
        <w:tc>
          <w:tcPr>
            <w:tcW w:w="291" w:type="dxa"/>
            <w:shd w:val="clear" w:color="auto" w:fill="D9D9D9"/>
          </w:tcPr>
          <w:p w14:paraId="22A7634A" w14:textId="77777777" w:rsidR="00DF5D12" w:rsidRPr="00141D93" w:rsidRDefault="00DF5D12">
            <w:pPr>
              <w:jc w:val="center"/>
              <w:rPr>
                <w:b/>
                <w:color w:val="000000" w:themeColor="text1"/>
                <w:sz w:val="18"/>
                <w:szCs w:val="18"/>
              </w:rPr>
            </w:pPr>
          </w:p>
        </w:tc>
        <w:tc>
          <w:tcPr>
            <w:tcW w:w="291" w:type="dxa"/>
            <w:shd w:val="clear" w:color="auto" w:fill="auto"/>
          </w:tcPr>
          <w:p w14:paraId="0A98D9B7" w14:textId="77777777" w:rsidR="00DF5D12" w:rsidRPr="00141D93" w:rsidRDefault="00DF5D12">
            <w:pPr>
              <w:jc w:val="center"/>
              <w:rPr>
                <w:b/>
                <w:color w:val="000000" w:themeColor="text1"/>
                <w:sz w:val="18"/>
                <w:szCs w:val="18"/>
              </w:rPr>
            </w:pPr>
          </w:p>
        </w:tc>
      </w:tr>
      <w:tr w:rsidR="00141D93" w:rsidRPr="00141D93" w14:paraId="150DC9C6" w14:textId="77777777">
        <w:trPr>
          <w:trHeight w:val="175"/>
          <w:jc w:val="center"/>
        </w:trPr>
        <w:tc>
          <w:tcPr>
            <w:tcW w:w="761" w:type="dxa"/>
            <w:shd w:val="clear" w:color="auto" w:fill="auto"/>
          </w:tcPr>
          <w:p w14:paraId="7D8DB892" w14:textId="77777777" w:rsidR="00DF5D12" w:rsidRPr="00141D93" w:rsidRDefault="000762F8">
            <w:pPr>
              <w:rPr>
                <w:b/>
                <w:color w:val="000000" w:themeColor="text1"/>
                <w:sz w:val="18"/>
                <w:szCs w:val="18"/>
              </w:rPr>
            </w:pPr>
            <w:r w:rsidRPr="00141D93">
              <w:rPr>
                <w:b/>
                <w:color w:val="000000" w:themeColor="text1"/>
                <w:sz w:val="18"/>
                <w:szCs w:val="18"/>
              </w:rPr>
              <w:t>ФК07</w:t>
            </w:r>
          </w:p>
        </w:tc>
        <w:tc>
          <w:tcPr>
            <w:tcW w:w="291" w:type="dxa"/>
            <w:shd w:val="clear" w:color="auto" w:fill="auto"/>
          </w:tcPr>
          <w:p w14:paraId="40EEB44C" w14:textId="77777777" w:rsidR="00DF5D12" w:rsidRPr="00141D93" w:rsidRDefault="00DF5D12">
            <w:pPr>
              <w:jc w:val="center"/>
              <w:rPr>
                <w:b/>
                <w:color w:val="000000" w:themeColor="text1"/>
                <w:sz w:val="18"/>
                <w:szCs w:val="18"/>
              </w:rPr>
            </w:pPr>
          </w:p>
        </w:tc>
        <w:tc>
          <w:tcPr>
            <w:tcW w:w="291" w:type="dxa"/>
            <w:shd w:val="clear" w:color="auto" w:fill="D9D9D9"/>
          </w:tcPr>
          <w:p w14:paraId="208799CF" w14:textId="77777777" w:rsidR="00DF5D12" w:rsidRPr="00141D93" w:rsidRDefault="00DF5D12">
            <w:pPr>
              <w:jc w:val="center"/>
              <w:rPr>
                <w:b/>
                <w:color w:val="000000" w:themeColor="text1"/>
                <w:sz w:val="18"/>
                <w:szCs w:val="18"/>
              </w:rPr>
            </w:pPr>
          </w:p>
        </w:tc>
        <w:tc>
          <w:tcPr>
            <w:tcW w:w="291" w:type="dxa"/>
            <w:shd w:val="clear" w:color="auto" w:fill="auto"/>
          </w:tcPr>
          <w:p w14:paraId="0D2457A5" w14:textId="77777777" w:rsidR="00DF5D12" w:rsidRPr="00141D93" w:rsidRDefault="00DF5D12">
            <w:pPr>
              <w:jc w:val="center"/>
              <w:rPr>
                <w:b/>
                <w:color w:val="000000" w:themeColor="text1"/>
                <w:sz w:val="18"/>
                <w:szCs w:val="18"/>
              </w:rPr>
            </w:pPr>
          </w:p>
        </w:tc>
        <w:tc>
          <w:tcPr>
            <w:tcW w:w="291" w:type="dxa"/>
            <w:shd w:val="clear" w:color="auto" w:fill="D9D9D9"/>
          </w:tcPr>
          <w:p w14:paraId="46430652" w14:textId="77777777" w:rsidR="00DF5D12" w:rsidRPr="00141D93" w:rsidRDefault="00DF5D12">
            <w:pPr>
              <w:jc w:val="center"/>
              <w:rPr>
                <w:b/>
                <w:color w:val="000000" w:themeColor="text1"/>
                <w:sz w:val="18"/>
                <w:szCs w:val="18"/>
              </w:rPr>
            </w:pPr>
          </w:p>
        </w:tc>
        <w:tc>
          <w:tcPr>
            <w:tcW w:w="291" w:type="dxa"/>
            <w:shd w:val="clear" w:color="auto" w:fill="auto"/>
          </w:tcPr>
          <w:p w14:paraId="1456462B" w14:textId="77777777" w:rsidR="00DF5D12" w:rsidRPr="00141D93" w:rsidRDefault="00DF5D12">
            <w:pPr>
              <w:jc w:val="center"/>
              <w:rPr>
                <w:b/>
                <w:color w:val="000000" w:themeColor="text1"/>
                <w:sz w:val="18"/>
                <w:szCs w:val="18"/>
              </w:rPr>
            </w:pPr>
          </w:p>
        </w:tc>
        <w:tc>
          <w:tcPr>
            <w:tcW w:w="291" w:type="dxa"/>
            <w:shd w:val="clear" w:color="auto" w:fill="D9D9D9"/>
          </w:tcPr>
          <w:p w14:paraId="4CCE92F2" w14:textId="77777777" w:rsidR="00DF5D12" w:rsidRPr="00141D93" w:rsidRDefault="00DF5D12">
            <w:pPr>
              <w:jc w:val="center"/>
              <w:rPr>
                <w:b/>
                <w:color w:val="000000" w:themeColor="text1"/>
                <w:sz w:val="18"/>
                <w:szCs w:val="18"/>
              </w:rPr>
            </w:pPr>
          </w:p>
        </w:tc>
        <w:tc>
          <w:tcPr>
            <w:tcW w:w="291" w:type="dxa"/>
            <w:shd w:val="clear" w:color="auto" w:fill="auto"/>
          </w:tcPr>
          <w:p w14:paraId="2BE83804" w14:textId="77777777" w:rsidR="00DF5D12" w:rsidRPr="00141D93" w:rsidRDefault="00DF5D12">
            <w:pPr>
              <w:jc w:val="center"/>
              <w:rPr>
                <w:b/>
                <w:color w:val="000000" w:themeColor="text1"/>
                <w:sz w:val="18"/>
                <w:szCs w:val="18"/>
              </w:rPr>
            </w:pPr>
          </w:p>
        </w:tc>
        <w:tc>
          <w:tcPr>
            <w:tcW w:w="291" w:type="dxa"/>
            <w:shd w:val="clear" w:color="auto" w:fill="D9D9D9"/>
          </w:tcPr>
          <w:p w14:paraId="06B9ACBA" w14:textId="77777777" w:rsidR="00DF5D12" w:rsidRPr="00141D93" w:rsidRDefault="00DF5D12">
            <w:pPr>
              <w:jc w:val="center"/>
              <w:rPr>
                <w:b/>
                <w:color w:val="000000" w:themeColor="text1"/>
                <w:sz w:val="18"/>
                <w:szCs w:val="18"/>
              </w:rPr>
            </w:pPr>
          </w:p>
        </w:tc>
        <w:tc>
          <w:tcPr>
            <w:tcW w:w="291" w:type="dxa"/>
            <w:shd w:val="clear" w:color="auto" w:fill="auto"/>
          </w:tcPr>
          <w:p w14:paraId="1C2402AF" w14:textId="77777777" w:rsidR="00DF5D12" w:rsidRPr="00141D93" w:rsidRDefault="00DF5D12">
            <w:pPr>
              <w:jc w:val="center"/>
              <w:rPr>
                <w:b/>
                <w:color w:val="000000" w:themeColor="text1"/>
                <w:sz w:val="18"/>
                <w:szCs w:val="18"/>
              </w:rPr>
            </w:pPr>
          </w:p>
        </w:tc>
        <w:tc>
          <w:tcPr>
            <w:tcW w:w="291" w:type="dxa"/>
            <w:shd w:val="clear" w:color="auto" w:fill="D9D9D9"/>
          </w:tcPr>
          <w:p w14:paraId="2C87C65F" w14:textId="77777777" w:rsidR="00DF5D12" w:rsidRPr="00141D93" w:rsidRDefault="00DF5D12">
            <w:pPr>
              <w:jc w:val="center"/>
              <w:rPr>
                <w:b/>
                <w:color w:val="000000" w:themeColor="text1"/>
                <w:sz w:val="18"/>
                <w:szCs w:val="18"/>
              </w:rPr>
            </w:pPr>
          </w:p>
        </w:tc>
        <w:tc>
          <w:tcPr>
            <w:tcW w:w="291" w:type="dxa"/>
            <w:shd w:val="clear" w:color="auto" w:fill="auto"/>
          </w:tcPr>
          <w:p w14:paraId="6FD1F955" w14:textId="77777777" w:rsidR="00DF5D12" w:rsidRPr="00141D93" w:rsidRDefault="00DF5D12">
            <w:pPr>
              <w:jc w:val="center"/>
              <w:rPr>
                <w:b/>
                <w:color w:val="000000" w:themeColor="text1"/>
                <w:sz w:val="18"/>
                <w:szCs w:val="18"/>
              </w:rPr>
            </w:pPr>
          </w:p>
        </w:tc>
        <w:tc>
          <w:tcPr>
            <w:tcW w:w="291" w:type="dxa"/>
            <w:shd w:val="clear" w:color="auto" w:fill="D9D9D9"/>
          </w:tcPr>
          <w:p w14:paraId="65573560" w14:textId="77777777" w:rsidR="00DF5D12" w:rsidRPr="00141D93" w:rsidRDefault="00DF5D12">
            <w:pPr>
              <w:jc w:val="center"/>
              <w:rPr>
                <w:b/>
                <w:color w:val="000000" w:themeColor="text1"/>
                <w:sz w:val="18"/>
                <w:szCs w:val="18"/>
              </w:rPr>
            </w:pPr>
          </w:p>
        </w:tc>
        <w:tc>
          <w:tcPr>
            <w:tcW w:w="291" w:type="dxa"/>
            <w:shd w:val="clear" w:color="auto" w:fill="auto"/>
          </w:tcPr>
          <w:p w14:paraId="5DA79BAF" w14:textId="77777777" w:rsidR="00DF5D12" w:rsidRPr="00141D93" w:rsidRDefault="00DF5D12">
            <w:pPr>
              <w:jc w:val="center"/>
              <w:rPr>
                <w:b/>
                <w:color w:val="000000" w:themeColor="text1"/>
                <w:sz w:val="18"/>
                <w:szCs w:val="18"/>
              </w:rPr>
            </w:pPr>
          </w:p>
        </w:tc>
        <w:tc>
          <w:tcPr>
            <w:tcW w:w="291" w:type="dxa"/>
            <w:shd w:val="clear" w:color="auto" w:fill="D9D9D9"/>
          </w:tcPr>
          <w:p w14:paraId="020C736D" w14:textId="77777777" w:rsidR="00DF5D12" w:rsidRPr="00141D93" w:rsidRDefault="00DF5D12">
            <w:pPr>
              <w:jc w:val="center"/>
              <w:rPr>
                <w:b/>
                <w:color w:val="000000" w:themeColor="text1"/>
                <w:sz w:val="18"/>
                <w:szCs w:val="18"/>
              </w:rPr>
            </w:pPr>
          </w:p>
        </w:tc>
        <w:tc>
          <w:tcPr>
            <w:tcW w:w="291" w:type="dxa"/>
            <w:shd w:val="clear" w:color="auto" w:fill="auto"/>
          </w:tcPr>
          <w:p w14:paraId="32B4D0D3" w14:textId="77777777" w:rsidR="00DF5D12" w:rsidRPr="00141D93" w:rsidRDefault="00DF5D12">
            <w:pPr>
              <w:jc w:val="center"/>
              <w:rPr>
                <w:b/>
                <w:color w:val="000000" w:themeColor="text1"/>
                <w:sz w:val="18"/>
                <w:szCs w:val="18"/>
              </w:rPr>
            </w:pPr>
          </w:p>
        </w:tc>
        <w:tc>
          <w:tcPr>
            <w:tcW w:w="291" w:type="dxa"/>
            <w:shd w:val="clear" w:color="auto" w:fill="D9D9D9"/>
          </w:tcPr>
          <w:p w14:paraId="5DBBF948" w14:textId="77777777" w:rsidR="00DF5D12" w:rsidRPr="00141D93" w:rsidRDefault="00DF5D12">
            <w:pPr>
              <w:jc w:val="center"/>
              <w:rPr>
                <w:b/>
                <w:color w:val="000000" w:themeColor="text1"/>
                <w:sz w:val="18"/>
                <w:szCs w:val="18"/>
              </w:rPr>
            </w:pPr>
          </w:p>
        </w:tc>
        <w:tc>
          <w:tcPr>
            <w:tcW w:w="291" w:type="dxa"/>
            <w:shd w:val="clear" w:color="auto" w:fill="auto"/>
          </w:tcPr>
          <w:p w14:paraId="0F572CB4" w14:textId="77777777" w:rsidR="00DF5D12" w:rsidRPr="00141D93" w:rsidRDefault="00DF5D12">
            <w:pPr>
              <w:jc w:val="center"/>
              <w:rPr>
                <w:b/>
                <w:color w:val="000000" w:themeColor="text1"/>
                <w:sz w:val="18"/>
                <w:szCs w:val="18"/>
              </w:rPr>
            </w:pPr>
          </w:p>
        </w:tc>
        <w:tc>
          <w:tcPr>
            <w:tcW w:w="291" w:type="dxa"/>
            <w:shd w:val="clear" w:color="auto" w:fill="D9D9D9"/>
          </w:tcPr>
          <w:p w14:paraId="1E5ABE4C" w14:textId="77777777" w:rsidR="00DF5D12" w:rsidRPr="00141D93" w:rsidRDefault="00DF5D12">
            <w:pPr>
              <w:jc w:val="center"/>
              <w:rPr>
                <w:b/>
                <w:color w:val="000000" w:themeColor="text1"/>
                <w:sz w:val="18"/>
                <w:szCs w:val="18"/>
              </w:rPr>
            </w:pPr>
          </w:p>
        </w:tc>
        <w:tc>
          <w:tcPr>
            <w:tcW w:w="291" w:type="dxa"/>
            <w:shd w:val="clear" w:color="auto" w:fill="auto"/>
          </w:tcPr>
          <w:p w14:paraId="1A433956" w14:textId="77777777" w:rsidR="00DF5D12" w:rsidRPr="00141D93" w:rsidRDefault="00DF5D12">
            <w:pPr>
              <w:jc w:val="center"/>
              <w:rPr>
                <w:b/>
                <w:color w:val="000000" w:themeColor="text1"/>
                <w:sz w:val="18"/>
                <w:szCs w:val="18"/>
              </w:rPr>
            </w:pPr>
          </w:p>
        </w:tc>
        <w:tc>
          <w:tcPr>
            <w:tcW w:w="291" w:type="dxa"/>
            <w:shd w:val="clear" w:color="auto" w:fill="D9D9D9"/>
          </w:tcPr>
          <w:p w14:paraId="1FFB55E9" w14:textId="77777777" w:rsidR="00DF5D12" w:rsidRPr="00141D93" w:rsidRDefault="00DF5D12">
            <w:pPr>
              <w:jc w:val="center"/>
              <w:rPr>
                <w:b/>
                <w:color w:val="000000" w:themeColor="text1"/>
                <w:sz w:val="18"/>
                <w:szCs w:val="18"/>
              </w:rPr>
            </w:pPr>
          </w:p>
        </w:tc>
        <w:tc>
          <w:tcPr>
            <w:tcW w:w="291" w:type="dxa"/>
            <w:shd w:val="clear" w:color="auto" w:fill="auto"/>
          </w:tcPr>
          <w:p w14:paraId="081B91EE" w14:textId="77777777" w:rsidR="00DF5D12" w:rsidRPr="00141D93" w:rsidRDefault="00DF5D12">
            <w:pPr>
              <w:jc w:val="center"/>
              <w:rPr>
                <w:b/>
                <w:color w:val="000000" w:themeColor="text1"/>
                <w:sz w:val="18"/>
                <w:szCs w:val="18"/>
              </w:rPr>
            </w:pPr>
          </w:p>
        </w:tc>
        <w:tc>
          <w:tcPr>
            <w:tcW w:w="291" w:type="dxa"/>
            <w:shd w:val="clear" w:color="auto" w:fill="D9D9D9"/>
          </w:tcPr>
          <w:p w14:paraId="24BA197A" w14:textId="77777777" w:rsidR="00DF5D12" w:rsidRPr="00141D93" w:rsidRDefault="00DF5D12">
            <w:pPr>
              <w:jc w:val="center"/>
              <w:rPr>
                <w:b/>
                <w:color w:val="000000" w:themeColor="text1"/>
                <w:sz w:val="18"/>
                <w:szCs w:val="18"/>
              </w:rPr>
            </w:pPr>
          </w:p>
        </w:tc>
        <w:tc>
          <w:tcPr>
            <w:tcW w:w="291" w:type="dxa"/>
            <w:shd w:val="clear" w:color="auto" w:fill="auto"/>
          </w:tcPr>
          <w:p w14:paraId="127011C6" w14:textId="77777777" w:rsidR="00DF5D12" w:rsidRPr="00141D93" w:rsidRDefault="00DF5D12">
            <w:pPr>
              <w:jc w:val="center"/>
              <w:rPr>
                <w:b/>
                <w:color w:val="000000" w:themeColor="text1"/>
                <w:sz w:val="18"/>
                <w:szCs w:val="18"/>
              </w:rPr>
            </w:pPr>
          </w:p>
        </w:tc>
        <w:tc>
          <w:tcPr>
            <w:tcW w:w="291" w:type="dxa"/>
            <w:shd w:val="clear" w:color="auto" w:fill="D9D9D9"/>
          </w:tcPr>
          <w:p w14:paraId="70669219" w14:textId="77777777" w:rsidR="00DF5D12" w:rsidRPr="00141D93" w:rsidRDefault="00DF5D12">
            <w:pPr>
              <w:jc w:val="center"/>
              <w:rPr>
                <w:b/>
                <w:color w:val="000000" w:themeColor="text1"/>
                <w:sz w:val="18"/>
                <w:szCs w:val="18"/>
              </w:rPr>
            </w:pPr>
          </w:p>
        </w:tc>
        <w:tc>
          <w:tcPr>
            <w:tcW w:w="291" w:type="dxa"/>
            <w:shd w:val="clear" w:color="auto" w:fill="auto"/>
          </w:tcPr>
          <w:p w14:paraId="29FFB9A0" w14:textId="77777777" w:rsidR="00DF5D12" w:rsidRPr="00141D93" w:rsidRDefault="00DF5D12">
            <w:pPr>
              <w:jc w:val="center"/>
              <w:rPr>
                <w:b/>
                <w:color w:val="000000" w:themeColor="text1"/>
                <w:sz w:val="18"/>
                <w:szCs w:val="18"/>
              </w:rPr>
            </w:pPr>
          </w:p>
        </w:tc>
        <w:tc>
          <w:tcPr>
            <w:tcW w:w="291" w:type="dxa"/>
            <w:shd w:val="clear" w:color="auto" w:fill="D9D9D9"/>
          </w:tcPr>
          <w:p w14:paraId="5281025F" w14:textId="77777777" w:rsidR="00DF5D12" w:rsidRPr="00141D93" w:rsidRDefault="00DF5D12">
            <w:pPr>
              <w:jc w:val="center"/>
              <w:rPr>
                <w:b/>
                <w:color w:val="000000" w:themeColor="text1"/>
                <w:sz w:val="18"/>
                <w:szCs w:val="18"/>
              </w:rPr>
            </w:pPr>
          </w:p>
        </w:tc>
        <w:tc>
          <w:tcPr>
            <w:tcW w:w="291" w:type="dxa"/>
            <w:shd w:val="clear" w:color="auto" w:fill="auto"/>
          </w:tcPr>
          <w:p w14:paraId="3A44C8C9" w14:textId="77777777" w:rsidR="00DF5D12" w:rsidRPr="00141D93" w:rsidRDefault="00DF5D12">
            <w:pPr>
              <w:jc w:val="center"/>
              <w:rPr>
                <w:b/>
                <w:color w:val="000000" w:themeColor="text1"/>
                <w:sz w:val="18"/>
                <w:szCs w:val="18"/>
              </w:rPr>
            </w:pPr>
          </w:p>
        </w:tc>
        <w:tc>
          <w:tcPr>
            <w:tcW w:w="291" w:type="dxa"/>
            <w:shd w:val="clear" w:color="auto" w:fill="D9D9D9"/>
          </w:tcPr>
          <w:p w14:paraId="7BD78B6D" w14:textId="77777777" w:rsidR="00DF5D12" w:rsidRPr="00141D93" w:rsidRDefault="00DF5D12">
            <w:pPr>
              <w:jc w:val="center"/>
              <w:rPr>
                <w:b/>
                <w:color w:val="000000" w:themeColor="text1"/>
                <w:sz w:val="18"/>
                <w:szCs w:val="18"/>
              </w:rPr>
            </w:pPr>
          </w:p>
        </w:tc>
        <w:tc>
          <w:tcPr>
            <w:tcW w:w="291" w:type="dxa"/>
            <w:shd w:val="clear" w:color="auto" w:fill="auto"/>
          </w:tcPr>
          <w:p w14:paraId="170CCE9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15DF8E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D21A5E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EE68AC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D66B18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7B4B16D" w14:textId="77777777" w:rsidR="00DF5D12" w:rsidRPr="00141D93" w:rsidRDefault="00DF5D12">
            <w:pPr>
              <w:jc w:val="center"/>
              <w:rPr>
                <w:b/>
                <w:color w:val="000000" w:themeColor="text1"/>
                <w:sz w:val="18"/>
                <w:szCs w:val="18"/>
              </w:rPr>
            </w:pPr>
          </w:p>
        </w:tc>
        <w:tc>
          <w:tcPr>
            <w:tcW w:w="291" w:type="dxa"/>
            <w:shd w:val="clear" w:color="auto" w:fill="auto"/>
          </w:tcPr>
          <w:p w14:paraId="4A077D5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1C6024CF" w14:textId="77777777" w:rsidR="00DF5D12" w:rsidRPr="00141D93" w:rsidRDefault="00DF5D12">
            <w:pPr>
              <w:jc w:val="center"/>
              <w:rPr>
                <w:b/>
                <w:color w:val="000000" w:themeColor="text1"/>
                <w:sz w:val="18"/>
                <w:szCs w:val="18"/>
              </w:rPr>
            </w:pPr>
          </w:p>
        </w:tc>
        <w:tc>
          <w:tcPr>
            <w:tcW w:w="291" w:type="dxa"/>
            <w:shd w:val="clear" w:color="auto" w:fill="D9D9D9"/>
          </w:tcPr>
          <w:p w14:paraId="2F70E780" w14:textId="77777777" w:rsidR="00DF5D12" w:rsidRPr="00141D93" w:rsidRDefault="00DF5D12">
            <w:pPr>
              <w:jc w:val="center"/>
              <w:rPr>
                <w:b/>
                <w:color w:val="000000" w:themeColor="text1"/>
                <w:sz w:val="18"/>
                <w:szCs w:val="18"/>
              </w:rPr>
            </w:pPr>
          </w:p>
        </w:tc>
        <w:tc>
          <w:tcPr>
            <w:tcW w:w="291" w:type="dxa"/>
            <w:shd w:val="clear" w:color="auto" w:fill="auto"/>
          </w:tcPr>
          <w:p w14:paraId="196DEC39" w14:textId="77777777" w:rsidR="00DF5D12" w:rsidRPr="00141D93" w:rsidRDefault="00DF5D12">
            <w:pPr>
              <w:jc w:val="center"/>
              <w:rPr>
                <w:b/>
                <w:color w:val="000000" w:themeColor="text1"/>
                <w:sz w:val="18"/>
                <w:szCs w:val="18"/>
              </w:rPr>
            </w:pPr>
          </w:p>
        </w:tc>
        <w:tc>
          <w:tcPr>
            <w:tcW w:w="291" w:type="dxa"/>
            <w:shd w:val="clear" w:color="auto" w:fill="D9D9D9"/>
          </w:tcPr>
          <w:p w14:paraId="290C0E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E978B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6D2310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8B00DAB" w14:textId="77777777" w:rsidR="00DF5D12" w:rsidRPr="00141D93" w:rsidRDefault="00DF5D12">
            <w:pPr>
              <w:jc w:val="center"/>
              <w:rPr>
                <w:b/>
                <w:color w:val="000000" w:themeColor="text1"/>
                <w:sz w:val="18"/>
                <w:szCs w:val="18"/>
              </w:rPr>
            </w:pPr>
          </w:p>
        </w:tc>
        <w:tc>
          <w:tcPr>
            <w:tcW w:w="291" w:type="dxa"/>
            <w:shd w:val="clear" w:color="auto" w:fill="D9D9D9"/>
          </w:tcPr>
          <w:p w14:paraId="45094C70" w14:textId="77777777" w:rsidR="00DF5D12" w:rsidRPr="00141D93" w:rsidRDefault="00DF5D12">
            <w:pPr>
              <w:jc w:val="center"/>
              <w:rPr>
                <w:b/>
                <w:color w:val="000000" w:themeColor="text1"/>
                <w:sz w:val="18"/>
                <w:szCs w:val="18"/>
              </w:rPr>
            </w:pPr>
          </w:p>
        </w:tc>
        <w:tc>
          <w:tcPr>
            <w:tcW w:w="291" w:type="dxa"/>
            <w:shd w:val="clear" w:color="auto" w:fill="auto"/>
          </w:tcPr>
          <w:p w14:paraId="10C62D12" w14:textId="77777777" w:rsidR="00DF5D12" w:rsidRPr="00141D93" w:rsidRDefault="00DF5D12">
            <w:pPr>
              <w:jc w:val="center"/>
              <w:rPr>
                <w:b/>
                <w:color w:val="000000" w:themeColor="text1"/>
                <w:sz w:val="18"/>
                <w:szCs w:val="18"/>
              </w:rPr>
            </w:pPr>
          </w:p>
        </w:tc>
        <w:tc>
          <w:tcPr>
            <w:tcW w:w="291" w:type="dxa"/>
            <w:shd w:val="clear" w:color="auto" w:fill="D9D9D9"/>
          </w:tcPr>
          <w:p w14:paraId="1DBBD0DA" w14:textId="77777777" w:rsidR="00DF5D12" w:rsidRPr="00141D93" w:rsidRDefault="00DF5D12">
            <w:pPr>
              <w:jc w:val="center"/>
              <w:rPr>
                <w:b/>
                <w:color w:val="000000" w:themeColor="text1"/>
                <w:sz w:val="18"/>
                <w:szCs w:val="18"/>
              </w:rPr>
            </w:pPr>
          </w:p>
        </w:tc>
        <w:tc>
          <w:tcPr>
            <w:tcW w:w="291" w:type="dxa"/>
            <w:shd w:val="clear" w:color="auto" w:fill="auto"/>
          </w:tcPr>
          <w:p w14:paraId="4947EF58" w14:textId="77777777" w:rsidR="00DF5D12" w:rsidRPr="00141D93" w:rsidRDefault="00DF5D12">
            <w:pPr>
              <w:jc w:val="center"/>
              <w:rPr>
                <w:b/>
                <w:color w:val="000000" w:themeColor="text1"/>
                <w:sz w:val="18"/>
                <w:szCs w:val="18"/>
              </w:rPr>
            </w:pPr>
          </w:p>
        </w:tc>
        <w:tc>
          <w:tcPr>
            <w:tcW w:w="291" w:type="dxa"/>
            <w:shd w:val="clear" w:color="auto" w:fill="D9D9D9"/>
          </w:tcPr>
          <w:p w14:paraId="67B5ECFD" w14:textId="77777777" w:rsidR="00DF5D12" w:rsidRPr="00141D93" w:rsidRDefault="00DF5D12">
            <w:pPr>
              <w:jc w:val="center"/>
              <w:rPr>
                <w:b/>
                <w:color w:val="000000" w:themeColor="text1"/>
                <w:sz w:val="18"/>
                <w:szCs w:val="18"/>
              </w:rPr>
            </w:pPr>
          </w:p>
        </w:tc>
        <w:tc>
          <w:tcPr>
            <w:tcW w:w="291" w:type="dxa"/>
            <w:shd w:val="clear" w:color="auto" w:fill="auto"/>
          </w:tcPr>
          <w:p w14:paraId="4951A6F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C7E16C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C3CEF7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8BA9465" w14:textId="77777777" w:rsidR="00DF5D12" w:rsidRPr="00141D93" w:rsidRDefault="00DF5D12">
            <w:pPr>
              <w:jc w:val="center"/>
              <w:rPr>
                <w:b/>
                <w:color w:val="000000" w:themeColor="text1"/>
                <w:sz w:val="18"/>
                <w:szCs w:val="18"/>
              </w:rPr>
            </w:pPr>
          </w:p>
        </w:tc>
        <w:tc>
          <w:tcPr>
            <w:tcW w:w="291" w:type="dxa"/>
            <w:shd w:val="clear" w:color="auto" w:fill="auto"/>
          </w:tcPr>
          <w:p w14:paraId="28DBD882" w14:textId="77777777" w:rsidR="00DF5D12" w:rsidRPr="00141D93" w:rsidRDefault="00DF5D12">
            <w:pPr>
              <w:jc w:val="center"/>
              <w:rPr>
                <w:b/>
                <w:color w:val="000000" w:themeColor="text1"/>
                <w:sz w:val="18"/>
                <w:szCs w:val="18"/>
              </w:rPr>
            </w:pPr>
          </w:p>
        </w:tc>
      </w:tr>
      <w:tr w:rsidR="00141D93" w:rsidRPr="00141D93" w14:paraId="58692778" w14:textId="77777777">
        <w:trPr>
          <w:trHeight w:val="175"/>
          <w:jc w:val="center"/>
        </w:trPr>
        <w:tc>
          <w:tcPr>
            <w:tcW w:w="761" w:type="dxa"/>
            <w:shd w:val="clear" w:color="auto" w:fill="auto"/>
          </w:tcPr>
          <w:p w14:paraId="4D025C8A" w14:textId="77777777" w:rsidR="00DF5D12" w:rsidRPr="00141D93" w:rsidRDefault="000762F8">
            <w:pPr>
              <w:rPr>
                <w:b/>
                <w:color w:val="000000" w:themeColor="text1"/>
                <w:sz w:val="18"/>
                <w:szCs w:val="18"/>
              </w:rPr>
            </w:pPr>
            <w:r w:rsidRPr="00141D93">
              <w:rPr>
                <w:b/>
                <w:color w:val="000000" w:themeColor="text1"/>
                <w:sz w:val="18"/>
                <w:szCs w:val="18"/>
              </w:rPr>
              <w:t>ФК08</w:t>
            </w:r>
          </w:p>
        </w:tc>
        <w:tc>
          <w:tcPr>
            <w:tcW w:w="291" w:type="dxa"/>
            <w:shd w:val="clear" w:color="auto" w:fill="auto"/>
          </w:tcPr>
          <w:p w14:paraId="6EA4E908" w14:textId="77777777" w:rsidR="00DF5D12" w:rsidRPr="00141D93" w:rsidRDefault="00DF5D12">
            <w:pPr>
              <w:jc w:val="center"/>
              <w:rPr>
                <w:b/>
                <w:color w:val="000000" w:themeColor="text1"/>
                <w:sz w:val="18"/>
                <w:szCs w:val="18"/>
              </w:rPr>
            </w:pPr>
          </w:p>
        </w:tc>
        <w:tc>
          <w:tcPr>
            <w:tcW w:w="291" w:type="dxa"/>
            <w:shd w:val="clear" w:color="auto" w:fill="D9D9D9"/>
          </w:tcPr>
          <w:p w14:paraId="478CBC03" w14:textId="77777777" w:rsidR="00DF5D12" w:rsidRPr="00141D93" w:rsidRDefault="00DF5D12">
            <w:pPr>
              <w:jc w:val="center"/>
              <w:rPr>
                <w:b/>
                <w:color w:val="000000" w:themeColor="text1"/>
                <w:sz w:val="18"/>
                <w:szCs w:val="18"/>
              </w:rPr>
            </w:pPr>
          </w:p>
        </w:tc>
        <w:tc>
          <w:tcPr>
            <w:tcW w:w="291" w:type="dxa"/>
            <w:shd w:val="clear" w:color="auto" w:fill="auto"/>
          </w:tcPr>
          <w:p w14:paraId="7D158C56" w14:textId="77777777" w:rsidR="00DF5D12" w:rsidRPr="00141D93" w:rsidRDefault="00DF5D12">
            <w:pPr>
              <w:jc w:val="center"/>
              <w:rPr>
                <w:b/>
                <w:color w:val="000000" w:themeColor="text1"/>
                <w:sz w:val="18"/>
                <w:szCs w:val="18"/>
              </w:rPr>
            </w:pPr>
          </w:p>
        </w:tc>
        <w:tc>
          <w:tcPr>
            <w:tcW w:w="291" w:type="dxa"/>
            <w:shd w:val="clear" w:color="auto" w:fill="D9D9D9"/>
          </w:tcPr>
          <w:p w14:paraId="3EB5C9DC" w14:textId="77777777" w:rsidR="00DF5D12" w:rsidRPr="00141D93" w:rsidRDefault="00DF5D12">
            <w:pPr>
              <w:jc w:val="center"/>
              <w:rPr>
                <w:b/>
                <w:color w:val="000000" w:themeColor="text1"/>
                <w:sz w:val="18"/>
                <w:szCs w:val="18"/>
              </w:rPr>
            </w:pPr>
          </w:p>
        </w:tc>
        <w:tc>
          <w:tcPr>
            <w:tcW w:w="291" w:type="dxa"/>
            <w:shd w:val="clear" w:color="auto" w:fill="auto"/>
          </w:tcPr>
          <w:p w14:paraId="5F0DD842" w14:textId="77777777" w:rsidR="00DF5D12" w:rsidRPr="00141D93" w:rsidRDefault="00DF5D12">
            <w:pPr>
              <w:jc w:val="center"/>
              <w:rPr>
                <w:b/>
                <w:color w:val="000000" w:themeColor="text1"/>
                <w:sz w:val="18"/>
                <w:szCs w:val="18"/>
              </w:rPr>
            </w:pPr>
          </w:p>
        </w:tc>
        <w:tc>
          <w:tcPr>
            <w:tcW w:w="291" w:type="dxa"/>
            <w:shd w:val="clear" w:color="auto" w:fill="D9D9D9"/>
          </w:tcPr>
          <w:p w14:paraId="312E45ED" w14:textId="77777777" w:rsidR="00DF5D12" w:rsidRPr="00141D93" w:rsidRDefault="00DF5D12">
            <w:pPr>
              <w:jc w:val="center"/>
              <w:rPr>
                <w:b/>
                <w:color w:val="000000" w:themeColor="text1"/>
                <w:sz w:val="18"/>
                <w:szCs w:val="18"/>
              </w:rPr>
            </w:pPr>
          </w:p>
        </w:tc>
        <w:tc>
          <w:tcPr>
            <w:tcW w:w="291" w:type="dxa"/>
            <w:shd w:val="clear" w:color="auto" w:fill="auto"/>
          </w:tcPr>
          <w:p w14:paraId="573D68CB" w14:textId="77777777" w:rsidR="00DF5D12" w:rsidRPr="00141D93" w:rsidRDefault="00DF5D12">
            <w:pPr>
              <w:jc w:val="center"/>
              <w:rPr>
                <w:b/>
                <w:color w:val="000000" w:themeColor="text1"/>
                <w:sz w:val="18"/>
                <w:szCs w:val="18"/>
              </w:rPr>
            </w:pPr>
          </w:p>
        </w:tc>
        <w:tc>
          <w:tcPr>
            <w:tcW w:w="291" w:type="dxa"/>
            <w:shd w:val="clear" w:color="auto" w:fill="D9D9D9"/>
          </w:tcPr>
          <w:p w14:paraId="69EA0976" w14:textId="77777777" w:rsidR="00DF5D12" w:rsidRPr="00141D93" w:rsidRDefault="00DF5D12">
            <w:pPr>
              <w:jc w:val="center"/>
              <w:rPr>
                <w:b/>
                <w:color w:val="000000" w:themeColor="text1"/>
                <w:sz w:val="18"/>
                <w:szCs w:val="18"/>
              </w:rPr>
            </w:pPr>
          </w:p>
        </w:tc>
        <w:tc>
          <w:tcPr>
            <w:tcW w:w="291" w:type="dxa"/>
            <w:shd w:val="clear" w:color="auto" w:fill="auto"/>
          </w:tcPr>
          <w:p w14:paraId="5279EC47" w14:textId="77777777" w:rsidR="00DF5D12" w:rsidRPr="00141D93" w:rsidRDefault="00DF5D12">
            <w:pPr>
              <w:jc w:val="center"/>
              <w:rPr>
                <w:b/>
                <w:color w:val="000000" w:themeColor="text1"/>
                <w:sz w:val="18"/>
                <w:szCs w:val="18"/>
              </w:rPr>
            </w:pPr>
          </w:p>
        </w:tc>
        <w:tc>
          <w:tcPr>
            <w:tcW w:w="291" w:type="dxa"/>
            <w:shd w:val="clear" w:color="auto" w:fill="D9D9D9"/>
          </w:tcPr>
          <w:p w14:paraId="2A6A35AA" w14:textId="77777777" w:rsidR="00DF5D12" w:rsidRPr="00141D93" w:rsidRDefault="00DF5D12">
            <w:pPr>
              <w:jc w:val="center"/>
              <w:rPr>
                <w:b/>
                <w:color w:val="000000" w:themeColor="text1"/>
                <w:sz w:val="18"/>
                <w:szCs w:val="18"/>
              </w:rPr>
            </w:pPr>
          </w:p>
        </w:tc>
        <w:tc>
          <w:tcPr>
            <w:tcW w:w="291" w:type="dxa"/>
            <w:shd w:val="clear" w:color="auto" w:fill="auto"/>
          </w:tcPr>
          <w:p w14:paraId="47997461" w14:textId="77777777" w:rsidR="00DF5D12" w:rsidRPr="00141D93" w:rsidRDefault="00DF5D12">
            <w:pPr>
              <w:jc w:val="center"/>
              <w:rPr>
                <w:b/>
                <w:color w:val="000000" w:themeColor="text1"/>
                <w:sz w:val="18"/>
                <w:szCs w:val="18"/>
              </w:rPr>
            </w:pPr>
          </w:p>
        </w:tc>
        <w:tc>
          <w:tcPr>
            <w:tcW w:w="291" w:type="dxa"/>
            <w:shd w:val="clear" w:color="auto" w:fill="D9D9D9"/>
          </w:tcPr>
          <w:p w14:paraId="65127ADD" w14:textId="77777777" w:rsidR="00DF5D12" w:rsidRPr="00141D93" w:rsidRDefault="00DF5D12">
            <w:pPr>
              <w:jc w:val="center"/>
              <w:rPr>
                <w:b/>
                <w:color w:val="000000" w:themeColor="text1"/>
                <w:sz w:val="18"/>
                <w:szCs w:val="18"/>
              </w:rPr>
            </w:pPr>
          </w:p>
        </w:tc>
        <w:tc>
          <w:tcPr>
            <w:tcW w:w="291" w:type="dxa"/>
            <w:shd w:val="clear" w:color="auto" w:fill="auto"/>
          </w:tcPr>
          <w:p w14:paraId="11005105" w14:textId="77777777" w:rsidR="00DF5D12" w:rsidRPr="00141D93" w:rsidRDefault="00DF5D12">
            <w:pPr>
              <w:jc w:val="center"/>
              <w:rPr>
                <w:b/>
                <w:color w:val="000000" w:themeColor="text1"/>
                <w:sz w:val="18"/>
                <w:szCs w:val="18"/>
              </w:rPr>
            </w:pPr>
          </w:p>
        </w:tc>
        <w:tc>
          <w:tcPr>
            <w:tcW w:w="291" w:type="dxa"/>
            <w:shd w:val="clear" w:color="auto" w:fill="D9D9D9"/>
          </w:tcPr>
          <w:p w14:paraId="5430F366" w14:textId="77777777" w:rsidR="00DF5D12" w:rsidRPr="00141D93" w:rsidRDefault="00DF5D12">
            <w:pPr>
              <w:jc w:val="center"/>
              <w:rPr>
                <w:b/>
                <w:color w:val="000000" w:themeColor="text1"/>
                <w:sz w:val="18"/>
                <w:szCs w:val="18"/>
              </w:rPr>
            </w:pPr>
          </w:p>
        </w:tc>
        <w:tc>
          <w:tcPr>
            <w:tcW w:w="291" w:type="dxa"/>
            <w:shd w:val="clear" w:color="auto" w:fill="auto"/>
          </w:tcPr>
          <w:p w14:paraId="74F66DF0" w14:textId="77777777" w:rsidR="00DF5D12" w:rsidRPr="00141D93" w:rsidRDefault="00DF5D12">
            <w:pPr>
              <w:jc w:val="center"/>
              <w:rPr>
                <w:b/>
                <w:color w:val="000000" w:themeColor="text1"/>
                <w:sz w:val="18"/>
                <w:szCs w:val="18"/>
              </w:rPr>
            </w:pPr>
          </w:p>
        </w:tc>
        <w:tc>
          <w:tcPr>
            <w:tcW w:w="291" w:type="dxa"/>
            <w:shd w:val="clear" w:color="auto" w:fill="D9D9D9"/>
          </w:tcPr>
          <w:p w14:paraId="2CE480E2" w14:textId="77777777" w:rsidR="00DF5D12" w:rsidRPr="00141D93" w:rsidRDefault="00DF5D12">
            <w:pPr>
              <w:jc w:val="center"/>
              <w:rPr>
                <w:b/>
                <w:color w:val="000000" w:themeColor="text1"/>
                <w:sz w:val="18"/>
                <w:szCs w:val="18"/>
              </w:rPr>
            </w:pPr>
          </w:p>
        </w:tc>
        <w:tc>
          <w:tcPr>
            <w:tcW w:w="291" w:type="dxa"/>
            <w:shd w:val="clear" w:color="auto" w:fill="auto"/>
          </w:tcPr>
          <w:p w14:paraId="553118C5" w14:textId="77777777" w:rsidR="00DF5D12" w:rsidRPr="00141D93" w:rsidRDefault="00DF5D12">
            <w:pPr>
              <w:jc w:val="center"/>
              <w:rPr>
                <w:b/>
                <w:color w:val="000000" w:themeColor="text1"/>
                <w:sz w:val="18"/>
                <w:szCs w:val="18"/>
              </w:rPr>
            </w:pPr>
          </w:p>
        </w:tc>
        <w:tc>
          <w:tcPr>
            <w:tcW w:w="291" w:type="dxa"/>
            <w:shd w:val="clear" w:color="auto" w:fill="D9D9D9"/>
          </w:tcPr>
          <w:p w14:paraId="57902005" w14:textId="77777777" w:rsidR="00DF5D12" w:rsidRPr="00141D93" w:rsidRDefault="00DF5D12">
            <w:pPr>
              <w:jc w:val="center"/>
              <w:rPr>
                <w:b/>
                <w:color w:val="000000" w:themeColor="text1"/>
                <w:sz w:val="18"/>
                <w:szCs w:val="18"/>
              </w:rPr>
            </w:pPr>
          </w:p>
        </w:tc>
        <w:tc>
          <w:tcPr>
            <w:tcW w:w="291" w:type="dxa"/>
            <w:shd w:val="clear" w:color="auto" w:fill="auto"/>
          </w:tcPr>
          <w:p w14:paraId="4F29539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F7846F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446F7F3" w14:textId="77777777" w:rsidR="00DF5D12" w:rsidRPr="00141D93" w:rsidRDefault="00DF5D12">
            <w:pPr>
              <w:jc w:val="center"/>
              <w:rPr>
                <w:b/>
                <w:color w:val="000000" w:themeColor="text1"/>
                <w:sz w:val="18"/>
                <w:szCs w:val="18"/>
              </w:rPr>
            </w:pPr>
          </w:p>
        </w:tc>
        <w:tc>
          <w:tcPr>
            <w:tcW w:w="291" w:type="dxa"/>
            <w:shd w:val="clear" w:color="auto" w:fill="D9D9D9"/>
          </w:tcPr>
          <w:p w14:paraId="71A3021C" w14:textId="77777777" w:rsidR="00DF5D12" w:rsidRPr="00141D93" w:rsidRDefault="00DF5D12">
            <w:pPr>
              <w:jc w:val="center"/>
              <w:rPr>
                <w:b/>
                <w:color w:val="000000" w:themeColor="text1"/>
                <w:sz w:val="18"/>
                <w:szCs w:val="18"/>
              </w:rPr>
            </w:pPr>
          </w:p>
        </w:tc>
        <w:tc>
          <w:tcPr>
            <w:tcW w:w="291" w:type="dxa"/>
            <w:shd w:val="clear" w:color="auto" w:fill="auto"/>
          </w:tcPr>
          <w:p w14:paraId="1594EE6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D8A8D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757EF0A" w14:textId="77777777" w:rsidR="00DF5D12" w:rsidRPr="00141D93" w:rsidRDefault="00DF5D12">
            <w:pPr>
              <w:jc w:val="center"/>
              <w:rPr>
                <w:b/>
                <w:color w:val="000000" w:themeColor="text1"/>
                <w:sz w:val="18"/>
                <w:szCs w:val="18"/>
              </w:rPr>
            </w:pPr>
          </w:p>
        </w:tc>
        <w:tc>
          <w:tcPr>
            <w:tcW w:w="291" w:type="dxa"/>
            <w:shd w:val="clear" w:color="auto" w:fill="D9D9D9"/>
          </w:tcPr>
          <w:p w14:paraId="237A22BC" w14:textId="77777777" w:rsidR="00DF5D12" w:rsidRPr="00141D93" w:rsidRDefault="00DF5D12">
            <w:pPr>
              <w:jc w:val="center"/>
              <w:rPr>
                <w:b/>
                <w:color w:val="000000" w:themeColor="text1"/>
                <w:sz w:val="18"/>
                <w:szCs w:val="18"/>
              </w:rPr>
            </w:pPr>
          </w:p>
        </w:tc>
        <w:tc>
          <w:tcPr>
            <w:tcW w:w="291" w:type="dxa"/>
            <w:shd w:val="clear" w:color="auto" w:fill="auto"/>
          </w:tcPr>
          <w:p w14:paraId="1F934072" w14:textId="77777777" w:rsidR="00DF5D12" w:rsidRPr="00141D93" w:rsidRDefault="00DF5D12">
            <w:pPr>
              <w:jc w:val="center"/>
              <w:rPr>
                <w:b/>
                <w:color w:val="000000" w:themeColor="text1"/>
                <w:sz w:val="18"/>
                <w:szCs w:val="18"/>
              </w:rPr>
            </w:pPr>
          </w:p>
        </w:tc>
        <w:tc>
          <w:tcPr>
            <w:tcW w:w="291" w:type="dxa"/>
            <w:shd w:val="clear" w:color="auto" w:fill="D9D9D9"/>
          </w:tcPr>
          <w:p w14:paraId="6F1C0717" w14:textId="77777777" w:rsidR="00DF5D12" w:rsidRPr="00141D93" w:rsidRDefault="00DF5D12">
            <w:pPr>
              <w:jc w:val="center"/>
              <w:rPr>
                <w:b/>
                <w:color w:val="000000" w:themeColor="text1"/>
                <w:sz w:val="18"/>
                <w:szCs w:val="18"/>
              </w:rPr>
            </w:pPr>
          </w:p>
        </w:tc>
        <w:tc>
          <w:tcPr>
            <w:tcW w:w="291" w:type="dxa"/>
            <w:shd w:val="clear" w:color="auto" w:fill="auto"/>
          </w:tcPr>
          <w:p w14:paraId="2148E79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4E9EEA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D75C2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9C3EFC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CD1FAB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E8CD18B" w14:textId="77777777" w:rsidR="00DF5D12" w:rsidRPr="00141D93" w:rsidRDefault="00DF5D12">
            <w:pPr>
              <w:jc w:val="center"/>
              <w:rPr>
                <w:b/>
                <w:color w:val="000000" w:themeColor="text1"/>
                <w:sz w:val="18"/>
                <w:szCs w:val="18"/>
              </w:rPr>
            </w:pPr>
          </w:p>
        </w:tc>
        <w:tc>
          <w:tcPr>
            <w:tcW w:w="291" w:type="dxa"/>
            <w:shd w:val="clear" w:color="auto" w:fill="auto"/>
          </w:tcPr>
          <w:p w14:paraId="1B4F93D8" w14:textId="77777777" w:rsidR="00DF5D12" w:rsidRPr="00141D93" w:rsidRDefault="00DF5D12">
            <w:pPr>
              <w:jc w:val="center"/>
              <w:rPr>
                <w:b/>
                <w:color w:val="000000" w:themeColor="text1"/>
                <w:sz w:val="18"/>
                <w:szCs w:val="18"/>
              </w:rPr>
            </w:pPr>
          </w:p>
        </w:tc>
        <w:tc>
          <w:tcPr>
            <w:tcW w:w="291" w:type="dxa"/>
          </w:tcPr>
          <w:p w14:paraId="56E790D8" w14:textId="77777777" w:rsidR="00DF5D12" w:rsidRPr="00141D93" w:rsidRDefault="00DF5D12">
            <w:pPr>
              <w:jc w:val="center"/>
              <w:rPr>
                <w:b/>
                <w:color w:val="000000" w:themeColor="text1"/>
                <w:sz w:val="18"/>
                <w:szCs w:val="18"/>
              </w:rPr>
            </w:pPr>
          </w:p>
        </w:tc>
        <w:tc>
          <w:tcPr>
            <w:tcW w:w="291" w:type="dxa"/>
            <w:shd w:val="clear" w:color="auto" w:fill="D9D9D9"/>
          </w:tcPr>
          <w:p w14:paraId="0CACA456" w14:textId="77777777" w:rsidR="00DF5D12" w:rsidRPr="00141D93" w:rsidRDefault="00DF5D12">
            <w:pPr>
              <w:jc w:val="center"/>
              <w:rPr>
                <w:b/>
                <w:color w:val="000000" w:themeColor="text1"/>
                <w:sz w:val="18"/>
                <w:szCs w:val="18"/>
              </w:rPr>
            </w:pPr>
          </w:p>
        </w:tc>
        <w:tc>
          <w:tcPr>
            <w:tcW w:w="291" w:type="dxa"/>
            <w:shd w:val="clear" w:color="auto" w:fill="auto"/>
          </w:tcPr>
          <w:p w14:paraId="56292001" w14:textId="77777777" w:rsidR="00DF5D12" w:rsidRPr="00141D93" w:rsidRDefault="00DF5D12">
            <w:pPr>
              <w:jc w:val="center"/>
              <w:rPr>
                <w:b/>
                <w:color w:val="000000" w:themeColor="text1"/>
                <w:sz w:val="18"/>
                <w:szCs w:val="18"/>
              </w:rPr>
            </w:pPr>
          </w:p>
        </w:tc>
        <w:tc>
          <w:tcPr>
            <w:tcW w:w="291" w:type="dxa"/>
            <w:shd w:val="clear" w:color="auto" w:fill="D9D9D9"/>
          </w:tcPr>
          <w:p w14:paraId="02BD990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EA3C8FA" w14:textId="77777777" w:rsidR="00DF5D12" w:rsidRPr="00141D93" w:rsidRDefault="00DF5D12">
            <w:pPr>
              <w:jc w:val="center"/>
              <w:rPr>
                <w:b/>
                <w:color w:val="000000" w:themeColor="text1"/>
                <w:sz w:val="18"/>
                <w:szCs w:val="18"/>
              </w:rPr>
            </w:pPr>
          </w:p>
        </w:tc>
        <w:tc>
          <w:tcPr>
            <w:tcW w:w="291" w:type="dxa"/>
            <w:shd w:val="clear" w:color="auto" w:fill="D9D9D9"/>
          </w:tcPr>
          <w:p w14:paraId="2C6204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7480027" w14:textId="77777777" w:rsidR="00DF5D12" w:rsidRPr="00141D93" w:rsidRDefault="00DF5D12">
            <w:pPr>
              <w:jc w:val="center"/>
              <w:rPr>
                <w:b/>
                <w:color w:val="000000" w:themeColor="text1"/>
                <w:sz w:val="18"/>
                <w:szCs w:val="18"/>
              </w:rPr>
            </w:pPr>
          </w:p>
        </w:tc>
        <w:tc>
          <w:tcPr>
            <w:tcW w:w="291" w:type="dxa"/>
            <w:shd w:val="clear" w:color="auto" w:fill="D9D9D9"/>
          </w:tcPr>
          <w:p w14:paraId="303ABA07" w14:textId="77777777" w:rsidR="00DF5D12" w:rsidRPr="00141D93" w:rsidRDefault="00DF5D12">
            <w:pPr>
              <w:jc w:val="center"/>
              <w:rPr>
                <w:b/>
                <w:color w:val="000000" w:themeColor="text1"/>
                <w:sz w:val="18"/>
                <w:szCs w:val="18"/>
              </w:rPr>
            </w:pPr>
          </w:p>
        </w:tc>
        <w:tc>
          <w:tcPr>
            <w:tcW w:w="291" w:type="dxa"/>
            <w:shd w:val="clear" w:color="auto" w:fill="auto"/>
          </w:tcPr>
          <w:p w14:paraId="57FF5A8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A420CBE" w14:textId="77777777" w:rsidR="00DF5D12" w:rsidRPr="00141D93" w:rsidRDefault="00DF5D12">
            <w:pPr>
              <w:jc w:val="center"/>
              <w:rPr>
                <w:b/>
                <w:color w:val="000000" w:themeColor="text1"/>
                <w:sz w:val="18"/>
                <w:szCs w:val="18"/>
              </w:rPr>
            </w:pPr>
          </w:p>
        </w:tc>
        <w:tc>
          <w:tcPr>
            <w:tcW w:w="291" w:type="dxa"/>
            <w:shd w:val="clear" w:color="auto" w:fill="auto"/>
          </w:tcPr>
          <w:p w14:paraId="52EFCB56" w14:textId="77777777" w:rsidR="00DF5D12" w:rsidRPr="00141D93" w:rsidRDefault="00DF5D12">
            <w:pPr>
              <w:jc w:val="center"/>
              <w:rPr>
                <w:b/>
                <w:color w:val="000000" w:themeColor="text1"/>
                <w:sz w:val="18"/>
                <w:szCs w:val="18"/>
              </w:rPr>
            </w:pPr>
          </w:p>
        </w:tc>
        <w:tc>
          <w:tcPr>
            <w:tcW w:w="291" w:type="dxa"/>
            <w:shd w:val="clear" w:color="auto" w:fill="D9D9D9"/>
          </w:tcPr>
          <w:p w14:paraId="545874E3" w14:textId="77777777" w:rsidR="00DF5D12" w:rsidRPr="00141D93" w:rsidRDefault="00DF5D12">
            <w:pPr>
              <w:jc w:val="center"/>
              <w:rPr>
                <w:b/>
                <w:color w:val="000000" w:themeColor="text1"/>
                <w:sz w:val="18"/>
                <w:szCs w:val="18"/>
              </w:rPr>
            </w:pPr>
          </w:p>
        </w:tc>
        <w:tc>
          <w:tcPr>
            <w:tcW w:w="291" w:type="dxa"/>
            <w:shd w:val="clear" w:color="auto" w:fill="auto"/>
          </w:tcPr>
          <w:p w14:paraId="60890FB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52CC4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188FC8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F4D4B6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353296D" w14:textId="77777777" w:rsidR="00DF5D12" w:rsidRPr="00141D93" w:rsidRDefault="00DF5D12">
            <w:pPr>
              <w:jc w:val="center"/>
              <w:rPr>
                <w:b/>
                <w:color w:val="000000" w:themeColor="text1"/>
                <w:sz w:val="18"/>
                <w:szCs w:val="18"/>
              </w:rPr>
            </w:pPr>
          </w:p>
        </w:tc>
      </w:tr>
      <w:tr w:rsidR="00141D93" w:rsidRPr="00141D93" w14:paraId="6F08131A" w14:textId="77777777">
        <w:trPr>
          <w:trHeight w:val="175"/>
          <w:jc w:val="center"/>
        </w:trPr>
        <w:tc>
          <w:tcPr>
            <w:tcW w:w="761" w:type="dxa"/>
            <w:shd w:val="clear" w:color="auto" w:fill="auto"/>
          </w:tcPr>
          <w:p w14:paraId="551BFD96" w14:textId="77777777" w:rsidR="00DF5D12" w:rsidRPr="00141D93" w:rsidRDefault="000762F8">
            <w:pPr>
              <w:rPr>
                <w:b/>
                <w:color w:val="000000" w:themeColor="text1"/>
                <w:sz w:val="18"/>
                <w:szCs w:val="18"/>
              </w:rPr>
            </w:pPr>
            <w:r w:rsidRPr="00141D93">
              <w:rPr>
                <w:b/>
                <w:color w:val="000000" w:themeColor="text1"/>
                <w:sz w:val="18"/>
                <w:szCs w:val="18"/>
              </w:rPr>
              <w:t>ФК09</w:t>
            </w:r>
          </w:p>
        </w:tc>
        <w:tc>
          <w:tcPr>
            <w:tcW w:w="291" w:type="dxa"/>
            <w:shd w:val="clear" w:color="auto" w:fill="auto"/>
          </w:tcPr>
          <w:p w14:paraId="2DDC38E9" w14:textId="77777777" w:rsidR="00DF5D12" w:rsidRPr="00141D93" w:rsidRDefault="00DF5D12">
            <w:pPr>
              <w:jc w:val="center"/>
              <w:rPr>
                <w:b/>
                <w:color w:val="000000" w:themeColor="text1"/>
                <w:sz w:val="18"/>
                <w:szCs w:val="18"/>
              </w:rPr>
            </w:pPr>
          </w:p>
        </w:tc>
        <w:tc>
          <w:tcPr>
            <w:tcW w:w="291" w:type="dxa"/>
            <w:shd w:val="clear" w:color="auto" w:fill="D9D9D9"/>
          </w:tcPr>
          <w:p w14:paraId="74801F2E" w14:textId="77777777" w:rsidR="00DF5D12" w:rsidRPr="00141D93" w:rsidRDefault="00DF5D12">
            <w:pPr>
              <w:rPr>
                <w:b/>
                <w:color w:val="000000" w:themeColor="text1"/>
                <w:sz w:val="18"/>
                <w:szCs w:val="18"/>
              </w:rPr>
            </w:pPr>
          </w:p>
        </w:tc>
        <w:tc>
          <w:tcPr>
            <w:tcW w:w="291" w:type="dxa"/>
            <w:shd w:val="clear" w:color="auto" w:fill="auto"/>
          </w:tcPr>
          <w:p w14:paraId="72390E0F" w14:textId="77777777" w:rsidR="00DF5D12" w:rsidRPr="00141D93" w:rsidRDefault="00DF5D12">
            <w:pPr>
              <w:jc w:val="center"/>
              <w:rPr>
                <w:b/>
                <w:color w:val="000000" w:themeColor="text1"/>
                <w:sz w:val="18"/>
                <w:szCs w:val="18"/>
              </w:rPr>
            </w:pPr>
          </w:p>
        </w:tc>
        <w:tc>
          <w:tcPr>
            <w:tcW w:w="291" w:type="dxa"/>
            <w:shd w:val="clear" w:color="auto" w:fill="D9D9D9"/>
          </w:tcPr>
          <w:p w14:paraId="11DD5A73" w14:textId="77777777" w:rsidR="00DF5D12" w:rsidRPr="00141D93" w:rsidRDefault="00DF5D12">
            <w:pPr>
              <w:jc w:val="center"/>
              <w:rPr>
                <w:b/>
                <w:color w:val="000000" w:themeColor="text1"/>
                <w:sz w:val="18"/>
                <w:szCs w:val="18"/>
              </w:rPr>
            </w:pPr>
          </w:p>
        </w:tc>
        <w:tc>
          <w:tcPr>
            <w:tcW w:w="291" w:type="dxa"/>
            <w:shd w:val="clear" w:color="auto" w:fill="auto"/>
          </w:tcPr>
          <w:p w14:paraId="73E3B123" w14:textId="77777777" w:rsidR="00DF5D12" w:rsidRPr="00141D93" w:rsidRDefault="00DF5D12">
            <w:pPr>
              <w:jc w:val="center"/>
              <w:rPr>
                <w:b/>
                <w:color w:val="000000" w:themeColor="text1"/>
                <w:sz w:val="18"/>
                <w:szCs w:val="18"/>
              </w:rPr>
            </w:pPr>
          </w:p>
        </w:tc>
        <w:tc>
          <w:tcPr>
            <w:tcW w:w="291" w:type="dxa"/>
            <w:shd w:val="clear" w:color="auto" w:fill="D9D9D9"/>
          </w:tcPr>
          <w:p w14:paraId="010F70DF" w14:textId="77777777" w:rsidR="00DF5D12" w:rsidRPr="00141D93" w:rsidRDefault="00DF5D12">
            <w:pPr>
              <w:jc w:val="center"/>
              <w:rPr>
                <w:b/>
                <w:color w:val="000000" w:themeColor="text1"/>
                <w:sz w:val="18"/>
                <w:szCs w:val="18"/>
              </w:rPr>
            </w:pPr>
          </w:p>
        </w:tc>
        <w:tc>
          <w:tcPr>
            <w:tcW w:w="291" w:type="dxa"/>
            <w:shd w:val="clear" w:color="auto" w:fill="auto"/>
          </w:tcPr>
          <w:p w14:paraId="4869D6E1" w14:textId="77777777" w:rsidR="00DF5D12" w:rsidRPr="00141D93" w:rsidRDefault="00DF5D12">
            <w:pPr>
              <w:jc w:val="center"/>
              <w:rPr>
                <w:b/>
                <w:color w:val="000000" w:themeColor="text1"/>
                <w:sz w:val="18"/>
                <w:szCs w:val="18"/>
              </w:rPr>
            </w:pPr>
          </w:p>
        </w:tc>
        <w:tc>
          <w:tcPr>
            <w:tcW w:w="291" w:type="dxa"/>
            <w:shd w:val="clear" w:color="auto" w:fill="D9D9D9"/>
          </w:tcPr>
          <w:p w14:paraId="1F65549A" w14:textId="77777777" w:rsidR="00DF5D12" w:rsidRPr="00141D93" w:rsidRDefault="00DF5D12">
            <w:pPr>
              <w:jc w:val="center"/>
              <w:rPr>
                <w:b/>
                <w:color w:val="000000" w:themeColor="text1"/>
                <w:sz w:val="18"/>
                <w:szCs w:val="18"/>
              </w:rPr>
            </w:pPr>
          </w:p>
        </w:tc>
        <w:tc>
          <w:tcPr>
            <w:tcW w:w="291" w:type="dxa"/>
            <w:shd w:val="clear" w:color="auto" w:fill="auto"/>
          </w:tcPr>
          <w:p w14:paraId="0D6B553D" w14:textId="77777777" w:rsidR="00DF5D12" w:rsidRPr="00141D93" w:rsidRDefault="00DF5D12">
            <w:pPr>
              <w:jc w:val="center"/>
              <w:rPr>
                <w:b/>
                <w:color w:val="000000" w:themeColor="text1"/>
                <w:sz w:val="18"/>
                <w:szCs w:val="18"/>
              </w:rPr>
            </w:pPr>
          </w:p>
        </w:tc>
        <w:tc>
          <w:tcPr>
            <w:tcW w:w="291" w:type="dxa"/>
            <w:shd w:val="clear" w:color="auto" w:fill="D9D9D9"/>
          </w:tcPr>
          <w:p w14:paraId="69B1CEF6" w14:textId="77777777" w:rsidR="00DF5D12" w:rsidRPr="00141D93" w:rsidRDefault="00DF5D12">
            <w:pPr>
              <w:jc w:val="center"/>
              <w:rPr>
                <w:b/>
                <w:color w:val="000000" w:themeColor="text1"/>
                <w:sz w:val="18"/>
                <w:szCs w:val="18"/>
              </w:rPr>
            </w:pPr>
          </w:p>
        </w:tc>
        <w:tc>
          <w:tcPr>
            <w:tcW w:w="291" w:type="dxa"/>
            <w:shd w:val="clear" w:color="auto" w:fill="auto"/>
          </w:tcPr>
          <w:p w14:paraId="655DB058" w14:textId="77777777" w:rsidR="00DF5D12" w:rsidRPr="00141D93" w:rsidRDefault="00DF5D12">
            <w:pPr>
              <w:jc w:val="center"/>
              <w:rPr>
                <w:b/>
                <w:color w:val="000000" w:themeColor="text1"/>
                <w:sz w:val="18"/>
                <w:szCs w:val="18"/>
              </w:rPr>
            </w:pPr>
          </w:p>
        </w:tc>
        <w:tc>
          <w:tcPr>
            <w:tcW w:w="291" w:type="dxa"/>
            <w:shd w:val="clear" w:color="auto" w:fill="D9D9D9"/>
          </w:tcPr>
          <w:p w14:paraId="56431F45" w14:textId="77777777" w:rsidR="00DF5D12" w:rsidRPr="00141D93" w:rsidRDefault="00DF5D12">
            <w:pPr>
              <w:jc w:val="center"/>
              <w:rPr>
                <w:b/>
                <w:color w:val="000000" w:themeColor="text1"/>
                <w:sz w:val="18"/>
                <w:szCs w:val="18"/>
              </w:rPr>
            </w:pPr>
          </w:p>
        </w:tc>
        <w:tc>
          <w:tcPr>
            <w:tcW w:w="291" w:type="dxa"/>
            <w:shd w:val="clear" w:color="auto" w:fill="auto"/>
          </w:tcPr>
          <w:p w14:paraId="68138B35" w14:textId="77777777" w:rsidR="00DF5D12" w:rsidRPr="00141D93" w:rsidRDefault="00DF5D12">
            <w:pPr>
              <w:jc w:val="center"/>
              <w:rPr>
                <w:b/>
                <w:color w:val="000000" w:themeColor="text1"/>
                <w:sz w:val="18"/>
                <w:szCs w:val="18"/>
              </w:rPr>
            </w:pPr>
          </w:p>
        </w:tc>
        <w:tc>
          <w:tcPr>
            <w:tcW w:w="291" w:type="dxa"/>
            <w:shd w:val="clear" w:color="auto" w:fill="D9D9D9"/>
          </w:tcPr>
          <w:p w14:paraId="50D054BB" w14:textId="77777777" w:rsidR="00DF5D12" w:rsidRPr="00141D93" w:rsidRDefault="00DF5D12">
            <w:pPr>
              <w:jc w:val="center"/>
              <w:rPr>
                <w:b/>
                <w:color w:val="000000" w:themeColor="text1"/>
                <w:sz w:val="18"/>
                <w:szCs w:val="18"/>
              </w:rPr>
            </w:pPr>
          </w:p>
        </w:tc>
        <w:tc>
          <w:tcPr>
            <w:tcW w:w="291" w:type="dxa"/>
            <w:shd w:val="clear" w:color="auto" w:fill="auto"/>
          </w:tcPr>
          <w:p w14:paraId="634F7A06" w14:textId="77777777" w:rsidR="00DF5D12" w:rsidRPr="00141D93" w:rsidRDefault="00DF5D12">
            <w:pPr>
              <w:jc w:val="center"/>
              <w:rPr>
                <w:b/>
                <w:color w:val="000000" w:themeColor="text1"/>
                <w:sz w:val="18"/>
                <w:szCs w:val="18"/>
              </w:rPr>
            </w:pPr>
          </w:p>
        </w:tc>
        <w:tc>
          <w:tcPr>
            <w:tcW w:w="291" w:type="dxa"/>
            <w:shd w:val="clear" w:color="auto" w:fill="D9D9D9"/>
          </w:tcPr>
          <w:p w14:paraId="7B092E30" w14:textId="77777777" w:rsidR="00DF5D12" w:rsidRPr="00141D93" w:rsidRDefault="00DF5D12">
            <w:pPr>
              <w:jc w:val="center"/>
              <w:rPr>
                <w:b/>
                <w:color w:val="000000" w:themeColor="text1"/>
                <w:sz w:val="18"/>
                <w:szCs w:val="18"/>
              </w:rPr>
            </w:pPr>
          </w:p>
        </w:tc>
        <w:tc>
          <w:tcPr>
            <w:tcW w:w="291" w:type="dxa"/>
            <w:shd w:val="clear" w:color="auto" w:fill="auto"/>
          </w:tcPr>
          <w:p w14:paraId="2A3DEADD" w14:textId="77777777" w:rsidR="00DF5D12" w:rsidRPr="00141D93" w:rsidRDefault="00DF5D12">
            <w:pPr>
              <w:jc w:val="center"/>
              <w:rPr>
                <w:b/>
                <w:color w:val="000000" w:themeColor="text1"/>
                <w:sz w:val="18"/>
                <w:szCs w:val="18"/>
              </w:rPr>
            </w:pPr>
          </w:p>
        </w:tc>
        <w:tc>
          <w:tcPr>
            <w:tcW w:w="291" w:type="dxa"/>
            <w:shd w:val="clear" w:color="auto" w:fill="D9D9D9"/>
          </w:tcPr>
          <w:p w14:paraId="2467EAD7" w14:textId="77777777" w:rsidR="00DF5D12" w:rsidRPr="00141D93" w:rsidRDefault="00DF5D12">
            <w:pPr>
              <w:jc w:val="center"/>
              <w:rPr>
                <w:b/>
                <w:color w:val="000000" w:themeColor="text1"/>
                <w:sz w:val="18"/>
                <w:szCs w:val="18"/>
              </w:rPr>
            </w:pPr>
          </w:p>
        </w:tc>
        <w:tc>
          <w:tcPr>
            <w:tcW w:w="291" w:type="dxa"/>
            <w:shd w:val="clear" w:color="auto" w:fill="auto"/>
          </w:tcPr>
          <w:p w14:paraId="41A909A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CE52E4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2E34DC" w14:textId="77777777" w:rsidR="00DF5D12" w:rsidRPr="00141D93" w:rsidRDefault="00DF5D12">
            <w:pPr>
              <w:jc w:val="center"/>
              <w:rPr>
                <w:b/>
                <w:color w:val="000000" w:themeColor="text1"/>
                <w:sz w:val="18"/>
                <w:szCs w:val="18"/>
              </w:rPr>
            </w:pPr>
          </w:p>
        </w:tc>
        <w:tc>
          <w:tcPr>
            <w:tcW w:w="291" w:type="dxa"/>
            <w:shd w:val="clear" w:color="auto" w:fill="D9D9D9"/>
          </w:tcPr>
          <w:p w14:paraId="3AAEC38C" w14:textId="77777777" w:rsidR="00DF5D12" w:rsidRPr="00141D93" w:rsidRDefault="00DF5D12">
            <w:pPr>
              <w:jc w:val="center"/>
              <w:rPr>
                <w:b/>
                <w:color w:val="000000" w:themeColor="text1"/>
                <w:sz w:val="18"/>
                <w:szCs w:val="18"/>
              </w:rPr>
            </w:pPr>
          </w:p>
        </w:tc>
        <w:tc>
          <w:tcPr>
            <w:tcW w:w="291" w:type="dxa"/>
            <w:shd w:val="clear" w:color="auto" w:fill="auto"/>
          </w:tcPr>
          <w:p w14:paraId="5D90B3B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34B55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C29C5B8" w14:textId="77777777" w:rsidR="00DF5D12" w:rsidRPr="00141D93" w:rsidRDefault="00DF5D12">
            <w:pPr>
              <w:jc w:val="center"/>
              <w:rPr>
                <w:b/>
                <w:color w:val="000000" w:themeColor="text1"/>
                <w:sz w:val="18"/>
                <w:szCs w:val="18"/>
              </w:rPr>
            </w:pPr>
          </w:p>
        </w:tc>
        <w:tc>
          <w:tcPr>
            <w:tcW w:w="291" w:type="dxa"/>
            <w:shd w:val="clear" w:color="auto" w:fill="D9D9D9"/>
          </w:tcPr>
          <w:p w14:paraId="7992F3CA" w14:textId="77777777" w:rsidR="00DF5D12" w:rsidRPr="00141D93" w:rsidRDefault="00DF5D12">
            <w:pPr>
              <w:jc w:val="center"/>
              <w:rPr>
                <w:b/>
                <w:color w:val="000000" w:themeColor="text1"/>
                <w:sz w:val="18"/>
                <w:szCs w:val="18"/>
              </w:rPr>
            </w:pPr>
          </w:p>
        </w:tc>
        <w:tc>
          <w:tcPr>
            <w:tcW w:w="291" w:type="dxa"/>
            <w:shd w:val="clear" w:color="auto" w:fill="auto"/>
          </w:tcPr>
          <w:p w14:paraId="159F8552" w14:textId="77777777" w:rsidR="00DF5D12" w:rsidRPr="00141D93" w:rsidRDefault="00DF5D12">
            <w:pPr>
              <w:jc w:val="center"/>
              <w:rPr>
                <w:b/>
                <w:color w:val="000000" w:themeColor="text1"/>
                <w:sz w:val="18"/>
                <w:szCs w:val="18"/>
              </w:rPr>
            </w:pPr>
          </w:p>
        </w:tc>
        <w:tc>
          <w:tcPr>
            <w:tcW w:w="291" w:type="dxa"/>
            <w:shd w:val="clear" w:color="auto" w:fill="D9D9D9"/>
          </w:tcPr>
          <w:p w14:paraId="23CA54DC" w14:textId="77777777" w:rsidR="00DF5D12" w:rsidRPr="00141D93" w:rsidRDefault="00DF5D12">
            <w:pPr>
              <w:jc w:val="center"/>
              <w:rPr>
                <w:b/>
                <w:color w:val="000000" w:themeColor="text1"/>
                <w:sz w:val="18"/>
                <w:szCs w:val="18"/>
              </w:rPr>
            </w:pPr>
          </w:p>
        </w:tc>
        <w:tc>
          <w:tcPr>
            <w:tcW w:w="291" w:type="dxa"/>
            <w:shd w:val="clear" w:color="auto" w:fill="auto"/>
          </w:tcPr>
          <w:p w14:paraId="24264CF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C649A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A8D74C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FC598A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A7F59B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2A1FA7B" w14:textId="77777777" w:rsidR="00DF5D12" w:rsidRPr="00141D93" w:rsidRDefault="00DF5D12">
            <w:pPr>
              <w:jc w:val="center"/>
              <w:rPr>
                <w:b/>
                <w:color w:val="000000" w:themeColor="text1"/>
                <w:sz w:val="18"/>
                <w:szCs w:val="18"/>
              </w:rPr>
            </w:pPr>
          </w:p>
        </w:tc>
        <w:tc>
          <w:tcPr>
            <w:tcW w:w="291" w:type="dxa"/>
            <w:shd w:val="clear" w:color="auto" w:fill="auto"/>
          </w:tcPr>
          <w:p w14:paraId="0B130638" w14:textId="77777777" w:rsidR="00DF5D12" w:rsidRPr="00141D93" w:rsidRDefault="00DF5D12">
            <w:pPr>
              <w:jc w:val="center"/>
              <w:rPr>
                <w:b/>
                <w:color w:val="000000" w:themeColor="text1"/>
                <w:sz w:val="18"/>
                <w:szCs w:val="18"/>
              </w:rPr>
            </w:pPr>
          </w:p>
        </w:tc>
        <w:tc>
          <w:tcPr>
            <w:tcW w:w="291" w:type="dxa"/>
          </w:tcPr>
          <w:p w14:paraId="73E25B65" w14:textId="77777777" w:rsidR="00DF5D12" w:rsidRPr="00141D93" w:rsidRDefault="00DF5D12">
            <w:pPr>
              <w:jc w:val="center"/>
              <w:rPr>
                <w:b/>
                <w:color w:val="000000" w:themeColor="text1"/>
                <w:sz w:val="18"/>
                <w:szCs w:val="18"/>
              </w:rPr>
            </w:pPr>
          </w:p>
        </w:tc>
        <w:tc>
          <w:tcPr>
            <w:tcW w:w="291" w:type="dxa"/>
            <w:shd w:val="clear" w:color="auto" w:fill="D9D9D9"/>
          </w:tcPr>
          <w:p w14:paraId="4DD935B7" w14:textId="77777777" w:rsidR="00DF5D12" w:rsidRPr="00141D93" w:rsidRDefault="00DF5D12">
            <w:pPr>
              <w:jc w:val="center"/>
              <w:rPr>
                <w:b/>
                <w:color w:val="000000" w:themeColor="text1"/>
                <w:sz w:val="18"/>
                <w:szCs w:val="18"/>
              </w:rPr>
            </w:pPr>
          </w:p>
        </w:tc>
        <w:tc>
          <w:tcPr>
            <w:tcW w:w="291" w:type="dxa"/>
            <w:shd w:val="clear" w:color="auto" w:fill="auto"/>
          </w:tcPr>
          <w:p w14:paraId="20EE896B" w14:textId="77777777" w:rsidR="00DF5D12" w:rsidRPr="00141D93" w:rsidRDefault="00DF5D12">
            <w:pPr>
              <w:jc w:val="center"/>
              <w:rPr>
                <w:b/>
                <w:color w:val="000000" w:themeColor="text1"/>
                <w:sz w:val="18"/>
                <w:szCs w:val="18"/>
              </w:rPr>
            </w:pPr>
          </w:p>
        </w:tc>
        <w:tc>
          <w:tcPr>
            <w:tcW w:w="291" w:type="dxa"/>
            <w:shd w:val="clear" w:color="auto" w:fill="D9D9D9"/>
          </w:tcPr>
          <w:p w14:paraId="7A1AA2D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AE5EB3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17CB5F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5D34EB" w14:textId="77777777" w:rsidR="00DF5D12" w:rsidRPr="00141D93" w:rsidRDefault="00DF5D12">
            <w:pPr>
              <w:jc w:val="center"/>
              <w:rPr>
                <w:b/>
                <w:color w:val="000000" w:themeColor="text1"/>
                <w:sz w:val="18"/>
                <w:szCs w:val="18"/>
              </w:rPr>
            </w:pPr>
          </w:p>
        </w:tc>
        <w:tc>
          <w:tcPr>
            <w:tcW w:w="291" w:type="dxa"/>
            <w:shd w:val="clear" w:color="auto" w:fill="D9D9D9"/>
          </w:tcPr>
          <w:p w14:paraId="2AC40F10" w14:textId="77777777" w:rsidR="00DF5D12" w:rsidRPr="00141D93" w:rsidRDefault="00DF5D12">
            <w:pPr>
              <w:jc w:val="center"/>
              <w:rPr>
                <w:b/>
                <w:color w:val="000000" w:themeColor="text1"/>
                <w:sz w:val="18"/>
                <w:szCs w:val="18"/>
              </w:rPr>
            </w:pPr>
          </w:p>
        </w:tc>
        <w:tc>
          <w:tcPr>
            <w:tcW w:w="291" w:type="dxa"/>
            <w:shd w:val="clear" w:color="auto" w:fill="auto"/>
          </w:tcPr>
          <w:p w14:paraId="3E829DA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3E7A68D" w14:textId="77777777" w:rsidR="00DF5D12" w:rsidRPr="00141D93" w:rsidRDefault="00DF5D12">
            <w:pPr>
              <w:jc w:val="center"/>
              <w:rPr>
                <w:b/>
                <w:color w:val="000000" w:themeColor="text1"/>
                <w:sz w:val="18"/>
                <w:szCs w:val="18"/>
              </w:rPr>
            </w:pPr>
          </w:p>
        </w:tc>
        <w:tc>
          <w:tcPr>
            <w:tcW w:w="291" w:type="dxa"/>
            <w:shd w:val="clear" w:color="auto" w:fill="auto"/>
          </w:tcPr>
          <w:p w14:paraId="58ED4B9C" w14:textId="77777777" w:rsidR="00DF5D12" w:rsidRPr="00141D93" w:rsidRDefault="00DF5D12">
            <w:pPr>
              <w:jc w:val="center"/>
              <w:rPr>
                <w:b/>
                <w:color w:val="000000" w:themeColor="text1"/>
                <w:sz w:val="18"/>
                <w:szCs w:val="18"/>
              </w:rPr>
            </w:pPr>
          </w:p>
        </w:tc>
        <w:tc>
          <w:tcPr>
            <w:tcW w:w="291" w:type="dxa"/>
            <w:shd w:val="clear" w:color="auto" w:fill="D9D9D9"/>
          </w:tcPr>
          <w:p w14:paraId="227A7817" w14:textId="77777777" w:rsidR="00DF5D12" w:rsidRPr="00141D93" w:rsidRDefault="00DF5D12">
            <w:pPr>
              <w:jc w:val="center"/>
              <w:rPr>
                <w:b/>
                <w:color w:val="000000" w:themeColor="text1"/>
                <w:sz w:val="18"/>
                <w:szCs w:val="18"/>
              </w:rPr>
            </w:pPr>
          </w:p>
        </w:tc>
        <w:tc>
          <w:tcPr>
            <w:tcW w:w="291" w:type="dxa"/>
            <w:shd w:val="clear" w:color="auto" w:fill="auto"/>
          </w:tcPr>
          <w:p w14:paraId="4F5DCAB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C36CFC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DCEFF4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9253BA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46DB010" w14:textId="77777777" w:rsidR="00DF5D12" w:rsidRPr="00141D93" w:rsidRDefault="00DF5D12">
            <w:pPr>
              <w:jc w:val="center"/>
              <w:rPr>
                <w:b/>
                <w:color w:val="000000" w:themeColor="text1"/>
                <w:sz w:val="18"/>
                <w:szCs w:val="18"/>
              </w:rPr>
            </w:pPr>
          </w:p>
        </w:tc>
      </w:tr>
      <w:tr w:rsidR="00141D93" w:rsidRPr="00141D93" w14:paraId="156A746C" w14:textId="77777777">
        <w:trPr>
          <w:trHeight w:val="175"/>
          <w:jc w:val="center"/>
        </w:trPr>
        <w:tc>
          <w:tcPr>
            <w:tcW w:w="761" w:type="dxa"/>
            <w:shd w:val="clear" w:color="auto" w:fill="auto"/>
          </w:tcPr>
          <w:p w14:paraId="23D1BC9D" w14:textId="77777777" w:rsidR="00DF5D12" w:rsidRPr="00141D93" w:rsidRDefault="000762F8">
            <w:pPr>
              <w:rPr>
                <w:b/>
                <w:color w:val="000000" w:themeColor="text1"/>
                <w:sz w:val="18"/>
                <w:szCs w:val="18"/>
              </w:rPr>
            </w:pPr>
            <w:r w:rsidRPr="00141D93">
              <w:rPr>
                <w:b/>
                <w:color w:val="000000" w:themeColor="text1"/>
                <w:sz w:val="18"/>
                <w:szCs w:val="18"/>
              </w:rPr>
              <w:t>ФК10</w:t>
            </w:r>
          </w:p>
        </w:tc>
        <w:tc>
          <w:tcPr>
            <w:tcW w:w="291" w:type="dxa"/>
            <w:shd w:val="clear" w:color="auto" w:fill="auto"/>
          </w:tcPr>
          <w:p w14:paraId="403DA9BA" w14:textId="77777777" w:rsidR="00DF5D12" w:rsidRPr="00141D93" w:rsidRDefault="00DF5D12">
            <w:pPr>
              <w:jc w:val="center"/>
              <w:rPr>
                <w:b/>
                <w:color w:val="000000" w:themeColor="text1"/>
                <w:sz w:val="18"/>
                <w:szCs w:val="18"/>
              </w:rPr>
            </w:pPr>
          </w:p>
        </w:tc>
        <w:tc>
          <w:tcPr>
            <w:tcW w:w="291" w:type="dxa"/>
            <w:shd w:val="clear" w:color="auto" w:fill="D9D9D9"/>
          </w:tcPr>
          <w:p w14:paraId="18A5247B" w14:textId="77777777" w:rsidR="00DF5D12" w:rsidRPr="00141D93" w:rsidRDefault="00DF5D12">
            <w:pPr>
              <w:jc w:val="center"/>
              <w:rPr>
                <w:b/>
                <w:color w:val="000000" w:themeColor="text1"/>
                <w:sz w:val="18"/>
                <w:szCs w:val="18"/>
              </w:rPr>
            </w:pPr>
          </w:p>
        </w:tc>
        <w:tc>
          <w:tcPr>
            <w:tcW w:w="291" w:type="dxa"/>
            <w:shd w:val="clear" w:color="auto" w:fill="auto"/>
          </w:tcPr>
          <w:p w14:paraId="12754958" w14:textId="77777777" w:rsidR="00DF5D12" w:rsidRPr="00141D93" w:rsidRDefault="00DF5D12">
            <w:pPr>
              <w:jc w:val="center"/>
              <w:rPr>
                <w:b/>
                <w:color w:val="000000" w:themeColor="text1"/>
                <w:sz w:val="18"/>
                <w:szCs w:val="18"/>
              </w:rPr>
            </w:pPr>
          </w:p>
        </w:tc>
        <w:tc>
          <w:tcPr>
            <w:tcW w:w="291" w:type="dxa"/>
            <w:shd w:val="clear" w:color="auto" w:fill="D9D9D9"/>
          </w:tcPr>
          <w:p w14:paraId="388B7376" w14:textId="77777777" w:rsidR="00DF5D12" w:rsidRPr="00141D93" w:rsidRDefault="00DF5D12">
            <w:pPr>
              <w:jc w:val="center"/>
              <w:rPr>
                <w:b/>
                <w:color w:val="000000" w:themeColor="text1"/>
                <w:sz w:val="18"/>
                <w:szCs w:val="18"/>
              </w:rPr>
            </w:pPr>
          </w:p>
        </w:tc>
        <w:tc>
          <w:tcPr>
            <w:tcW w:w="291" w:type="dxa"/>
            <w:shd w:val="clear" w:color="auto" w:fill="auto"/>
          </w:tcPr>
          <w:p w14:paraId="58D93C13" w14:textId="77777777" w:rsidR="00DF5D12" w:rsidRPr="00141D93" w:rsidRDefault="00DF5D12">
            <w:pPr>
              <w:jc w:val="center"/>
              <w:rPr>
                <w:b/>
                <w:color w:val="000000" w:themeColor="text1"/>
                <w:sz w:val="18"/>
                <w:szCs w:val="18"/>
              </w:rPr>
            </w:pPr>
          </w:p>
        </w:tc>
        <w:tc>
          <w:tcPr>
            <w:tcW w:w="291" w:type="dxa"/>
            <w:shd w:val="clear" w:color="auto" w:fill="D9D9D9"/>
          </w:tcPr>
          <w:p w14:paraId="20E28650" w14:textId="77777777" w:rsidR="00DF5D12" w:rsidRPr="00141D93" w:rsidRDefault="00DF5D12">
            <w:pPr>
              <w:jc w:val="center"/>
              <w:rPr>
                <w:b/>
                <w:color w:val="000000" w:themeColor="text1"/>
                <w:sz w:val="18"/>
                <w:szCs w:val="18"/>
              </w:rPr>
            </w:pPr>
          </w:p>
        </w:tc>
        <w:tc>
          <w:tcPr>
            <w:tcW w:w="291" w:type="dxa"/>
            <w:shd w:val="clear" w:color="auto" w:fill="auto"/>
          </w:tcPr>
          <w:p w14:paraId="2D4763A3" w14:textId="77777777" w:rsidR="00DF5D12" w:rsidRPr="00141D93" w:rsidRDefault="00DF5D12">
            <w:pPr>
              <w:jc w:val="center"/>
              <w:rPr>
                <w:b/>
                <w:color w:val="000000" w:themeColor="text1"/>
                <w:sz w:val="18"/>
                <w:szCs w:val="18"/>
              </w:rPr>
            </w:pPr>
          </w:p>
        </w:tc>
        <w:tc>
          <w:tcPr>
            <w:tcW w:w="291" w:type="dxa"/>
            <w:shd w:val="clear" w:color="auto" w:fill="D9D9D9"/>
          </w:tcPr>
          <w:p w14:paraId="26C61D03" w14:textId="77777777" w:rsidR="00DF5D12" w:rsidRPr="00141D93" w:rsidRDefault="00DF5D12">
            <w:pPr>
              <w:jc w:val="center"/>
              <w:rPr>
                <w:b/>
                <w:color w:val="000000" w:themeColor="text1"/>
                <w:sz w:val="18"/>
                <w:szCs w:val="18"/>
              </w:rPr>
            </w:pPr>
          </w:p>
        </w:tc>
        <w:tc>
          <w:tcPr>
            <w:tcW w:w="291" w:type="dxa"/>
            <w:shd w:val="clear" w:color="auto" w:fill="auto"/>
          </w:tcPr>
          <w:p w14:paraId="1953C9CB" w14:textId="77777777" w:rsidR="00DF5D12" w:rsidRPr="00141D93" w:rsidRDefault="00DF5D12">
            <w:pPr>
              <w:jc w:val="center"/>
              <w:rPr>
                <w:b/>
                <w:color w:val="000000" w:themeColor="text1"/>
                <w:sz w:val="18"/>
                <w:szCs w:val="18"/>
              </w:rPr>
            </w:pPr>
          </w:p>
        </w:tc>
        <w:tc>
          <w:tcPr>
            <w:tcW w:w="291" w:type="dxa"/>
            <w:shd w:val="clear" w:color="auto" w:fill="D9D9D9"/>
          </w:tcPr>
          <w:p w14:paraId="3E713216" w14:textId="77777777" w:rsidR="00DF5D12" w:rsidRPr="00141D93" w:rsidRDefault="00DF5D12">
            <w:pPr>
              <w:jc w:val="center"/>
              <w:rPr>
                <w:b/>
                <w:color w:val="000000" w:themeColor="text1"/>
                <w:sz w:val="18"/>
                <w:szCs w:val="18"/>
              </w:rPr>
            </w:pPr>
          </w:p>
        </w:tc>
        <w:tc>
          <w:tcPr>
            <w:tcW w:w="291" w:type="dxa"/>
            <w:shd w:val="clear" w:color="auto" w:fill="auto"/>
          </w:tcPr>
          <w:p w14:paraId="179B3875" w14:textId="77777777" w:rsidR="00DF5D12" w:rsidRPr="00141D93" w:rsidRDefault="00DF5D12">
            <w:pPr>
              <w:jc w:val="center"/>
              <w:rPr>
                <w:b/>
                <w:color w:val="000000" w:themeColor="text1"/>
                <w:sz w:val="18"/>
                <w:szCs w:val="18"/>
              </w:rPr>
            </w:pPr>
          </w:p>
        </w:tc>
        <w:tc>
          <w:tcPr>
            <w:tcW w:w="291" w:type="dxa"/>
            <w:shd w:val="clear" w:color="auto" w:fill="D9D9D9"/>
          </w:tcPr>
          <w:p w14:paraId="38D19867" w14:textId="77777777" w:rsidR="00DF5D12" w:rsidRPr="00141D93" w:rsidRDefault="00DF5D12">
            <w:pPr>
              <w:jc w:val="center"/>
              <w:rPr>
                <w:b/>
                <w:color w:val="000000" w:themeColor="text1"/>
                <w:sz w:val="18"/>
                <w:szCs w:val="18"/>
              </w:rPr>
            </w:pPr>
          </w:p>
        </w:tc>
        <w:tc>
          <w:tcPr>
            <w:tcW w:w="291" w:type="dxa"/>
            <w:shd w:val="clear" w:color="auto" w:fill="auto"/>
          </w:tcPr>
          <w:p w14:paraId="5BD06E39" w14:textId="77777777" w:rsidR="00DF5D12" w:rsidRPr="00141D93" w:rsidRDefault="00DF5D12">
            <w:pPr>
              <w:jc w:val="center"/>
              <w:rPr>
                <w:b/>
                <w:color w:val="000000" w:themeColor="text1"/>
                <w:sz w:val="18"/>
                <w:szCs w:val="18"/>
              </w:rPr>
            </w:pPr>
          </w:p>
        </w:tc>
        <w:tc>
          <w:tcPr>
            <w:tcW w:w="291" w:type="dxa"/>
            <w:shd w:val="clear" w:color="auto" w:fill="D9D9D9"/>
          </w:tcPr>
          <w:p w14:paraId="6621737F" w14:textId="77777777" w:rsidR="00DF5D12" w:rsidRPr="00141D93" w:rsidRDefault="00DF5D12">
            <w:pPr>
              <w:jc w:val="center"/>
              <w:rPr>
                <w:b/>
                <w:color w:val="000000" w:themeColor="text1"/>
                <w:sz w:val="18"/>
                <w:szCs w:val="18"/>
              </w:rPr>
            </w:pPr>
          </w:p>
        </w:tc>
        <w:tc>
          <w:tcPr>
            <w:tcW w:w="291" w:type="dxa"/>
            <w:shd w:val="clear" w:color="auto" w:fill="auto"/>
          </w:tcPr>
          <w:p w14:paraId="2C58B378" w14:textId="77777777" w:rsidR="00DF5D12" w:rsidRPr="00141D93" w:rsidRDefault="00DF5D12">
            <w:pPr>
              <w:jc w:val="center"/>
              <w:rPr>
                <w:b/>
                <w:color w:val="000000" w:themeColor="text1"/>
                <w:sz w:val="18"/>
                <w:szCs w:val="18"/>
              </w:rPr>
            </w:pPr>
          </w:p>
        </w:tc>
        <w:tc>
          <w:tcPr>
            <w:tcW w:w="291" w:type="dxa"/>
            <w:shd w:val="clear" w:color="auto" w:fill="D9D9D9"/>
          </w:tcPr>
          <w:p w14:paraId="61E9BE63" w14:textId="77777777" w:rsidR="00DF5D12" w:rsidRPr="00141D93" w:rsidRDefault="00DF5D12">
            <w:pPr>
              <w:jc w:val="center"/>
              <w:rPr>
                <w:b/>
                <w:color w:val="000000" w:themeColor="text1"/>
                <w:sz w:val="18"/>
                <w:szCs w:val="18"/>
              </w:rPr>
            </w:pPr>
          </w:p>
        </w:tc>
        <w:tc>
          <w:tcPr>
            <w:tcW w:w="291" w:type="dxa"/>
            <w:shd w:val="clear" w:color="auto" w:fill="auto"/>
          </w:tcPr>
          <w:p w14:paraId="5F39B3DB" w14:textId="77777777" w:rsidR="00DF5D12" w:rsidRPr="00141D93" w:rsidRDefault="00DF5D12">
            <w:pPr>
              <w:jc w:val="center"/>
              <w:rPr>
                <w:b/>
                <w:color w:val="000000" w:themeColor="text1"/>
                <w:sz w:val="18"/>
                <w:szCs w:val="18"/>
              </w:rPr>
            </w:pPr>
          </w:p>
        </w:tc>
        <w:tc>
          <w:tcPr>
            <w:tcW w:w="291" w:type="dxa"/>
            <w:shd w:val="clear" w:color="auto" w:fill="D9D9D9"/>
          </w:tcPr>
          <w:p w14:paraId="43B5B4DF" w14:textId="77777777" w:rsidR="00DF5D12" w:rsidRPr="00141D93" w:rsidRDefault="00DF5D12">
            <w:pPr>
              <w:jc w:val="center"/>
              <w:rPr>
                <w:b/>
                <w:color w:val="000000" w:themeColor="text1"/>
                <w:sz w:val="18"/>
                <w:szCs w:val="18"/>
              </w:rPr>
            </w:pPr>
          </w:p>
        </w:tc>
        <w:tc>
          <w:tcPr>
            <w:tcW w:w="291" w:type="dxa"/>
            <w:shd w:val="clear" w:color="auto" w:fill="auto"/>
          </w:tcPr>
          <w:p w14:paraId="2CE8A076" w14:textId="77777777" w:rsidR="00DF5D12" w:rsidRPr="00141D93" w:rsidRDefault="00DF5D12">
            <w:pPr>
              <w:jc w:val="center"/>
              <w:rPr>
                <w:b/>
                <w:color w:val="000000" w:themeColor="text1"/>
                <w:sz w:val="18"/>
                <w:szCs w:val="18"/>
              </w:rPr>
            </w:pPr>
          </w:p>
        </w:tc>
        <w:tc>
          <w:tcPr>
            <w:tcW w:w="291" w:type="dxa"/>
            <w:shd w:val="clear" w:color="auto" w:fill="D9D9D9"/>
          </w:tcPr>
          <w:p w14:paraId="73609359" w14:textId="77777777" w:rsidR="00DF5D12" w:rsidRPr="00141D93" w:rsidRDefault="00DF5D12">
            <w:pPr>
              <w:jc w:val="center"/>
              <w:rPr>
                <w:b/>
                <w:color w:val="000000" w:themeColor="text1"/>
                <w:sz w:val="18"/>
                <w:szCs w:val="18"/>
              </w:rPr>
            </w:pPr>
          </w:p>
        </w:tc>
        <w:tc>
          <w:tcPr>
            <w:tcW w:w="291" w:type="dxa"/>
            <w:shd w:val="clear" w:color="auto" w:fill="auto"/>
          </w:tcPr>
          <w:p w14:paraId="5B01BE48" w14:textId="77777777" w:rsidR="00DF5D12" w:rsidRPr="00141D93" w:rsidRDefault="00DF5D12">
            <w:pPr>
              <w:jc w:val="center"/>
              <w:rPr>
                <w:b/>
                <w:color w:val="000000" w:themeColor="text1"/>
                <w:sz w:val="18"/>
                <w:szCs w:val="18"/>
              </w:rPr>
            </w:pPr>
          </w:p>
        </w:tc>
        <w:tc>
          <w:tcPr>
            <w:tcW w:w="291" w:type="dxa"/>
            <w:shd w:val="clear" w:color="auto" w:fill="D9D9D9"/>
          </w:tcPr>
          <w:p w14:paraId="6CEDC13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1A8537" w14:textId="77777777" w:rsidR="00DF5D12" w:rsidRPr="00141D93" w:rsidRDefault="00DF5D12">
            <w:pPr>
              <w:jc w:val="center"/>
              <w:rPr>
                <w:b/>
                <w:color w:val="000000" w:themeColor="text1"/>
                <w:sz w:val="18"/>
                <w:szCs w:val="18"/>
              </w:rPr>
            </w:pPr>
          </w:p>
        </w:tc>
        <w:tc>
          <w:tcPr>
            <w:tcW w:w="291" w:type="dxa"/>
            <w:shd w:val="clear" w:color="auto" w:fill="D9D9D9"/>
          </w:tcPr>
          <w:p w14:paraId="2C758332" w14:textId="77777777" w:rsidR="00DF5D12" w:rsidRPr="00141D93" w:rsidRDefault="00DF5D12">
            <w:pPr>
              <w:jc w:val="center"/>
              <w:rPr>
                <w:b/>
                <w:color w:val="000000" w:themeColor="text1"/>
                <w:sz w:val="18"/>
                <w:szCs w:val="18"/>
              </w:rPr>
            </w:pPr>
          </w:p>
        </w:tc>
        <w:tc>
          <w:tcPr>
            <w:tcW w:w="291" w:type="dxa"/>
            <w:shd w:val="clear" w:color="auto" w:fill="auto"/>
          </w:tcPr>
          <w:p w14:paraId="3336E484" w14:textId="77777777" w:rsidR="00DF5D12" w:rsidRPr="00141D93" w:rsidRDefault="00DF5D12">
            <w:pPr>
              <w:jc w:val="center"/>
              <w:rPr>
                <w:b/>
                <w:color w:val="000000" w:themeColor="text1"/>
                <w:sz w:val="18"/>
                <w:szCs w:val="18"/>
              </w:rPr>
            </w:pPr>
          </w:p>
        </w:tc>
        <w:tc>
          <w:tcPr>
            <w:tcW w:w="291" w:type="dxa"/>
            <w:shd w:val="clear" w:color="auto" w:fill="D9D9D9"/>
          </w:tcPr>
          <w:p w14:paraId="5BE95D24" w14:textId="77777777" w:rsidR="00DF5D12" w:rsidRPr="00141D93" w:rsidRDefault="00DF5D12">
            <w:pPr>
              <w:jc w:val="center"/>
              <w:rPr>
                <w:b/>
                <w:color w:val="000000" w:themeColor="text1"/>
                <w:sz w:val="18"/>
                <w:szCs w:val="18"/>
              </w:rPr>
            </w:pPr>
          </w:p>
        </w:tc>
        <w:tc>
          <w:tcPr>
            <w:tcW w:w="291" w:type="dxa"/>
            <w:shd w:val="clear" w:color="auto" w:fill="auto"/>
          </w:tcPr>
          <w:p w14:paraId="22A708F8" w14:textId="77777777" w:rsidR="00DF5D12" w:rsidRPr="00141D93" w:rsidRDefault="00DF5D12">
            <w:pPr>
              <w:jc w:val="center"/>
              <w:rPr>
                <w:b/>
                <w:color w:val="000000" w:themeColor="text1"/>
                <w:sz w:val="18"/>
                <w:szCs w:val="18"/>
              </w:rPr>
            </w:pPr>
          </w:p>
        </w:tc>
        <w:tc>
          <w:tcPr>
            <w:tcW w:w="291" w:type="dxa"/>
            <w:shd w:val="clear" w:color="auto" w:fill="D9D9D9"/>
          </w:tcPr>
          <w:p w14:paraId="7D0FD23B" w14:textId="77777777" w:rsidR="00DF5D12" w:rsidRPr="00141D93" w:rsidRDefault="00DF5D12">
            <w:pPr>
              <w:jc w:val="center"/>
              <w:rPr>
                <w:b/>
                <w:color w:val="000000" w:themeColor="text1"/>
                <w:sz w:val="18"/>
                <w:szCs w:val="18"/>
              </w:rPr>
            </w:pPr>
          </w:p>
        </w:tc>
        <w:tc>
          <w:tcPr>
            <w:tcW w:w="291" w:type="dxa"/>
            <w:shd w:val="clear" w:color="auto" w:fill="auto"/>
          </w:tcPr>
          <w:p w14:paraId="63010DDA" w14:textId="77777777" w:rsidR="00DF5D12" w:rsidRPr="00141D93" w:rsidRDefault="00DF5D12">
            <w:pPr>
              <w:jc w:val="center"/>
              <w:rPr>
                <w:b/>
                <w:color w:val="000000" w:themeColor="text1"/>
                <w:sz w:val="18"/>
                <w:szCs w:val="18"/>
              </w:rPr>
            </w:pPr>
          </w:p>
        </w:tc>
        <w:tc>
          <w:tcPr>
            <w:tcW w:w="291" w:type="dxa"/>
            <w:shd w:val="clear" w:color="auto" w:fill="D9D9D9"/>
          </w:tcPr>
          <w:p w14:paraId="3A7D5E1B" w14:textId="77777777" w:rsidR="00DF5D12" w:rsidRPr="00141D93" w:rsidRDefault="00DF5D12">
            <w:pPr>
              <w:jc w:val="center"/>
              <w:rPr>
                <w:b/>
                <w:color w:val="000000" w:themeColor="text1"/>
                <w:sz w:val="18"/>
                <w:szCs w:val="18"/>
              </w:rPr>
            </w:pPr>
          </w:p>
        </w:tc>
        <w:tc>
          <w:tcPr>
            <w:tcW w:w="291" w:type="dxa"/>
            <w:shd w:val="clear" w:color="auto" w:fill="auto"/>
          </w:tcPr>
          <w:p w14:paraId="768FF996" w14:textId="77777777" w:rsidR="00DF5D12" w:rsidRPr="00141D93" w:rsidRDefault="00DF5D12">
            <w:pPr>
              <w:jc w:val="center"/>
              <w:rPr>
                <w:b/>
                <w:color w:val="000000" w:themeColor="text1"/>
                <w:sz w:val="18"/>
                <w:szCs w:val="18"/>
              </w:rPr>
            </w:pPr>
          </w:p>
        </w:tc>
        <w:tc>
          <w:tcPr>
            <w:tcW w:w="291" w:type="dxa"/>
            <w:shd w:val="clear" w:color="auto" w:fill="D9D9D9"/>
          </w:tcPr>
          <w:p w14:paraId="0C66F026" w14:textId="77777777" w:rsidR="00DF5D12" w:rsidRPr="00141D93" w:rsidRDefault="00DF5D12">
            <w:pPr>
              <w:jc w:val="center"/>
              <w:rPr>
                <w:b/>
                <w:color w:val="000000" w:themeColor="text1"/>
                <w:sz w:val="18"/>
                <w:szCs w:val="18"/>
              </w:rPr>
            </w:pPr>
          </w:p>
        </w:tc>
        <w:tc>
          <w:tcPr>
            <w:tcW w:w="291" w:type="dxa"/>
            <w:shd w:val="clear" w:color="auto" w:fill="auto"/>
          </w:tcPr>
          <w:p w14:paraId="641790A2" w14:textId="77777777" w:rsidR="00DF5D12" w:rsidRPr="00141D93" w:rsidRDefault="00DF5D12">
            <w:pPr>
              <w:jc w:val="center"/>
              <w:rPr>
                <w:b/>
                <w:color w:val="000000" w:themeColor="text1"/>
                <w:sz w:val="18"/>
                <w:szCs w:val="18"/>
              </w:rPr>
            </w:pPr>
          </w:p>
        </w:tc>
        <w:tc>
          <w:tcPr>
            <w:tcW w:w="291" w:type="dxa"/>
            <w:shd w:val="clear" w:color="auto" w:fill="D9D9D9"/>
          </w:tcPr>
          <w:p w14:paraId="771484D8" w14:textId="77777777" w:rsidR="00DF5D12" w:rsidRPr="00141D93" w:rsidRDefault="00DF5D12">
            <w:pPr>
              <w:jc w:val="center"/>
              <w:rPr>
                <w:b/>
                <w:color w:val="000000" w:themeColor="text1"/>
                <w:sz w:val="18"/>
                <w:szCs w:val="18"/>
              </w:rPr>
            </w:pPr>
          </w:p>
        </w:tc>
        <w:tc>
          <w:tcPr>
            <w:tcW w:w="291" w:type="dxa"/>
            <w:shd w:val="clear" w:color="auto" w:fill="auto"/>
          </w:tcPr>
          <w:p w14:paraId="6939452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tcPr>
          <w:p w14:paraId="551FF982" w14:textId="77777777" w:rsidR="00DF5D12" w:rsidRPr="00141D93" w:rsidRDefault="00DF5D12">
            <w:pPr>
              <w:jc w:val="center"/>
              <w:rPr>
                <w:b/>
                <w:color w:val="000000" w:themeColor="text1"/>
                <w:sz w:val="18"/>
                <w:szCs w:val="18"/>
              </w:rPr>
            </w:pPr>
          </w:p>
        </w:tc>
        <w:tc>
          <w:tcPr>
            <w:tcW w:w="291" w:type="dxa"/>
            <w:shd w:val="clear" w:color="auto" w:fill="D9D9D9"/>
          </w:tcPr>
          <w:p w14:paraId="46B3DD79" w14:textId="77777777" w:rsidR="00DF5D12" w:rsidRPr="00141D93" w:rsidRDefault="00DF5D12">
            <w:pPr>
              <w:jc w:val="center"/>
              <w:rPr>
                <w:b/>
                <w:color w:val="000000" w:themeColor="text1"/>
                <w:sz w:val="18"/>
                <w:szCs w:val="18"/>
              </w:rPr>
            </w:pPr>
          </w:p>
        </w:tc>
        <w:tc>
          <w:tcPr>
            <w:tcW w:w="291" w:type="dxa"/>
            <w:shd w:val="clear" w:color="auto" w:fill="auto"/>
          </w:tcPr>
          <w:p w14:paraId="7D443E59" w14:textId="77777777" w:rsidR="00DF5D12" w:rsidRPr="00141D93" w:rsidRDefault="00DF5D12">
            <w:pPr>
              <w:jc w:val="center"/>
              <w:rPr>
                <w:b/>
                <w:color w:val="000000" w:themeColor="text1"/>
                <w:sz w:val="18"/>
                <w:szCs w:val="18"/>
              </w:rPr>
            </w:pPr>
          </w:p>
        </w:tc>
        <w:tc>
          <w:tcPr>
            <w:tcW w:w="291" w:type="dxa"/>
            <w:shd w:val="clear" w:color="auto" w:fill="D9D9D9"/>
          </w:tcPr>
          <w:p w14:paraId="3E18E2E7" w14:textId="77777777" w:rsidR="00DF5D12" w:rsidRPr="00141D93" w:rsidRDefault="00DF5D12">
            <w:pPr>
              <w:jc w:val="center"/>
              <w:rPr>
                <w:b/>
                <w:color w:val="000000" w:themeColor="text1"/>
                <w:sz w:val="18"/>
                <w:szCs w:val="18"/>
              </w:rPr>
            </w:pPr>
          </w:p>
        </w:tc>
        <w:tc>
          <w:tcPr>
            <w:tcW w:w="291" w:type="dxa"/>
            <w:shd w:val="clear" w:color="auto" w:fill="auto"/>
          </w:tcPr>
          <w:p w14:paraId="5BC59A73" w14:textId="77777777" w:rsidR="00DF5D12" w:rsidRPr="00141D93" w:rsidRDefault="00DF5D12">
            <w:pPr>
              <w:jc w:val="center"/>
              <w:rPr>
                <w:b/>
                <w:color w:val="000000" w:themeColor="text1"/>
                <w:sz w:val="18"/>
                <w:szCs w:val="18"/>
              </w:rPr>
            </w:pPr>
          </w:p>
        </w:tc>
        <w:tc>
          <w:tcPr>
            <w:tcW w:w="291" w:type="dxa"/>
            <w:shd w:val="clear" w:color="auto" w:fill="D9D9D9"/>
          </w:tcPr>
          <w:p w14:paraId="46C30226" w14:textId="77777777" w:rsidR="00DF5D12" w:rsidRPr="00141D93" w:rsidRDefault="00DF5D12">
            <w:pPr>
              <w:jc w:val="center"/>
              <w:rPr>
                <w:b/>
                <w:color w:val="000000" w:themeColor="text1"/>
                <w:sz w:val="18"/>
                <w:szCs w:val="18"/>
              </w:rPr>
            </w:pPr>
          </w:p>
        </w:tc>
        <w:tc>
          <w:tcPr>
            <w:tcW w:w="291" w:type="dxa"/>
            <w:shd w:val="clear" w:color="auto" w:fill="auto"/>
          </w:tcPr>
          <w:p w14:paraId="42363383" w14:textId="77777777" w:rsidR="00DF5D12" w:rsidRPr="00141D93" w:rsidRDefault="00DF5D12">
            <w:pPr>
              <w:jc w:val="center"/>
              <w:rPr>
                <w:b/>
                <w:color w:val="000000" w:themeColor="text1"/>
                <w:sz w:val="18"/>
                <w:szCs w:val="18"/>
              </w:rPr>
            </w:pPr>
          </w:p>
        </w:tc>
        <w:tc>
          <w:tcPr>
            <w:tcW w:w="291" w:type="dxa"/>
            <w:shd w:val="clear" w:color="auto" w:fill="D9D9D9"/>
          </w:tcPr>
          <w:p w14:paraId="3462FBE9" w14:textId="77777777" w:rsidR="00DF5D12" w:rsidRPr="00141D93" w:rsidRDefault="00DF5D12">
            <w:pPr>
              <w:jc w:val="center"/>
              <w:rPr>
                <w:b/>
                <w:color w:val="000000" w:themeColor="text1"/>
                <w:sz w:val="18"/>
                <w:szCs w:val="18"/>
              </w:rPr>
            </w:pPr>
          </w:p>
        </w:tc>
        <w:tc>
          <w:tcPr>
            <w:tcW w:w="291" w:type="dxa"/>
            <w:shd w:val="clear" w:color="auto" w:fill="auto"/>
          </w:tcPr>
          <w:p w14:paraId="5466F2E2" w14:textId="77777777" w:rsidR="00DF5D12" w:rsidRPr="00141D93" w:rsidRDefault="00DF5D12">
            <w:pPr>
              <w:jc w:val="center"/>
              <w:rPr>
                <w:b/>
                <w:color w:val="000000" w:themeColor="text1"/>
                <w:sz w:val="18"/>
                <w:szCs w:val="18"/>
              </w:rPr>
            </w:pPr>
          </w:p>
        </w:tc>
        <w:tc>
          <w:tcPr>
            <w:tcW w:w="291" w:type="dxa"/>
            <w:shd w:val="clear" w:color="auto" w:fill="D9D9D9"/>
          </w:tcPr>
          <w:p w14:paraId="0C80AEC2" w14:textId="77777777" w:rsidR="00DF5D12" w:rsidRPr="00141D93" w:rsidRDefault="00DF5D12">
            <w:pPr>
              <w:jc w:val="center"/>
              <w:rPr>
                <w:b/>
                <w:color w:val="000000" w:themeColor="text1"/>
                <w:sz w:val="18"/>
                <w:szCs w:val="18"/>
              </w:rPr>
            </w:pPr>
          </w:p>
        </w:tc>
        <w:tc>
          <w:tcPr>
            <w:tcW w:w="291" w:type="dxa"/>
            <w:shd w:val="clear" w:color="auto" w:fill="auto"/>
          </w:tcPr>
          <w:p w14:paraId="3FBCF61C" w14:textId="77777777" w:rsidR="00DF5D12" w:rsidRPr="00141D93" w:rsidRDefault="00DF5D12">
            <w:pPr>
              <w:jc w:val="center"/>
              <w:rPr>
                <w:b/>
                <w:color w:val="000000" w:themeColor="text1"/>
                <w:sz w:val="18"/>
                <w:szCs w:val="18"/>
              </w:rPr>
            </w:pPr>
          </w:p>
        </w:tc>
        <w:tc>
          <w:tcPr>
            <w:tcW w:w="291" w:type="dxa"/>
            <w:shd w:val="clear" w:color="auto" w:fill="D9D9D9"/>
          </w:tcPr>
          <w:p w14:paraId="4F3A5B66" w14:textId="77777777" w:rsidR="00DF5D12" w:rsidRPr="00141D93" w:rsidRDefault="00DF5D12">
            <w:pPr>
              <w:jc w:val="center"/>
              <w:rPr>
                <w:b/>
                <w:color w:val="000000" w:themeColor="text1"/>
                <w:sz w:val="18"/>
                <w:szCs w:val="18"/>
              </w:rPr>
            </w:pPr>
          </w:p>
        </w:tc>
        <w:tc>
          <w:tcPr>
            <w:tcW w:w="291" w:type="dxa"/>
            <w:shd w:val="clear" w:color="auto" w:fill="auto"/>
          </w:tcPr>
          <w:p w14:paraId="0CD13FFC" w14:textId="77777777" w:rsidR="00DF5D12" w:rsidRPr="00141D93" w:rsidRDefault="00DF5D12">
            <w:pPr>
              <w:jc w:val="center"/>
              <w:rPr>
                <w:b/>
                <w:color w:val="000000" w:themeColor="text1"/>
                <w:sz w:val="18"/>
                <w:szCs w:val="18"/>
              </w:rPr>
            </w:pPr>
          </w:p>
        </w:tc>
        <w:tc>
          <w:tcPr>
            <w:tcW w:w="291" w:type="dxa"/>
            <w:shd w:val="clear" w:color="auto" w:fill="D9D9D9"/>
          </w:tcPr>
          <w:p w14:paraId="5290578D" w14:textId="77777777" w:rsidR="00DF5D12" w:rsidRPr="00141D93" w:rsidRDefault="00DF5D12">
            <w:pPr>
              <w:jc w:val="center"/>
              <w:rPr>
                <w:b/>
                <w:color w:val="000000" w:themeColor="text1"/>
                <w:sz w:val="18"/>
                <w:szCs w:val="18"/>
              </w:rPr>
            </w:pPr>
          </w:p>
        </w:tc>
        <w:tc>
          <w:tcPr>
            <w:tcW w:w="291" w:type="dxa"/>
            <w:shd w:val="clear" w:color="auto" w:fill="auto"/>
          </w:tcPr>
          <w:p w14:paraId="067B8E20" w14:textId="77777777" w:rsidR="00DF5D12" w:rsidRPr="00141D93" w:rsidRDefault="00DF5D12">
            <w:pPr>
              <w:jc w:val="center"/>
              <w:rPr>
                <w:b/>
                <w:color w:val="000000" w:themeColor="text1"/>
                <w:sz w:val="18"/>
                <w:szCs w:val="18"/>
              </w:rPr>
            </w:pPr>
          </w:p>
        </w:tc>
        <w:tc>
          <w:tcPr>
            <w:tcW w:w="291" w:type="dxa"/>
            <w:shd w:val="clear" w:color="auto" w:fill="D9D9D9"/>
          </w:tcPr>
          <w:p w14:paraId="4D080331" w14:textId="77777777" w:rsidR="00DF5D12" w:rsidRPr="00141D93" w:rsidRDefault="00DF5D12">
            <w:pPr>
              <w:jc w:val="center"/>
              <w:rPr>
                <w:b/>
                <w:color w:val="000000" w:themeColor="text1"/>
                <w:sz w:val="18"/>
                <w:szCs w:val="18"/>
              </w:rPr>
            </w:pPr>
          </w:p>
        </w:tc>
        <w:tc>
          <w:tcPr>
            <w:tcW w:w="291" w:type="dxa"/>
            <w:shd w:val="clear" w:color="auto" w:fill="auto"/>
          </w:tcPr>
          <w:p w14:paraId="476F5707" w14:textId="77777777" w:rsidR="00DF5D12" w:rsidRPr="00141D93" w:rsidRDefault="00DF5D12">
            <w:pPr>
              <w:jc w:val="center"/>
              <w:rPr>
                <w:b/>
                <w:color w:val="000000" w:themeColor="text1"/>
                <w:sz w:val="18"/>
                <w:szCs w:val="18"/>
              </w:rPr>
            </w:pPr>
          </w:p>
        </w:tc>
      </w:tr>
      <w:tr w:rsidR="00141D93" w:rsidRPr="00141D93" w14:paraId="7307DD30" w14:textId="77777777">
        <w:trPr>
          <w:trHeight w:val="175"/>
          <w:jc w:val="center"/>
        </w:trPr>
        <w:tc>
          <w:tcPr>
            <w:tcW w:w="761" w:type="dxa"/>
            <w:shd w:val="clear" w:color="auto" w:fill="auto"/>
          </w:tcPr>
          <w:p w14:paraId="300114A6" w14:textId="77777777" w:rsidR="00DF5D12" w:rsidRPr="00141D93" w:rsidRDefault="000762F8">
            <w:pPr>
              <w:rPr>
                <w:b/>
                <w:color w:val="000000" w:themeColor="text1"/>
                <w:sz w:val="18"/>
                <w:szCs w:val="18"/>
              </w:rPr>
            </w:pPr>
            <w:r w:rsidRPr="00141D93">
              <w:rPr>
                <w:b/>
                <w:color w:val="000000" w:themeColor="text1"/>
                <w:sz w:val="18"/>
                <w:szCs w:val="18"/>
              </w:rPr>
              <w:t>ФК11</w:t>
            </w:r>
          </w:p>
        </w:tc>
        <w:tc>
          <w:tcPr>
            <w:tcW w:w="291" w:type="dxa"/>
            <w:shd w:val="clear" w:color="auto" w:fill="auto"/>
          </w:tcPr>
          <w:p w14:paraId="3481EDB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78A1F6F" w14:textId="77777777" w:rsidR="00DF5D12" w:rsidRPr="00141D93" w:rsidRDefault="00DF5D12">
            <w:pPr>
              <w:jc w:val="center"/>
              <w:rPr>
                <w:b/>
                <w:color w:val="000000" w:themeColor="text1"/>
                <w:sz w:val="18"/>
                <w:szCs w:val="18"/>
              </w:rPr>
            </w:pPr>
          </w:p>
        </w:tc>
        <w:tc>
          <w:tcPr>
            <w:tcW w:w="291" w:type="dxa"/>
            <w:shd w:val="clear" w:color="auto" w:fill="auto"/>
          </w:tcPr>
          <w:p w14:paraId="08E4D2E0" w14:textId="77777777" w:rsidR="00DF5D12" w:rsidRPr="00141D93" w:rsidRDefault="00DF5D12">
            <w:pPr>
              <w:jc w:val="center"/>
              <w:rPr>
                <w:b/>
                <w:color w:val="000000" w:themeColor="text1"/>
                <w:sz w:val="18"/>
                <w:szCs w:val="18"/>
              </w:rPr>
            </w:pPr>
          </w:p>
        </w:tc>
        <w:tc>
          <w:tcPr>
            <w:tcW w:w="291" w:type="dxa"/>
            <w:shd w:val="clear" w:color="auto" w:fill="D9D9D9"/>
          </w:tcPr>
          <w:p w14:paraId="4D7A7E1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F432FD5" w14:textId="77777777" w:rsidR="00DF5D12" w:rsidRPr="00141D93" w:rsidRDefault="00DF5D12">
            <w:pPr>
              <w:jc w:val="center"/>
              <w:rPr>
                <w:b/>
                <w:color w:val="000000" w:themeColor="text1"/>
                <w:sz w:val="18"/>
                <w:szCs w:val="18"/>
              </w:rPr>
            </w:pPr>
          </w:p>
        </w:tc>
        <w:tc>
          <w:tcPr>
            <w:tcW w:w="291" w:type="dxa"/>
            <w:shd w:val="clear" w:color="auto" w:fill="D9D9D9"/>
          </w:tcPr>
          <w:p w14:paraId="7F8F0087" w14:textId="77777777" w:rsidR="00DF5D12" w:rsidRPr="00141D93" w:rsidRDefault="00DF5D12">
            <w:pPr>
              <w:jc w:val="center"/>
              <w:rPr>
                <w:b/>
                <w:color w:val="000000" w:themeColor="text1"/>
                <w:sz w:val="18"/>
                <w:szCs w:val="18"/>
              </w:rPr>
            </w:pPr>
          </w:p>
        </w:tc>
        <w:tc>
          <w:tcPr>
            <w:tcW w:w="291" w:type="dxa"/>
            <w:shd w:val="clear" w:color="auto" w:fill="auto"/>
          </w:tcPr>
          <w:p w14:paraId="2C14288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C6311F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FB50B8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F88B30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A49041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E2E933D" w14:textId="77777777" w:rsidR="00DF5D12" w:rsidRPr="00141D93" w:rsidRDefault="00DF5D12">
            <w:pPr>
              <w:jc w:val="center"/>
              <w:rPr>
                <w:b/>
                <w:color w:val="000000" w:themeColor="text1"/>
                <w:sz w:val="18"/>
                <w:szCs w:val="18"/>
              </w:rPr>
            </w:pPr>
          </w:p>
        </w:tc>
        <w:tc>
          <w:tcPr>
            <w:tcW w:w="291" w:type="dxa"/>
            <w:shd w:val="clear" w:color="auto" w:fill="auto"/>
          </w:tcPr>
          <w:p w14:paraId="7BD35D6E" w14:textId="77777777" w:rsidR="00DF5D12" w:rsidRPr="00141D93" w:rsidRDefault="00DF5D12">
            <w:pPr>
              <w:jc w:val="center"/>
              <w:rPr>
                <w:b/>
                <w:color w:val="000000" w:themeColor="text1"/>
                <w:sz w:val="18"/>
                <w:szCs w:val="18"/>
              </w:rPr>
            </w:pPr>
          </w:p>
        </w:tc>
        <w:tc>
          <w:tcPr>
            <w:tcW w:w="291" w:type="dxa"/>
            <w:shd w:val="clear" w:color="auto" w:fill="D9D9D9"/>
          </w:tcPr>
          <w:p w14:paraId="76B42FB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99812F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A1D701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661154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579AA6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78BA71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396A7A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5AA7A45" w14:textId="77777777" w:rsidR="00DF5D12" w:rsidRPr="00141D93" w:rsidRDefault="00DF5D12">
            <w:pPr>
              <w:jc w:val="center"/>
              <w:rPr>
                <w:b/>
                <w:color w:val="000000" w:themeColor="text1"/>
                <w:sz w:val="18"/>
                <w:szCs w:val="18"/>
              </w:rPr>
            </w:pPr>
          </w:p>
        </w:tc>
        <w:tc>
          <w:tcPr>
            <w:tcW w:w="291" w:type="dxa"/>
            <w:shd w:val="clear" w:color="auto" w:fill="D9D9D9"/>
          </w:tcPr>
          <w:p w14:paraId="2821A9B8" w14:textId="77777777" w:rsidR="00DF5D12" w:rsidRPr="00141D93" w:rsidRDefault="00DF5D12">
            <w:pPr>
              <w:jc w:val="center"/>
              <w:rPr>
                <w:b/>
                <w:color w:val="000000" w:themeColor="text1"/>
                <w:sz w:val="18"/>
                <w:szCs w:val="18"/>
              </w:rPr>
            </w:pPr>
          </w:p>
        </w:tc>
        <w:tc>
          <w:tcPr>
            <w:tcW w:w="291" w:type="dxa"/>
            <w:shd w:val="clear" w:color="auto" w:fill="auto"/>
          </w:tcPr>
          <w:p w14:paraId="2E78CD0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B5EC04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D02BD0E" w14:textId="77777777" w:rsidR="00DF5D12" w:rsidRPr="00141D93" w:rsidRDefault="00DF5D12">
            <w:pPr>
              <w:jc w:val="center"/>
              <w:rPr>
                <w:b/>
                <w:color w:val="000000" w:themeColor="text1"/>
                <w:sz w:val="18"/>
                <w:szCs w:val="18"/>
              </w:rPr>
            </w:pPr>
          </w:p>
        </w:tc>
        <w:tc>
          <w:tcPr>
            <w:tcW w:w="291" w:type="dxa"/>
            <w:shd w:val="clear" w:color="auto" w:fill="D9D9D9"/>
          </w:tcPr>
          <w:p w14:paraId="5D1B9F85" w14:textId="77777777" w:rsidR="00DF5D12" w:rsidRPr="00141D93" w:rsidRDefault="00DF5D12">
            <w:pPr>
              <w:jc w:val="center"/>
              <w:rPr>
                <w:b/>
                <w:color w:val="000000" w:themeColor="text1"/>
                <w:sz w:val="18"/>
                <w:szCs w:val="18"/>
              </w:rPr>
            </w:pPr>
          </w:p>
        </w:tc>
        <w:tc>
          <w:tcPr>
            <w:tcW w:w="291" w:type="dxa"/>
            <w:shd w:val="clear" w:color="auto" w:fill="auto"/>
          </w:tcPr>
          <w:p w14:paraId="07C39E91" w14:textId="77777777" w:rsidR="00DF5D12" w:rsidRPr="00141D93" w:rsidRDefault="00DF5D12">
            <w:pPr>
              <w:jc w:val="center"/>
              <w:rPr>
                <w:b/>
                <w:color w:val="000000" w:themeColor="text1"/>
                <w:sz w:val="18"/>
                <w:szCs w:val="18"/>
              </w:rPr>
            </w:pPr>
          </w:p>
        </w:tc>
        <w:tc>
          <w:tcPr>
            <w:tcW w:w="291" w:type="dxa"/>
            <w:shd w:val="clear" w:color="auto" w:fill="D9D9D9"/>
          </w:tcPr>
          <w:p w14:paraId="76A6CDB4" w14:textId="77777777" w:rsidR="00DF5D12" w:rsidRPr="00141D93" w:rsidRDefault="00DF5D12">
            <w:pPr>
              <w:jc w:val="center"/>
              <w:rPr>
                <w:b/>
                <w:color w:val="000000" w:themeColor="text1"/>
                <w:sz w:val="18"/>
                <w:szCs w:val="18"/>
              </w:rPr>
            </w:pPr>
          </w:p>
        </w:tc>
        <w:tc>
          <w:tcPr>
            <w:tcW w:w="291" w:type="dxa"/>
            <w:shd w:val="clear" w:color="auto" w:fill="auto"/>
          </w:tcPr>
          <w:p w14:paraId="782E78F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9E357E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1AFE70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43DB9A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F08F10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51432F9" w14:textId="77777777" w:rsidR="00DF5D12" w:rsidRPr="00141D93" w:rsidRDefault="00DF5D12">
            <w:pPr>
              <w:jc w:val="center"/>
              <w:rPr>
                <w:b/>
                <w:color w:val="000000" w:themeColor="text1"/>
                <w:sz w:val="18"/>
                <w:szCs w:val="18"/>
              </w:rPr>
            </w:pPr>
          </w:p>
        </w:tc>
        <w:tc>
          <w:tcPr>
            <w:tcW w:w="291" w:type="dxa"/>
            <w:shd w:val="clear" w:color="auto" w:fill="auto"/>
          </w:tcPr>
          <w:p w14:paraId="32F45D97" w14:textId="77777777" w:rsidR="00DF5D12" w:rsidRPr="00141D93" w:rsidRDefault="00DF5D12">
            <w:pPr>
              <w:jc w:val="center"/>
              <w:rPr>
                <w:b/>
                <w:color w:val="000000" w:themeColor="text1"/>
                <w:sz w:val="18"/>
                <w:szCs w:val="18"/>
              </w:rPr>
            </w:pPr>
          </w:p>
        </w:tc>
        <w:tc>
          <w:tcPr>
            <w:tcW w:w="291" w:type="dxa"/>
          </w:tcPr>
          <w:p w14:paraId="63B7293E" w14:textId="77777777" w:rsidR="00DF5D12" w:rsidRPr="00141D93" w:rsidRDefault="00DF5D12">
            <w:pPr>
              <w:jc w:val="center"/>
              <w:rPr>
                <w:b/>
                <w:color w:val="000000" w:themeColor="text1"/>
                <w:sz w:val="18"/>
                <w:szCs w:val="18"/>
              </w:rPr>
            </w:pPr>
          </w:p>
        </w:tc>
        <w:tc>
          <w:tcPr>
            <w:tcW w:w="291" w:type="dxa"/>
            <w:shd w:val="clear" w:color="auto" w:fill="D9D9D9"/>
          </w:tcPr>
          <w:p w14:paraId="04B622FE" w14:textId="77777777" w:rsidR="00DF5D12" w:rsidRPr="00141D93" w:rsidRDefault="00DF5D12">
            <w:pPr>
              <w:jc w:val="center"/>
              <w:rPr>
                <w:b/>
                <w:color w:val="000000" w:themeColor="text1"/>
                <w:sz w:val="18"/>
                <w:szCs w:val="18"/>
              </w:rPr>
            </w:pPr>
          </w:p>
        </w:tc>
        <w:tc>
          <w:tcPr>
            <w:tcW w:w="291" w:type="dxa"/>
            <w:shd w:val="clear" w:color="auto" w:fill="auto"/>
          </w:tcPr>
          <w:p w14:paraId="5A691A3A" w14:textId="77777777" w:rsidR="00DF5D12" w:rsidRPr="00141D93" w:rsidRDefault="00DF5D12">
            <w:pPr>
              <w:jc w:val="center"/>
              <w:rPr>
                <w:b/>
                <w:color w:val="000000" w:themeColor="text1"/>
                <w:sz w:val="18"/>
                <w:szCs w:val="18"/>
              </w:rPr>
            </w:pPr>
          </w:p>
        </w:tc>
        <w:tc>
          <w:tcPr>
            <w:tcW w:w="291" w:type="dxa"/>
            <w:shd w:val="clear" w:color="auto" w:fill="D9D9D9"/>
          </w:tcPr>
          <w:p w14:paraId="0D200681" w14:textId="77777777" w:rsidR="00DF5D12" w:rsidRPr="00141D93" w:rsidRDefault="00DF5D12">
            <w:pPr>
              <w:jc w:val="center"/>
              <w:rPr>
                <w:b/>
                <w:color w:val="000000" w:themeColor="text1"/>
                <w:sz w:val="18"/>
                <w:szCs w:val="18"/>
              </w:rPr>
            </w:pPr>
          </w:p>
        </w:tc>
        <w:tc>
          <w:tcPr>
            <w:tcW w:w="291" w:type="dxa"/>
            <w:shd w:val="clear" w:color="auto" w:fill="auto"/>
          </w:tcPr>
          <w:p w14:paraId="20A637C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3B616D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B964E1C"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D9D9D9"/>
          </w:tcPr>
          <w:p w14:paraId="703F3726" w14:textId="77777777" w:rsidR="00DF5D12" w:rsidRPr="00141D93" w:rsidRDefault="00DF5D12">
            <w:pPr>
              <w:jc w:val="center"/>
              <w:rPr>
                <w:b/>
                <w:color w:val="000000" w:themeColor="text1"/>
                <w:sz w:val="18"/>
                <w:szCs w:val="18"/>
              </w:rPr>
            </w:pPr>
          </w:p>
        </w:tc>
        <w:tc>
          <w:tcPr>
            <w:tcW w:w="291" w:type="dxa"/>
            <w:shd w:val="clear" w:color="auto" w:fill="auto"/>
          </w:tcPr>
          <w:p w14:paraId="4433A8BC" w14:textId="77777777" w:rsidR="00DF5D12" w:rsidRPr="00141D93" w:rsidRDefault="00DF5D12">
            <w:pPr>
              <w:jc w:val="center"/>
              <w:rPr>
                <w:b/>
                <w:color w:val="000000" w:themeColor="text1"/>
                <w:sz w:val="18"/>
                <w:szCs w:val="18"/>
              </w:rPr>
            </w:pPr>
          </w:p>
        </w:tc>
        <w:tc>
          <w:tcPr>
            <w:tcW w:w="291" w:type="dxa"/>
            <w:shd w:val="clear" w:color="auto" w:fill="D9D9D9"/>
          </w:tcPr>
          <w:p w14:paraId="0CDD1EEC" w14:textId="77777777" w:rsidR="00DF5D12" w:rsidRPr="00141D93" w:rsidRDefault="00DF5D12">
            <w:pPr>
              <w:jc w:val="center"/>
              <w:rPr>
                <w:b/>
                <w:color w:val="000000" w:themeColor="text1"/>
                <w:sz w:val="18"/>
                <w:szCs w:val="18"/>
              </w:rPr>
            </w:pPr>
          </w:p>
        </w:tc>
        <w:tc>
          <w:tcPr>
            <w:tcW w:w="291" w:type="dxa"/>
            <w:shd w:val="clear" w:color="auto" w:fill="auto"/>
          </w:tcPr>
          <w:p w14:paraId="19F8096C" w14:textId="77777777" w:rsidR="00DF5D12" w:rsidRPr="00141D93" w:rsidRDefault="00DF5D12">
            <w:pPr>
              <w:jc w:val="center"/>
              <w:rPr>
                <w:b/>
                <w:color w:val="000000" w:themeColor="text1"/>
                <w:sz w:val="18"/>
                <w:szCs w:val="18"/>
              </w:rPr>
            </w:pPr>
          </w:p>
        </w:tc>
        <w:tc>
          <w:tcPr>
            <w:tcW w:w="291" w:type="dxa"/>
            <w:shd w:val="clear" w:color="auto" w:fill="D9D9D9"/>
          </w:tcPr>
          <w:p w14:paraId="5B8E24DD" w14:textId="77777777" w:rsidR="00DF5D12" w:rsidRPr="00141D93" w:rsidRDefault="00DF5D12">
            <w:pPr>
              <w:jc w:val="center"/>
              <w:rPr>
                <w:b/>
                <w:color w:val="000000" w:themeColor="text1"/>
                <w:sz w:val="18"/>
                <w:szCs w:val="18"/>
              </w:rPr>
            </w:pPr>
          </w:p>
        </w:tc>
        <w:tc>
          <w:tcPr>
            <w:tcW w:w="291" w:type="dxa"/>
            <w:shd w:val="clear" w:color="auto" w:fill="auto"/>
          </w:tcPr>
          <w:p w14:paraId="772907B3" w14:textId="77777777" w:rsidR="00DF5D12" w:rsidRPr="00141D93" w:rsidRDefault="00DF5D12">
            <w:pPr>
              <w:jc w:val="center"/>
              <w:rPr>
                <w:b/>
                <w:color w:val="000000" w:themeColor="text1"/>
                <w:sz w:val="18"/>
                <w:szCs w:val="18"/>
              </w:rPr>
            </w:pPr>
          </w:p>
        </w:tc>
        <w:tc>
          <w:tcPr>
            <w:tcW w:w="291" w:type="dxa"/>
            <w:shd w:val="clear" w:color="auto" w:fill="D9D9D9"/>
          </w:tcPr>
          <w:p w14:paraId="7C1960E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4A84A86" w14:textId="77777777" w:rsidR="00DF5D12" w:rsidRPr="00141D93" w:rsidRDefault="00DF5D12">
            <w:pPr>
              <w:jc w:val="center"/>
              <w:rPr>
                <w:b/>
                <w:color w:val="000000" w:themeColor="text1"/>
                <w:sz w:val="18"/>
                <w:szCs w:val="18"/>
              </w:rPr>
            </w:pPr>
          </w:p>
        </w:tc>
        <w:tc>
          <w:tcPr>
            <w:tcW w:w="291" w:type="dxa"/>
            <w:shd w:val="clear" w:color="auto" w:fill="D9D9D9"/>
          </w:tcPr>
          <w:p w14:paraId="773FDC34" w14:textId="77777777" w:rsidR="00DF5D12" w:rsidRPr="00141D93" w:rsidRDefault="00DF5D12">
            <w:pPr>
              <w:jc w:val="center"/>
              <w:rPr>
                <w:b/>
                <w:color w:val="000000" w:themeColor="text1"/>
                <w:sz w:val="18"/>
                <w:szCs w:val="18"/>
              </w:rPr>
            </w:pPr>
          </w:p>
        </w:tc>
        <w:tc>
          <w:tcPr>
            <w:tcW w:w="291" w:type="dxa"/>
            <w:shd w:val="clear" w:color="auto" w:fill="auto"/>
          </w:tcPr>
          <w:p w14:paraId="67EFBBE3" w14:textId="77777777" w:rsidR="00DF5D12" w:rsidRPr="00141D93" w:rsidRDefault="00DF5D12">
            <w:pPr>
              <w:jc w:val="center"/>
              <w:rPr>
                <w:b/>
                <w:color w:val="000000" w:themeColor="text1"/>
                <w:sz w:val="18"/>
                <w:szCs w:val="18"/>
              </w:rPr>
            </w:pPr>
          </w:p>
        </w:tc>
      </w:tr>
      <w:tr w:rsidR="00141D93" w:rsidRPr="00141D93" w14:paraId="4CB099FA" w14:textId="77777777">
        <w:trPr>
          <w:trHeight w:val="175"/>
          <w:jc w:val="center"/>
        </w:trPr>
        <w:tc>
          <w:tcPr>
            <w:tcW w:w="761" w:type="dxa"/>
            <w:shd w:val="clear" w:color="auto" w:fill="auto"/>
          </w:tcPr>
          <w:p w14:paraId="0FBD5F98" w14:textId="77777777" w:rsidR="00DF5D12" w:rsidRPr="00141D93" w:rsidRDefault="000762F8">
            <w:pPr>
              <w:rPr>
                <w:b/>
                <w:color w:val="000000" w:themeColor="text1"/>
                <w:sz w:val="18"/>
                <w:szCs w:val="18"/>
              </w:rPr>
            </w:pPr>
            <w:r w:rsidRPr="00141D93">
              <w:rPr>
                <w:b/>
                <w:color w:val="000000" w:themeColor="text1"/>
                <w:sz w:val="18"/>
                <w:szCs w:val="18"/>
              </w:rPr>
              <w:t>ФК12</w:t>
            </w:r>
          </w:p>
        </w:tc>
        <w:tc>
          <w:tcPr>
            <w:tcW w:w="291" w:type="dxa"/>
            <w:shd w:val="clear" w:color="auto" w:fill="auto"/>
          </w:tcPr>
          <w:p w14:paraId="6F09061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83B58DA" w14:textId="77777777" w:rsidR="00DF5D12" w:rsidRPr="00141D93" w:rsidRDefault="00DF5D12">
            <w:pPr>
              <w:jc w:val="center"/>
              <w:rPr>
                <w:b/>
                <w:color w:val="000000" w:themeColor="text1"/>
                <w:sz w:val="18"/>
                <w:szCs w:val="18"/>
              </w:rPr>
            </w:pPr>
          </w:p>
        </w:tc>
        <w:tc>
          <w:tcPr>
            <w:tcW w:w="291" w:type="dxa"/>
            <w:shd w:val="clear" w:color="auto" w:fill="auto"/>
          </w:tcPr>
          <w:p w14:paraId="27CC7B8A" w14:textId="77777777" w:rsidR="00DF5D12" w:rsidRPr="00141D93" w:rsidRDefault="00DF5D12">
            <w:pPr>
              <w:jc w:val="center"/>
              <w:rPr>
                <w:b/>
                <w:color w:val="000000" w:themeColor="text1"/>
                <w:sz w:val="18"/>
                <w:szCs w:val="18"/>
              </w:rPr>
            </w:pPr>
          </w:p>
        </w:tc>
        <w:tc>
          <w:tcPr>
            <w:tcW w:w="291" w:type="dxa"/>
            <w:shd w:val="clear" w:color="auto" w:fill="D9D9D9"/>
          </w:tcPr>
          <w:p w14:paraId="6AAC1687" w14:textId="77777777" w:rsidR="00DF5D12" w:rsidRPr="00141D93" w:rsidRDefault="00DF5D12">
            <w:pPr>
              <w:jc w:val="center"/>
              <w:rPr>
                <w:b/>
                <w:color w:val="000000" w:themeColor="text1"/>
                <w:sz w:val="18"/>
                <w:szCs w:val="18"/>
              </w:rPr>
            </w:pPr>
          </w:p>
        </w:tc>
        <w:tc>
          <w:tcPr>
            <w:tcW w:w="291" w:type="dxa"/>
            <w:shd w:val="clear" w:color="auto" w:fill="auto"/>
          </w:tcPr>
          <w:p w14:paraId="66E9182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74F70B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DA42EAA" w14:textId="77777777" w:rsidR="00DF5D12" w:rsidRPr="00141D93" w:rsidRDefault="00DF5D12">
            <w:pPr>
              <w:jc w:val="center"/>
              <w:rPr>
                <w:b/>
                <w:color w:val="000000" w:themeColor="text1"/>
                <w:sz w:val="18"/>
                <w:szCs w:val="18"/>
              </w:rPr>
            </w:pPr>
          </w:p>
        </w:tc>
        <w:tc>
          <w:tcPr>
            <w:tcW w:w="291" w:type="dxa"/>
            <w:shd w:val="clear" w:color="auto" w:fill="D9D9D9"/>
          </w:tcPr>
          <w:p w14:paraId="7E9F18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8708B0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092B3C2" w14:textId="77777777" w:rsidR="00DF5D12" w:rsidRPr="00141D93" w:rsidRDefault="00DF5D12">
            <w:pPr>
              <w:jc w:val="center"/>
              <w:rPr>
                <w:b/>
                <w:color w:val="000000" w:themeColor="text1"/>
                <w:sz w:val="18"/>
                <w:szCs w:val="18"/>
              </w:rPr>
            </w:pPr>
          </w:p>
        </w:tc>
        <w:tc>
          <w:tcPr>
            <w:tcW w:w="291" w:type="dxa"/>
            <w:shd w:val="clear" w:color="auto" w:fill="auto"/>
          </w:tcPr>
          <w:p w14:paraId="2706EB0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F722A74" w14:textId="77777777" w:rsidR="00DF5D12" w:rsidRPr="00141D93" w:rsidRDefault="00DF5D12">
            <w:pPr>
              <w:jc w:val="center"/>
              <w:rPr>
                <w:b/>
                <w:color w:val="000000" w:themeColor="text1"/>
                <w:sz w:val="18"/>
                <w:szCs w:val="18"/>
              </w:rPr>
            </w:pPr>
          </w:p>
        </w:tc>
        <w:tc>
          <w:tcPr>
            <w:tcW w:w="291" w:type="dxa"/>
            <w:shd w:val="clear" w:color="auto" w:fill="auto"/>
          </w:tcPr>
          <w:p w14:paraId="69D37A9B" w14:textId="77777777" w:rsidR="00DF5D12" w:rsidRPr="00141D93" w:rsidRDefault="00DF5D12">
            <w:pPr>
              <w:jc w:val="center"/>
              <w:rPr>
                <w:b/>
                <w:color w:val="000000" w:themeColor="text1"/>
                <w:sz w:val="18"/>
                <w:szCs w:val="18"/>
              </w:rPr>
            </w:pPr>
          </w:p>
        </w:tc>
        <w:tc>
          <w:tcPr>
            <w:tcW w:w="291" w:type="dxa"/>
            <w:shd w:val="clear" w:color="auto" w:fill="D9D9D9"/>
          </w:tcPr>
          <w:p w14:paraId="71137DA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3C928D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731B06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8484A0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84C279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C977ECF" w14:textId="77777777" w:rsidR="00DF5D12" w:rsidRPr="00141D93" w:rsidRDefault="00DF5D12">
            <w:pPr>
              <w:jc w:val="center"/>
              <w:rPr>
                <w:b/>
                <w:color w:val="000000" w:themeColor="text1"/>
                <w:sz w:val="18"/>
                <w:szCs w:val="18"/>
              </w:rPr>
            </w:pPr>
          </w:p>
        </w:tc>
        <w:tc>
          <w:tcPr>
            <w:tcW w:w="291" w:type="dxa"/>
            <w:shd w:val="clear" w:color="auto" w:fill="D9D9D9"/>
          </w:tcPr>
          <w:p w14:paraId="4AE89275" w14:textId="77777777" w:rsidR="00DF5D12" w:rsidRPr="00141D93" w:rsidRDefault="00DF5D12">
            <w:pPr>
              <w:jc w:val="center"/>
              <w:rPr>
                <w:b/>
                <w:color w:val="000000" w:themeColor="text1"/>
                <w:sz w:val="18"/>
                <w:szCs w:val="18"/>
              </w:rPr>
            </w:pPr>
          </w:p>
        </w:tc>
        <w:tc>
          <w:tcPr>
            <w:tcW w:w="291" w:type="dxa"/>
            <w:shd w:val="clear" w:color="auto" w:fill="auto"/>
          </w:tcPr>
          <w:p w14:paraId="5747626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895EED7" w14:textId="77777777" w:rsidR="00DF5D12" w:rsidRPr="00141D93" w:rsidRDefault="00DF5D12">
            <w:pPr>
              <w:jc w:val="center"/>
              <w:rPr>
                <w:b/>
                <w:color w:val="000000" w:themeColor="text1"/>
                <w:sz w:val="18"/>
                <w:szCs w:val="18"/>
              </w:rPr>
            </w:pPr>
          </w:p>
        </w:tc>
        <w:tc>
          <w:tcPr>
            <w:tcW w:w="291" w:type="dxa"/>
            <w:shd w:val="clear" w:color="auto" w:fill="auto"/>
          </w:tcPr>
          <w:p w14:paraId="5AF89282" w14:textId="77777777" w:rsidR="00DF5D12" w:rsidRPr="00141D93" w:rsidRDefault="00DF5D12">
            <w:pPr>
              <w:jc w:val="center"/>
              <w:rPr>
                <w:b/>
                <w:color w:val="000000" w:themeColor="text1"/>
                <w:sz w:val="18"/>
                <w:szCs w:val="18"/>
              </w:rPr>
            </w:pPr>
          </w:p>
        </w:tc>
        <w:tc>
          <w:tcPr>
            <w:tcW w:w="291" w:type="dxa"/>
            <w:shd w:val="clear" w:color="auto" w:fill="D9D9D9"/>
          </w:tcPr>
          <w:p w14:paraId="0D196E5B" w14:textId="77777777" w:rsidR="00DF5D12" w:rsidRPr="00141D93" w:rsidRDefault="00DF5D12">
            <w:pPr>
              <w:jc w:val="center"/>
              <w:rPr>
                <w:b/>
                <w:color w:val="000000" w:themeColor="text1"/>
                <w:sz w:val="18"/>
                <w:szCs w:val="18"/>
              </w:rPr>
            </w:pPr>
          </w:p>
        </w:tc>
        <w:tc>
          <w:tcPr>
            <w:tcW w:w="291" w:type="dxa"/>
            <w:shd w:val="clear" w:color="auto" w:fill="auto"/>
          </w:tcPr>
          <w:p w14:paraId="23AB4678" w14:textId="77777777" w:rsidR="00DF5D12" w:rsidRPr="00141D93" w:rsidRDefault="00DF5D12">
            <w:pPr>
              <w:jc w:val="center"/>
              <w:rPr>
                <w:b/>
                <w:color w:val="000000" w:themeColor="text1"/>
                <w:sz w:val="18"/>
                <w:szCs w:val="18"/>
              </w:rPr>
            </w:pPr>
          </w:p>
        </w:tc>
        <w:tc>
          <w:tcPr>
            <w:tcW w:w="291" w:type="dxa"/>
            <w:shd w:val="clear" w:color="auto" w:fill="D9D9D9"/>
          </w:tcPr>
          <w:p w14:paraId="7CBB1FEA" w14:textId="77777777" w:rsidR="00DF5D12" w:rsidRPr="00141D93" w:rsidRDefault="00DF5D12">
            <w:pPr>
              <w:jc w:val="center"/>
              <w:rPr>
                <w:b/>
                <w:color w:val="000000" w:themeColor="text1"/>
                <w:sz w:val="18"/>
                <w:szCs w:val="18"/>
              </w:rPr>
            </w:pPr>
          </w:p>
        </w:tc>
        <w:tc>
          <w:tcPr>
            <w:tcW w:w="291" w:type="dxa"/>
            <w:shd w:val="clear" w:color="auto" w:fill="auto"/>
          </w:tcPr>
          <w:p w14:paraId="31C4484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21661DA" w14:textId="77777777" w:rsidR="00DF5D12" w:rsidRPr="00141D93" w:rsidRDefault="00DF5D12">
            <w:pPr>
              <w:jc w:val="center"/>
              <w:rPr>
                <w:b/>
                <w:color w:val="000000" w:themeColor="text1"/>
                <w:sz w:val="18"/>
                <w:szCs w:val="18"/>
              </w:rPr>
            </w:pPr>
          </w:p>
        </w:tc>
        <w:tc>
          <w:tcPr>
            <w:tcW w:w="291" w:type="dxa"/>
            <w:shd w:val="clear" w:color="auto" w:fill="auto"/>
          </w:tcPr>
          <w:p w14:paraId="3FB4C4A8" w14:textId="77777777" w:rsidR="00DF5D12" w:rsidRPr="00141D93" w:rsidRDefault="00DF5D12">
            <w:pPr>
              <w:jc w:val="center"/>
              <w:rPr>
                <w:b/>
                <w:color w:val="000000" w:themeColor="text1"/>
                <w:sz w:val="18"/>
                <w:szCs w:val="18"/>
              </w:rPr>
            </w:pPr>
          </w:p>
        </w:tc>
        <w:tc>
          <w:tcPr>
            <w:tcW w:w="291" w:type="dxa"/>
            <w:shd w:val="clear" w:color="auto" w:fill="D9D9D9"/>
          </w:tcPr>
          <w:p w14:paraId="14E9406B" w14:textId="77777777" w:rsidR="00DF5D12" w:rsidRPr="00141D93" w:rsidRDefault="00DF5D12">
            <w:pPr>
              <w:jc w:val="center"/>
              <w:rPr>
                <w:b/>
                <w:color w:val="000000" w:themeColor="text1"/>
                <w:sz w:val="18"/>
                <w:szCs w:val="18"/>
              </w:rPr>
            </w:pPr>
          </w:p>
        </w:tc>
        <w:tc>
          <w:tcPr>
            <w:tcW w:w="291" w:type="dxa"/>
            <w:shd w:val="clear" w:color="auto" w:fill="auto"/>
          </w:tcPr>
          <w:p w14:paraId="5359051D" w14:textId="77777777" w:rsidR="00DF5D12" w:rsidRPr="00141D93" w:rsidRDefault="00DF5D12">
            <w:pPr>
              <w:jc w:val="center"/>
              <w:rPr>
                <w:b/>
                <w:color w:val="000000" w:themeColor="text1"/>
                <w:sz w:val="18"/>
                <w:szCs w:val="18"/>
              </w:rPr>
            </w:pPr>
          </w:p>
        </w:tc>
        <w:tc>
          <w:tcPr>
            <w:tcW w:w="291" w:type="dxa"/>
            <w:shd w:val="clear" w:color="auto" w:fill="D9D9D9"/>
          </w:tcPr>
          <w:p w14:paraId="192604E0" w14:textId="77777777" w:rsidR="00DF5D12" w:rsidRPr="00141D93" w:rsidRDefault="00DF5D12">
            <w:pPr>
              <w:jc w:val="center"/>
              <w:rPr>
                <w:b/>
                <w:color w:val="000000" w:themeColor="text1"/>
                <w:sz w:val="18"/>
                <w:szCs w:val="18"/>
              </w:rPr>
            </w:pPr>
          </w:p>
        </w:tc>
        <w:tc>
          <w:tcPr>
            <w:tcW w:w="291" w:type="dxa"/>
            <w:shd w:val="clear" w:color="auto" w:fill="auto"/>
          </w:tcPr>
          <w:p w14:paraId="6295C8F5" w14:textId="77777777" w:rsidR="00DF5D12" w:rsidRPr="00141D93" w:rsidRDefault="00DF5D12">
            <w:pPr>
              <w:jc w:val="center"/>
              <w:rPr>
                <w:b/>
                <w:color w:val="000000" w:themeColor="text1"/>
                <w:sz w:val="18"/>
                <w:szCs w:val="18"/>
              </w:rPr>
            </w:pPr>
          </w:p>
        </w:tc>
        <w:tc>
          <w:tcPr>
            <w:tcW w:w="291" w:type="dxa"/>
            <w:shd w:val="clear" w:color="auto" w:fill="D9D9D9"/>
          </w:tcPr>
          <w:p w14:paraId="274B5910" w14:textId="77777777" w:rsidR="00DF5D12" w:rsidRPr="00141D93" w:rsidRDefault="00DF5D12">
            <w:pPr>
              <w:jc w:val="center"/>
              <w:rPr>
                <w:b/>
                <w:color w:val="000000" w:themeColor="text1"/>
                <w:sz w:val="18"/>
                <w:szCs w:val="18"/>
              </w:rPr>
            </w:pPr>
          </w:p>
        </w:tc>
        <w:tc>
          <w:tcPr>
            <w:tcW w:w="291" w:type="dxa"/>
            <w:shd w:val="clear" w:color="auto" w:fill="auto"/>
          </w:tcPr>
          <w:p w14:paraId="10A49089" w14:textId="77777777" w:rsidR="00DF5D12" w:rsidRPr="00141D93" w:rsidRDefault="00DF5D12">
            <w:pPr>
              <w:jc w:val="center"/>
              <w:rPr>
                <w:b/>
                <w:color w:val="000000" w:themeColor="text1"/>
                <w:sz w:val="18"/>
                <w:szCs w:val="18"/>
              </w:rPr>
            </w:pPr>
          </w:p>
        </w:tc>
        <w:tc>
          <w:tcPr>
            <w:tcW w:w="291" w:type="dxa"/>
          </w:tcPr>
          <w:p w14:paraId="1449837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344CF02" w14:textId="77777777" w:rsidR="00DF5D12" w:rsidRPr="00141D93" w:rsidRDefault="00DF5D12">
            <w:pPr>
              <w:jc w:val="center"/>
              <w:rPr>
                <w:b/>
                <w:color w:val="000000" w:themeColor="text1"/>
                <w:sz w:val="18"/>
                <w:szCs w:val="18"/>
              </w:rPr>
            </w:pPr>
          </w:p>
        </w:tc>
        <w:tc>
          <w:tcPr>
            <w:tcW w:w="291" w:type="dxa"/>
            <w:shd w:val="clear" w:color="auto" w:fill="auto"/>
          </w:tcPr>
          <w:p w14:paraId="61C65FB5" w14:textId="77777777" w:rsidR="00DF5D12" w:rsidRPr="00141D93" w:rsidRDefault="00DF5D12">
            <w:pPr>
              <w:jc w:val="center"/>
              <w:rPr>
                <w:b/>
                <w:color w:val="000000" w:themeColor="text1"/>
                <w:sz w:val="18"/>
                <w:szCs w:val="18"/>
              </w:rPr>
            </w:pPr>
          </w:p>
        </w:tc>
        <w:tc>
          <w:tcPr>
            <w:tcW w:w="291" w:type="dxa"/>
            <w:shd w:val="clear" w:color="auto" w:fill="D9D9D9"/>
          </w:tcPr>
          <w:p w14:paraId="125296BF" w14:textId="77777777" w:rsidR="00DF5D12" w:rsidRPr="00141D93" w:rsidRDefault="00DF5D12">
            <w:pPr>
              <w:jc w:val="center"/>
              <w:rPr>
                <w:b/>
                <w:color w:val="000000" w:themeColor="text1"/>
                <w:sz w:val="18"/>
                <w:szCs w:val="18"/>
              </w:rPr>
            </w:pPr>
          </w:p>
        </w:tc>
        <w:tc>
          <w:tcPr>
            <w:tcW w:w="291" w:type="dxa"/>
            <w:shd w:val="clear" w:color="auto" w:fill="auto"/>
          </w:tcPr>
          <w:p w14:paraId="056DD7C2" w14:textId="77777777" w:rsidR="00DF5D12" w:rsidRPr="00141D93" w:rsidRDefault="00DF5D12">
            <w:pPr>
              <w:jc w:val="center"/>
              <w:rPr>
                <w:b/>
                <w:color w:val="000000" w:themeColor="text1"/>
                <w:sz w:val="18"/>
                <w:szCs w:val="18"/>
              </w:rPr>
            </w:pPr>
          </w:p>
        </w:tc>
        <w:tc>
          <w:tcPr>
            <w:tcW w:w="291" w:type="dxa"/>
            <w:shd w:val="clear" w:color="auto" w:fill="D9D9D9"/>
          </w:tcPr>
          <w:p w14:paraId="61FAF40F" w14:textId="77777777" w:rsidR="00DF5D12" w:rsidRPr="00141D93" w:rsidRDefault="00DF5D12">
            <w:pPr>
              <w:jc w:val="center"/>
              <w:rPr>
                <w:b/>
                <w:color w:val="000000" w:themeColor="text1"/>
                <w:sz w:val="18"/>
                <w:szCs w:val="18"/>
              </w:rPr>
            </w:pPr>
          </w:p>
        </w:tc>
        <w:tc>
          <w:tcPr>
            <w:tcW w:w="291" w:type="dxa"/>
            <w:shd w:val="clear" w:color="auto" w:fill="auto"/>
          </w:tcPr>
          <w:p w14:paraId="7371C15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E12CA92" w14:textId="77777777" w:rsidR="00DF5D12" w:rsidRPr="00141D93" w:rsidRDefault="00DF5D12">
            <w:pPr>
              <w:jc w:val="center"/>
              <w:rPr>
                <w:b/>
                <w:color w:val="000000" w:themeColor="text1"/>
                <w:sz w:val="18"/>
                <w:szCs w:val="18"/>
              </w:rPr>
            </w:pPr>
          </w:p>
        </w:tc>
        <w:tc>
          <w:tcPr>
            <w:tcW w:w="291" w:type="dxa"/>
            <w:shd w:val="clear" w:color="auto" w:fill="auto"/>
          </w:tcPr>
          <w:p w14:paraId="61F22412" w14:textId="77777777" w:rsidR="00DF5D12" w:rsidRPr="00141D93" w:rsidRDefault="00DF5D12">
            <w:pPr>
              <w:jc w:val="center"/>
              <w:rPr>
                <w:b/>
                <w:color w:val="000000" w:themeColor="text1"/>
                <w:sz w:val="18"/>
                <w:szCs w:val="18"/>
              </w:rPr>
            </w:pPr>
          </w:p>
        </w:tc>
        <w:tc>
          <w:tcPr>
            <w:tcW w:w="291" w:type="dxa"/>
            <w:shd w:val="clear" w:color="auto" w:fill="D9D9D9"/>
          </w:tcPr>
          <w:p w14:paraId="215EA912" w14:textId="77777777" w:rsidR="00DF5D12" w:rsidRPr="00141D93" w:rsidRDefault="00DF5D12">
            <w:pPr>
              <w:jc w:val="center"/>
              <w:rPr>
                <w:b/>
                <w:color w:val="000000" w:themeColor="text1"/>
                <w:sz w:val="18"/>
                <w:szCs w:val="18"/>
              </w:rPr>
            </w:pPr>
          </w:p>
        </w:tc>
        <w:tc>
          <w:tcPr>
            <w:tcW w:w="291" w:type="dxa"/>
            <w:shd w:val="clear" w:color="auto" w:fill="auto"/>
          </w:tcPr>
          <w:p w14:paraId="4788EBE8" w14:textId="77777777" w:rsidR="00DF5D12" w:rsidRPr="00141D93" w:rsidRDefault="00DF5D12">
            <w:pPr>
              <w:jc w:val="center"/>
              <w:rPr>
                <w:b/>
                <w:color w:val="000000" w:themeColor="text1"/>
                <w:sz w:val="18"/>
                <w:szCs w:val="18"/>
              </w:rPr>
            </w:pPr>
          </w:p>
        </w:tc>
        <w:tc>
          <w:tcPr>
            <w:tcW w:w="291" w:type="dxa"/>
            <w:shd w:val="clear" w:color="auto" w:fill="D9D9D9"/>
          </w:tcPr>
          <w:p w14:paraId="6ACF1159" w14:textId="77777777" w:rsidR="00DF5D12" w:rsidRPr="00141D93" w:rsidRDefault="00DF5D12">
            <w:pPr>
              <w:jc w:val="center"/>
              <w:rPr>
                <w:b/>
                <w:color w:val="000000" w:themeColor="text1"/>
                <w:sz w:val="18"/>
                <w:szCs w:val="18"/>
              </w:rPr>
            </w:pPr>
          </w:p>
        </w:tc>
        <w:tc>
          <w:tcPr>
            <w:tcW w:w="291" w:type="dxa"/>
            <w:shd w:val="clear" w:color="auto" w:fill="auto"/>
          </w:tcPr>
          <w:p w14:paraId="24D97D04" w14:textId="77777777" w:rsidR="00DF5D12" w:rsidRPr="00141D93" w:rsidRDefault="00DF5D12">
            <w:pPr>
              <w:jc w:val="center"/>
              <w:rPr>
                <w:b/>
                <w:color w:val="000000" w:themeColor="text1"/>
                <w:sz w:val="18"/>
                <w:szCs w:val="18"/>
              </w:rPr>
            </w:pPr>
          </w:p>
        </w:tc>
        <w:tc>
          <w:tcPr>
            <w:tcW w:w="291" w:type="dxa"/>
            <w:shd w:val="clear" w:color="auto" w:fill="D9D9D9"/>
          </w:tcPr>
          <w:p w14:paraId="469DDBB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101FBF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42B93A3" w14:textId="77777777" w:rsidR="00DF5D12" w:rsidRPr="00141D93" w:rsidRDefault="00DF5D12">
            <w:pPr>
              <w:jc w:val="center"/>
              <w:rPr>
                <w:b/>
                <w:color w:val="000000" w:themeColor="text1"/>
                <w:sz w:val="18"/>
                <w:szCs w:val="18"/>
              </w:rPr>
            </w:pPr>
          </w:p>
        </w:tc>
        <w:tc>
          <w:tcPr>
            <w:tcW w:w="291" w:type="dxa"/>
            <w:shd w:val="clear" w:color="auto" w:fill="auto"/>
          </w:tcPr>
          <w:p w14:paraId="06CB9F72" w14:textId="77777777" w:rsidR="00DF5D12" w:rsidRPr="00141D93" w:rsidRDefault="00DF5D12">
            <w:pPr>
              <w:jc w:val="center"/>
              <w:rPr>
                <w:b/>
                <w:color w:val="000000" w:themeColor="text1"/>
                <w:sz w:val="18"/>
                <w:szCs w:val="18"/>
              </w:rPr>
            </w:pPr>
          </w:p>
        </w:tc>
      </w:tr>
      <w:tr w:rsidR="00141D93" w:rsidRPr="00141D93" w14:paraId="1BE275FA" w14:textId="77777777">
        <w:trPr>
          <w:trHeight w:val="175"/>
          <w:jc w:val="center"/>
        </w:trPr>
        <w:tc>
          <w:tcPr>
            <w:tcW w:w="761" w:type="dxa"/>
            <w:shd w:val="clear" w:color="auto" w:fill="auto"/>
          </w:tcPr>
          <w:p w14:paraId="2E0FE330" w14:textId="77777777" w:rsidR="00DF5D12" w:rsidRPr="00141D93" w:rsidRDefault="000762F8">
            <w:pPr>
              <w:rPr>
                <w:b/>
                <w:color w:val="000000" w:themeColor="text1"/>
                <w:sz w:val="18"/>
                <w:szCs w:val="18"/>
              </w:rPr>
            </w:pPr>
            <w:r w:rsidRPr="00141D93">
              <w:rPr>
                <w:b/>
                <w:color w:val="000000" w:themeColor="text1"/>
                <w:sz w:val="18"/>
                <w:szCs w:val="18"/>
              </w:rPr>
              <w:t>ФК13</w:t>
            </w:r>
          </w:p>
        </w:tc>
        <w:tc>
          <w:tcPr>
            <w:tcW w:w="291" w:type="dxa"/>
            <w:shd w:val="clear" w:color="auto" w:fill="auto"/>
          </w:tcPr>
          <w:p w14:paraId="328B7A5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BE0FD2D" w14:textId="77777777" w:rsidR="00DF5D12" w:rsidRPr="00141D93" w:rsidRDefault="00DF5D12">
            <w:pPr>
              <w:jc w:val="center"/>
              <w:rPr>
                <w:b/>
                <w:color w:val="000000" w:themeColor="text1"/>
                <w:sz w:val="18"/>
                <w:szCs w:val="18"/>
              </w:rPr>
            </w:pPr>
          </w:p>
        </w:tc>
        <w:tc>
          <w:tcPr>
            <w:tcW w:w="291" w:type="dxa"/>
            <w:shd w:val="clear" w:color="auto" w:fill="auto"/>
          </w:tcPr>
          <w:p w14:paraId="715D69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79A097F" w14:textId="77777777" w:rsidR="00DF5D12" w:rsidRPr="00141D93" w:rsidRDefault="00DF5D12">
            <w:pPr>
              <w:jc w:val="center"/>
              <w:rPr>
                <w:b/>
                <w:color w:val="000000" w:themeColor="text1"/>
                <w:sz w:val="18"/>
                <w:szCs w:val="18"/>
              </w:rPr>
            </w:pPr>
          </w:p>
        </w:tc>
        <w:tc>
          <w:tcPr>
            <w:tcW w:w="291" w:type="dxa"/>
            <w:shd w:val="clear" w:color="auto" w:fill="auto"/>
          </w:tcPr>
          <w:p w14:paraId="5B6B0EB3" w14:textId="77777777" w:rsidR="00DF5D12" w:rsidRPr="00141D93" w:rsidRDefault="00DF5D12">
            <w:pPr>
              <w:jc w:val="center"/>
              <w:rPr>
                <w:b/>
                <w:color w:val="000000" w:themeColor="text1"/>
                <w:sz w:val="18"/>
                <w:szCs w:val="18"/>
              </w:rPr>
            </w:pPr>
          </w:p>
        </w:tc>
        <w:tc>
          <w:tcPr>
            <w:tcW w:w="291" w:type="dxa"/>
            <w:shd w:val="clear" w:color="auto" w:fill="D9D9D9"/>
          </w:tcPr>
          <w:p w14:paraId="351FC065" w14:textId="77777777" w:rsidR="00DF5D12" w:rsidRPr="00141D93" w:rsidRDefault="00DF5D12">
            <w:pPr>
              <w:jc w:val="center"/>
              <w:rPr>
                <w:b/>
                <w:color w:val="000000" w:themeColor="text1"/>
                <w:sz w:val="18"/>
                <w:szCs w:val="18"/>
              </w:rPr>
            </w:pPr>
          </w:p>
        </w:tc>
        <w:tc>
          <w:tcPr>
            <w:tcW w:w="291" w:type="dxa"/>
            <w:shd w:val="clear" w:color="auto" w:fill="auto"/>
          </w:tcPr>
          <w:p w14:paraId="1E24B497" w14:textId="77777777" w:rsidR="00DF5D12" w:rsidRPr="00141D93" w:rsidRDefault="00DF5D12">
            <w:pPr>
              <w:jc w:val="center"/>
              <w:rPr>
                <w:b/>
                <w:color w:val="000000" w:themeColor="text1"/>
                <w:sz w:val="18"/>
                <w:szCs w:val="18"/>
              </w:rPr>
            </w:pPr>
          </w:p>
        </w:tc>
        <w:tc>
          <w:tcPr>
            <w:tcW w:w="291" w:type="dxa"/>
            <w:shd w:val="clear" w:color="auto" w:fill="D9D9D9"/>
          </w:tcPr>
          <w:p w14:paraId="0130CCC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82D233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6ADF4C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A93D01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3A2770A" w14:textId="77777777" w:rsidR="00DF5D12" w:rsidRPr="00141D93" w:rsidRDefault="00DF5D12">
            <w:pPr>
              <w:jc w:val="center"/>
              <w:rPr>
                <w:b/>
                <w:color w:val="000000" w:themeColor="text1"/>
                <w:sz w:val="18"/>
                <w:szCs w:val="18"/>
              </w:rPr>
            </w:pPr>
          </w:p>
        </w:tc>
        <w:tc>
          <w:tcPr>
            <w:tcW w:w="291" w:type="dxa"/>
            <w:shd w:val="clear" w:color="auto" w:fill="auto"/>
          </w:tcPr>
          <w:p w14:paraId="3ABDAA6D" w14:textId="77777777" w:rsidR="00DF5D12" w:rsidRPr="00141D93" w:rsidRDefault="00DF5D12">
            <w:pPr>
              <w:jc w:val="center"/>
              <w:rPr>
                <w:b/>
                <w:color w:val="000000" w:themeColor="text1"/>
                <w:sz w:val="18"/>
                <w:szCs w:val="18"/>
              </w:rPr>
            </w:pPr>
          </w:p>
        </w:tc>
        <w:tc>
          <w:tcPr>
            <w:tcW w:w="291" w:type="dxa"/>
            <w:shd w:val="clear" w:color="auto" w:fill="D9D9D9"/>
          </w:tcPr>
          <w:p w14:paraId="193FF1B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529A6D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9F2755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58DB39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82FD89C" w14:textId="77777777" w:rsidR="00DF5D12" w:rsidRPr="00141D93" w:rsidRDefault="00DF5D12">
            <w:pPr>
              <w:jc w:val="center"/>
              <w:rPr>
                <w:b/>
                <w:color w:val="000000" w:themeColor="text1"/>
                <w:sz w:val="18"/>
                <w:szCs w:val="18"/>
              </w:rPr>
            </w:pPr>
          </w:p>
        </w:tc>
        <w:tc>
          <w:tcPr>
            <w:tcW w:w="291" w:type="dxa"/>
            <w:shd w:val="clear" w:color="auto" w:fill="auto"/>
          </w:tcPr>
          <w:p w14:paraId="5E95C55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2BF9CF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BF4FF06" w14:textId="77777777" w:rsidR="00DF5D12" w:rsidRPr="00141D93" w:rsidRDefault="00DF5D12">
            <w:pPr>
              <w:rPr>
                <w:b/>
                <w:color w:val="000000" w:themeColor="text1"/>
                <w:sz w:val="18"/>
                <w:szCs w:val="18"/>
              </w:rPr>
            </w:pPr>
          </w:p>
        </w:tc>
        <w:tc>
          <w:tcPr>
            <w:tcW w:w="291" w:type="dxa"/>
            <w:shd w:val="clear" w:color="auto" w:fill="D9D9D9"/>
          </w:tcPr>
          <w:p w14:paraId="00E886D7" w14:textId="77777777" w:rsidR="00DF5D12" w:rsidRPr="00141D93" w:rsidRDefault="00DF5D12">
            <w:pPr>
              <w:jc w:val="center"/>
              <w:rPr>
                <w:b/>
                <w:color w:val="000000" w:themeColor="text1"/>
                <w:sz w:val="18"/>
                <w:szCs w:val="18"/>
              </w:rPr>
            </w:pPr>
          </w:p>
        </w:tc>
        <w:tc>
          <w:tcPr>
            <w:tcW w:w="291" w:type="dxa"/>
            <w:shd w:val="clear" w:color="auto" w:fill="auto"/>
          </w:tcPr>
          <w:p w14:paraId="73898ABE" w14:textId="77777777" w:rsidR="00DF5D12" w:rsidRPr="00141D93" w:rsidRDefault="00DF5D12">
            <w:pPr>
              <w:jc w:val="center"/>
              <w:rPr>
                <w:b/>
                <w:color w:val="000000" w:themeColor="text1"/>
                <w:sz w:val="18"/>
                <w:szCs w:val="18"/>
              </w:rPr>
            </w:pPr>
          </w:p>
        </w:tc>
        <w:tc>
          <w:tcPr>
            <w:tcW w:w="291" w:type="dxa"/>
            <w:shd w:val="clear" w:color="auto" w:fill="D9D9D9"/>
          </w:tcPr>
          <w:p w14:paraId="7E9C9468" w14:textId="77777777" w:rsidR="00DF5D12" w:rsidRPr="00141D93" w:rsidRDefault="00DF5D12">
            <w:pPr>
              <w:jc w:val="center"/>
              <w:rPr>
                <w:b/>
                <w:color w:val="000000" w:themeColor="text1"/>
                <w:sz w:val="18"/>
                <w:szCs w:val="18"/>
              </w:rPr>
            </w:pPr>
          </w:p>
        </w:tc>
        <w:tc>
          <w:tcPr>
            <w:tcW w:w="291" w:type="dxa"/>
            <w:shd w:val="clear" w:color="auto" w:fill="auto"/>
          </w:tcPr>
          <w:p w14:paraId="57F6490C" w14:textId="77777777" w:rsidR="00DF5D12" w:rsidRPr="00141D93" w:rsidRDefault="00DF5D12">
            <w:pPr>
              <w:jc w:val="center"/>
              <w:rPr>
                <w:b/>
                <w:color w:val="000000" w:themeColor="text1"/>
                <w:sz w:val="18"/>
                <w:szCs w:val="18"/>
              </w:rPr>
            </w:pPr>
          </w:p>
        </w:tc>
        <w:tc>
          <w:tcPr>
            <w:tcW w:w="291" w:type="dxa"/>
            <w:shd w:val="clear" w:color="auto" w:fill="D9D9D9"/>
          </w:tcPr>
          <w:p w14:paraId="1E5D4786" w14:textId="77777777" w:rsidR="00DF5D12" w:rsidRPr="00141D93" w:rsidRDefault="00DF5D12">
            <w:pPr>
              <w:jc w:val="center"/>
              <w:rPr>
                <w:b/>
                <w:color w:val="000000" w:themeColor="text1"/>
                <w:sz w:val="18"/>
                <w:szCs w:val="18"/>
              </w:rPr>
            </w:pPr>
          </w:p>
        </w:tc>
        <w:tc>
          <w:tcPr>
            <w:tcW w:w="291" w:type="dxa"/>
            <w:shd w:val="clear" w:color="auto" w:fill="auto"/>
          </w:tcPr>
          <w:p w14:paraId="7B8DA450" w14:textId="77777777" w:rsidR="00DF5D12" w:rsidRPr="00141D93" w:rsidRDefault="00DF5D12">
            <w:pPr>
              <w:jc w:val="center"/>
              <w:rPr>
                <w:b/>
                <w:color w:val="000000" w:themeColor="text1"/>
                <w:sz w:val="18"/>
                <w:szCs w:val="18"/>
              </w:rPr>
            </w:pPr>
          </w:p>
        </w:tc>
        <w:tc>
          <w:tcPr>
            <w:tcW w:w="291" w:type="dxa"/>
            <w:shd w:val="clear" w:color="auto" w:fill="D9D9D9"/>
          </w:tcPr>
          <w:p w14:paraId="03E57997" w14:textId="77777777" w:rsidR="00DF5D12" w:rsidRPr="00141D93" w:rsidRDefault="00DF5D12">
            <w:pPr>
              <w:jc w:val="center"/>
              <w:rPr>
                <w:b/>
                <w:color w:val="000000" w:themeColor="text1"/>
                <w:sz w:val="18"/>
                <w:szCs w:val="18"/>
              </w:rPr>
            </w:pPr>
          </w:p>
        </w:tc>
        <w:tc>
          <w:tcPr>
            <w:tcW w:w="291" w:type="dxa"/>
            <w:shd w:val="clear" w:color="auto" w:fill="auto"/>
          </w:tcPr>
          <w:p w14:paraId="15765852" w14:textId="77777777" w:rsidR="00DF5D12" w:rsidRPr="00141D93" w:rsidRDefault="00DF5D12">
            <w:pPr>
              <w:jc w:val="center"/>
              <w:rPr>
                <w:b/>
                <w:color w:val="000000" w:themeColor="text1"/>
                <w:sz w:val="18"/>
                <w:szCs w:val="18"/>
              </w:rPr>
            </w:pPr>
          </w:p>
        </w:tc>
        <w:tc>
          <w:tcPr>
            <w:tcW w:w="291" w:type="dxa"/>
            <w:shd w:val="clear" w:color="auto" w:fill="D9D9D9"/>
          </w:tcPr>
          <w:p w14:paraId="7826F9AF" w14:textId="77777777" w:rsidR="00DF5D12" w:rsidRPr="00141D93" w:rsidRDefault="00DF5D12">
            <w:pPr>
              <w:jc w:val="center"/>
              <w:rPr>
                <w:b/>
                <w:color w:val="000000" w:themeColor="text1"/>
                <w:sz w:val="18"/>
                <w:szCs w:val="18"/>
              </w:rPr>
            </w:pPr>
          </w:p>
        </w:tc>
        <w:tc>
          <w:tcPr>
            <w:tcW w:w="291" w:type="dxa"/>
            <w:shd w:val="clear" w:color="auto" w:fill="auto"/>
          </w:tcPr>
          <w:p w14:paraId="0A459BC0" w14:textId="77777777" w:rsidR="00DF5D12" w:rsidRPr="00141D93" w:rsidRDefault="00DF5D12">
            <w:pPr>
              <w:jc w:val="center"/>
              <w:rPr>
                <w:b/>
                <w:color w:val="000000" w:themeColor="text1"/>
                <w:sz w:val="18"/>
                <w:szCs w:val="18"/>
              </w:rPr>
            </w:pPr>
          </w:p>
        </w:tc>
        <w:tc>
          <w:tcPr>
            <w:tcW w:w="291" w:type="dxa"/>
            <w:shd w:val="clear" w:color="auto" w:fill="D9D9D9"/>
          </w:tcPr>
          <w:p w14:paraId="2B74BAE4" w14:textId="77777777" w:rsidR="00DF5D12" w:rsidRPr="00141D93" w:rsidRDefault="00DF5D12">
            <w:pPr>
              <w:jc w:val="center"/>
              <w:rPr>
                <w:b/>
                <w:color w:val="000000" w:themeColor="text1"/>
                <w:sz w:val="18"/>
                <w:szCs w:val="18"/>
              </w:rPr>
            </w:pPr>
          </w:p>
        </w:tc>
        <w:tc>
          <w:tcPr>
            <w:tcW w:w="291" w:type="dxa"/>
            <w:shd w:val="clear" w:color="auto" w:fill="auto"/>
          </w:tcPr>
          <w:p w14:paraId="383281C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04A8F3E1" w14:textId="77777777" w:rsidR="00DF5D12" w:rsidRPr="00141D93" w:rsidRDefault="00DF5D12">
            <w:pPr>
              <w:jc w:val="center"/>
              <w:rPr>
                <w:b/>
                <w:color w:val="000000" w:themeColor="text1"/>
                <w:sz w:val="18"/>
                <w:szCs w:val="18"/>
              </w:rPr>
            </w:pPr>
          </w:p>
        </w:tc>
        <w:tc>
          <w:tcPr>
            <w:tcW w:w="291" w:type="dxa"/>
            <w:shd w:val="clear" w:color="auto" w:fill="auto"/>
          </w:tcPr>
          <w:p w14:paraId="60A0B0A4" w14:textId="77777777" w:rsidR="00DF5D12" w:rsidRPr="00141D93" w:rsidRDefault="00DF5D12">
            <w:pPr>
              <w:jc w:val="center"/>
              <w:rPr>
                <w:b/>
                <w:color w:val="000000" w:themeColor="text1"/>
                <w:sz w:val="18"/>
                <w:szCs w:val="18"/>
              </w:rPr>
            </w:pPr>
          </w:p>
        </w:tc>
        <w:tc>
          <w:tcPr>
            <w:tcW w:w="291" w:type="dxa"/>
          </w:tcPr>
          <w:p w14:paraId="0FA55C5F" w14:textId="77777777" w:rsidR="00DF5D12" w:rsidRPr="00141D93" w:rsidRDefault="00DF5D12">
            <w:pPr>
              <w:jc w:val="center"/>
              <w:rPr>
                <w:b/>
                <w:color w:val="000000" w:themeColor="text1"/>
                <w:sz w:val="18"/>
                <w:szCs w:val="18"/>
              </w:rPr>
            </w:pPr>
          </w:p>
        </w:tc>
        <w:tc>
          <w:tcPr>
            <w:tcW w:w="291" w:type="dxa"/>
            <w:shd w:val="clear" w:color="auto" w:fill="D9D9D9"/>
          </w:tcPr>
          <w:p w14:paraId="55D5655A" w14:textId="77777777" w:rsidR="00DF5D12" w:rsidRPr="00141D93" w:rsidRDefault="00DF5D12">
            <w:pPr>
              <w:jc w:val="center"/>
              <w:rPr>
                <w:b/>
                <w:color w:val="000000" w:themeColor="text1"/>
                <w:sz w:val="18"/>
                <w:szCs w:val="18"/>
              </w:rPr>
            </w:pPr>
          </w:p>
        </w:tc>
        <w:tc>
          <w:tcPr>
            <w:tcW w:w="291" w:type="dxa"/>
            <w:shd w:val="clear" w:color="auto" w:fill="auto"/>
          </w:tcPr>
          <w:p w14:paraId="769E1A6A" w14:textId="77777777" w:rsidR="00DF5D12" w:rsidRPr="00141D93" w:rsidRDefault="00DF5D12">
            <w:pPr>
              <w:jc w:val="center"/>
              <w:rPr>
                <w:b/>
                <w:color w:val="000000" w:themeColor="text1"/>
                <w:sz w:val="18"/>
                <w:szCs w:val="18"/>
              </w:rPr>
            </w:pPr>
          </w:p>
        </w:tc>
        <w:tc>
          <w:tcPr>
            <w:tcW w:w="291" w:type="dxa"/>
            <w:shd w:val="clear" w:color="auto" w:fill="D9D9D9"/>
          </w:tcPr>
          <w:p w14:paraId="2A6843D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CFFD90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E361C1C" w14:textId="77777777" w:rsidR="00DF5D12" w:rsidRPr="00141D93" w:rsidRDefault="00DF5D12">
            <w:pPr>
              <w:jc w:val="center"/>
              <w:rPr>
                <w:b/>
                <w:color w:val="000000" w:themeColor="text1"/>
                <w:sz w:val="18"/>
                <w:szCs w:val="18"/>
              </w:rPr>
            </w:pPr>
          </w:p>
        </w:tc>
        <w:tc>
          <w:tcPr>
            <w:tcW w:w="291" w:type="dxa"/>
            <w:shd w:val="clear" w:color="auto" w:fill="auto"/>
          </w:tcPr>
          <w:p w14:paraId="7CE16976" w14:textId="77777777" w:rsidR="00DF5D12" w:rsidRPr="00141D93" w:rsidRDefault="00DF5D12">
            <w:pPr>
              <w:jc w:val="center"/>
              <w:rPr>
                <w:b/>
                <w:color w:val="000000" w:themeColor="text1"/>
                <w:sz w:val="18"/>
                <w:szCs w:val="18"/>
              </w:rPr>
            </w:pPr>
          </w:p>
        </w:tc>
        <w:tc>
          <w:tcPr>
            <w:tcW w:w="291" w:type="dxa"/>
            <w:shd w:val="clear" w:color="auto" w:fill="D9D9D9"/>
          </w:tcPr>
          <w:p w14:paraId="6E97C77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CC9E0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7D6BB51" w14:textId="77777777" w:rsidR="00DF5D12" w:rsidRPr="00141D93" w:rsidRDefault="00DF5D12">
            <w:pPr>
              <w:jc w:val="center"/>
              <w:rPr>
                <w:b/>
                <w:color w:val="000000" w:themeColor="text1"/>
                <w:sz w:val="18"/>
                <w:szCs w:val="18"/>
              </w:rPr>
            </w:pPr>
          </w:p>
        </w:tc>
        <w:tc>
          <w:tcPr>
            <w:tcW w:w="291" w:type="dxa"/>
            <w:shd w:val="clear" w:color="auto" w:fill="auto"/>
          </w:tcPr>
          <w:p w14:paraId="03DD17A7" w14:textId="77777777" w:rsidR="00DF5D12" w:rsidRPr="00141D93" w:rsidRDefault="00DF5D12">
            <w:pPr>
              <w:jc w:val="center"/>
              <w:rPr>
                <w:b/>
                <w:color w:val="000000" w:themeColor="text1"/>
                <w:sz w:val="18"/>
                <w:szCs w:val="18"/>
              </w:rPr>
            </w:pPr>
          </w:p>
        </w:tc>
        <w:tc>
          <w:tcPr>
            <w:tcW w:w="291" w:type="dxa"/>
            <w:shd w:val="clear" w:color="auto" w:fill="D9D9D9"/>
          </w:tcPr>
          <w:p w14:paraId="53E113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CBB80B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045321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9A0495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552A81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AB2E405" w14:textId="77777777" w:rsidR="00DF5D12" w:rsidRPr="00141D93" w:rsidRDefault="00DF5D12">
            <w:pPr>
              <w:jc w:val="center"/>
              <w:rPr>
                <w:b/>
                <w:color w:val="000000" w:themeColor="text1"/>
                <w:sz w:val="18"/>
                <w:szCs w:val="18"/>
              </w:rPr>
            </w:pPr>
          </w:p>
        </w:tc>
      </w:tr>
      <w:tr w:rsidR="00141D93" w:rsidRPr="00141D93" w14:paraId="619EF183" w14:textId="77777777">
        <w:trPr>
          <w:trHeight w:val="175"/>
          <w:jc w:val="center"/>
        </w:trPr>
        <w:tc>
          <w:tcPr>
            <w:tcW w:w="761" w:type="dxa"/>
            <w:shd w:val="clear" w:color="auto" w:fill="auto"/>
          </w:tcPr>
          <w:p w14:paraId="59D4A959" w14:textId="77777777" w:rsidR="00DF5D12" w:rsidRPr="00141D93" w:rsidRDefault="000762F8">
            <w:pPr>
              <w:rPr>
                <w:b/>
                <w:color w:val="000000" w:themeColor="text1"/>
                <w:sz w:val="18"/>
                <w:szCs w:val="18"/>
              </w:rPr>
            </w:pPr>
            <w:r w:rsidRPr="00141D93">
              <w:rPr>
                <w:b/>
                <w:color w:val="000000" w:themeColor="text1"/>
                <w:sz w:val="18"/>
                <w:szCs w:val="18"/>
              </w:rPr>
              <w:t>ФК14</w:t>
            </w:r>
          </w:p>
        </w:tc>
        <w:tc>
          <w:tcPr>
            <w:tcW w:w="291" w:type="dxa"/>
            <w:shd w:val="clear" w:color="auto" w:fill="auto"/>
          </w:tcPr>
          <w:p w14:paraId="4E7197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76D36663" w14:textId="77777777" w:rsidR="00DF5D12" w:rsidRPr="00141D93" w:rsidRDefault="00DF5D12">
            <w:pPr>
              <w:jc w:val="center"/>
              <w:rPr>
                <w:b/>
                <w:color w:val="000000" w:themeColor="text1"/>
                <w:sz w:val="18"/>
                <w:szCs w:val="18"/>
              </w:rPr>
            </w:pPr>
          </w:p>
        </w:tc>
        <w:tc>
          <w:tcPr>
            <w:tcW w:w="291" w:type="dxa"/>
            <w:shd w:val="clear" w:color="auto" w:fill="auto"/>
          </w:tcPr>
          <w:p w14:paraId="270BCED0" w14:textId="77777777" w:rsidR="00DF5D12" w:rsidRPr="00141D93" w:rsidRDefault="00DF5D12">
            <w:pPr>
              <w:jc w:val="center"/>
              <w:rPr>
                <w:b/>
                <w:color w:val="000000" w:themeColor="text1"/>
                <w:sz w:val="18"/>
                <w:szCs w:val="18"/>
              </w:rPr>
            </w:pPr>
          </w:p>
        </w:tc>
        <w:tc>
          <w:tcPr>
            <w:tcW w:w="291" w:type="dxa"/>
            <w:shd w:val="clear" w:color="auto" w:fill="D9D9D9"/>
          </w:tcPr>
          <w:p w14:paraId="0B09DC4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4554E8A" w14:textId="77777777" w:rsidR="00DF5D12" w:rsidRPr="00141D93" w:rsidRDefault="00DF5D12">
            <w:pPr>
              <w:jc w:val="center"/>
              <w:rPr>
                <w:b/>
                <w:color w:val="000000" w:themeColor="text1"/>
                <w:sz w:val="18"/>
                <w:szCs w:val="18"/>
              </w:rPr>
            </w:pPr>
          </w:p>
        </w:tc>
        <w:tc>
          <w:tcPr>
            <w:tcW w:w="291" w:type="dxa"/>
            <w:shd w:val="clear" w:color="auto" w:fill="D9D9D9"/>
          </w:tcPr>
          <w:p w14:paraId="27B2D26F" w14:textId="77777777" w:rsidR="00DF5D12" w:rsidRPr="00141D93" w:rsidRDefault="00DF5D12">
            <w:pPr>
              <w:jc w:val="center"/>
              <w:rPr>
                <w:b/>
                <w:color w:val="000000" w:themeColor="text1"/>
                <w:sz w:val="18"/>
                <w:szCs w:val="18"/>
              </w:rPr>
            </w:pPr>
          </w:p>
        </w:tc>
        <w:tc>
          <w:tcPr>
            <w:tcW w:w="291" w:type="dxa"/>
            <w:shd w:val="clear" w:color="auto" w:fill="auto"/>
          </w:tcPr>
          <w:p w14:paraId="123FBF0C" w14:textId="77777777" w:rsidR="00DF5D12" w:rsidRPr="00141D93" w:rsidRDefault="00DF5D12">
            <w:pPr>
              <w:jc w:val="center"/>
              <w:rPr>
                <w:b/>
                <w:color w:val="000000" w:themeColor="text1"/>
                <w:sz w:val="18"/>
                <w:szCs w:val="18"/>
              </w:rPr>
            </w:pPr>
          </w:p>
        </w:tc>
        <w:tc>
          <w:tcPr>
            <w:tcW w:w="291" w:type="dxa"/>
            <w:shd w:val="clear" w:color="auto" w:fill="D9D9D9"/>
          </w:tcPr>
          <w:p w14:paraId="3290F73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E68DA3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789272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3B0110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4894DA6" w14:textId="77777777" w:rsidR="00DF5D12" w:rsidRPr="00141D93" w:rsidRDefault="00DF5D12">
            <w:pPr>
              <w:jc w:val="center"/>
              <w:rPr>
                <w:b/>
                <w:color w:val="000000" w:themeColor="text1"/>
                <w:sz w:val="18"/>
                <w:szCs w:val="18"/>
              </w:rPr>
            </w:pPr>
          </w:p>
        </w:tc>
        <w:tc>
          <w:tcPr>
            <w:tcW w:w="291" w:type="dxa"/>
            <w:shd w:val="clear" w:color="auto" w:fill="auto"/>
          </w:tcPr>
          <w:p w14:paraId="72749D90" w14:textId="77777777" w:rsidR="00DF5D12" w:rsidRPr="00141D93" w:rsidRDefault="00DF5D12">
            <w:pPr>
              <w:jc w:val="center"/>
              <w:rPr>
                <w:b/>
                <w:color w:val="000000" w:themeColor="text1"/>
                <w:sz w:val="18"/>
                <w:szCs w:val="18"/>
              </w:rPr>
            </w:pPr>
          </w:p>
        </w:tc>
        <w:tc>
          <w:tcPr>
            <w:tcW w:w="291" w:type="dxa"/>
            <w:shd w:val="clear" w:color="auto" w:fill="D9D9D9"/>
          </w:tcPr>
          <w:p w14:paraId="7ECD895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E1B65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6C1428B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C6BDC4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0EEBFA7" w14:textId="77777777" w:rsidR="00DF5D12" w:rsidRPr="00141D93" w:rsidRDefault="00DF5D12">
            <w:pPr>
              <w:jc w:val="center"/>
              <w:rPr>
                <w:b/>
                <w:color w:val="000000" w:themeColor="text1"/>
                <w:sz w:val="18"/>
                <w:szCs w:val="18"/>
              </w:rPr>
            </w:pPr>
          </w:p>
        </w:tc>
        <w:tc>
          <w:tcPr>
            <w:tcW w:w="291" w:type="dxa"/>
            <w:shd w:val="clear" w:color="auto" w:fill="auto"/>
          </w:tcPr>
          <w:p w14:paraId="523B290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2A2F18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019848B" w14:textId="77777777" w:rsidR="00DF5D12" w:rsidRPr="00141D93" w:rsidRDefault="00DF5D12">
            <w:pPr>
              <w:jc w:val="center"/>
              <w:rPr>
                <w:b/>
                <w:color w:val="000000" w:themeColor="text1"/>
                <w:sz w:val="18"/>
                <w:szCs w:val="18"/>
              </w:rPr>
            </w:pPr>
          </w:p>
        </w:tc>
        <w:tc>
          <w:tcPr>
            <w:tcW w:w="291" w:type="dxa"/>
            <w:shd w:val="clear" w:color="auto" w:fill="D9D9D9"/>
          </w:tcPr>
          <w:p w14:paraId="6DFE858F" w14:textId="77777777" w:rsidR="00DF5D12" w:rsidRPr="00141D93" w:rsidRDefault="00DF5D12">
            <w:pPr>
              <w:jc w:val="center"/>
              <w:rPr>
                <w:b/>
                <w:color w:val="000000" w:themeColor="text1"/>
                <w:sz w:val="18"/>
                <w:szCs w:val="18"/>
              </w:rPr>
            </w:pPr>
          </w:p>
        </w:tc>
        <w:tc>
          <w:tcPr>
            <w:tcW w:w="291" w:type="dxa"/>
            <w:shd w:val="clear" w:color="auto" w:fill="auto"/>
          </w:tcPr>
          <w:p w14:paraId="5856C09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1326B82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74319F" w14:textId="77777777" w:rsidR="00DF5D12" w:rsidRPr="00141D93" w:rsidRDefault="00DF5D12">
            <w:pPr>
              <w:jc w:val="center"/>
              <w:rPr>
                <w:b/>
                <w:color w:val="000000" w:themeColor="text1"/>
                <w:sz w:val="18"/>
                <w:szCs w:val="18"/>
              </w:rPr>
            </w:pPr>
          </w:p>
        </w:tc>
        <w:tc>
          <w:tcPr>
            <w:tcW w:w="291" w:type="dxa"/>
            <w:shd w:val="clear" w:color="auto" w:fill="D9D9D9"/>
          </w:tcPr>
          <w:p w14:paraId="37A07F19" w14:textId="77777777" w:rsidR="00DF5D12" w:rsidRPr="00141D93" w:rsidRDefault="00DF5D12">
            <w:pPr>
              <w:jc w:val="center"/>
              <w:rPr>
                <w:b/>
                <w:color w:val="000000" w:themeColor="text1"/>
                <w:sz w:val="18"/>
                <w:szCs w:val="18"/>
              </w:rPr>
            </w:pPr>
          </w:p>
        </w:tc>
        <w:tc>
          <w:tcPr>
            <w:tcW w:w="291" w:type="dxa"/>
            <w:shd w:val="clear" w:color="auto" w:fill="auto"/>
          </w:tcPr>
          <w:p w14:paraId="2338AFDC" w14:textId="77777777" w:rsidR="00DF5D12" w:rsidRPr="00141D93" w:rsidRDefault="00DF5D12">
            <w:pPr>
              <w:jc w:val="center"/>
              <w:rPr>
                <w:b/>
                <w:color w:val="000000" w:themeColor="text1"/>
                <w:sz w:val="18"/>
                <w:szCs w:val="18"/>
              </w:rPr>
            </w:pPr>
          </w:p>
        </w:tc>
        <w:tc>
          <w:tcPr>
            <w:tcW w:w="291" w:type="dxa"/>
            <w:shd w:val="clear" w:color="auto" w:fill="D9D9D9"/>
          </w:tcPr>
          <w:p w14:paraId="50BF533A" w14:textId="77777777" w:rsidR="00DF5D12" w:rsidRPr="00141D93" w:rsidRDefault="00DF5D12">
            <w:pPr>
              <w:jc w:val="center"/>
              <w:rPr>
                <w:b/>
                <w:color w:val="000000" w:themeColor="text1"/>
                <w:sz w:val="18"/>
                <w:szCs w:val="18"/>
              </w:rPr>
            </w:pPr>
          </w:p>
        </w:tc>
        <w:tc>
          <w:tcPr>
            <w:tcW w:w="291" w:type="dxa"/>
            <w:shd w:val="clear" w:color="auto" w:fill="auto"/>
          </w:tcPr>
          <w:p w14:paraId="56E8BCC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399ED6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D9A3BF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40FB2A8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E9C496C" w14:textId="77777777" w:rsidR="00DF5D12" w:rsidRPr="00141D93" w:rsidRDefault="00DF5D12">
            <w:pPr>
              <w:jc w:val="center"/>
              <w:rPr>
                <w:b/>
                <w:color w:val="000000" w:themeColor="text1"/>
                <w:sz w:val="18"/>
                <w:szCs w:val="18"/>
              </w:rPr>
            </w:pPr>
          </w:p>
        </w:tc>
        <w:tc>
          <w:tcPr>
            <w:tcW w:w="291" w:type="dxa"/>
            <w:shd w:val="clear" w:color="auto" w:fill="D9D9D9"/>
          </w:tcPr>
          <w:p w14:paraId="4CB9AB25" w14:textId="77777777" w:rsidR="00DF5D12" w:rsidRPr="00141D93" w:rsidRDefault="00DF5D12">
            <w:pPr>
              <w:jc w:val="center"/>
              <w:rPr>
                <w:b/>
                <w:color w:val="000000" w:themeColor="text1"/>
                <w:sz w:val="18"/>
                <w:szCs w:val="18"/>
              </w:rPr>
            </w:pPr>
          </w:p>
        </w:tc>
        <w:tc>
          <w:tcPr>
            <w:tcW w:w="291" w:type="dxa"/>
            <w:shd w:val="clear" w:color="auto" w:fill="auto"/>
          </w:tcPr>
          <w:p w14:paraId="09E78E79" w14:textId="77777777" w:rsidR="00DF5D12" w:rsidRPr="00141D93" w:rsidRDefault="00DF5D12">
            <w:pPr>
              <w:jc w:val="center"/>
              <w:rPr>
                <w:b/>
                <w:color w:val="000000" w:themeColor="text1"/>
                <w:sz w:val="18"/>
                <w:szCs w:val="18"/>
              </w:rPr>
            </w:pPr>
          </w:p>
        </w:tc>
        <w:tc>
          <w:tcPr>
            <w:tcW w:w="291" w:type="dxa"/>
          </w:tcPr>
          <w:p w14:paraId="13517E3E" w14:textId="77777777" w:rsidR="00DF5D12" w:rsidRPr="00141D93" w:rsidRDefault="00DF5D12">
            <w:pPr>
              <w:jc w:val="center"/>
              <w:rPr>
                <w:b/>
                <w:color w:val="000000" w:themeColor="text1"/>
                <w:sz w:val="18"/>
                <w:szCs w:val="18"/>
              </w:rPr>
            </w:pPr>
          </w:p>
        </w:tc>
        <w:tc>
          <w:tcPr>
            <w:tcW w:w="291" w:type="dxa"/>
            <w:shd w:val="clear" w:color="auto" w:fill="D9D9D9"/>
          </w:tcPr>
          <w:p w14:paraId="3864D289" w14:textId="77777777" w:rsidR="00DF5D12" w:rsidRPr="00141D93" w:rsidRDefault="00DF5D12">
            <w:pPr>
              <w:jc w:val="center"/>
              <w:rPr>
                <w:b/>
                <w:color w:val="000000" w:themeColor="text1"/>
                <w:sz w:val="18"/>
                <w:szCs w:val="18"/>
              </w:rPr>
            </w:pPr>
          </w:p>
        </w:tc>
        <w:tc>
          <w:tcPr>
            <w:tcW w:w="291" w:type="dxa"/>
            <w:shd w:val="clear" w:color="auto" w:fill="auto"/>
          </w:tcPr>
          <w:p w14:paraId="0EEDAC96" w14:textId="77777777" w:rsidR="00DF5D12" w:rsidRPr="00141D93" w:rsidRDefault="00DF5D12">
            <w:pPr>
              <w:jc w:val="center"/>
              <w:rPr>
                <w:b/>
                <w:color w:val="000000" w:themeColor="text1"/>
                <w:sz w:val="18"/>
                <w:szCs w:val="18"/>
              </w:rPr>
            </w:pPr>
          </w:p>
        </w:tc>
        <w:tc>
          <w:tcPr>
            <w:tcW w:w="291" w:type="dxa"/>
            <w:shd w:val="clear" w:color="auto" w:fill="D9D9D9"/>
          </w:tcPr>
          <w:p w14:paraId="4F02AFA9" w14:textId="77777777" w:rsidR="00DF5D12" w:rsidRPr="00141D93" w:rsidRDefault="00DF5D12">
            <w:pPr>
              <w:jc w:val="center"/>
              <w:rPr>
                <w:b/>
                <w:color w:val="000000" w:themeColor="text1"/>
                <w:sz w:val="18"/>
                <w:szCs w:val="18"/>
              </w:rPr>
            </w:pPr>
          </w:p>
        </w:tc>
        <w:tc>
          <w:tcPr>
            <w:tcW w:w="291" w:type="dxa"/>
            <w:shd w:val="clear" w:color="auto" w:fill="auto"/>
          </w:tcPr>
          <w:p w14:paraId="3519D6F0" w14:textId="77777777" w:rsidR="00DF5D12" w:rsidRPr="00141D93" w:rsidRDefault="00DF5D12">
            <w:pPr>
              <w:jc w:val="center"/>
              <w:rPr>
                <w:b/>
                <w:color w:val="000000" w:themeColor="text1"/>
                <w:sz w:val="18"/>
                <w:szCs w:val="18"/>
              </w:rPr>
            </w:pPr>
          </w:p>
        </w:tc>
        <w:tc>
          <w:tcPr>
            <w:tcW w:w="291" w:type="dxa"/>
            <w:shd w:val="clear" w:color="auto" w:fill="D9D9D9"/>
          </w:tcPr>
          <w:p w14:paraId="3B578849" w14:textId="77777777" w:rsidR="00DF5D12" w:rsidRPr="00141D93" w:rsidRDefault="00DF5D12">
            <w:pPr>
              <w:jc w:val="center"/>
              <w:rPr>
                <w:b/>
                <w:color w:val="000000" w:themeColor="text1"/>
                <w:sz w:val="18"/>
                <w:szCs w:val="18"/>
              </w:rPr>
            </w:pPr>
          </w:p>
        </w:tc>
        <w:tc>
          <w:tcPr>
            <w:tcW w:w="291" w:type="dxa"/>
            <w:shd w:val="clear" w:color="auto" w:fill="auto"/>
          </w:tcPr>
          <w:p w14:paraId="28141CD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cPr>
          <w:p w14:paraId="26A3CA3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4914C7C" w14:textId="77777777" w:rsidR="00DF5D12" w:rsidRPr="00141D93" w:rsidRDefault="00DF5D12">
            <w:pPr>
              <w:jc w:val="center"/>
              <w:rPr>
                <w:b/>
                <w:color w:val="000000" w:themeColor="text1"/>
                <w:sz w:val="18"/>
                <w:szCs w:val="18"/>
              </w:rPr>
            </w:pPr>
          </w:p>
        </w:tc>
        <w:tc>
          <w:tcPr>
            <w:tcW w:w="291" w:type="dxa"/>
            <w:shd w:val="clear" w:color="auto" w:fill="D9D9D9"/>
          </w:tcPr>
          <w:p w14:paraId="05302D35" w14:textId="77777777" w:rsidR="00DF5D12" w:rsidRPr="00141D93" w:rsidRDefault="00DF5D12">
            <w:pPr>
              <w:jc w:val="center"/>
              <w:rPr>
                <w:b/>
                <w:color w:val="000000" w:themeColor="text1"/>
                <w:sz w:val="18"/>
                <w:szCs w:val="18"/>
              </w:rPr>
            </w:pPr>
          </w:p>
        </w:tc>
        <w:tc>
          <w:tcPr>
            <w:tcW w:w="291" w:type="dxa"/>
            <w:shd w:val="clear" w:color="auto" w:fill="auto"/>
          </w:tcPr>
          <w:p w14:paraId="2442FCFB" w14:textId="77777777" w:rsidR="00DF5D12" w:rsidRPr="00141D93" w:rsidRDefault="00DF5D12">
            <w:pPr>
              <w:jc w:val="center"/>
              <w:rPr>
                <w:b/>
                <w:color w:val="000000" w:themeColor="text1"/>
                <w:sz w:val="18"/>
                <w:szCs w:val="18"/>
              </w:rPr>
            </w:pPr>
          </w:p>
        </w:tc>
        <w:tc>
          <w:tcPr>
            <w:tcW w:w="291" w:type="dxa"/>
            <w:shd w:val="clear" w:color="auto" w:fill="D9D9D9"/>
          </w:tcPr>
          <w:p w14:paraId="38F001E6" w14:textId="77777777" w:rsidR="00DF5D12" w:rsidRPr="00141D93" w:rsidRDefault="00DF5D12">
            <w:pPr>
              <w:jc w:val="center"/>
              <w:rPr>
                <w:b/>
                <w:color w:val="000000" w:themeColor="text1"/>
                <w:sz w:val="18"/>
                <w:szCs w:val="18"/>
              </w:rPr>
            </w:pPr>
          </w:p>
        </w:tc>
        <w:tc>
          <w:tcPr>
            <w:tcW w:w="291" w:type="dxa"/>
            <w:shd w:val="clear" w:color="auto" w:fill="auto"/>
          </w:tcPr>
          <w:p w14:paraId="6A85B0CA" w14:textId="77777777" w:rsidR="00DF5D12" w:rsidRPr="00141D93" w:rsidRDefault="00DF5D12">
            <w:pPr>
              <w:jc w:val="center"/>
              <w:rPr>
                <w:b/>
                <w:color w:val="000000" w:themeColor="text1"/>
                <w:sz w:val="18"/>
                <w:szCs w:val="18"/>
              </w:rPr>
            </w:pPr>
          </w:p>
        </w:tc>
        <w:tc>
          <w:tcPr>
            <w:tcW w:w="291" w:type="dxa"/>
            <w:shd w:val="clear" w:color="auto" w:fill="D9D9D9"/>
          </w:tcPr>
          <w:p w14:paraId="25DC263A" w14:textId="77777777" w:rsidR="00DF5D12" w:rsidRPr="00141D93" w:rsidRDefault="00DF5D12">
            <w:pPr>
              <w:jc w:val="center"/>
              <w:rPr>
                <w:b/>
                <w:color w:val="000000" w:themeColor="text1"/>
                <w:sz w:val="18"/>
                <w:szCs w:val="18"/>
              </w:rPr>
            </w:pPr>
          </w:p>
        </w:tc>
        <w:tc>
          <w:tcPr>
            <w:tcW w:w="291" w:type="dxa"/>
            <w:shd w:val="clear" w:color="auto" w:fill="auto"/>
          </w:tcPr>
          <w:p w14:paraId="09B347AE" w14:textId="77777777" w:rsidR="00DF5D12" w:rsidRPr="00141D93" w:rsidRDefault="00DF5D12">
            <w:pPr>
              <w:jc w:val="center"/>
              <w:rPr>
                <w:b/>
                <w:color w:val="000000" w:themeColor="text1"/>
                <w:sz w:val="18"/>
                <w:szCs w:val="18"/>
              </w:rPr>
            </w:pPr>
          </w:p>
        </w:tc>
        <w:tc>
          <w:tcPr>
            <w:tcW w:w="291" w:type="dxa"/>
            <w:shd w:val="clear" w:color="auto" w:fill="D9D9D9"/>
          </w:tcPr>
          <w:p w14:paraId="3DD19210" w14:textId="77777777" w:rsidR="00DF5D12" w:rsidRPr="00141D93" w:rsidRDefault="00DF5D12">
            <w:pPr>
              <w:jc w:val="center"/>
              <w:rPr>
                <w:b/>
                <w:color w:val="000000" w:themeColor="text1"/>
                <w:sz w:val="18"/>
                <w:szCs w:val="18"/>
              </w:rPr>
            </w:pPr>
          </w:p>
        </w:tc>
        <w:tc>
          <w:tcPr>
            <w:tcW w:w="291" w:type="dxa"/>
            <w:shd w:val="clear" w:color="auto" w:fill="auto"/>
          </w:tcPr>
          <w:p w14:paraId="2BDD3DF7" w14:textId="77777777" w:rsidR="00DF5D12" w:rsidRPr="00141D93" w:rsidRDefault="00DF5D12">
            <w:pPr>
              <w:jc w:val="center"/>
              <w:rPr>
                <w:b/>
                <w:color w:val="000000" w:themeColor="text1"/>
                <w:sz w:val="18"/>
                <w:szCs w:val="18"/>
              </w:rPr>
            </w:pPr>
          </w:p>
        </w:tc>
      </w:tr>
    </w:tbl>
    <w:p w14:paraId="29A4250E" w14:textId="77777777" w:rsidR="00DF5D12" w:rsidRPr="00141D93" w:rsidRDefault="00DF5D12">
      <w:pPr>
        <w:jc w:val="center"/>
        <w:rPr>
          <w:b/>
          <w:color w:val="000000" w:themeColor="text1"/>
        </w:rPr>
      </w:pPr>
    </w:p>
    <w:p w14:paraId="192E443C" w14:textId="77777777" w:rsidR="00DF5D12" w:rsidRPr="00141D93" w:rsidRDefault="000762F8">
      <w:pPr>
        <w:jc w:val="center"/>
        <w:rPr>
          <w:b/>
          <w:color w:val="000000" w:themeColor="text1"/>
          <w:sz w:val="28"/>
          <w:szCs w:val="28"/>
        </w:rPr>
      </w:pPr>
      <w:r w:rsidRPr="00141D93">
        <w:rPr>
          <w:color w:val="000000" w:themeColor="text1"/>
        </w:rPr>
        <w:br w:type="page"/>
      </w:r>
      <w:r w:rsidRPr="00141D93">
        <w:rPr>
          <w:b/>
          <w:color w:val="000000" w:themeColor="text1"/>
          <w:sz w:val="28"/>
          <w:szCs w:val="28"/>
        </w:rPr>
        <w:t>5. МАТРИЦЯ ЗАБЕЗПЕЧЕННЯ ПРОГРАМНИХ РЕЗУЛЬТАТІВ НАВЧАННЯ (ПРН) ВІДПОВІДНИМИ КОМПОНЕНТАМИ  ОСВІТНЬОЇ ПРОГРАМИ</w:t>
      </w:r>
    </w:p>
    <w:tbl>
      <w:tblPr>
        <w:tblStyle w:val="aff1"/>
        <w:tblW w:w="158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6"/>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gridCol w:w="291"/>
      </w:tblGrid>
      <w:tr w:rsidR="00996AE4" w:rsidRPr="00141D93" w14:paraId="6ABC8320" w14:textId="77777777" w:rsidTr="00996AE4">
        <w:trPr>
          <w:cantSplit/>
          <w:trHeight w:val="1169"/>
        </w:trPr>
        <w:tc>
          <w:tcPr>
            <w:tcW w:w="726" w:type="dxa"/>
            <w:shd w:val="clear" w:color="auto" w:fill="auto"/>
          </w:tcPr>
          <w:p w14:paraId="1EFC637A" w14:textId="77777777" w:rsidR="00DF5D12" w:rsidRPr="00141D93" w:rsidRDefault="00DF5D12">
            <w:pPr>
              <w:rPr>
                <w:color w:val="000000" w:themeColor="text1"/>
                <w:sz w:val="16"/>
                <w:szCs w:val="16"/>
              </w:rPr>
            </w:pPr>
          </w:p>
        </w:tc>
        <w:tc>
          <w:tcPr>
            <w:tcW w:w="291" w:type="dxa"/>
            <w:shd w:val="clear" w:color="auto" w:fill="auto"/>
            <w:textDirection w:val="btLr"/>
          </w:tcPr>
          <w:p w14:paraId="53810334"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w:t>
            </w:r>
          </w:p>
        </w:tc>
        <w:tc>
          <w:tcPr>
            <w:tcW w:w="291" w:type="dxa"/>
            <w:shd w:val="clear" w:color="auto" w:fill="D9D9D9" w:themeFill="background1" w:themeFillShade="D9"/>
            <w:textDirection w:val="btLr"/>
          </w:tcPr>
          <w:p w14:paraId="1764D176"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w:t>
            </w:r>
          </w:p>
        </w:tc>
        <w:tc>
          <w:tcPr>
            <w:tcW w:w="291" w:type="dxa"/>
            <w:shd w:val="clear" w:color="auto" w:fill="auto"/>
            <w:textDirection w:val="btLr"/>
          </w:tcPr>
          <w:p w14:paraId="11C4611B"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w:t>
            </w:r>
          </w:p>
        </w:tc>
        <w:tc>
          <w:tcPr>
            <w:tcW w:w="291" w:type="dxa"/>
            <w:shd w:val="clear" w:color="auto" w:fill="D9D9D9" w:themeFill="background1" w:themeFillShade="D9"/>
            <w:textDirection w:val="btLr"/>
          </w:tcPr>
          <w:p w14:paraId="35CDF5FE"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4</w:t>
            </w:r>
          </w:p>
        </w:tc>
        <w:tc>
          <w:tcPr>
            <w:tcW w:w="291" w:type="dxa"/>
            <w:shd w:val="clear" w:color="auto" w:fill="auto"/>
            <w:textDirection w:val="btLr"/>
          </w:tcPr>
          <w:p w14:paraId="3962D90E"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5</w:t>
            </w:r>
          </w:p>
        </w:tc>
        <w:tc>
          <w:tcPr>
            <w:tcW w:w="291" w:type="dxa"/>
            <w:shd w:val="clear" w:color="auto" w:fill="D9D9D9" w:themeFill="background1" w:themeFillShade="D9"/>
            <w:textDirection w:val="btLr"/>
          </w:tcPr>
          <w:p w14:paraId="202DC860"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6</w:t>
            </w:r>
          </w:p>
        </w:tc>
        <w:tc>
          <w:tcPr>
            <w:tcW w:w="291" w:type="dxa"/>
            <w:shd w:val="clear" w:color="auto" w:fill="auto"/>
            <w:textDirection w:val="btLr"/>
          </w:tcPr>
          <w:p w14:paraId="176CDFFF"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7</w:t>
            </w:r>
          </w:p>
        </w:tc>
        <w:tc>
          <w:tcPr>
            <w:tcW w:w="291" w:type="dxa"/>
            <w:shd w:val="clear" w:color="auto" w:fill="D9D9D9" w:themeFill="background1" w:themeFillShade="D9"/>
            <w:textDirection w:val="btLr"/>
          </w:tcPr>
          <w:p w14:paraId="46D9FA4D"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8</w:t>
            </w:r>
          </w:p>
        </w:tc>
        <w:tc>
          <w:tcPr>
            <w:tcW w:w="291" w:type="dxa"/>
            <w:shd w:val="clear" w:color="auto" w:fill="auto"/>
            <w:textDirection w:val="btLr"/>
          </w:tcPr>
          <w:p w14:paraId="33642C7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9</w:t>
            </w:r>
          </w:p>
        </w:tc>
        <w:tc>
          <w:tcPr>
            <w:tcW w:w="291" w:type="dxa"/>
            <w:shd w:val="clear" w:color="auto" w:fill="D9D9D9" w:themeFill="background1" w:themeFillShade="D9"/>
            <w:textDirection w:val="btLr"/>
          </w:tcPr>
          <w:p w14:paraId="2509EE6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10</w:t>
            </w:r>
          </w:p>
        </w:tc>
        <w:tc>
          <w:tcPr>
            <w:tcW w:w="291" w:type="dxa"/>
            <w:shd w:val="clear" w:color="auto" w:fill="auto"/>
            <w:textDirection w:val="btLr"/>
          </w:tcPr>
          <w:p w14:paraId="090BA8DB"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11</w:t>
            </w:r>
          </w:p>
        </w:tc>
        <w:tc>
          <w:tcPr>
            <w:tcW w:w="291" w:type="dxa"/>
            <w:shd w:val="clear" w:color="auto" w:fill="D9D9D9" w:themeFill="background1" w:themeFillShade="D9"/>
            <w:textDirection w:val="btLr"/>
          </w:tcPr>
          <w:p w14:paraId="1F599F5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12</w:t>
            </w:r>
          </w:p>
        </w:tc>
        <w:tc>
          <w:tcPr>
            <w:tcW w:w="291" w:type="dxa"/>
            <w:shd w:val="clear" w:color="auto" w:fill="auto"/>
            <w:textDirection w:val="btLr"/>
          </w:tcPr>
          <w:p w14:paraId="4C41C463"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13</w:t>
            </w:r>
          </w:p>
        </w:tc>
        <w:tc>
          <w:tcPr>
            <w:tcW w:w="291" w:type="dxa"/>
            <w:shd w:val="clear" w:color="auto" w:fill="D9D9D9" w:themeFill="background1" w:themeFillShade="D9"/>
            <w:textDirection w:val="btLr"/>
          </w:tcPr>
          <w:p w14:paraId="1217DB44"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14</w:t>
            </w:r>
          </w:p>
        </w:tc>
        <w:tc>
          <w:tcPr>
            <w:tcW w:w="291" w:type="dxa"/>
            <w:shd w:val="clear" w:color="auto" w:fill="auto"/>
            <w:textDirection w:val="btLr"/>
          </w:tcPr>
          <w:p w14:paraId="38437640"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15</w:t>
            </w:r>
          </w:p>
        </w:tc>
        <w:tc>
          <w:tcPr>
            <w:tcW w:w="291" w:type="dxa"/>
            <w:shd w:val="clear" w:color="auto" w:fill="D9D9D9" w:themeFill="background1" w:themeFillShade="D9"/>
            <w:textDirection w:val="btLr"/>
          </w:tcPr>
          <w:p w14:paraId="0F1C5815"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16</w:t>
            </w:r>
          </w:p>
        </w:tc>
        <w:tc>
          <w:tcPr>
            <w:tcW w:w="291" w:type="dxa"/>
            <w:shd w:val="clear" w:color="auto" w:fill="auto"/>
            <w:textDirection w:val="btLr"/>
          </w:tcPr>
          <w:p w14:paraId="4D6BE78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17</w:t>
            </w:r>
          </w:p>
        </w:tc>
        <w:tc>
          <w:tcPr>
            <w:tcW w:w="291" w:type="dxa"/>
            <w:shd w:val="clear" w:color="auto" w:fill="D9D9D9" w:themeFill="background1" w:themeFillShade="D9"/>
            <w:textDirection w:val="btLr"/>
          </w:tcPr>
          <w:p w14:paraId="3F9D43D0"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18</w:t>
            </w:r>
          </w:p>
        </w:tc>
        <w:tc>
          <w:tcPr>
            <w:tcW w:w="291" w:type="dxa"/>
            <w:shd w:val="clear" w:color="auto" w:fill="auto"/>
            <w:textDirection w:val="btLr"/>
          </w:tcPr>
          <w:p w14:paraId="0F3F576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19</w:t>
            </w:r>
          </w:p>
        </w:tc>
        <w:tc>
          <w:tcPr>
            <w:tcW w:w="291" w:type="dxa"/>
            <w:shd w:val="clear" w:color="auto" w:fill="D9D9D9" w:themeFill="background1" w:themeFillShade="D9"/>
            <w:textDirection w:val="btLr"/>
          </w:tcPr>
          <w:p w14:paraId="0C0815C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20</w:t>
            </w:r>
          </w:p>
        </w:tc>
        <w:tc>
          <w:tcPr>
            <w:tcW w:w="291" w:type="dxa"/>
            <w:shd w:val="clear" w:color="auto" w:fill="auto"/>
            <w:textDirection w:val="btLr"/>
          </w:tcPr>
          <w:p w14:paraId="2D376E1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21</w:t>
            </w:r>
          </w:p>
        </w:tc>
        <w:tc>
          <w:tcPr>
            <w:tcW w:w="291" w:type="dxa"/>
            <w:shd w:val="clear" w:color="auto" w:fill="D9D9D9" w:themeFill="background1" w:themeFillShade="D9"/>
            <w:textDirection w:val="btLr"/>
          </w:tcPr>
          <w:p w14:paraId="4286840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22</w:t>
            </w:r>
          </w:p>
        </w:tc>
        <w:tc>
          <w:tcPr>
            <w:tcW w:w="291" w:type="dxa"/>
            <w:shd w:val="clear" w:color="auto" w:fill="auto"/>
            <w:textDirection w:val="btLr"/>
          </w:tcPr>
          <w:p w14:paraId="3D83D211"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23</w:t>
            </w:r>
          </w:p>
        </w:tc>
        <w:tc>
          <w:tcPr>
            <w:tcW w:w="291" w:type="dxa"/>
            <w:shd w:val="clear" w:color="auto" w:fill="D9D9D9" w:themeFill="background1" w:themeFillShade="D9"/>
            <w:textDirection w:val="btLr"/>
          </w:tcPr>
          <w:p w14:paraId="051EA1A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24</w:t>
            </w:r>
          </w:p>
        </w:tc>
        <w:tc>
          <w:tcPr>
            <w:tcW w:w="291" w:type="dxa"/>
            <w:shd w:val="clear" w:color="auto" w:fill="auto"/>
            <w:textDirection w:val="btLr"/>
          </w:tcPr>
          <w:p w14:paraId="032B73F6"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25</w:t>
            </w:r>
          </w:p>
        </w:tc>
        <w:tc>
          <w:tcPr>
            <w:tcW w:w="291" w:type="dxa"/>
            <w:shd w:val="clear" w:color="auto" w:fill="D9D9D9" w:themeFill="background1" w:themeFillShade="D9"/>
            <w:textDirection w:val="btLr"/>
          </w:tcPr>
          <w:p w14:paraId="350C4902"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26</w:t>
            </w:r>
          </w:p>
        </w:tc>
        <w:tc>
          <w:tcPr>
            <w:tcW w:w="291" w:type="dxa"/>
            <w:shd w:val="clear" w:color="auto" w:fill="auto"/>
            <w:textDirection w:val="btLr"/>
          </w:tcPr>
          <w:p w14:paraId="3359A4C0"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27</w:t>
            </w:r>
          </w:p>
        </w:tc>
        <w:tc>
          <w:tcPr>
            <w:tcW w:w="291" w:type="dxa"/>
            <w:shd w:val="clear" w:color="auto" w:fill="D9D9D9" w:themeFill="background1" w:themeFillShade="D9"/>
            <w:textDirection w:val="btLr"/>
          </w:tcPr>
          <w:p w14:paraId="11122E1F"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28</w:t>
            </w:r>
          </w:p>
        </w:tc>
        <w:tc>
          <w:tcPr>
            <w:tcW w:w="291" w:type="dxa"/>
            <w:shd w:val="clear" w:color="auto" w:fill="auto"/>
            <w:textDirection w:val="btLr"/>
          </w:tcPr>
          <w:p w14:paraId="018022F9"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29</w:t>
            </w:r>
          </w:p>
        </w:tc>
        <w:tc>
          <w:tcPr>
            <w:tcW w:w="291" w:type="dxa"/>
            <w:shd w:val="clear" w:color="auto" w:fill="D9D9D9" w:themeFill="background1" w:themeFillShade="D9"/>
            <w:textDirection w:val="btLr"/>
          </w:tcPr>
          <w:p w14:paraId="2BCA576A"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30</w:t>
            </w:r>
          </w:p>
        </w:tc>
        <w:tc>
          <w:tcPr>
            <w:tcW w:w="291" w:type="dxa"/>
            <w:shd w:val="clear" w:color="auto" w:fill="auto"/>
            <w:textDirection w:val="btLr"/>
          </w:tcPr>
          <w:p w14:paraId="0C8856C1"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31</w:t>
            </w:r>
          </w:p>
        </w:tc>
        <w:tc>
          <w:tcPr>
            <w:tcW w:w="291" w:type="dxa"/>
            <w:shd w:val="clear" w:color="auto" w:fill="D9D9D9" w:themeFill="background1" w:themeFillShade="D9"/>
            <w:textDirection w:val="btLr"/>
          </w:tcPr>
          <w:p w14:paraId="6574CF8A"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32</w:t>
            </w:r>
          </w:p>
        </w:tc>
        <w:tc>
          <w:tcPr>
            <w:tcW w:w="291" w:type="dxa"/>
            <w:shd w:val="clear" w:color="auto" w:fill="auto"/>
            <w:textDirection w:val="btLr"/>
          </w:tcPr>
          <w:p w14:paraId="4D4AC3C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33</w:t>
            </w:r>
          </w:p>
        </w:tc>
        <w:tc>
          <w:tcPr>
            <w:tcW w:w="291" w:type="dxa"/>
            <w:shd w:val="clear" w:color="auto" w:fill="D9D9D9" w:themeFill="background1" w:themeFillShade="D9"/>
            <w:textDirection w:val="btLr"/>
          </w:tcPr>
          <w:p w14:paraId="484574F8"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34</w:t>
            </w:r>
          </w:p>
        </w:tc>
        <w:tc>
          <w:tcPr>
            <w:tcW w:w="291" w:type="dxa"/>
            <w:shd w:val="clear" w:color="auto" w:fill="auto"/>
            <w:textDirection w:val="btLr"/>
          </w:tcPr>
          <w:p w14:paraId="2BA53978"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35</w:t>
            </w:r>
          </w:p>
        </w:tc>
        <w:tc>
          <w:tcPr>
            <w:tcW w:w="291" w:type="dxa"/>
            <w:shd w:val="clear" w:color="auto" w:fill="D9D9D9" w:themeFill="background1" w:themeFillShade="D9"/>
            <w:textDirection w:val="btLr"/>
          </w:tcPr>
          <w:p w14:paraId="7C9A6F3B"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ОК 36</w:t>
            </w:r>
          </w:p>
        </w:tc>
        <w:tc>
          <w:tcPr>
            <w:tcW w:w="291" w:type="dxa"/>
            <w:shd w:val="clear" w:color="auto" w:fill="auto"/>
            <w:textDirection w:val="btLr"/>
          </w:tcPr>
          <w:p w14:paraId="4BAA24F1"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w:t>
            </w:r>
          </w:p>
        </w:tc>
        <w:tc>
          <w:tcPr>
            <w:tcW w:w="291" w:type="dxa"/>
            <w:shd w:val="clear" w:color="auto" w:fill="D9D9D9" w:themeFill="background1" w:themeFillShade="D9"/>
            <w:textDirection w:val="btLr"/>
          </w:tcPr>
          <w:p w14:paraId="59580ACA"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2</w:t>
            </w:r>
          </w:p>
        </w:tc>
        <w:tc>
          <w:tcPr>
            <w:tcW w:w="291" w:type="dxa"/>
            <w:shd w:val="clear" w:color="auto" w:fill="auto"/>
            <w:textDirection w:val="btLr"/>
          </w:tcPr>
          <w:p w14:paraId="21A2CE09"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3</w:t>
            </w:r>
          </w:p>
        </w:tc>
        <w:tc>
          <w:tcPr>
            <w:tcW w:w="291" w:type="dxa"/>
            <w:shd w:val="clear" w:color="auto" w:fill="D9D9D9" w:themeFill="background1" w:themeFillShade="D9"/>
            <w:textDirection w:val="btLr"/>
          </w:tcPr>
          <w:p w14:paraId="7DC70343"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4</w:t>
            </w:r>
          </w:p>
        </w:tc>
        <w:tc>
          <w:tcPr>
            <w:tcW w:w="291" w:type="dxa"/>
            <w:shd w:val="clear" w:color="auto" w:fill="auto"/>
            <w:textDirection w:val="btLr"/>
          </w:tcPr>
          <w:p w14:paraId="56D512EE"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5</w:t>
            </w:r>
          </w:p>
        </w:tc>
        <w:tc>
          <w:tcPr>
            <w:tcW w:w="291" w:type="dxa"/>
            <w:shd w:val="clear" w:color="auto" w:fill="D9D9D9" w:themeFill="background1" w:themeFillShade="D9"/>
            <w:textDirection w:val="btLr"/>
          </w:tcPr>
          <w:p w14:paraId="47441C63"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6</w:t>
            </w:r>
          </w:p>
        </w:tc>
        <w:tc>
          <w:tcPr>
            <w:tcW w:w="291" w:type="dxa"/>
            <w:shd w:val="clear" w:color="auto" w:fill="auto"/>
            <w:textDirection w:val="btLr"/>
          </w:tcPr>
          <w:p w14:paraId="1B01D955"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7</w:t>
            </w:r>
          </w:p>
        </w:tc>
        <w:tc>
          <w:tcPr>
            <w:tcW w:w="291" w:type="dxa"/>
            <w:shd w:val="clear" w:color="auto" w:fill="D9D9D9" w:themeFill="background1" w:themeFillShade="D9"/>
            <w:textDirection w:val="btLr"/>
          </w:tcPr>
          <w:p w14:paraId="30FB63C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8</w:t>
            </w:r>
          </w:p>
        </w:tc>
        <w:tc>
          <w:tcPr>
            <w:tcW w:w="291" w:type="dxa"/>
            <w:shd w:val="clear" w:color="auto" w:fill="auto"/>
            <w:textDirection w:val="btLr"/>
          </w:tcPr>
          <w:p w14:paraId="372F913A"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9</w:t>
            </w:r>
          </w:p>
        </w:tc>
        <w:tc>
          <w:tcPr>
            <w:tcW w:w="291" w:type="dxa"/>
            <w:shd w:val="clear" w:color="auto" w:fill="D9D9D9" w:themeFill="background1" w:themeFillShade="D9"/>
            <w:textDirection w:val="btLr"/>
          </w:tcPr>
          <w:p w14:paraId="36E31FEF"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10</w:t>
            </w:r>
          </w:p>
        </w:tc>
        <w:tc>
          <w:tcPr>
            <w:tcW w:w="291" w:type="dxa"/>
            <w:shd w:val="clear" w:color="auto" w:fill="auto"/>
            <w:textDirection w:val="btLr"/>
          </w:tcPr>
          <w:p w14:paraId="424CE0B3"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11</w:t>
            </w:r>
          </w:p>
        </w:tc>
        <w:tc>
          <w:tcPr>
            <w:tcW w:w="291" w:type="dxa"/>
            <w:shd w:val="clear" w:color="auto" w:fill="D9D9D9" w:themeFill="background1" w:themeFillShade="D9"/>
            <w:textDirection w:val="btLr"/>
          </w:tcPr>
          <w:p w14:paraId="1A551ACE"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12</w:t>
            </w:r>
          </w:p>
        </w:tc>
        <w:tc>
          <w:tcPr>
            <w:tcW w:w="291" w:type="dxa"/>
            <w:shd w:val="clear" w:color="auto" w:fill="auto"/>
            <w:textDirection w:val="btLr"/>
          </w:tcPr>
          <w:p w14:paraId="4DF21A44"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13</w:t>
            </w:r>
          </w:p>
        </w:tc>
        <w:tc>
          <w:tcPr>
            <w:tcW w:w="291" w:type="dxa"/>
            <w:shd w:val="clear" w:color="auto" w:fill="D9D9D9" w:themeFill="background1" w:themeFillShade="D9"/>
            <w:textDirection w:val="btLr"/>
          </w:tcPr>
          <w:p w14:paraId="5BE67CD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14</w:t>
            </w:r>
          </w:p>
        </w:tc>
        <w:tc>
          <w:tcPr>
            <w:tcW w:w="291" w:type="dxa"/>
            <w:shd w:val="clear" w:color="auto" w:fill="auto"/>
            <w:textDirection w:val="btLr"/>
          </w:tcPr>
          <w:p w14:paraId="345031A7"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ВК 15</w:t>
            </w:r>
          </w:p>
        </w:tc>
        <w:tc>
          <w:tcPr>
            <w:tcW w:w="291" w:type="dxa"/>
            <w:shd w:val="clear" w:color="auto" w:fill="D9D9D9" w:themeFill="background1" w:themeFillShade="D9"/>
            <w:textDirection w:val="btLr"/>
          </w:tcPr>
          <w:p w14:paraId="038D9C94" w14:textId="77777777" w:rsidR="00DF5D12" w:rsidRPr="00141D93" w:rsidRDefault="000762F8" w:rsidP="00764036">
            <w:pPr>
              <w:ind w:left="113" w:right="113"/>
              <w:jc w:val="center"/>
              <w:rPr>
                <w:b/>
                <w:color w:val="000000" w:themeColor="text1"/>
                <w:sz w:val="16"/>
                <w:szCs w:val="16"/>
              </w:rPr>
            </w:pPr>
            <w:r w:rsidRPr="00141D93">
              <w:rPr>
                <w:b/>
                <w:color w:val="000000" w:themeColor="text1"/>
                <w:sz w:val="16"/>
                <w:szCs w:val="16"/>
              </w:rPr>
              <w:t>ВПК1-2</w:t>
            </w:r>
          </w:p>
        </w:tc>
      </w:tr>
      <w:tr w:rsidR="00996AE4" w:rsidRPr="00141D93" w14:paraId="77E7C2C9" w14:textId="77777777" w:rsidTr="00996AE4">
        <w:trPr>
          <w:trHeight w:val="175"/>
        </w:trPr>
        <w:tc>
          <w:tcPr>
            <w:tcW w:w="726" w:type="dxa"/>
            <w:shd w:val="clear" w:color="auto" w:fill="auto"/>
          </w:tcPr>
          <w:p w14:paraId="5CFF46A7" w14:textId="77777777" w:rsidR="00DF5D12" w:rsidRPr="00141D93" w:rsidRDefault="000762F8">
            <w:pPr>
              <w:rPr>
                <w:b/>
                <w:color w:val="000000" w:themeColor="text1"/>
                <w:sz w:val="16"/>
                <w:szCs w:val="16"/>
              </w:rPr>
            </w:pPr>
            <w:r w:rsidRPr="00141D93">
              <w:rPr>
                <w:b/>
                <w:color w:val="000000" w:themeColor="text1"/>
                <w:sz w:val="16"/>
                <w:szCs w:val="16"/>
              </w:rPr>
              <w:t>ПР1</w:t>
            </w:r>
          </w:p>
        </w:tc>
        <w:tc>
          <w:tcPr>
            <w:tcW w:w="291" w:type="dxa"/>
            <w:shd w:val="clear" w:color="auto" w:fill="auto"/>
          </w:tcPr>
          <w:p w14:paraId="484661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F102270" w14:textId="77777777" w:rsidR="00DF5D12" w:rsidRPr="00141D93" w:rsidRDefault="00DF5D12">
            <w:pPr>
              <w:jc w:val="center"/>
              <w:rPr>
                <w:b/>
                <w:color w:val="000000" w:themeColor="text1"/>
                <w:sz w:val="18"/>
                <w:szCs w:val="18"/>
              </w:rPr>
            </w:pPr>
          </w:p>
        </w:tc>
        <w:tc>
          <w:tcPr>
            <w:tcW w:w="291" w:type="dxa"/>
            <w:shd w:val="clear" w:color="auto" w:fill="auto"/>
          </w:tcPr>
          <w:p w14:paraId="3905FD8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5DAF709" w14:textId="77777777" w:rsidR="00DF5D12" w:rsidRPr="00141D93" w:rsidRDefault="00DF5D12">
            <w:pPr>
              <w:jc w:val="center"/>
              <w:rPr>
                <w:b/>
                <w:color w:val="000000" w:themeColor="text1"/>
                <w:sz w:val="18"/>
                <w:szCs w:val="18"/>
              </w:rPr>
            </w:pPr>
          </w:p>
        </w:tc>
        <w:tc>
          <w:tcPr>
            <w:tcW w:w="291" w:type="dxa"/>
            <w:shd w:val="clear" w:color="auto" w:fill="auto"/>
          </w:tcPr>
          <w:p w14:paraId="2C43DE7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2B9B4DF" w14:textId="77777777" w:rsidR="00DF5D12" w:rsidRPr="00141D93" w:rsidRDefault="00DF5D12">
            <w:pPr>
              <w:jc w:val="center"/>
              <w:rPr>
                <w:b/>
                <w:color w:val="000000" w:themeColor="text1"/>
                <w:sz w:val="18"/>
                <w:szCs w:val="18"/>
              </w:rPr>
            </w:pPr>
          </w:p>
        </w:tc>
        <w:tc>
          <w:tcPr>
            <w:tcW w:w="291" w:type="dxa"/>
            <w:shd w:val="clear" w:color="auto" w:fill="auto"/>
          </w:tcPr>
          <w:p w14:paraId="695CB9B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4D47C5" w14:textId="77777777" w:rsidR="00DF5D12" w:rsidRPr="00141D93" w:rsidRDefault="00DF5D12">
            <w:pPr>
              <w:jc w:val="center"/>
              <w:rPr>
                <w:b/>
                <w:color w:val="000000" w:themeColor="text1"/>
                <w:sz w:val="18"/>
                <w:szCs w:val="18"/>
              </w:rPr>
            </w:pPr>
          </w:p>
        </w:tc>
        <w:tc>
          <w:tcPr>
            <w:tcW w:w="291" w:type="dxa"/>
            <w:shd w:val="clear" w:color="auto" w:fill="auto"/>
          </w:tcPr>
          <w:p w14:paraId="20C7237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2A7557C" w14:textId="77777777" w:rsidR="00DF5D12" w:rsidRPr="00141D93" w:rsidRDefault="00DF5D12">
            <w:pPr>
              <w:jc w:val="center"/>
              <w:rPr>
                <w:b/>
                <w:color w:val="000000" w:themeColor="text1"/>
                <w:sz w:val="18"/>
                <w:szCs w:val="18"/>
              </w:rPr>
            </w:pPr>
          </w:p>
        </w:tc>
        <w:tc>
          <w:tcPr>
            <w:tcW w:w="291" w:type="dxa"/>
            <w:shd w:val="clear" w:color="auto" w:fill="auto"/>
          </w:tcPr>
          <w:p w14:paraId="388728B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4312CC6" w14:textId="77777777" w:rsidR="00DF5D12" w:rsidRPr="00141D93" w:rsidRDefault="00DF5D12">
            <w:pPr>
              <w:jc w:val="center"/>
              <w:rPr>
                <w:b/>
                <w:color w:val="000000" w:themeColor="text1"/>
                <w:sz w:val="18"/>
                <w:szCs w:val="18"/>
              </w:rPr>
            </w:pPr>
          </w:p>
        </w:tc>
        <w:tc>
          <w:tcPr>
            <w:tcW w:w="291" w:type="dxa"/>
            <w:shd w:val="clear" w:color="auto" w:fill="auto"/>
          </w:tcPr>
          <w:p w14:paraId="5D8F884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6C48FC" w14:textId="77777777" w:rsidR="00DF5D12" w:rsidRPr="00141D93" w:rsidRDefault="00DF5D12">
            <w:pPr>
              <w:jc w:val="center"/>
              <w:rPr>
                <w:b/>
                <w:color w:val="000000" w:themeColor="text1"/>
                <w:sz w:val="18"/>
                <w:szCs w:val="18"/>
              </w:rPr>
            </w:pPr>
          </w:p>
        </w:tc>
        <w:tc>
          <w:tcPr>
            <w:tcW w:w="291" w:type="dxa"/>
            <w:shd w:val="clear" w:color="auto" w:fill="auto"/>
          </w:tcPr>
          <w:p w14:paraId="6338DE0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7AAEE17" w14:textId="77777777" w:rsidR="00DF5D12" w:rsidRPr="00141D93" w:rsidRDefault="00DF5D12">
            <w:pPr>
              <w:jc w:val="center"/>
              <w:rPr>
                <w:b/>
                <w:color w:val="000000" w:themeColor="text1"/>
                <w:sz w:val="18"/>
                <w:szCs w:val="18"/>
              </w:rPr>
            </w:pPr>
          </w:p>
        </w:tc>
        <w:tc>
          <w:tcPr>
            <w:tcW w:w="291" w:type="dxa"/>
            <w:shd w:val="clear" w:color="auto" w:fill="auto"/>
          </w:tcPr>
          <w:p w14:paraId="137CB4A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22A813F" w14:textId="77777777" w:rsidR="00DF5D12" w:rsidRPr="00141D93" w:rsidRDefault="00DF5D12">
            <w:pPr>
              <w:jc w:val="center"/>
              <w:rPr>
                <w:b/>
                <w:color w:val="000000" w:themeColor="text1"/>
                <w:sz w:val="18"/>
                <w:szCs w:val="18"/>
              </w:rPr>
            </w:pPr>
          </w:p>
        </w:tc>
        <w:tc>
          <w:tcPr>
            <w:tcW w:w="291" w:type="dxa"/>
            <w:shd w:val="clear" w:color="auto" w:fill="auto"/>
          </w:tcPr>
          <w:p w14:paraId="23AD11E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19561E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AD8B1B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627273B" w14:textId="77777777" w:rsidR="00DF5D12" w:rsidRPr="00141D93" w:rsidRDefault="00DF5D12">
            <w:pPr>
              <w:jc w:val="center"/>
              <w:rPr>
                <w:b/>
                <w:color w:val="000000" w:themeColor="text1"/>
                <w:sz w:val="18"/>
                <w:szCs w:val="18"/>
              </w:rPr>
            </w:pPr>
          </w:p>
        </w:tc>
        <w:tc>
          <w:tcPr>
            <w:tcW w:w="291" w:type="dxa"/>
            <w:shd w:val="clear" w:color="auto" w:fill="auto"/>
          </w:tcPr>
          <w:p w14:paraId="2718C32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C04466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B0E9C7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A954532" w14:textId="77777777" w:rsidR="00DF5D12" w:rsidRPr="00141D93" w:rsidRDefault="00DF5D12">
            <w:pPr>
              <w:jc w:val="center"/>
              <w:rPr>
                <w:b/>
                <w:color w:val="000000" w:themeColor="text1"/>
                <w:sz w:val="18"/>
                <w:szCs w:val="18"/>
              </w:rPr>
            </w:pPr>
          </w:p>
        </w:tc>
        <w:tc>
          <w:tcPr>
            <w:tcW w:w="291" w:type="dxa"/>
            <w:shd w:val="clear" w:color="auto" w:fill="auto"/>
          </w:tcPr>
          <w:p w14:paraId="1B8C38F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728F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F0897B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7B23E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C1A2BF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3165FE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C69F65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81C1DC8" w14:textId="77777777" w:rsidR="00DF5D12" w:rsidRPr="00141D93" w:rsidRDefault="00DF5D12">
            <w:pPr>
              <w:jc w:val="center"/>
              <w:rPr>
                <w:b/>
                <w:color w:val="000000" w:themeColor="text1"/>
                <w:sz w:val="18"/>
                <w:szCs w:val="18"/>
              </w:rPr>
            </w:pPr>
          </w:p>
        </w:tc>
        <w:tc>
          <w:tcPr>
            <w:tcW w:w="291" w:type="dxa"/>
            <w:shd w:val="clear" w:color="auto" w:fill="auto"/>
          </w:tcPr>
          <w:p w14:paraId="59AF41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376356D" w14:textId="77777777" w:rsidR="00DF5D12" w:rsidRPr="00141D93" w:rsidRDefault="00DF5D12">
            <w:pPr>
              <w:jc w:val="center"/>
              <w:rPr>
                <w:b/>
                <w:color w:val="000000" w:themeColor="text1"/>
                <w:sz w:val="18"/>
                <w:szCs w:val="18"/>
              </w:rPr>
            </w:pPr>
          </w:p>
        </w:tc>
        <w:tc>
          <w:tcPr>
            <w:tcW w:w="291" w:type="dxa"/>
            <w:shd w:val="clear" w:color="auto" w:fill="auto"/>
          </w:tcPr>
          <w:p w14:paraId="58EC724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1EA272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EEBDC1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66C2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64E495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4614DA6" w14:textId="77777777" w:rsidR="00DF5D12" w:rsidRPr="00141D93" w:rsidRDefault="00DF5D12">
            <w:pPr>
              <w:jc w:val="center"/>
              <w:rPr>
                <w:b/>
                <w:color w:val="000000" w:themeColor="text1"/>
                <w:sz w:val="18"/>
                <w:szCs w:val="18"/>
              </w:rPr>
            </w:pPr>
          </w:p>
        </w:tc>
        <w:tc>
          <w:tcPr>
            <w:tcW w:w="291" w:type="dxa"/>
            <w:shd w:val="clear" w:color="auto" w:fill="auto"/>
          </w:tcPr>
          <w:p w14:paraId="63ECC37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D1407EC" w14:textId="77777777" w:rsidR="00DF5D12" w:rsidRPr="00141D93" w:rsidRDefault="00DF5D12">
            <w:pPr>
              <w:jc w:val="center"/>
              <w:rPr>
                <w:b/>
                <w:color w:val="000000" w:themeColor="text1"/>
                <w:sz w:val="18"/>
                <w:szCs w:val="18"/>
              </w:rPr>
            </w:pPr>
          </w:p>
        </w:tc>
        <w:tc>
          <w:tcPr>
            <w:tcW w:w="291" w:type="dxa"/>
            <w:shd w:val="clear" w:color="auto" w:fill="auto"/>
          </w:tcPr>
          <w:p w14:paraId="5480B21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83CEF86" w14:textId="77777777" w:rsidR="00DF5D12" w:rsidRPr="00141D93" w:rsidRDefault="00DF5D12">
            <w:pPr>
              <w:jc w:val="center"/>
              <w:rPr>
                <w:b/>
                <w:color w:val="000000" w:themeColor="text1"/>
                <w:sz w:val="18"/>
                <w:szCs w:val="18"/>
              </w:rPr>
            </w:pPr>
          </w:p>
        </w:tc>
        <w:tc>
          <w:tcPr>
            <w:tcW w:w="291" w:type="dxa"/>
            <w:shd w:val="clear" w:color="auto" w:fill="auto"/>
          </w:tcPr>
          <w:p w14:paraId="04BDD9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47F3D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D63388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27C8BA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F076D9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B055DAE" w14:textId="77777777" w:rsidR="00DF5D12" w:rsidRPr="00141D93" w:rsidRDefault="00DF5D12">
            <w:pPr>
              <w:jc w:val="center"/>
              <w:rPr>
                <w:b/>
                <w:color w:val="000000" w:themeColor="text1"/>
                <w:sz w:val="18"/>
                <w:szCs w:val="18"/>
              </w:rPr>
            </w:pPr>
          </w:p>
        </w:tc>
      </w:tr>
      <w:tr w:rsidR="00996AE4" w:rsidRPr="00141D93" w14:paraId="07C598AF" w14:textId="77777777" w:rsidTr="00996AE4">
        <w:trPr>
          <w:trHeight w:val="175"/>
        </w:trPr>
        <w:tc>
          <w:tcPr>
            <w:tcW w:w="726" w:type="dxa"/>
            <w:shd w:val="clear" w:color="auto" w:fill="auto"/>
          </w:tcPr>
          <w:p w14:paraId="11288C6A" w14:textId="77777777" w:rsidR="00DF5D12" w:rsidRPr="00141D93" w:rsidRDefault="000762F8">
            <w:pPr>
              <w:rPr>
                <w:color w:val="000000" w:themeColor="text1"/>
                <w:sz w:val="16"/>
                <w:szCs w:val="16"/>
              </w:rPr>
            </w:pPr>
            <w:r w:rsidRPr="00141D93">
              <w:rPr>
                <w:b/>
                <w:color w:val="000000" w:themeColor="text1"/>
                <w:sz w:val="16"/>
                <w:szCs w:val="16"/>
              </w:rPr>
              <w:t>ПР2</w:t>
            </w:r>
          </w:p>
        </w:tc>
        <w:tc>
          <w:tcPr>
            <w:tcW w:w="291" w:type="dxa"/>
            <w:shd w:val="clear" w:color="auto" w:fill="auto"/>
          </w:tcPr>
          <w:p w14:paraId="5B9F677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D52345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5AE2F0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64F7923" w14:textId="77777777" w:rsidR="00DF5D12" w:rsidRPr="00141D93" w:rsidRDefault="00DF5D12">
            <w:pPr>
              <w:jc w:val="center"/>
              <w:rPr>
                <w:b/>
                <w:color w:val="000000" w:themeColor="text1"/>
                <w:sz w:val="18"/>
                <w:szCs w:val="18"/>
              </w:rPr>
            </w:pPr>
          </w:p>
        </w:tc>
        <w:tc>
          <w:tcPr>
            <w:tcW w:w="291" w:type="dxa"/>
            <w:shd w:val="clear" w:color="auto" w:fill="auto"/>
          </w:tcPr>
          <w:p w14:paraId="51E6F9C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08F467" w14:textId="77777777" w:rsidR="00DF5D12" w:rsidRPr="00141D93" w:rsidRDefault="00DF5D12">
            <w:pPr>
              <w:jc w:val="center"/>
              <w:rPr>
                <w:b/>
                <w:color w:val="000000" w:themeColor="text1"/>
                <w:sz w:val="18"/>
                <w:szCs w:val="18"/>
              </w:rPr>
            </w:pPr>
          </w:p>
        </w:tc>
        <w:tc>
          <w:tcPr>
            <w:tcW w:w="291" w:type="dxa"/>
            <w:shd w:val="clear" w:color="auto" w:fill="auto"/>
          </w:tcPr>
          <w:p w14:paraId="6394D43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F9EB9D7" w14:textId="77777777" w:rsidR="00DF5D12" w:rsidRPr="00141D93" w:rsidRDefault="00DF5D12">
            <w:pPr>
              <w:jc w:val="center"/>
              <w:rPr>
                <w:b/>
                <w:color w:val="000000" w:themeColor="text1"/>
                <w:sz w:val="18"/>
                <w:szCs w:val="18"/>
              </w:rPr>
            </w:pPr>
          </w:p>
        </w:tc>
        <w:tc>
          <w:tcPr>
            <w:tcW w:w="291" w:type="dxa"/>
            <w:shd w:val="clear" w:color="auto" w:fill="auto"/>
          </w:tcPr>
          <w:p w14:paraId="674C683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46CA29" w14:textId="77777777" w:rsidR="00DF5D12" w:rsidRPr="00141D93" w:rsidRDefault="00DF5D12">
            <w:pPr>
              <w:jc w:val="center"/>
              <w:rPr>
                <w:b/>
                <w:color w:val="000000" w:themeColor="text1"/>
                <w:sz w:val="18"/>
                <w:szCs w:val="18"/>
              </w:rPr>
            </w:pPr>
          </w:p>
        </w:tc>
        <w:tc>
          <w:tcPr>
            <w:tcW w:w="291" w:type="dxa"/>
            <w:shd w:val="clear" w:color="auto" w:fill="auto"/>
          </w:tcPr>
          <w:p w14:paraId="2BC6925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BE8C86D" w14:textId="77777777" w:rsidR="00DF5D12" w:rsidRPr="00141D93" w:rsidRDefault="00DF5D12">
            <w:pPr>
              <w:jc w:val="center"/>
              <w:rPr>
                <w:b/>
                <w:color w:val="000000" w:themeColor="text1"/>
                <w:sz w:val="18"/>
                <w:szCs w:val="18"/>
              </w:rPr>
            </w:pPr>
          </w:p>
        </w:tc>
        <w:tc>
          <w:tcPr>
            <w:tcW w:w="291" w:type="dxa"/>
            <w:shd w:val="clear" w:color="auto" w:fill="auto"/>
          </w:tcPr>
          <w:p w14:paraId="2C5DFFF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D31CF65" w14:textId="77777777" w:rsidR="00DF5D12" w:rsidRPr="00141D93" w:rsidRDefault="00DF5D12">
            <w:pPr>
              <w:jc w:val="center"/>
              <w:rPr>
                <w:b/>
                <w:color w:val="000000" w:themeColor="text1"/>
                <w:sz w:val="18"/>
                <w:szCs w:val="18"/>
              </w:rPr>
            </w:pPr>
          </w:p>
        </w:tc>
        <w:tc>
          <w:tcPr>
            <w:tcW w:w="291" w:type="dxa"/>
            <w:shd w:val="clear" w:color="auto" w:fill="auto"/>
          </w:tcPr>
          <w:p w14:paraId="6AEE2AA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DE76E7C" w14:textId="77777777" w:rsidR="00DF5D12" w:rsidRPr="00141D93" w:rsidRDefault="00DF5D12">
            <w:pPr>
              <w:jc w:val="center"/>
              <w:rPr>
                <w:b/>
                <w:color w:val="000000" w:themeColor="text1"/>
                <w:sz w:val="18"/>
                <w:szCs w:val="18"/>
              </w:rPr>
            </w:pPr>
          </w:p>
        </w:tc>
        <w:tc>
          <w:tcPr>
            <w:tcW w:w="291" w:type="dxa"/>
            <w:shd w:val="clear" w:color="auto" w:fill="auto"/>
          </w:tcPr>
          <w:p w14:paraId="428663D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B0EBF3" w14:textId="77777777" w:rsidR="00DF5D12" w:rsidRPr="00141D93" w:rsidRDefault="00DF5D12">
            <w:pPr>
              <w:jc w:val="center"/>
              <w:rPr>
                <w:b/>
                <w:color w:val="000000" w:themeColor="text1"/>
                <w:sz w:val="18"/>
                <w:szCs w:val="18"/>
              </w:rPr>
            </w:pPr>
          </w:p>
        </w:tc>
        <w:tc>
          <w:tcPr>
            <w:tcW w:w="291" w:type="dxa"/>
            <w:shd w:val="clear" w:color="auto" w:fill="auto"/>
          </w:tcPr>
          <w:p w14:paraId="76588FA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E8B2932" w14:textId="77777777" w:rsidR="00DF5D12" w:rsidRPr="00141D93" w:rsidRDefault="00DF5D12">
            <w:pPr>
              <w:jc w:val="center"/>
              <w:rPr>
                <w:b/>
                <w:color w:val="000000" w:themeColor="text1"/>
                <w:sz w:val="18"/>
                <w:szCs w:val="18"/>
              </w:rPr>
            </w:pPr>
          </w:p>
        </w:tc>
        <w:tc>
          <w:tcPr>
            <w:tcW w:w="291" w:type="dxa"/>
            <w:shd w:val="clear" w:color="auto" w:fill="auto"/>
          </w:tcPr>
          <w:p w14:paraId="7BB83A0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5962635" w14:textId="77777777" w:rsidR="00DF5D12" w:rsidRPr="00141D93" w:rsidRDefault="00DF5D12">
            <w:pPr>
              <w:jc w:val="center"/>
              <w:rPr>
                <w:b/>
                <w:color w:val="000000" w:themeColor="text1"/>
                <w:sz w:val="18"/>
                <w:szCs w:val="18"/>
              </w:rPr>
            </w:pPr>
          </w:p>
        </w:tc>
        <w:tc>
          <w:tcPr>
            <w:tcW w:w="291" w:type="dxa"/>
            <w:shd w:val="clear" w:color="auto" w:fill="auto"/>
          </w:tcPr>
          <w:p w14:paraId="4C44A42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05B6C4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E54B08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2055715" w14:textId="77777777" w:rsidR="00DF5D12" w:rsidRPr="00141D93" w:rsidRDefault="00DF5D12">
            <w:pPr>
              <w:jc w:val="center"/>
              <w:rPr>
                <w:b/>
                <w:color w:val="000000" w:themeColor="text1"/>
                <w:sz w:val="18"/>
                <w:szCs w:val="18"/>
              </w:rPr>
            </w:pPr>
          </w:p>
        </w:tc>
        <w:tc>
          <w:tcPr>
            <w:tcW w:w="291" w:type="dxa"/>
            <w:shd w:val="clear" w:color="auto" w:fill="auto"/>
          </w:tcPr>
          <w:p w14:paraId="41EA844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CE1E58B" w14:textId="77777777" w:rsidR="00DF5D12" w:rsidRPr="00141D93" w:rsidRDefault="00DF5D12">
            <w:pPr>
              <w:jc w:val="center"/>
              <w:rPr>
                <w:b/>
                <w:color w:val="000000" w:themeColor="text1"/>
                <w:sz w:val="18"/>
                <w:szCs w:val="18"/>
              </w:rPr>
            </w:pPr>
          </w:p>
        </w:tc>
        <w:tc>
          <w:tcPr>
            <w:tcW w:w="291" w:type="dxa"/>
            <w:shd w:val="clear" w:color="auto" w:fill="auto"/>
          </w:tcPr>
          <w:p w14:paraId="612FFD7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91B43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609AD7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C4FB9C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99770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1BFAFD4" w14:textId="77777777" w:rsidR="00DF5D12" w:rsidRPr="00141D93" w:rsidRDefault="00DF5D12">
            <w:pPr>
              <w:jc w:val="center"/>
              <w:rPr>
                <w:b/>
                <w:color w:val="000000" w:themeColor="text1"/>
                <w:sz w:val="18"/>
                <w:szCs w:val="18"/>
              </w:rPr>
            </w:pPr>
          </w:p>
        </w:tc>
        <w:tc>
          <w:tcPr>
            <w:tcW w:w="291" w:type="dxa"/>
            <w:shd w:val="clear" w:color="auto" w:fill="auto"/>
          </w:tcPr>
          <w:p w14:paraId="41C9296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D459ED8" w14:textId="77777777" w:rsidR="00DF5D12" w:rsidRPr="00141D93" w:rsidRDefault="00DF5D12">
            <w:pPr>
              <w:jc w:val="center"/>
              <w:rPr>
                <w:b/>
                <w:color w:val="000000" w:themeColor="text1"/>
                <w:sz w:val="18"/>
                <w:szCs w:val="18"/>
              </w:rPr>
            </w:pPr>
          </w:p>
        </w:tc>
        <w:tc>
          <w:tcPr>
            <w:tcW w:w="291" w:type="dxa"/>
            <w:shd w:val="clear" w:color="auto" w:fill="auto"/>
          </w:tcPr>
          <w:p w14:paraId="52EBA32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4DFE5F7" w14:textId="77777777" w:rsidR="00DF5D12" w:rsidRPr="00141D93" w:rsidRDefault="00DF5D12">
            <w:pPr>
              <w:jc w:val="center"/>
              <w:rPr>
                <w:b/>
                <w:color w:val="000000" w:themeColor="text1"/>
                <w:sz w:val="18"/>
                <w:szCs w:val="18"/>
              </w:rPr>
            </w:pPr>
          </w:p>
        </w:tc>
        <w:tc>
          <w:tcPr>
            <w:tcW w:w="291" w:type="dxa"/>
            <w:shd w:val="clear" w:color="auto" w:fill="auto"/>
          </w:tcPr>
          <w:p w14:paraId="0C860EC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DF26854" w14:textId="77777777" w:rsidR="00DF5D12" w:rsidRPr="00141D93" w:rsidRDefault="00DF5D12">
            <w:pPr>
              <w:jc w:val="center"/>
              <w:rPr>
                <w:b/>
                <w:color w:val="000000" w:themeColor="text1"/>
                <w:sz w:val="18"/>
                <w:szCs w:val="18"/>
              </w:rPr>
            </w:pPr>
          </w:p>
        </w:tc>
        <w:tc>
          <w:tcPr>
            <w:tcW w:w="291" w:type="dxa"/>
            <w:shd w:val="clear" w:color="auto" w:fill="auto"/>
          </w:tcPr>
          <w:p w14:paraId="2799052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468851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8C5780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A9972E4" w14:textId="77777777" w:rsidR="00DF5D12" w:rsidRPr="00141D93" w:rsidRDefault="00DF5D12">
            <w:pPr>
              <w:jc w:val="center"/>
              <w:rPr>
                <w:b/>
                <w:color w:val="000000" w:themeColor="text1"/>
                <w:sz w:val="18"/>
                <w:szCs w:val="18"/>
              </w:rPr>
            </w:pPr>
          </w:p>
        </w:tc>
        <w:tc>
          <w:tcPr>
            <w:tcW w:w="291" w:type="dxa"/>
            <w:shd w:val="clear" w:color="auto" w:fill="auto"/>
          </w:tcPr>
          <w:p w14:paraId="2BD954F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9D7427" w14:textId="77777777" w:rsidR="00DF5D12" w:rsidRPr="00141D93" w:rsidRDefault="00DF5D12">
            <w:pPr>
              <w:jc w:val="center"/>
              <w:rPr>
                <w:b/>
                <w:color w:val="000000" w:themeColor="text1"/>
                <w:sz w:val="18"/>
                <w:szCs w:val="18"/>
              </w:rPr>
            </w:pPr>
          </w:p>
        </w:tc>
        <w:tc>
          <w:tcPr>
            <w:tcW w:w="291" w:type="dxa"/>
            <w:shd w:val="clear" w:color="auto" w:fill="auto"/>
          </w:tcPr>
          <w:p w14:paraId="727DCFA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F93876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9BDE5D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526384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649BBD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5B8A603" w14:textId="77777777" w:rsidR="00DF5D12" w:rsidRPr="00141D93" w:rsidRDefault="00DF5D12">
            <w:pPr>
              <w:jc w:val="center"/>
              <w:rPr>
                <w:b/>
                <w:color w:val="000000" w:themeColor="text1"/>
                <w:sz w:val="18"/>
                <w:szCs w:val="18"/>
              </w:rPr>
            </w:pPr>
          </w:p>
        </w:tc>
      </w:tr>
      <w:tr w:rsidR="00996AE4" w:rsidRPr="00141D93" w14:paraId="34B2215D" w14:textId="77777777" w:rsidTr="00996AE4">
        <w:trPr>
          <w:trHeight w:val="175"/>
        </w:trPr>
        <w:tc>
          <w:tcPr>
            <w:tcW w:w="726" w:type="dxa"/>
            <w:shd w:val="clear" w:color="auto" w:fill="auto"/>
          </w:tcPr>
          <w:p w14:paraId="427F3203" w14:textId="77777777" w:rsidR="00DF5D12" w:rsidRPr="00141D93" w:rsidRDefault="000762F8">
            <w:pPr>
              <w:rPr>
                <w:color w:val="000000" w:themeColor="text1"/>
                <w:sz w:val="16"/>
                <w:szCs w:val="16"/>
              </w:rPr>
            </w:pPr>
            <w:r w:rsidRPr="00141D93">
              <w:rPr>
                <w:b/>
                <w:color w:val="000000" w:themeColor="text1"/>
                <w:sz w:val="16"/>
                <w:szCs w:val="16"/>
              </w:rPr>
              <w:t>ПР3</w:t>
            </w:r>
          </w:p>
        </w:tc>
        <w:tc>
          <w:tcPr>
            <w:tcW w:w="291" w:type="dxa"/>
            <w:shd w:val="clear" w:color="auto" w:fill="auto"/>
          </w:tcPr>
          <w:p w14:paraId="24AE7F0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54BCC2A" w14:textId="77777777" w:rsidR="00DF5D12" w:rsidRPr="00141D93" w:rsidRDefault="00DF5D12">
            <w:pPr>
              <w:jc w:val="center"/>
              <w:rPr>
                <w:b/>
                <w:color w:val="000000" w:themeColor="text1"/>
                <w:sz w:val="18"/>
                <w:szCs w:val="18"/>
              </w:rPr>
            </w:pPr>
          </w:p>
        </w:tc>
        <w:tc>
          <w:tcPr>
            <w:tcW w:w="291" w:type="dxa"/>
            <w:shd w:val="clear" w:color="auto" w:fill="auto"/>
          </w:tcPr>
          <w:p w14:paraId="57E44FE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CDB542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53804D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11F1150" w14:textId="77777777" w:rsidR="00DF5D12" w:rsidRPr="00141D93" w:rsidRDefault="00DF5D12">
            <w:pPr>
              <w:jc w:val="center"/>
              <w:rPr>
                <w:b/>
                <w:color w:val="000000" w:themeColor="text1"/>
                <w:sz w:val="18"/>
                <w:szCs w:val="18"/>
              </w:rPr>
            </w:pPr>
          </w:p>
        </w:tc>
        <w:tc>
          <w:tcPr>
            <w:tcW w:w="291" w:type="dxa"/>
            <w:shd w:val="clear" w:color="auto" w:fill="auto"/>
          </w:tcPr>
          <w:p w14:paraId="5FE7F60A" w14:textId="77777777" w:rsidR="00DF5D12" w:rsidRPr="00141D93" w:rsidRDefault="00DF5D12">
            <w:pPr>
              <w:rPr>
                <w:b/>
                <w:color w:val="000000" w:themeColor="text1"/>
                <w:sz w:val="18"/>
                <w:szCs w:val="18"/>
              </w:rPr>
            </w:pPr>
          </w:p>
        </w:tc>
        <w:tc>
          <w:tcPr>
            <w:tcW w:w="291" w:type="dxa"/>
            <w:shd w:val="clear" w:color="auto" w:fill="D9D9D9" w:themeFill="background1" w:themeFillShade="D9"/>
          </w:tcPr>
          <w:p w14:paraId="60D6BE83" w14:textId="77777777" w:rsidR="00DF5D12" w:rsidRPr="00141D93" w:rsidRDefault="000762F8">
            <w:pPr>
              <w:rPr>
                <w:b/>
                <w:color w:val="000000" w:themeColor="text1"/>
                <w:sz w:val="18"/>
                <w:szCs w:val="18"/>
              </w:rPr>
            </w:pPr>
            <w:r w:rsidRPr="00141D93">
              <w:rPr>
                <w:b/>
                <w:color w:val="000000" w:themeColor="text1"/>
                <w:sz w:val="18"/>
                <w:szCs w:val="18"/>
              </w:rPr>
              <w:t>+</w:t>
            </w:r>
          </w:p>
        </w:tc>
        <w:tc>
          <w:tcPr>
            <w:tcW w:w="291" w:type="dxa"/>
            <w:shd w:val="clear" w:color="auto" w:fill="auto"/>
          </w:tcPr>
          <w:p w14:paraId="2957A27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200D19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475CC0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620DC2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5AB3D3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558D19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B6D101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20FA08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C8DD77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88F150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4271EA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BD0272A" w14:textId="77777777" w:rsidR="00DF5D12" w:rsidRPr="00141D93" w:rsidRDefault="00DF5D12">
            <w:pPr>
              <w:jc w:val="center"/>
              <w:rPr>
                <w:b/>
                <w:color w:val="000000" w:themeColor="text1"/>
                <w:sz w:val="18"/>
                <w:szCs w:val="18"/>
              </w:rPr>
            </w:pPr>
          </w:p>
        </w:tc>
        <w:tc>
          <w:tcPr>
            <w:tcW w:w="291" w:type="dxa"/>
            <w:shd w:val="clear" w:color="auto" w:fill="auto"/>
          </w:tcPr>
          <w:p w14:paraId="0B7B541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554F9E7" w14:textId="77777777" w:rsidR="00DF5D12" w:rsidRPr="00141D93" w:rsidRDefault="00DF5D12">
            <w:pPr>
              <w:jc w:val="center"/>
              <w:rPr>
                <w:b/>
                <w:color w:val="000000" w:themeColor="text1"/>
                <w:sz w:val="18"/>
                <w:szCs w:val="18"/>
              </w:rPr>
            </w:pPr>
          </w:p>
        </w:tc>
        <w:tc>
          <w:tcPr>
            <w:tcW w:w="291" w:type="dxa"/>
            <w:shd w:val="clear" w:color="auto" w:fill="auto"/>
          </w:tcPr>
          <w:p w14:paraId="7803D1B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590EED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42758B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84320F" w14:textId="77777777" w:rsidR="00DF5D12" w:rsidRPr="00141D93" w:rsidRDefault="00DF5D12">
            <w:pPr>
              <w:jc w:val="center"/>
              <w:rPr>
                <w:b/>
                <w:color w:val="000000" w:themeColor="text1"/>
                <w:sz w:val="18"/>
                <w:szCs w:val="18"/>
              </w:rPr>
            </w:pPr>
          </w:p>
        </w:tc>
        <w:tc>
          <w:tcPr>
            <w:tcW w:w="291" w:type="dxa"/>
            <w:shd w:val="clear" w:color="auto" w:fill="auto"/>
          </w:tcPr>
          <w:p w14:paraId="6E815CC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3D09395" w14:textId="77777777" w:rsidR="00DF5D12" w:rsidRPr="00141D93" w:rsidRDefault="00DF5D12">
            <w:pPr>
              <w:jc w:val="center"/>
              <w:rPr>
                <w:b/>
                <w:color w:val="000000" w:themeColor="text1"/>
                <w:sz w:val="18"/>
                <w:szCs w:val="18"/>
              </w:rPr>
            </w:pPr>
          </w:p>
        </w:tc>
        <w:tc>
          <w:tcPr>
            <w:tcW w:w="291" w:type="dxa"/>
            <w:shd w:val="clear" w:color="auto" w:fill="auto"/>
          </w:tcPr>
          <w:p w14:paraId="23BAA6F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AA3A0C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25CC13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B6D7F00" w14:textId="77777777" w:rsidR="00DF5D12" w:rsidRPr="00141D93" w:rsidRDefault="00DF5D12">
            <w:pPr>
              <w:jc w:val="center"/>
              <w:rPr>
                <w:b/>
                <w:color w:val="000000" w:themeColor="text1"/>
                <w:sz w:val="18"/>
                <w:szCs w:val="18"/>
              </w:rPr>
            </w:pPr>
          </w:p>
        </w:tc>
        <w:tc>
          <w:tcPr>
            <w:tcW w:w="291" w:type="dxa"/>
            <w:shd w:val="clear" w:color="auto" w:fill="auto"/>
          </w:tcPr>
          <w:p w14:paraId="72ADED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58DA68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639F4E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87487A0" w14:textId="77777777" w:rsidR="00DF5D12" w:rsidRPr="00141D93" w:rsidRDefault="00DF5D12">
            <w:pPr>
              <w:jc w:val="center"/>
              <w:rPr>
                <w:b/>
                <w:color w:val="000000" w:themeColor="text1"/>
                <w:sz w:val="18"/>
                <w:szCs w:val="18"/>
              </w:rPr>
            </w:pPr>
          </w:p>
        </w:tc>
        <w:tc>
          <w:tcPr>
            <w:tcW w:w="291" w:type="dxa"/>
            <w:shd w:val="clear" w:color="auto" w:fill="auto"/>
          </w:tcPr>
          <w:p w14:paraId="1983D2F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1419017" w14:textId="77777777" w:rsidR="00DF5D12" w:rsidRPr="00141D93" w:rsidRDefault="00DF5D12">
            <w:pPr>
              <w:jc w:val="center"/>
              <w:rPr>
                <w:b/>
                <w:color w:val="000000" w:themeColor="text1"/>
                <w:sz w:val="18"/>
                <w:szCs w:val="18"/>
              </w:rPr>
            </w:pPr>
          </w:p>
        </w:tc>
        <w:tc>
          <w:tcPr>
            <w:tcW w:w="291" w:type="dxa"/>
            <w:shd w:val="clear" w:color="auto" w:fill="auto"/>
          </w:tcPr>
          <w:p w14:paraId="7B41C94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D46E0F" w14:textId="77777777" w:rsidR="00DF5D12" w:rsidRPr="00141D93" w:rsidRDefault="00DF5D12">
            <w:pPr>
              <w:jc w:val="center"/>
              <w:rPr>
                <w:b/>
                <w:color w:val="000000" w:themeColor="text1"/>
                <w:sz w:val="18"/>
                <w:szCs w:val="18"/>
              </w:rPr>
            </w:pPr>
          </w:p>
        </w:tc>
        <w:tc>
          <w:tcPr>
            <w:tcW w:w="291" w:type="dxa"/>
            <w:shd w:val="clear" w:color="auto" w:fill="auto"/>
          </w:tcPr>
          <w:p w14:paraId="618EFC4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5703C67" w14:textId="77777777" w:rsidR="00DF5D12" w:rsidRPr="00141D93" w:rsidRDefault="00DF5D12">
            <w:pPr>
              <w:jc w:val="center"/>
              <w:rPr>
                <w:b/>
                <w:color w:val="000000" w:themeColor="text1"/>
                <w:sz w:val="18"/>
                <w:szCs w:val="18"/>
              </w:rPr>
            </w:pPr>
          </w:p>
        </w:tc>
        <w:tc>
          <w:tcPr>
            <w:tcW w:w="291" w:type="dxa"/>
            <w:shd w:val="clear" w:color="auto" w:fill="auto"/>
          </w:tcPr>
          <w:p w14:paraId="7DCA1FB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E30C48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FF0E08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6E2D205" w14:textId="77777777" w:rsidR="00DF5D12" w:rsidRPr="00141D93" w:rsidRDefault="00DF5D12">
            <w:pPr>
              <w:jc w:val="center"/>
              <w:rPr>
                <w:b/>
                <w:color w:val="000000" w:themeColor="text1"/>
                <w:sz w:val="18"/>
                <w:szCs w:val="18"/>
              </w:rPr>
            </w:pPr>
          </w:p>
        </w:tc>
        <w:tc>
          <w:tcPr>
            <w:tcW w:w="291" w:type="dxa"/>
            <w:shd w:val="clear" w:color="auto" w:fill="auto"/>
          </w:tcPr>
          <w:p w14:paraId="169FD30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C6F526B" w14:textId="77777777" w:rsidR="00DF5D12" w:rsidRPr="00141D93" w:rsidRDefault="00DF5D12">
            <w:pPr>
              <w:jc w:val="center"/>
              <w:rPr>
                <w:b/>
                <w:color w:val="000000" w:themeColor="text1"/>
                <w:sz w:val="18"/>
                <w:szCs w:val="18"/>
              </w:rPr>
            </w:pPr>
          </w:p>
        </w:tc>
        <w:tc>
          <w:tcPr>
            <w:tcW w:w="291" w:type="dxa"/>
            <w:shd w:val="clear" w:color="auto" w:fill="auto"/>
          </w:tcPr>
          <w:p w14:paraId="25B9800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7260DE" w14:textId="77777777" w:rsidR="00DF5D12" w:rsidRPr="00141D93" w:rsidRDefault="00DF5D12">
            <w:pPr>
              <w:jc w:val="center"/>
              <w:rPr>
                <w:b/>
                <w:color w:val="000000" w:themeColor="text1"/>
                <w:sz w:val="18"/>
                <w:szCs w:val="18"/>
              </w:rPr>
            </w:pPr>
          </w:p>
        </w:tc>
        <w:tc>
          <w:tcPr>
            <w:tcW w:w="291" w:type="dxa"/>
            <w:shd w:val="clear" w:color="auto" w:fill="auto"/>
          </w:tcPr>
          <w:p w14:paraId="36FAFEF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13124E" w14:textId="77777777" w:rsidR="00DF5D12" w:rsidRPr="00141D93" w:rsidRDefault="00DF5D12">
            <w:pPr>
              <w:jc w:val="center"/>
              <w:rPr>
                <w:b/>
                <w:color w:val="000000" w:themeColor="text1"/>
                <w:sz w:val="18"/>
                <w:szCs w:val="18"/>
              </w:rPr>
            </w:pPr>
          </w:p>
        </w:tc>
      </w:tr>
      <w:tr w:rsidR="00996AE4" w:rsidRPr="00141D93" w14:paraId="79C94F07" w14:textId="77777777" w:rsidTr="00996AE4">
        <w:trPr>
          <w:trHeight w:val="175"/>
        </w:trPr>
        <w:tc>
          <w:tcPr>
            <w:tcW w:w="726" w:type="dxa"/>
            <w:shd w:val="clear" w:color="auto" w:fill="auto"/>
          </w:tcPr>
          <w:p w14:paraId="30B6BD42" w14:textId="77777777" w:rsidR="00DF5D12" w:rsidRPr="00141D93" w:rsidRDefault="000762F8">
            <w:pPr>
              <w:rPr>
                <w:color w:val="000000" w:themeColor="text1"/>
                <w:sz w:val="16"/>
                <w:szCs w:val="16"/>
              </w:rPr>
            </w:pPr>
            <w:r w:rsidRPr="00141D93">
              <w:rPr>
                <w:b/>
                <w:color w:val="000000" w:themeColor="text1"/>
                <w:sz w:val="16"/>
                <w:szCs w:val="16"/>
              </w:rPr>
              <w:t>ПР4</w:t>
            </w:r>
          </w:p>
        </w:tc>
        <w:tc>
          <w:tcPr>
            <w:tcW w:w="291" w:type="dxa"/>
            <w:shd w:val="clear" w:color="auto" w:fill="auto"/>
          </w:tcPr>
          <w:p w14:paraId="6D8769F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EF8EC2A" w14:textId="77777777" w:rsidR="00DF5D12" w:rsidRPr="00141D93" w:rsidRDefault="00DF5D12">
            <w:pPr>
              <w:jc w:val="center"/>
              <w:rPr>
                <w:b/>
                <w:color w:val="000000" w:themeColor="text1"/>
                <w:sz w:val="18"/>
                <w:szCs w:val="18"/>
              </w:rPr>
            </w:pPr>
          </w:p>
        </w:tc>
        <w:tc>
          <w:tcPr>
            <w:tcW w:w="291" w:type="dxa"/>
            <w:shd w:val="clear" w:color="auto" w:fill="auto"/>
          </w:tcPr>
          <w:p w14:paraId="2E88F36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EDAE46" w14:textId="77777777" w:rsidR="00DF5D12" w:rsidRPr="00141D93" w:rsidRDefault="00DF5D12">
            <w:pPr>
              <w:jc w:val="center"/>
              <w:rPr>
                <w:b/>
                <w:color w:val="000000" w:themeColor="text1"/>
                <w:sz w:val="18"/>
                <w:szCs w:val="18"/>
              </w:rPr>
            </w:pPr>
          </w:p>
        </w:tc>
        <w:tc>
          <w:tcPr>
            <w:tcW w:w="291" w:type="dxa"/>
            <w:shd w:val="clear" w:color="auto" w:fill="auto"/>
          </w:tcPr>
          <w:p w14:paraId="77438BB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5530473" w14:textId="77777777" w:rsidR="00DF5D12" w:rsidRPr="00141D93" w:rsidRDefault="00DF5D12">
            <w:pPr>
              <w:jc w:val="center"/>
              <w:rPr>
                <w:b/>
                <w:color w:val="000000" w:themeColor="text1"/>
                <w:sz w:val="18"/>
                <w:szCs w:val="18"/>
              </w:rPr>
            </w:pPr>
          </w:p>
        </w:tc>
        <w:tc>
          <w:tcPr>
            <w:tcW w:w="291" w:type="dxa"/>
            <w:shd w:val="clear" w:color="auto" w:fill="auto"/>
          </w:tcPr>
          <w:p w14:paraId="0CDEB96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77C31A2" w14:textId="77777777" w:rsidR="00DF5D12" w:rsidRPr="00141D93" w:rsidRDefault="00DF5D12">
            <w:pPr>
              <w:jc w:val="center"/>
              <w:rPr>
                <w:b/>
                <w:color w:val="000000" w:themeColor="text1"/>
                <w:sz w:val="18"/>
                <w:szCs w:val="18"/>
              </w:rPr>
            </w:pPr>
          </w:p>
        </w:tc>
        <w:tc>
          <w:tcPr>
            <w:tcW w:w="291" w:type="dxa"/>
            <w:shd w:val="clear" w:color="auto" w:fill="auto"/>
          </w:tcPr>
          <w:p w14:paraId="5289060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B9A6F0" w14:textId="77777777" w:rsidR="00DF5D12" w:rsidRPr="00141D93" w:rsidRDefault="00DF5D12">
            <w:pPr>
              <w:jc w:val="center"/>
              <w:rPr>
                <w:b/>
                <w:color w:val="000000" w:themeColor="text1"/>
                <w:sz w:val="18"/>
                <w:szCs w:val="18"/>
              </w:rPr>
            </w:pPr>
          </w:p>
        </w:tc>
        <w:tc>
          <w:tcPr>
            <w:tcW w:w="291" w:type="dxa"/>
            <w:shd w:val="clear" w:color="auto" w:fill="auto"/>
          </w:tcPr>
          <w:p w14:paraId="0646485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150FA1B" w14:textId="77777777" w:rsidR="00DF5D12" w:rsidRPr="00141D93" w:rsidRDefault="00DF5D12">
            <w:pPr>
              <w:jc w:val="center"/>
              <w:rPr>
                <w:b/>
                <w:color w:val="000000" w:themeColor="text1"/>
                <w:sz w:val="18"/>
                <w:szCs w:val="18"/>
              </w:rPr>
            </w:pPr>
          </w:p>
        </w:tc>
        <w:tc>
          <w:tcPr>
            <w:tcW w:w="291" w:type="dxa"/>
            <w:shd w:val="clear" w:color="auto" w:fill="auto"/>
          </w:tcPr>
          <w:p w14:paraId="2A97BDD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A5BC23F" w14:textId="77777777" w:rsidR="00DF5D12" w:rsidRPr="00141D93" w:rsidRDefault="00DF5D12">
            <w:pPr>
              <w:jc w:val="center"/>
              <w:rPr>
                <w:b/>
                <w:color w:val="000000" w:themeColor="text1"/>
                <w:sz w:val="18"/>
                <w:szCs w:val="18"/>
              </w:rPr>
            </w:pPr>
          </w:p>
        </w:tc>
        <w:tc>
          <w:tcPr>
            <w:tcW w:w="291" w:type="dxa"/>
            <w:shd w:val="clear" w:color="auto" w:fill="auto"/>
          </w:tcPr>
          <w:p w14:paraId="4D37A12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2D82AB" w14:textId="77777777" w:rsidR="00DF5D12" w:rsidRPr="00141D93" w:rsidRDefault="00DF5D12">
            <w:pPr>
              <w:jc w:val="center"/>
              <w:rPr>
                <w:b/>
                <w:color w:val="000000" w:themeColor="text1"/>
                <w:sz w:val="18"/>
                <w:szCs w:val="18"/>
              </w:rPr>
            </w:pPr>
          </w:p>
        </w:tc>
        <w:tc>
          <w:tcPr>
            <w:tcW w:w="291" w:type="dxa"/>
            <w:shd w:val="clear" w:color="auto" w:fill="auto"/>
          </w:tcPr>
          <w:p w14:paraId="6EFADAD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AA92EC" w14:textId="77777777" w:rsidR="00DF5D12" w:rsidRPr="00141D93" w:rsidRDefault="00DF5D12">
            <w:pPr>
              <w:jc w:val="center"/>
              <w:rPr>
                <w:b/>
                <w:color w:val="000000" w:themeColor="text1"/>
                <w:sz w:val="18"/>
                <w:szCs w:val="18"/>
              </w:rPr>
            </w:pPr>
          </w:p>
        </w:tc>
        <w:tc>
          <w:tcPr>
            <w:tcW w:w="291" w:type="dxa"/>
            <w:shd w:val="clear" w:color="auto" w:fill="auto"/>
          </w:tcPr>
          <w:p w14:paraId="32D324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9266882" w14:textId="77777777" w:rsidR="00DF5D12" w:rsidRPr="00141D93" w:rsidRDefault="00DF5D12">
            <w:pPr>
              <w:jc w:val="center"/>
              <w:rPr>
                <w:b/>
                <w:color w:val="000000" w:themeColor="text1"/>
                <w:sz w:val="18"/>
                <w:szCs w:val="18"/>
              </w:rPr>
            </w:pPr>
          </w:p>
        </w:tc>
        <w:tc>
          <w:tcPr>
            <w:tcW w:w="291" w:type="dxa"/>
            <w:shd w:val="clear" w:color="auto" w:fill="auto"/>
          </w:tcPr>
          <w:p w14:paraId="01843EF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6F2C64" w14:textId="77777777" w:rsidR="00DF5D12" w:rsidRPr="00141D93" w:rsidRDefault="00DF5D12">
            <w:pPr>
              <w:jc w:val="center"/>
              <w:rPr>
                <w:b/>
                <w:color w:val="000000" w:themeColor="text1"/>
                <w:sz w:val="18"/>
                <w:szCs w:val="18"/>
              </w:rPr>
            </w:pPr>
          </w:p>
        </w:tc>
        <w:tc>
          <w:tcPr>
            <w:tcW w:w="291" w:type="dxa"/>
            <w:shd w:val="clear" w:color="auto" w:fill="auto"/>
          </w:tcPr>
          <w:p w14:paraId="4906E2C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37BC0C" w14:textId="77777777" w:rsidR="00DF5D12" w:rsidRPr="00141D93" w:rsidRDefault="00DF5D12">
            <w:pPr>
              <w:jc w:val="center"/>
              <w:rPr>
                <w:b/>
                <w:color w:val="000000" w:themeColor="text1"/>
                <w:sz w:val="18"/>
                <w:szCs w:val="18"/>
              </w:rPr>
            </w:pPr>
          </w:p>
        </w:tc>
        <w:tc>
          <w:tcPr>
            <w:tcW w:w="291" w:type="dxa"/>
            <w:shd w:val="clear" w:color="auto" w:fill="auto"/>
          </w:tcPr>
          <w:p w14:paraId="7D35EF9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934C4BA" w14:textId="77777777" w:rsidR="00DF5D12" w:rsidRPr="00141D93" w:rsidRDefault="00DF5D12">
            <w:pPr>
              <w:jc w:val="center"/>
              <w:rPr>
                <w:b/>
                <w:color w:val="000000" w:themeColor="text1"/>
                <w:sz w:val="18"/>
                <w:szCs w:val="18"/>
              </w:rPr>
            </w:pPr>
          </w:p>
        </w:tc>
        <w:tc>
          <w:tcPr>
            <w:tcW w:w="291" w:type="dxa"/>
            <w:shd w:val="clear" w:color="auto" w:fill="auto"/>
          </w:tcPr>
          <w:p w14:paraId="186BE3D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E0FB75E" w14:textId="77777777" w:rsidR="00DF5D12" w:rsidRPr="00141D93" w:rsidRDefault="00DF5D12">
            <w:pPr>
              <w:jc w:val="center"/>
              <w:rPr>
                <w:b/>
                <w:color w:val="000000" w:themeColor="text1"/>
                <w:sz w:val="18"/>
                <w:szCs w:val="18"/>
              </w:rPr>
            </w:pPr>
          </w:p>
        </w:tc>
        <w:tc>
          <w:tcPr>
            <w:tcW w:w="291" w:type="dxa"/>
            <w:shd w:val="clear" w:color="auto" w:fill="auto"/>
          </w:tcPr>
          <w:p w14:paraId="3BFA87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525CCC6" w14:textId="77777777" w:rsidR="00DF5D12" w:rsidRPr="00141D93" w:rsidRDefault="00DF5D12">
            <w:pPr>
              <w:jc w:val="center"/>
              <w:rPr>
                <w:b/>
                <w:color w:val="000000" w:themeColor="text1"/>
                <w:sz w:val="18"/>
                <w:szCs w:val="18"/>
              </w:rPr>
            </w:pPr>
          </w:p>
        </w:tc>
        <w:tc>
          <w:tcPr>
            <w:tcW w:w="291" w:type="dxa"/>
            <w:shd w:val="clear" w:color="auto" w:fill="auto"/>
          </w:tcPr>
          <w:p w14:paraId="662D910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22D113" w14:textId="77777777" w:rsidR="00DF5D12" w:rsidRPr="00141D93" w:rsidRDefault="00DF5D12">
            <w:pPr>
              <w:jc w:val="center"/>
              <w:rPr>
                <w:b/>
                <w:color w:val="000000" w:themeColor="text1"/>
                <w:sz w:val="18"/>
                <w:szCs w:val="18"/>
              </w:rPr>
            </w:pPr>
          </w:p>
        </w:tc>
        <w:tc>
          <w:tcPr>
            <w:tcW w:w="291" w:type="dxa"/>
            <w:shd w:val="clear" w:color="auto" w:fill="auto"/>
          </w:tcPr>
          <w:p w14:paraId="3BBBC3E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D586F62" w14:textId="77777777" w:rsidR="00DF5D12" w:rsidRPr="00141D93" w:rsidRDefault="00DF5D12">
            <w:pPr>
              <w:jc w:val="center"/>
              <w:rPr>
                <w:b/>
                <w:color w:val="000000" w:themeColor="text1"/>
                <w:sz w:val="18"/>
                <w:szCs w:val="18"/>
              </w:rPr>
            </w:pPr>
          </w:p>
        </w:tc>
        <w:tc>
          <w:tcPr>
            <w:tcW w:w="291" w:type="dxa"/>
            <w:shd w:val="clear" w:color="auto" w:fill="auto"/>
          </w:tcPr>
          <w:p w14:paraId="34B5C7F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CC5F007" w14:textId="77777777" w:rsidR="00DF5D12" w:rsidRPr="00141D93" w:rsidRDefault="00DF5D12">
            <w:pPr>
              <w:jc w:val="center"/>
              <w:rPr>
                <w:b/>
                <w:color w:val="000000" w:themeColor="text1"/>
                <w:sz w:val="18"/>
                <w:szCs w:val="18"/>
              </w:rPr>
            </w:pPr>
          </w:p>
        </w:tc>
        <w:tc>
          <w:tcPr>
            <w:tcW w:w="291" w:type="dxa"/>
            <w:shd w:val="clear" w:color="auto" w:fill="auto"/>
          </w:tcPr>
          <w:p w14:paraId="1096227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B44A73" w14:textId="77777777" w:rsidR="00DF5D12" w:rsidRPr="00141D93" w:rsidRDefault="00DF5D12">
            <w:pPr>
              <w:jc w:val="center"/>
              <w:rPr>
                <w:b/>
                <w:color w:val="000000" w:themeColor="text1"/>
                <w:sz w:val="18"/>
                <w:szCs w:val="18"/>
              </w:rPr>
            </w:pPr>
          </w:p>
        </w:tc>
        <w:tc>
          <w:tcPr>
            <w:tcW w:w="291" w:type="dxa"/>
            <w:shd w:val="clear" w:color="auto" w:fill="auto"/>
          </w:tcPr>
          <w:p w14:paraId="2199123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85CAC2A" w14:textId="77777777" w:rsidR="00DF5D12" w:rsidRPr="00141D93" w:rsidRDefault="00DF5D12">
            <w:pPr>
              <w:jc w:val="center"/>
              <w:rPr>
                <w:b/>
                <w:color w:val="000000" w:themeColor="text1"/>
                <w:sz w:val="18"/>
                <w:szCs w:val="18"/>
              </w:rPr>
            </w:pPr>
          </w:p>
        </w:tc>
        <w:tc>
          <w:tcPr>
            <w:tcW w:w="291" w:type="dxa"/>
            <w:shd w:val="clear" w:color="auto" w:fill="auto"/>
          </w:tcPr>
          <w:p w14:paraId="6645751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1AAB9A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DA1B0A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F040211" w14:textId="77777777" w:rsidR="00DF5D12" w:rsidRPr="00141D93" w:rsidRDefault="00DF5D12">
            <w:pPr>
              <w:jc w:val="center"/>
              <w:rPr>
                <w:b/>
                <w:color w:val="000000" w:themeColor="text1"/>
                <w:sz w:val="18"/>
                <w:szCs w:val="18"/>
              </w:rPr>
            </w:pPr>
          </w:p>
        </w:tc>
        <w:tc>
          <w:tcPr>
            <w:tcW w:w="291" w:type="dxa"/>
            <w:shd w:val="clear" w:color="auto" w:fill="auto"/>
          </w:tcPr>
          <w:p w14:paraId="77D00D8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A30B13" w14:textId="77777777" w:rsidR="00DF5D12" w:rsidRPr="00141D93" w:rsidRDefault="00DF5D12">
            <w:pPr>
              <w:jc w:val="center"/>
              <w:rPr>
                <w:b/>
                <w:color w:val="000000" w:themeColor="text1"/>
                <w:sz w:val="18"/>
                <w:szCs w:val="18"/>
              </w:rPr>
            </w:pPr>
          </w:p>
        </w:tc>
        <w:tc>
          <w:tcPr>
            <w:tcW w:w="291" w:type="dxa"/>
            <w:shd w:val="clear" w:color="auto" w:fill="auto"/>
          </w:tcPr>
          <w:p w14:paraId="20EC791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EE797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9B6ABB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FE64B0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0D8D9D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2A74A2" w14:textId="77777777" w:rsidR="00DF5D12" w:rsidRPr="00141D93" w:rsidRDefault="00DF5D12">
            <w:pPr>
              <w:jc w:val="center"/>
              <w:rPr>
                <w:b/>
                <w:color w:val="000000" w:themeColor="text1"/>
                <w:sz w:val="18"/>
                <w:szCs w:val="18"/>
              </w:rPr>
            </w:pPr>
          </w:p>
        </w:tc>
      </w:tr>
      <w:tr w:rsidR="00996AE4" w:rsidRPr="00141D93" w14:paraId="224388F2" w14:textId="77777777" w:rsidTr="00996AE4">
        <w:trPr>
          <w:trHeight w:val="175"/>
        </w:trPr>
        <w:tc>
          <w:tcPr>
            <w:tcW w:w="726" w:type="dxa"/>
            <w:shd w:val="clear" w:color="auto" w:fill="auto"/>
          </w:tcPr>
          <w:p w14:paraId="3AE9BA20" w14:textId="77777777" w:rsidR="00DF5D12" w:rsidRPr="00141D93" w:rsidRDefault="000762F8">
            <w:pPr>
              <w:rPr>
                <w:color w:val="000000" w:themeColor="text1"/>
                <w:sz w:val="16"/>
                <w:szCs w:val="16"/>
              </w:rPr>
            </w:pPr>
            <w:r w:rsidRPr="00141D93">
              <w:rPr>
                <w:b/>
                <w:color w:val="000000" w:themeColor="text1"/>
                <w:sz w:val="16"/>
                <w:szCs w:val="16"/>
              </w:rPr>
              <w:t>ПР5</w:t>
            </w:r>
          </w:p>
        </w:tc>
        <w:tc>
          <w:tcPr>
            <w:tcW w:w="291" w:type="dxa"/>
            <w:shd w:val="clear" w:color="auto" w:fill="auto"/>
          </w:tcPr>
          <w:p w14:paraId="33963DC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CC170A" w14:textId="77777777" w:rsidR="00DF5D12" w:rsidRPr="00141D93" w:rsidRDefault="00DF5D12">
            <w:pPr>
              <w:jc w:val="center"/>
              <w:rPr>
                <w:b/>
                <w:color w:val="000000" w:themeColor="text1"/>
                <w:sz w:val="18"/>
                <w:szCs w:val="18"/>
              </w:rPr>
            </w:pPr>
          </w:p>
        </w:tc>
        <w:tc>
          <w:tcPr>
            <w:tcW w:w="291" w:type="dxa"/>
            <w:shd w:val="clear" w:color="auto" w:fill="auto"/>
          </w:tcPr>
          <w:p w14:paraId="219CB32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9099F6" w14:textId="77777777" w:rsidR="00DF5D12" w:rsidRPr="00141D93" w:rsidRDefault="00DF5D12">
            <w:pPr>
              <w:jc w:val="center"/>
              <w:rPr>
                <w:b/>
                <w:color w:val="000000" w:themeColor="text1"/>
                <w:sz w:val="18"/>
                <w:szCs w:val="18"/>
              </w:rPr>
            </w:pPr>
          </w:p>
        </w:tc>
        <w:tc>
          <w:tcPr>
            <w:tcW w:w="291" w:type="dxa"/>
            <w:shd w:val="clear" w:color="auto" w:fill="auto"/>
          </w:tcPr>
          <w:p w14:paraId="2D6F22D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B98A651" w14:textId="77777777" w:rsidR="00DF5D12" w:rsidRPr="00141D93" w:rsidRDefault="00DF5D12">
            <w:pPr>
              <w:jc w:val="center"/>
              <w:rPr>
                <w:b/>
                <w:color w:val="000000" w:themeColor="text1"/>
                <w:sz w:val="18"/>
                <w:szCs w:val="18"/>
              </w:rPr>
            </w:pPr>
          </w:p>
        </w:tc>
        <w:tc>
          <w:tcPr>
            <w:tcW w:w="291" w:type="dxa"/>
            <w:shd w:val="clear" w:color="auto" w:fill="auto"/>
          </w:tcPr>
          <w:p w14:paraId="4A312FD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0530B5" w14:textId="77777777" w:rsidR="00DF5D12" w:rsidRPr="00141D93" w:rsidRDefault="00DF5D12">
            <w:pPr>
              <w:jc w:val="center"/>
              <w:rPr>
                <w:b/>
                <w:color w:val="000000" w:themeColor="text1"/>
                <w:sz w:val="18"/>
                <w:szCs w:val="18"/>
              </w:rPr>
            </w:pPr>
          </w:p>
        </w:tc>
        <w:tc>
          <w:tcPr>
            <w:tcW w:w="291" w:type="dxa"/>
            <w:shd w:val="clear" w:color="auto" w:fill="auto"/>
          </w:tcPr>
          <w:p w14:paraId="4E2A754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DE229B7" w14:textId="77777777" w:rsidR="00DF5D12" w:rsidRPr="00141D93" w:rsidRDefault="00DF5D12">
            <w:pPr>
              <w:jc w:val="center"/>
              <w:rPr>
                <w:b/>
                <w:color w:val="000000" w:themeColor="text1"/>
                <w:sz w:val="18"/>
                <w:szCs w:val="18"/>
              </w:rPr>
            </w:pPr>
          </w:p>
        </w:tc>
        <w:tc>
          <w:tcPr>
            <w:tcW w:w="291" w:type="dxa"/>
            <w:shd w:val="clear" w:color="auto" w:fill="auto"/>
          </w:tcPr>
          <w:p w14:paraId="7867342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48EB34" w14:textId="77777777" w:rsidR="00DF5D12" w:rsidRPr="00141D93" w:rsidRDefault="00DF5D12">
            <w:pPr>
              <w:jc w:val="center"/>
              <w:rPr>
                <w:b/>
                <w:color w:val="000000" w:themeColor="text1"/>
                <w:sz w:val="18"/>
                <w:szCs w:val="18"/>
              </w:rPr>
            </w:pPr>
          </w:p>
        </w:tc>
        <w:tc>
          <w:tcPr>
            <w:tcW w:w="291" w:type="dxa"/>
            <w:shd w:val="clear" w:color="auto" w:fill="auto"/>
          </w:tcPr>
          <w:p w14:paraId="4A73E95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BCC1C20" w14:textId="77777777" w:rsidR="00DF5D12" w:rsidRPr="00141D93" w:rsidRDefault="00DF5D12">
            <w:pPr>
              <w:jc w:val="center"/>
              <w:rPr>
                <w:b/>
                <w:color w:val="000000" w:themeColor="text1"/>
                <w:sz w:val="18"/>
                <w:szCs w:val="18"/>
              </w:rPr>
            </w:pPr>
          </w:p>
        </w:tc>
        <w:tc>
          <w:tcPr>
            <w:tcW w:w="291" w:type="dxa"/>
            <w:shd w:val="clear" w:color="auto" w:fill="auto"/>
          </w:tcPr>
          <w:p w14:paraId="405FF02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8E1EE1" w14:textId="77777777" w:rsidR="00DF5D12" w:rsidRPr="00141D93" w:rsidRDefault="00DF5D12">
            <w:pPr>
              <w:jc w:val="center"/>
              <w:rPr>
                <w:b/>
                <w:color w:val="000000" w:themeColor="text1"/>
                <w:sz w:val="18"/>
                <w:szCs w:val="18"/>
              </w:rPr>
            </w:pPr>
          </w:p>
        </w:tc>
        <w:tc>
          <w:tcPr>
            <w:tcW w:w="291" w:type="dxa"/>
            <w:shd w:val="clear" w:color="auto" w:fill="auto"/>
          </w:tcPr>
          <w:p w14:paraId="5643757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4FEBE0E" w14:textId="77777777" w:rsidR="00DF5D12" w:rsidRPr="00141D93" w:rsidRDefault="00DF5D12">
            <w:pPr>
              <w:jc w:val="center"/>
              <w:rPr>
                <w:b/>
                <w:color w:val="000000" w:themeColor="text1"/>
                <w:sz w:val="18"/>
                <w:szCs w:val="18"/>
              </w:rPr>
            </w:pPr>
          </w:p>
        </w:tc>
        <w:tc>
          <w:tcPr>
            <w:tcW w:w="291" w:type="dxa"/>
            <w:shd w:val="clear" w:color="auto" w:fill="auto"/>
          </w:tcPr>
          <w:p w14:paraId="6BCE1F2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D8D6BE3" w14:textId="77777777" w:rsidR="00DF5D12" w:rsidRPr="00141D93" w:rsidRDefault="00DF5D12">
            <w:pPr>
              <w:jc w:val="center"/>
              <w:rPr>
                <w:b/>
                <w:color w:val="000000" w:themeColor="text1"/>
                <w:sz w:val="18"/>
                <w:szCs w:val="18"/>
              </w:rPr>
            </w:pPr>
          </w:p>
        </w:tc>
        <w:tc>
          <w:tcPr>
            <w:tcW w:w="291" w:type="dxa"/>
            <w:shd w:val="clear" w:color="auto" w:fill="auto"/>
          </w:tcPr>
          <w:p w14:paraId="1570CC2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3545167" w14:textId="77777777" w:rsidR="00DF5D12" w:rsidRPr="00141D93" w:rsidRDefault="00DF5D12">
            <w:pPr>
              <w:jc w:val="center"/>
              <w:rPr>
                <w:b/>
                <w:color w:val="000000" w:themeColor="text1"/>
                <w:sz w:val="18"/>
                <w:szCs w:val="18"/>
              </w:rPr>
            </w:pPr>
          </w:p>
        </w:tc>
        <w:tc>
          <w:tcPr>
            <w:tcW w:w="291" w:type="dxa"/>
            <w:shd w:val="clear" w:color="auto" w:fill="auto"/>
          </w:tcPr>
          <w:p w14:paraId="74C3AB7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195E646" w14:textId="77777777" w:rsidR="00DF5D12" w:rsidRPr="00141D93" w:rsidRDefault="00DF5D12">
            <w:pPr>
              <w:jc w:val="center"/>
              <w:rPr>
                <w:b/>
                <w:color w:val="000000" w:themeColor="text1"/>
                <w:sz w:val="18"/>
                <w:szCs w:val="18"/>
              </w:rPr>
            </w:pPr>
          </w:p>
        </w:tc>
        <w:tc>
          <w:tcPr>
            <w:tcW w:w="291" w:type="dxa"/>
            <w:shd w:val="clear" w:color="auto" w:fill="auto"/>
          </w:tcPr>
          <w:p w14:paraId="3EAFD09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E1FD6E" w14:textId="77777777" w:rsidR="00DF5D12" w:rsidRPr="00141D93" w:rsidRDefault="00DF5D12">
            <w:pPr>
              <w:jc w:val="center"/>
              <w:rPr>
                <w:b/>
                <w:color w:val="000000" w:themeColor="text1"/>
                <w:sz w:val="18"/>
                <w:szCs w:val="18"/>
              </w:rPr>
            </w:pPr>
          </w:p>
        </w:tc>
        <w:tc>
          <w:tcPr>
            <w:tcW w:w="291" w:type="dxa"/>
            <w:shd w:val="clear" w:color="auto" w:fill="auto"/>
          </w:tcPr>
          <w:p w14:paraId="6DC4573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053261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0E7ED2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C81097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D550B7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2A4FF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EF886E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F5BCF36" w14:textId="77777777" w:rsidR="00DF5D12" w:rsidRPr="00141D93" w:rsidRDefault="00DF5D12">
            <w:pPr>
              <w:jc w:val="center"/>
              <w:rPr>
                <w:b/>
                <w:color w:val="000000" w:themeColor="text1"/>
                <w:sz w:val="18"/>
                <w:szCs w:val="18"/>
              </w:rPr>
            </w:pPr>
          </w:p>
        </w:tc>
        <w:tc>
          <w:tcPr>
            <w:tcW w:w="291" w:type="dxa"/>
            <w:shd w:val="clear" w:color="auto" w:fill="auto"/>
          </w:tcPr>
          <w:p w14:paraId="00294A8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1CAC8E" w14:textId="77777777" w:rsidR="00DF5D12" w:rsidRPr="00141D93" w:rsidRDefault="00DF5D12">
            <w:pPr>
              <w:jc w:val="center"/>
              <w:rPr>
                <w:b/>
                <w:color w:val="000000" w:themeColor="text1"/>
                <w:sz w:val="18"/>
                <w:szCs w:val="18"/>
              </w:rPr>
            </w:pPr>
          </w:p>
        </w:tc>
        <w:tc>
          <w:tcPr>
            <w:tcW w:w="291" w:type="dxa"/>
            <w:shd w:val="clear" w:color="auto" w:fill="auto"/>
          </w:tcPr>
          <w:p w14:paraId="26148E1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9AF92A" w14:textId="77777777" w:rsidR="00DF5D12" w:rsidRPr="00141D93" w:rsidRDefault="00DF5D12">
            <w:pPr>
              <w:jc w:val="center"/>
              <w:rPr>
                <w:b/>
                <w:color w:val="000000" w:themeColor="text1"/>
                <w:sz w:val="18"/>
                <w:szCs w:val="18"/>
              </w:rPr>
            </w:pPr>
          </w:p>
        </w:tc>
        <w:tc>
          <w:tcPr>
            <w:tcW w:w="291" w:type="dxa"/>
            <w:shd w:val="clear" w:color="auto" w:fill="auto"/>
          </w:tcPr>
          <w:p w14:paraId="3D55BC0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D1BA82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90F5FF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E1B1F0" w14:textId="77777777" w:rsidR="00DF5D12" w:rsidRPr="00141D93" w:rsidRDefault="00DF5D12">
            <w:pPr>
              <w:jc w:val="center"/>
              <w:rPr>
                <w:b/>
                <w:color w:val="000000" w:themeColor="text1"/>
                <w:sz w:val="18"/>
                <w:szCs w:val="18"/>
              </w:rPr>
            </w:pPr>
          </w:p>
        </w:tc>
        <w:tc>
          <w:tcPr>
            <w:tcW w:w="291" w:type="dxa"/>
            <w:shd w:val="clear" w:color="auto" w:fill="auto"/>
          </w:tcPr>
          <w:p w14:paraId="0674464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5B85EC5" w14:textId="77777777" w:rsidR="00DF5D12" w:rsidRPr="00141D93" w:rsidRDefault="00DF5D12">
            <w:pPr>
              <w:jc w:val="center"/>
              <w:rPr>
                <w:b/>
                <w:color w:val="000000" w:themeColor="text1"/>
                <w:sz w:val="18"/>
                <w:szCs w:val="18"/>
              </w:rPr>
            </w:pPr>
          </w:p>
        </w:tc>
        <w:tc>
          <w:tcPr>
            <w:tcW w:w="291" w:type="dxa"/>
            <w:shd w:val="clear" w:color="auto" w:fill="auto"/>
          </w:tcPr>
          <w:p w14:paraId="7D186AA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CC086A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0F968A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B301E1E" w14:textId="77777777" w:rsidR="00DF5D12" w:rsidRPr="00141D93" w:rsidRDefault="00DF5D12">
            <w:pPr>
              <w:jc w:val="center"/>
              <w:rPr>
                <w:b/>
                <w:color w:val="000000" w:themeColor="text1"/>
                <w:sz w:val="18"/>
                <w:szCs w:val="18"/>
              </w:rPr>
            </w:pPr>
          </w:p>
        </w:tc>
        <w:tc>
          <w:tcPr>
            <w:tcW w:w="291" w:type="dxa"/>
            <w:shd w:val="clear" w:color="auto" w:fill="auto"/>
          </w:tcPr>
          <w:p w14:paraId="700023C3" w14:textId="77777777" w:rsidR="00DF5D12" w:rsidRPr="00141D93" w:rsidRDefault="000762F8">
            <w:pPr>
              <w:jc w:val="center"/>
              <w:rPr>
                <w:b/>
                <w:color w:val="000000" w:themeColor="text1"/>
                <w:sz w:val="18"/>
                <w:szCs w:val="18"/>
              </w:rPr>
            </w:pPr>
            <w:r w:rsidRPr="00141D93">
              <w:rPr>
                <w:b/>
                <w:color w:val="000000" w:themeColor="text1"/>
                <w:sz w:val="18"/>
                <w:szCs w:val="18"/>
              </w:rPr>
              <w:t xml:space="preserve">+           </w:t>
            </w:r>
          </w:p>
        </w:tc>
        <w:tc>
          <w:tcPr>
            <w:tcW w:w="291" w:type="dxa"/>
            <w:shd w:val="clear" w:color="auto" w:fill="D9D9D9" w:themeFill="background1" w:themeFillShade="D9"/>
          </w:tcPr>
          <w:p w14:paraId="5068D8E3" w14:textId="77777777" w:rsidR="00DF5D12" w:rsidRPr="00141D93" w:rsidRDefault="00DF5D12">
            <w:pPr>
              <w:jc w:val="center"/>
              <w:rPr>
                <w:b/>
                <w:color w:val="000000" w:themeColor="text1"/>
                <w:sz w:val="18"/>
                <w:szCs w:val="18"/>
              </w:rPr>
            </w:pPr>
          </w:p>
        </w:tc>
        <w:tc>
          <w:tcPr>
            <w:tcW w:w="291" w:type="dxa"/>
            <w:shd w:val="clear" w:color="auto" w:fill="auto"/>
          </w:tcPr>
          <w:p w14:paraId="61556FC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AE140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r>
      <w:tr w:rsidR="00EF09BC" w:rsidRPr="00141D93" w14:paraId="65901BA5" w14:textId="77777777" w:rsidTr="00996AE4">
        <w:trPr>
          <w:trHeight w:val="175"/>
        </w:trPr>
        <w:tc>
          <w:tcPr>
            <w:tcW w:w="726" w:type="dxa"/>
            <w:shd w:val="clear" w:color="auto" w:fill="auto"/>
          </w:tcPr>
          <w:p w14:paraId="13E96011" w14:textId="77777777" w:rsidR="00141D93" w:rsidRPr="00141D93" w:rsidRDefault="00141D93" w:rsidP="00141D93">
            <w:pPr>
              <w:rPr>
                <w:color w:val="000000" w:themeColor="text1"/>
                <w:sz w:val="16"/>
                <w:szCs w:val="16"/>
              </w:rPr>
            </w:pPr>
            <w:r w:rsidRPr="00141D93">
              <w:rPr>
                <w:b/>
                <w:color w:val="000000" w:themeColor="text1"/>
                <w:sz w:val="16"/>
                <w:szCs w:val="16"/>
              </w:rPr>
              <w:t>ПР6</w:t>
            </w:r>
          </w:p>
        </w:tc>
        <w:tc>
          <w:tcPr>
            <w:tcW w:w="291" w:type="dxa"/>
            <w:shd w:val="clear" w:color="auto" w:fill="FFFFFF"/>
          </w:tcPr>
          <w:p w14:paraId="7B172FD5"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392FF68"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FFFFFF"/>
          </w:tcPr>
          <w:p w14:paraId="795D0A86"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169BD68" w14:textId="77777777" w:rsidR="00141D93" w:rsidRPr="00141D93" w:rsidRDefault="00141D93" w:rsidP="00141D93">
            <w:pPr>
              <w:jc w:val="center"/>
              <w:rPr>
                <w:b/>
                <w:color w:val="000000" w:themeColor="text1"/>
                <w:sz w:val="18"/>
                <w:szCs w:val="18"/>
              </w:rPr>
            </w:pPr>
          </w:p>
        </w:tc>
        <w:tc>
          <w:tcPr>
            <w:tcW w:w="291" w:type="dxa"/>
            <w:shd w:val="clear" w:color="auto" w:fill="FFFFFF"/>
          </w:tcPr>
          <w:p w14:paraId="5093E2A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546BBA8C" w14:textId="77777777" w:rsidR="00141D93" w:rsidRPr="00141D93" w:rsidRDefault="00141D93" w:rsidP="00141D93">
            <w:pPr>
              <w:jc w:val="center"/>
              <w:rPr>
                <w:b/>
                <w:color w:val="000000" w:themeColor="text1"/>
                <w:sz w:val="18"/>
                <w:szCs w:val="18"/>
              </w:rPr>
            </w:pPr>
          </w:p>
        </w:tc>
        <w:tc>
          <w:tcPr>
            <w:tcW w:w="291" w:type="dxa"/>
            <w:shd w:val="clear" w:color="auto" w:fill="FFFFFF"/>
          </w:tcPr>
          <w:p w14:paraId="43E07EE6"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67128EE" w14:textId="77777777" w:rsidR="00141D93" w:rsidRPr="00141D93" w:rsidRDefault="00141D93" w:rsidP="00141D93">
            <w:pPr>
              <w:jc w:val="center"/>
              <w:rPr>
                <w:b/>
                <w:color w:val="000000" w:themeColor="text1"/>
                <w:sz w:val="18"/>
                <w:szCs w:val="18"/>
              </w:rPr>
            </w:pPr>
          </w:p>
        </w:tc>
        <w:tc>
          <w:tcPr>
            <w:tcW w:w="291" w:type="dxa"/>
            <w:shd w:val="clear" w:color="auto" w:fill="FFFFFF"/>
          </w:tcPr>
          <w:p w14:paraId="0E3BF11B"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2C9D4697" w14:textId="77777777" w:rsidR="00141D93" w:rsidRPr="00141D93" w:rsidRDefault="00141D93" w:rsidP="00141D93">
            <w:pPr>
              <w:jc w:val="center"/>
              <w:rPr>
                <w:b/>
                <w:color w:val="000000" w:themeColor="text1"/>
                <w:sz w:val="18"/>
                <w:szCs w:val="18"/>
              </w:rPr>
            </w:pPr>
          </w:p>
        </w:tc>
        <w:tc>
          <w:tcPr>
            <w:tcW w:w="291" w:type="dxa"/>
            <w:shd w:val="clear" w:color="auto" w:fill="FFFFFF"/>
          </w:tcPr>
          <w:p w14:paraId="28A9E806"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936E781" w14:textId="77777777" w:rsidR="00141D93" w:rsidRPr="00141D93" w:rsidRDefault="00141D93" w:rsidP="00141D93">
            <w:pPr>
              <w:jc w:val="center"/>
              <w:rPr>
                <w:b/>
                <w:color w:val="000000" w:themeColor="text1"/>
                <w:sz w:val="18"/>
                <w:szCs w:val="18"/>
              </w:rPr>
            </w:pPr>
          </w:p>
        </w:tc>
        <w:tc>
          <w:tcPr>
            <w:tcW w:w="291" w:type="dxa"/>
            <w:shd w:val="clear" w:color="auto" w:fill="FFFFFF"/>
          </w:tcPr>
          <w:p w14:paraId="6A5BF19D"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4510540" w14:textId="77777777" w:rsidR="00141D93" w:rsidRPr="00141D93" w:rsidRDefault="00141D93" w:rsidP="00141D93">
            <w:pPr>
              <w:jc w:val="center"/>
              <w:rPr>
                <w:b/>
                <w:color w:val="000000" w:themeColor="text1"/>
                <w:sz w:val="18"/>
                <w:szCs w:val="18"/>
              </w:rPr>
            </w:pPr>
          </w:p>
        </w:tc>
        <w:tc>
          <w:tcPr>
            <w:tcW w:w="291" w:type="dxa"/>
            <w:shd w:val="clear" w:color="auto" w:fill="FFFFFF"/>
          </w:tcPr>
          <w:p w14:paraId="134353B3"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8EEBFA3" w14:textId="77777777" w:rsidR="00141D93" w:rsidRPr="00141D93" w:rsidRDefault="00141D93" w:rsidP="00141D93">
            <w:pPr>
              <w:jc w:val="center"/>
              <w:rPr>
                <w:b/>
                <w:color w:val="000000" w:themeColor="text1"/>
                <w:sz w:val="18"/>
                <w:szCs w:val="18"/>
              </w:rPr>
            </w:pPr>
          </w:p>
        </w:tc>
        <w:tc>
          <w:tcPr>
            <w:tcW w:w="291" w:type="dxa"/>
            <w:shd w:val="clear" w:color="auto" w:fill="FFFFFF"/>
          </w:tcPr>
          <w:p w14:paraId="1A3AA03E"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56221DB3" w14:textId="77777777" w:rsidR="00141D93" w:rsidRPr="00141D93" w:rsidRDefault="00141D93" w:rsidP="00141D93">
            <w:pPr>
              <w:jc w:val="center"/>
              <w:rPr>
                <w:b/>
                <w:color w:val="000000" w:themeColor="text1"/>
                <w:sz w:val="18"/>
                <w:szCs w:val="18"/>
              </w:rPr>
            </w:pPr>
          </w:p>
        </w:tc>
        <w:tc>
          <w:tcPr>
            <w:tcW w:w="291" w:type="dxa"/>
            <w:shd w:val="clear" w:color="auto" w:fill="FFFFFF"/>
          </w:tcPr>
          <w:p w14:paraId="75DA3830"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FAA7350" w14:textId="77777777" w:rsidR="00141D93" w:rsidRPr="00141D93" w:rsidRDefault="00141D93" w:rsidP="00141D93">
            <w:pPr>
              <w:jc w:val="center"/>
              <w:rPr>
                <w:b/>
                <w:color w:val="000000" w:themeColor="text1"/>
                <w:sz w:val="18"/>
                <w:szCs w:val="18"/>
              </w:rPr>
            </w:pPr>
          </w:p>
        </w:tc>
        <w:tc>
          <w:tcPr>
            <w:tcW w:w="291" w:type="dxa"/>
            <w:shd w:val="clear" w:color="auto" w:fill="FFFFFF"/>
          </w:tcPr>
          <w:p w14:paraId="591690DD"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51C04F17" w14:textId="77777777" w:rsidR="00141D93" w:rsidRPr="00141D93" w:rsidRDefault="00141D93" w:rsidP="00141D93">
            <w:pPr>
              <w:jc w:val="center"/>
              <w:rPr>
                <w:b/>
                <w:color w:val="000000" w:themeColor="text1"/>
                <w:sz w:val="18"/>
                <w:szCs w:val="18"/>
              </w:rPr>
            </w:pPr>
          </w:p>
        </w:tc>
        <w:tc>
          <w:tcPr>
            <w:tcW w:w="291" w:type="dxa"/>
            <w:shd w:val="clear" w:color="auto" w:fill="FFFFFF"/>
          </w:tcPr>
          <w:p w14:paraId="59A71945"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A8145D4" w14:textId="77777777" w:rsidR="00141D93" w:rsidRPr="00141D93" w:rsidRDefault="00141D93" w:rsidP="00141D93">
            <w:pPr>
              <w:jc w:val="center"/>
              <w:rPr>
                <w:b/>
                <w:color w:val="000000" w:themeColor="text1"/>
                <w:sz w:val="18"/>
                <w:szCs w:val="18"/>
              </w:rPr>
            </w:pPr>
          </w:p>
        </w:tc>
        <w:tc>
          <w:tcPr>
            <w:tcW w:w="291" w:type="dxa"/>
            <w:shd w:val="clear" w:color="auto" w:fill="FFFFFF"/>
          </w:tcPr>
          <w:p w14:paraId="4C60C715"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7C24E37" w14:textId="77777777" w:rsidR="00141D93" w:rsidRPr="00141D93" w:rsidRDefault="00141D93" w:rsidP="00141D93">
            <w:pPr>
              <w:jc w:val="center"/>
              <w:rPr>
                <w:b/>
                <w:color w:val="000000" w:themeColor="text1"/>
                <w:sz w:val="18"/>
                <w:szCs w:val="18"/>
              </w:rPr>
            </w:pPr>
          </w:p>
        </w:tc>
        <w:tc>
          <w:tcPr>
            <w:tcW w:w="291" w:type="dxa"/>
            <w:shd w:val="clear" w:color="auto" w:fill="FFFFFF"/>
          </w:tcPr>
          <w:p w14:paraId="343F68CD"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FA44B9F" w14:textId="77777777" w:rsidR="00141D93" w:rsidRPr="00141D93" w:rsidRDefault="00141D93" w:rsidP="00141D93">
            <w:pPr>
              <w:jc w:val="center"/>
              <w:rPr>
                <w:b/>
                <w:color w:val="000000" w:themeColor="text1"/>
                <w:sz w:val="18"/>
                <w:szCs w:val="18"/>
              </w:rPr>
            </w:pPr>
          </w:p>
        </w:tc>
        <w:tc>
          <w:tcPr>
            <w:tcW w:w="291" w:type="dxa"/>
            <w:shd w:val="clear" w:color="auto" w:fill="FFFFFF"/>
          </w:tcPr>
          <w:p w14:paraId="5CF61A15"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8537344" w14:textId="77777777" w:rsidR="00141D93" w:rsidRPr="00141D93" w:rsidRDefault="00141D93" w:rsidP="00141D93">
            <w:pPr>
              <w:jc w:val="center"/>
              <w:rPr>
                <w:b/>
                <w:color w:val="000000" w:themeColor="text1"/>
                <w:sz w:val="18"/>
                <w:szCs w:val="18"/>
              </w:rPr>
            </w:pPr>
          </w:p>
        </w:tc>
        <w:tc>
          <w:tcPr>
            <w:tcW w:w="291" w:type="dxa"/>
            <w:shd w:val="clear" w:color="auto" w:fill="FFFFFF"/>
          </w:tcPr>
          <w:p w14:paraId="6479D72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1402978" w14:textId="77777777" w:rsidR="00141D93" w:rsidRPr="00141D93" w:rsidRDefault="00141D93" w:rsidP="00141D93">
            <w:pPr>
              <w:jc w:val="center"/>
              <w:rPr>
                <w:b/>
                <w:color w:val="000000" w:themeColor="text1"/>
                <w:sz w:val="18"/>
                <w:szCs w:val="18"/>
              </w:rPr>
            </w:pPr>
          </w:p>
        </w:tc>
        <w:tc>
          <w:tcPr>
            <w:tcW w:w="291" w:type="dxa"/>
            <w:shd w:val="clear" w:color="auto" w:fill="FFFFFF"/>
          </w:tcPr>
          <w:p w14:paraId="0583B7D0"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92F6A86" w14:textId="77777777" w:rsidR="00141D93" w:rsidRPr="00141D93" w:rsidRDefault="00141D93" w:rsidP="00141D93">
            <w:pPr>
              <w:jc w:val="center"/>
              <w:rPr>
                <w:b/>
                <w:color w:val="000000" w:themeColor="text1"/>
                <w:sz w:val="18"/>
                <w:szCs w:val="18"/>
              </w:rPr>
            </w:pPr>
          </w:p>
        </w:tc>
        <w:tc>
          <w:tcPr>
            <w:tcW w:w="291" w:type="dxa"/>
            <w:shd w:val="clear" w:color="auto" w:fill="FFFFFF"/>
          </w:tcPr>
          <w:p w14:paraId="1B1666DB"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574A0AC"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FFFFFF"/>
          </w:tcPr>
          <w:p w14:paraId="2644BA68"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5AFEC0B" w14:textId="77777777" w:rsidR="00141D93" w:rsidRPr="00141D93" w:rsidRDefault="00141D93" w:rsidP="00141D93">
            <w:pPr>
              <w:jc w:val="center"/>
              <w:rPr>
                <w:b/>
                <w:color w:val="000000" w:themeColor="text1"/>
                <w:sz w:val="18"/>
                <w:szCs w:val="18"/>
              </w:rPr>
            </w:pPr>
          </w:p>
        </w:tc>
        <w:tc>
          <w:tcPr>
            <w:tcW w:w="291" w:type="dxa"/>
            <w:shd w:val="clear" w:color="auto" w:fill="FFFFFF"/>
          </w:tcPr>
          <w:p w14:paraId="38FF27AE"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2FA21534" w14:textId="77777777" w:rsidR="00141D93" w:rsidRPr="00141D93" w:rsidRDefault="00141D93" w:rsidP="00141D93">
            <w:pPr>
              <w:jc w:val="center"/>
              <w:rPr>
                <w:b/>
                <w:color w:val="000000" w:themeColor="text1"/>
                <w:sz w:val="18"/>
                <w:szCs w:val="18"/>
              </w:rPr>
            </w:pPr>
          </w:p>
        </w:tc>
        <w:tc>
          <w:tcPr>
            <w:tcW w:w="291" w:type="dxa"/>
            <w:shd w:val="clear" w:color="auto" w:fill="FFFFFF"/>
          </w:tcPr>
          <w:p w14:paraId="7814414E"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C1A503C" w14:textId="77777777" w:rsidR="00141D93" w:rsidRPr="00141D93" w:rsidRDefault="00141D93" w:rsidP="00141D93">
            <w:pPr>
              <w:jc w:val="center"/>
              <w:rPr>
                <w:b/>
                <w:color w:val="000000" w:themeColor="text1"/>
                <w:sz w:val="18"/>
                <w:szCs w:val="18"/>
              </w:rPr>
            </w:pPr>
          </w:p>
        </w:tc>
        <w:tc>
          <w:tcPr>
            <w:tcW w:w="291" w:type="dxa"/>
            <w:shd w:val="clear" w:color="auto" w:fill="FFFFFF"/>
          </w:tcPr>
          <w:p w14:paraId="5884F43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F9A1428"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FFFFFF"/>
          </w:tcPr>
          <w:p w14:paraId="5504407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F2ABBED" w14:textId="77777777" w:rsidR="00141D93" w:rsidRPr="00141D93" w:rsidRDefault="00141D93" w:rsidP="00141D93">
            <w:pPr>
              <w:jc w:val="center"/>
              <w:rPr>
                <w:b/>
                <w:color w:val="000000" w:themeColor="text1"/>
                <w:sz w:val="18"/>
                <w:szCs w:val="18"/>
              </w:rPr>
            </w:pPr>
          </w:p>
        </w:tc>
        <w:tc>
          <w:tcPr>
            <w:tcW w:w="291" w:type="dxa"/>
            <w:shd w:val="clear" w:color="auto" w:fill="FFFFFF"/>
          </w:tcPr>
          <w:p w14:paraId="457835A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2FAE6D15" w14:textId="77777777" w:rsidR="00141D93" w:rsidRPr="00141D93" w:rsidRDefault="00141D93" w:rsidP="00141D93">
            <w:pPr>
              <w:jc w:val="center"/>
              <w:rPr>
                <w:b/>
                <w:color w:val="000000" w:themeColor="text1"/>
                <w:sz w:val="18"/>
                <w:szCs w:val="18"/>
              </w:rPr>
            </w:pPr>
          </w:p>
        </w:tc>
        <w:tc>
          <w:tcPr>
            <w:tcW w:w="291" w:type="dxa"/>
            <w:shd w:val="clear" w:color="auto" w:fill="FFFFFF"/>
          </w:tcPr>
          <w:p w14:paraId="519B8150"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55BCCD3A" w14:textId="77777777" w:rsidR="00141D93" w:rsidRPr="00141D93" w:rsidRDefault="00141D93" w:rsidP="00141D93">
            <w:pPr>
              <w:jc w:val="center"/>
              <w:rPr>
                <w:b/>
                <w:color w:val="000000" w:themeColor="text1"/>
                <w:sz w:val="18"/>
                <w:szCs w:val="18"/>
              </w:rPr>
            </w:pPr>
          </w:p>
        </w:tc>
        <w:tc>
          <w:tcPr>
            <w:tcW w:w="291" w:type="dxa"/>
            <w:shd w:val="clear" w:color="auto" w:fill="FFFFFF"/>
          </w:tcPr>
          <w:p w14:paraId="471A0AE1"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D20274A" w14:textId="77777777" w:rsidR="00141D93" w:rsidRPr="00141D93" w:rsidRDefault="00141D93" w:rsidP="00141D93">
            <w:pPr>
              <w:jc w:val="center"/>
              <w:rPr>
                <w:b/>
                <w:color w:val="000000" w:themeColor="text1"/>
                <w:sz w:val="18"/>
                <w:szCs w:val="18"/>
              </w:rPr>
            </w:pPr>
          </w:p>
        </w:tc>
      </w:tr>
      <w:tr w:rsidR="00996AE4" w:rsidRPr="00141D93" w14:paraId="01FCDFA3" w14:textId="77777777" w:rsidTr="00996AE4">
        <w:trPr>
          <w:trHeight w:val="175"/>
        </w:trPr>
        <w:tc>
          <w:tcPr>
            <w:tcW w:w="726" w:type="dxa"/>
            <w:shd w:val="clear" w:color="auto" w:fill="auto"/>
          </w:tcPr>
          <w:p w14:paraId="64817A02" w14:textId="77777777" w:rsidR="00DF5D12" w:rsidRPr="00141D93" w:rsidRDefault="000762F8">
            <w:pPr>
              <w:rPr>
                <w:color w:val="000000" w:themeColor="text1"/>
                <w:sz w:val="16"/>
                <w:szCs w:val="16"/>
              </w:rPr>
            </w:pPr>
            <w:r w:rsidRPr="00141D93">
              <w:rPr>
                <w:b/>
                <w:color w:val="000000" w:themeColor="text1"/>
                <w:sz w:val="16"/>
                <w:szCs w:val="16"/>
              </w:rPr>
              <w:t>ПР7</w:t>
            </w:r>
          </w:p>
        </w:tc>
        <w:tc>
          <w:tcPr>
            <w:tcW w:w="291" w:type="dxa"/>
            <w:shd w:val="clear" w:color="auto" w:fill="auto"/>
          </w:tcPr>
          <w:p w14:paraId="56327C3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9D4FE02" w14:textId="77777777" w:rsidR="00DF5D12" w:rsidRPr="00141D93" w:rsidRDefault="00DF5D12">
            <w:pPr>
              <w:jc w:val="center"/>
              <w:rPr>
                <w:b/>
                <w:color w:val="000000" w:themeColor="text1"/>
                <w:sz w:val="18"/>
                <w:szCs w:val="18"/>
              </w:rPr>
            </w:pPr>
          </w:p>
        </w:tc>
        <w:tc>
          <w:tcPr>
            <w:tcW w:w="291" w:type="dxa"/>
            <w:shd w:val="clear" w:color="auto" w:fill="auto"/>
          </w:tcPr>
          <w:p w14:paraId="2B21885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079385E" w14:textId="77777777" w:rsidR="00DF5D12" w:rsidRPr="00141D93" w:rsidRDefault="00DF5D12">
            <w:pPr>
              <w:jc w:val="center"/>
              <w:rPr>
                <w:b/>
                <w:color w:val="000000" w:themeColor="text1"/>
                <w:sz w:val="18"/>
                <w:szCs w:val="18"/>
              </w:rPr>
            </w:pPr>
          </w:p>
        </w:tc>
        <w:tc>
          <w:tcPr>
            <w:tcW w:w="291" w:type="dxa"/>
            <w:shd w:val="clear" w:color="auto" w:fill="auto"/>
          </w:tcPr>
          <w:p w14:paraId="05744D2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9C0DDA8" w14:textId="77777777" w:rsidR="00DF5D12" w:rsidRPr="00141D93" w:rsidRDefault="00DF5D12">
            <w:pPr>
              <w:jc w:val="center"/>
              <w:rPr>
                <w:b/>
                <w:color w:val="000000" w:themeColor="text1"/>
                <w:sz w:val="18"/>
                <w:szCs w:val="18"/>
              </w:rPr>
            </w:pPr>
          </w:p>
        </w:tc>
        <w:tc>
          <w:tcPr>
            <w:tcW w:w="291" w:type="dxa"/>
            <w:shd w:val="clear" w:color="auto" w:fill="auto"/>
          </w:tcPr>
          <w:p w14:paraId="570465F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EC8E988" w14:textId="77777777" w:rsidR="00DF5D12" w:rsidRPr="00141D93" w:rsidRDefault="00DF5D12">
            <w:pPr>
              <w:jc w:val="center"/>
              <w:rPr>
                <w:b/>
                <w:color w:val="000000" w:themeColor="text1"/>
                <w:sz w:val="18"/>
                <w:szCs w:val="18"/>
              </w:rPr>
            </w:pPr>
          </w:p>
        </w:tc>
        <w:tc>
          <w:tcPr>
            <w:tcW w:w="291" w:type="dxa"/>
            <w:shd w:val="clear" w:color="auto" w:fill="auto"/>
          </w:tcPr>
          <w:p w14:paraId="5CB3EBB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D666EC5" w14:textId="77777777" w:rsidR="00DF5D12" w:rsidRPr="00141D93" w:rsidRDefault="00DF5D12">
            <w:pPr>
              <w:jc w:val="center"/>
              <w:rPr>
                <w:b/>
                <w:color w:val="000000" w:themeColor="text1"/>
                <w:sz w:val="18"/>
                <w:szCs w:val="18"/>
              </w:rPr>
            </w:pPr>
          </w:p>
        </w:tc>
        <w:tc>
          <w:tcPr>
            <w:tcW w:w="291" w:type="dxa"/>
            <w:shd w:val="clear" w:color="auto" w:fill="auto"/>
          </w:tcPr>
          <w:p w14:paraId="5DB46A9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D6AC400" w14:textId="77777777" w:rsidR="00DF5D12" w:rsidRPr="00141D93" w:rsidRDefault="00DF5D12">
            <w:pPr>
              <w:jc w:val="center"/>
              <w:rPr>
                <w:b/>
                <w:color w:val="000000" w:themeColor="text1"/>
                <w:sz w:val="18"/>
                <w:szCs w:val="18"/>
              </w:rPr>
            </w:pPr>
          </w:p>
        </w:tc>
        <w:tc>
          <w:tcPr>
            <w:tcW w:w="291" w:type="dxa"/>
            <w:shd w:val="clear" w:color="auto" w:fill="auto"/>
          </w:tcPr>
          <w:p w14:paraId="33EE325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0DA3F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A57562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391DF53" w14:textId="77777777" w:rsidR="00DF5D12" w:rsidRPr="00141D93" w:rsidRDefault="00DF5D12">
            <w:pPr>
              <w:jc w:val="center"/>
              <w:rPr>
                <w:b/>
                <w:color w:val="000000" w:themeColor="text1"/>
                <w:sz w:val="18"/>
                <w:szCs w:val="18"/>
              </w:rPr>
            </w:pPr>
          </w:p>
        </w:tc>
        <w:tc>
          <w:tcPr>
            <w:tcW w:w="291" w:type="dxa"/>
            <w:shd w:val="clear" w:color="auto" w:fill="auto"/>
          </w:tcPr>
          <w:p w14:paraId="3E31715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D59F3A" w14:textId="77777777" w:rsidR="00DF5D12" w:rsidRPr="00141D93" w:rsidRDefault="00DF5D12">
            <w:pPr>
              <w:jc w:val="center"/>
              <w:rPr>
                <w:b/>
                <w:color w:val="000000" w:themeColor="text1"/>
                <w:sz w:val="18"/>
                <w:szCs w:val="18"/>
              </w:rPr>
            </w:pPr>
          </w:p>
        </w:tc>
        <w:tc>
          <w:tcPr>
            <w:tcW w:w="291" w:type="dxa"/>
            <w:shd w:val="clear" w:color="auto" w:fill="auto"/>
          </w:tcPr>
          <w:p w14:paraId="634A234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E381EE7" w14:textId="77777777" w:rsidR="00DF5D12" w:rsidRPr="00141D93" w:rsidRDefault="00DF5D12">
            <w:pPr>
              <w:jc w:val="center"/>
              <w:rPr>
                <w:b/>
                <w:color w:val="000000" w:themeColor="text1"/>
                <w:sz w:val="18"/>
                <w:szCs w:val="18"/>
              </w:rPr>
            </w:pPr>
          </w:p>
        </w:tc>
        <w:tc>
          <w:tcPr>
            <w:tcW w:w="291" w:type="dxa"/>
            <w:shd w:val="clear" w:color="auto" w:fill="auto"/>
          </w:tcPr>
          <w:p w14:paraId="3A06620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1EB85C7" w14:textId="77777777" w:rsidR="00DF5D12" w:rsidRPr="00141D93" w:rsidRDefault="00DF5D12">
            <w:pPr>
              <w:jc w:val="center"/>
              <w:rPr>
                <w:b/>
                <w:color w:val="000000" w:themeColor="text1"/>
                <w:sz w:val="18"/>
                <w:szCs w:val="18"/>
              </w:rPr>
            </w:pPr>
          </w:p>
        </w:tc>
        <w:tc>
          <w:tcPr>
            <w:tcW w:w="291" w:type="dxa"/>
            <w:shd w:val="clear" w:color="auto" w:fill="auto"/>
          </w:tcPr>
          <w:p w14:paraId="6377F7F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C707BF3" w14:textId="77777777" w:rsidR="00DF5D12" w:rsidRPr="00141D93" w:rsidRDefault="00DF5D12">
            <w:pPr>
              <w:jc w:val="center"/>
              <w:rPr>
                <w:b/>
                <w:color w:val="000000" w:themeColor="text1"/>
                <w:sz w:val="18"/>
                <w:szCs w:val="18"/>
              </w:rPr>
            </w:pPr>
          </w:p>
        </w:tc>
        <w:tc>
          <w:tcPr>
            <w:tcW w:w="291" w:type="dxa"/>
            <w:shd w:val="clear" w:color="auto" w:fill="auto"/>
          </w:tcPr>
          <w:p w14:paraId="524FDC1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BC1F46" w14:textId="77777777" w:rsidR="00DF5D12" w:rsidRPr="00141D93" w:rsidRDefault="00DF5D12">
            <w:pPr>
              <w:jc w:val="center"/>
              <w:rPr>
                <w:b/>
                <w:color w:val="000000" w:themeColor="text1"/>
                <w:sz w:val="18"/>
                <w:szCs w:val="18"/>
              </w:rPr>
            </w:pPr>
          </w:p>
        </w:tc>
        <w:tc>
          <w:tcPr>
            <w:tcW w:w="291" w:type="dxa"/>
            <w:shd w:val="clear" w:color="auto" w:fill="auto"/>
          </w:tcPr>
          <w:p w14:paraId="380898F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CE23CF0" w14:textId="77777777" w:rsidR="00DF5D12" w:rsidRPr="00141D93" w:rsidRDefault="00DF5D12">
            <w:pPr>
              <w:jc w:val="center"/>
              <w:rPr>
                <w:b/>
                <w:color w:val="000000" w:themeColor="text1"/>
                <w:sz w:val="18"/>
                <w:szCs w:val="18"/>
              </w:rPr>
            </w:pPr>
          </w:p>
        </w:tc>
        <w:tc>
          <w:tcPr>
            <w:tcW w:w="291" w:type="dxa"/>
            <w:shd w:val="clear" w:color="auto" w:fill="auto"/>
          </w:tcPr>
          <w:p w14:paraId="4E4895E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1ABD380" w14:textId="77777777" w:rsidR="00DF5D12" w:rsidRPr="00141D93" w:rsidRDefault="00DF5D12">
            <w:pPr>
              <w:jc w:val="center"/>
              <w:rPr>
                <w:b/>
                <w:color w:val="000000" w:themeColor="text1"/>
                <w:sz w:val="18"/>
                <w:szCs w:val="18"/>
              </w:rPr>
            </w:pPr>
          </w:p>
        </w:tc>
        <w:tc>
          <w:tcPr>
            <w:tcW w:w="291" w:type="dxa"/>
            <w:shd w:val="clear" w:color="auto" w:fill="auto"/>
          </w:tcPr>
          <w:p w14:paraId="47DDB6C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FB9017A" w14:textId="77777777" w:rsidR="00DF5D12" w:rsidRPr="00141D93" w:rsidRDefault="00DF5D12">
            <w:pPr>
              <w:jc w:val="center"/>
              <w:rPr>
                <w:b/>
                <w:color w:val="000000" w:themeColor="text1"/>
                <w:sz w:val="18"/>
                <w:szCs w:val="18"/>
              </w:rPr>
            </w:pPr>
          </w:p>
        </w:tc>
        <w:tc>
          <w:tcPr>
            <w:tcW w:w="291" w:type="dxa"/>
            <w:shd w:val="clear" w:color="auto" w:fill="auto"/>
          </w:tcPr>
          <w:p w14:paraId="177A665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DB5A45F" w14:textId="77777777" w:rsidR="00DF5D12" w:rsidRPr="00141D93" w:rsidRDefault="00DF5D12">
            <w:pPr>
              <w:jc w:val="center"/>
              <w:rPr>
                <w:b/>
                <w:color w:val="000000" w:themeColor="text1"/>
                <w:sz w:val="18"/>
                <w:szCs w:val="18"/>
              </w:rPr>
            </w:pPr>
          </w:p>
        </w:tc>
        <w:tc>
          <w:tcPr>
            <w:tcW w:w="291" w:type="dxa"/>
            <w:shd w:val="clear" w:color="auto" w:fill="auto"/>
          </w:tcPr>
          <w:p w14:paraId="4C6FBF4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6090C48" w14:textId="77777777" w:rsidR="00DF5D12" w:rsidRPr="00141D93" w:rsidRDefault="00DF5D12">
            <w:pPr>
              <w:jc w:val="center"/>
              <w:rPr>
                <w:b/>
                <w:color w:val="000000" w:themeColor="text1"/>
                <w:sz w:val="18"/>
                <w:szCs w:val="18"/>
              </w:rPr>
            </w:pPr>
          </w:p>
        </w:tc>
        <w:tc>
          <w:tcPr>
            <w:tcW w:w="291" w:type="dxa"/>
            <w:shd w:val="clear" w:color="auto" w:fill="auto"/>
          </w:tcPr>
          <w:p w14:paraId="5429270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CB47EE" w14:textId="77777777" w:rsidR="00DF5D12" w:rsidRPr="00141D93" w:rsidRDefault="00DF5D12">
            <w:pPr>
              <w:jc w:val="center"/>
              <w:rPr>
                <w:b/>
                <w:color w:val="000000" w:themeColor="text1"/>
                <w:sz w:val="18"/>
                <w:szCs w:val="18"/>
              </w:rPr>
            </w:pPr>
          </w:p>
        </w:tc>
        <w:tc>
          <w:tcPr>
            <w:tcW w:w="291" w:type="dxa"/>
            <w:shd w:val="clear" w:color="auto" w:fill="auto"/>
          </w:tcPr>
          <w:p w14:paraId="1693502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C75AD3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983362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C0625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489489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1B3CB6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98F583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37B3A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2F4330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D56B58A" w14:textId="77777777" w:rsidR="00DF5D12" w:rsidRPr="00141D93" w:rsidRDefault="00DF5D12">
            <w:pPr>
              <w:jc w:val="center"/>
              <w:rPr>
                <w:b/>
                <w:color w:val="000000" w:themeColor="text1"/>
                <w:sz w:val="18"/>
                <w:szCs w:val="18"/>
              </w:rPr>
            </w:pPr>
          </w:p>
        </w:tc>
        <w:tc>
          <w:tcPr>
            <w:tcW w:w="291" w:type="dxa"/>
            <w:shd w:val="clear" w:color="auto" w:fill="auto"/>
          </w:tcPr>
          <w:p w14:paraId="127F3DB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6701D8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629A1C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630320D" w14:textId="77777777" w:rsidR="00DF5D12" w:rsidRPr="00141D93" w:rsidRDefault="00DF5D12">
            <w:pPr>
              <w:jc w:val="center"/>
              <w:rPr>
                <w:b/>
                <w:color w:val="000000" w:themeColor="text1"/>
                <w:sz w:val="18"/>
                <w:szCs w:val="18"/>
              </w:rPr>
            </w:pPr>
          </w:p>
        </w:tc>
      </w:tr>
      <w:tr w:rsidR="00996AE4" w:rsidRPr="00141D93" w14:paraId="43F0239B" w14:textId="77777777" w:rsidTr="00996AE4">
        <w:trPr>
          <w:trHeight w:val="175"/>
        </w:trPr>
        <w:tc>
          <w:tcPr>
            <w:tcW w:w="726" w:type="dxa"/>
            <w:shd w:val="clear" w:color="auto" w:fill="auto"/>
          </w:tcPr>
          <w:p w14:paraId="5D1C2B8E" w14:textId="77777777" w:rsidR="00DF5D12" w:rsidRPr="00141D93" w:rsidRDefault="000762F8">
            <w:pPr>
              <w:rPr>
                <w:color w:val="000000" w:themeColor="text1"/>
                <w:sz w:val="16"/>
                <w:szCs w:val="16"/>
              </w:rPr>
            </w:pPr>
            <w:r w:rsidRPr="00141D93">
              <w:rPr>
                <w:b/>
                <w:color w:val="000000" w:themeColor="text1"/>
                <w:sz w:val="16"/>
                <w:szCs w:val="16"/>
              </w:rPr>
              <w:t>ПР8</w:t>
            </w:r>
          </w:p>
        </w:tc>
        <w:tc>
          <w:tcPr>
            <w:tcW w:w="291" w:type="dxa"/>
            <w:shd w:val="clear" w:color="auto" w:fill="auto"/>
          </w:tcPr>
          <w:p w14:paraId="1CBFE16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836C55F" w14:textId="77777777" w:rsidR="00DF5D12" w:rsidRPr="00141D93" w:rsidRDefault="00DF5D12">
            <w:pPr>
              <w:jc w:val="center"/>
              <w:rPr>
                <w:b/>
                <w:color w:val="000000" w:themeColor="text1"/>
                <w:sz w:val="18"/>
                <w:szCs w:val="18"/>
              </w:rPr>
            </w:pPr>
          </w:p>
        </w:tc>
        <w:tc>
          <w:tcPr>
            <w:tcW w:w="291" w:type="dxa"/>
            <w:shd w:val="clear" w:color="auto" w:fill="auto"/>
          </w:tcPr>
          <w:p w14:paraId="383E93A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3B2FB61" w14:textId="77777777" w:rsidR="00DF5D12" w:rsidRPr="00141D93" w:rsidRDefault="00DF5D12">
            <w:pPr>
              <w:jc w:val="center"/>
              <w:rPr>
                <w:b/>
                <w:color w:val="000000" w:themeColor="text1"/>
                <w:sz w:val="18"/>
                <w:szCs w:val="18"/>
              </w:rPr>
            </w:pPr>
          </w:p>
        </w:tc>
        <w:tc>
          <w:tcPr>
            <w:tcW w:w="291" w:type="dxa"/>
            <w:shd w:val="clear" w:color="auto" w:fill="auto"/>
          </w:tcPr>
          <w:p w14:paraId="14629B4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EC6B08" w14:textId="77777777" w:rsidR="00DF5D12" w:rsidRPr="00141D93" w:rsidRDefault="00DF5D12">
            <w:pPr>
              <w:jc w:val="center"/>
              <w:rPr>
                <w:b/>
                <w:color w:val="000000" w:themeColor="text1"/>
                <w:sz w:val="18"/>
                <w:szCs w:val="18"/>
              </w:rPr>
            </w:pPr>
          </w:p>
        </w:tc>
        <w:tc>
          <w:tcPr>
            <w:tcW w:w="291" w:type="dxa"/>
            <w:shd w:val="clear" w:color="auto" w:fill="auto"/>
          </w:tcPr>
          <w:p w14:paraId="79D2E32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603EEF" w14:textId="77777777" w:rsidR="00DF5D12" w:rsidRPr="00141D93" w:rsidRDefault="00DF5D12">
            <w:pPr>
              <w:jc w:val="center"/>
              <w:rPr>
                <w:b/>
                <w:color w:val="000000" w:themeColor="text1"/>
                <w:sz w:val="18"/>
                <w:szCs w:val="18"/>
              </w:rPr>
            </w:pPr>
          </w:p>
        </w:tc>
        <w:tc>
          <w:tcPr>
            <w:tcW w:w="291" w:type="dxa"/>
            <w:shd w:val="clear" w:color="auto" w:fill="auto"/>
          </w:tcPr>
          <w:p w14:paraId="495B177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6A0E6E2" w14:textId="77777777" w:rsidR="00DF5D12" w:rsidRPr="00141D93" w:rsidRDefault="00DF5D12">
            <w:pPr>
              <w:jc w:val="center"/>
              <w:rPr>
                <w:b/>
                <w:color w:val="000000" w:themeColor="text1"/>
                <w:sz w:val="18"/>
                <w:szCs w:val="18"/>
              </w:rPr>
            </w:pPr>
          </w:p>
        </w:tc>
        <w:tc>
          <w:tcPr>
            <w:tcW w:w="291" w:type="dxa"/>
            <w:shd w:val="clear" w:color="auto" w:fill="auto"/>
          </w:tcPr>
          <w:p w14:paraId="25C6491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2EEBACB" w14:textId="77777777" w:rsidR="00DF5D12" w:rsidRPr="00141D93" w:rsidRDefault="00DF5D12">
            <w:pPr>
              <w:jc w:val="center"/>
              <w:rPr>
                <w:b/>
                <w:color w:val="000000" w:themeColor="text1"/>
                <w:sz w:val="18"/>
                <w:szCs w:val="18"/>
              </w:rPr>
            </w:pPr>
          </w:p>
        </w:tc>
        <w:tc>
          <w:tcPr>
            <w:tcW w:w="291" w:type="dxa"/>
            <w:shd w:val="clear" w:color="auto" w:fill="auto"/>
          </w:tcPr>
          <w:p w14:paraId="5B80C38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5D909D2" w14:textId="77777777" w:rsidR="00DF5D12" w:rsidRPr="00141D93" w:rsidRDefault="00DF5D12">
            <w:pPr>
              <w:jc w:val="center"/>
              <w:rPr>
                <w:b/>
                <w:color w:val="000000" w:themeColor="text1"/>
                <w:sz w:val="18"/>
                <w:szCs w:val="18"/>
              </w:rPr>
            </w:pPr>
          </w:p>
        </w:tc>
        <w:tc>
          <w:tcPr>
            <w:tcW w:w="291" w:type="dxa"/>
            <w:shd w:val="clear" w:color="auto" w:fill="auto"/>
          </w:tcPr>
          <w:p w14:paraId="225AB4F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CDCAB44" w14:textId="77777777" w:rsidR="00DF5D12" w:rsidRPr="00141D93" w:rsidRDefault="00DF5D12">
            <w:pPr>
              <w:jc w:val="center"/>
              <w:rPr>
                <w:b/>
                <w:color w:val="000000" w:themeColor="text1"/>
                <w:sz w:val="18"/>
                <w:szCs w:val="18"/>
              </w:rPr>
            </w:pPr>
          </w:p>
        </w:tc>
        <w:tc>
          <w:tcPr>
            <w:tcW w:w="291" w:type="dxa"/>
            <w:shd w:val="clear" w:color="auto" w:fill="auto"/>
          </w:tcPr>
          <w:p w14:paraId="08A3132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32211D5" w14:textId="77777777" w:rsidR="00DF5D12" w:rsidRPr="00141D93" w:rsidRDefault="00DF5D12">
            <w:pPr>
              <w:jc w:val="center"/>
              <w:rPr>
                <w:b/>
                <w:color w:val="000000" w:themeColor="text1"/>
                <w:sz w:val="18"/>
                <w:szCs w:val="18"/>
              </w:rPr>
            </w:pPr>
          </w:p>
        </w:tc>
        <w:tc>
          <w:tcPr>
            <w:tcW w:w="291" w:type="dxa"/>
            <w:shd w:val="clear" w:color="auto" w:fill="auto"/>
          </w:tcPr>
          <w:p w14:paraId="7D131CB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40F6D6" w14:textId="77777777" w:rsidR="00DF5D12" w:rsidRPr="00141D93" w:rsidRDefault="00DF5D12">
            <w:pPr>
              <w:jc w:val="center"/>
              <w:rPr>
                <w:b/>
                <w:color w:val="000000" w:themeColor="text1"/>
                <w:sz w:val="18"/>
                <w:szCs w:val="18"/>
              </w:rPr>
            </w:pPr>
          </w:p>
        </w:tc>
        <w:tc>
          <w:tcPr>
            <w:tcW w:w="291" w:type="dxa"/>
            <w:shd w:val="clear" w:color="auto" w:fill="auto"/>
          </w:tcPr>
          <w:p w14:paraId="144A5A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850D52" w14:textId="77777777" w:rsidR="00DF5D12" w:rsidRPr="00141D93" w:rsidRDefault="00DF5D12">
            <w:pPr>
              <w:jc w:val="center"/>
              <w:rPr>
                <w:b/>
                <w:color w:val="000000" w:themeColor="text1"/>
                <w:sz w:val="18"/>
                <w:szCs w:val="18"/>
              </w:rPr>
            </w:pPr>
          </w:p>
        </w:tc>
        <w:tc>
          <w:tcPr>
            <w:tcW w:w="291" w:type="dxa"/>
            <w:shd w:val="clear" w:color="auto" w:fill="auto"/>
          </w:tcPr>
          <w:p w14:paraId="225CA2E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6E381B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0F5247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785169E" w14:textId="77777777" w:rsidR="00DF5D12" w:rsidRPr="00141D93" w:rsidRDefault="00DF5D12">
            <w:pPr>
              <w:jc w:val="center"/>
              <w:rPr>
                <w:b/>
                <w:color w:val="000000" w:themeColor="text1"/>
                <w:sz w:val="18"/>
                <w:szCs w:val="18"/>
              </w:rPr>
            </w:pPr>
          </w:p>
        </w:tc>
        <w:tc>
          <w:tcPr>
            <w:tcW w:w="291" w:type="dxa"/>
            <w:shd w:val="clear" w:color="auto" w:fill="auto"/>
          </w:tcPr>
          <w:p w14:paraId="17C16B2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238F3D6" w14:textId="77777777" w:rsidR="00DF5D12" w:rsidRPr="00141D93" w:rsidRDefault="00DF5D12">
            <w:pPr>
              <w:jc w:val="center"/>
              <w:rPr>
                <w:b/>
                <w:color w:val="000000" w:themeColor="text1"/>
                <w:sz w:val="18"/>
                <w:szCs w:val="18"/>
              </w:rPr>
            </w:pPr>
          </w:p>
        </w:tc>
        <w:tc>
          <w:tcPr>
            <w:tcW w:w="291" w:type="dxa"/>
            <w:shd w:val="clear" w:color="auto" w:fill="auto"/>
          </w:tcPr>
          <w:p w14:paraId="0DEF40D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E96774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D6BBBF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91690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1C2B5A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5BFB489" w14:textId="77777777" w:rsidR="00DF5D12" w:rsidRPr="00141D93" w:rsidRDefault="00DF5D12">
            <w:pPr>
              <w:jc w:val="center"/>
              <w:rPr>
                <w:b/>
                <w:color w:val="000000" w:themeColor="text1"/>
                <w:sz w:val="18"/>
                <w:szCs w:val="18"/>
              </w:rPr>
            </w:pPr>
          </w:p>
        </w:tc>
        <w:tc>
          <w:tcPr>
            <w:tcW w:w="291" w:type="dxa"/>
            <w:shd w:val="clear" w:color="auto" w:fill="auto"/>
          </w:tcPr>
          <w:p w14:paraId="067DE90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62662D" w14:textId="77777777" w:rsidR="00DF5D12" w:rsidRPr="00141D93" w:rsidRDefault="00DF5D12">
            <w:pPr>
              <w:jc w:val="center"/>
              <w:rPr>
                <w:b/>
                <w:color w:val="000000" w:themeColor="text1"/>
                <w:sz w:val="18"/>
                <w:szCs w:val="18"/>
              </w:rPr>
            </w:pPr>
          </w:p>
        </w:tc>
        <w:tc>
          <w:tcPr>
            <w:tcW w:w="291" w:type="dxa"/>
            <w:shd w:val="clear" w:color="auto" w:fill="auto"/>
          </w:tcPr>
          <w:p w14:paraId="04F686A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098278F" w14:textId="77777777" w:rsidR="00DF5D12" w:rsidRPr="00141D93" w:rsidRDefault="00DF5D12">
            <w:pPr>
              <w:jc w:val="center"/>
              <w:rPr>
                <w:b/>
                <w:color w:val="000000" w:themeColor="text1"/>
                <w:sz w:val="18"/>
                <w:szCs w:val="18"/>
              </w:rPr>
            </w:pPr>
          </w:p>
        </w:tc>
        <w:tc>
          <w:tcPr>
            <w:tcW w:w="291" w:type="dxa"/>
            <w:shd w:val="clear" w:color="auto" w:fill="auto"/>
          </w:tcPr>
          <w:p w14:paraId="6832549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DE4152C" w14:textId="77777777" w:rsidR="00DF5D12" w:rsidRPr="00141D93" w:rsidRDefault="00DF5D12">
            <w:pPr>
              <w:jc w:val="center"/>
              <w:rPr>
                <w:b/>
                <w:color w:val="000000" w:themeColor="text1"/>
                <w:sz w:val="18"/>
                <w:szCs w:val="18"/>
              </w:rPr>
            </w:pPr>
          </w:p>
        </w:tc>
        <w:tc>
          <w:tcPr>
            <w:tcW w:w="291" w:type="dxa"/>
            <w:shd w:val="clear" w:color="auto" w:fill="auto"/>
          </w:tcPr>
          <w:p w14:paraId="620D290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DEAD41F" w14:textId="77777777" w:rsidR="00DF5D12" w:rsidRPr="00141D93" w:rsidRDefault="00DF5D12">
            <w:pPr>
              <w:jc w:val="center"/>
              <w:rPr>
                <w:b/>
                <w:color w:val="000000" w:themeColor="text1"/>
                <w:sz w:val="18"/>
                <w:szCs w:val="18"/>
              </w:rPr>
            </w:pPr>
          </w:p>
        </w:tc>
        <w:tc>
          <w:tcPr>
            <w:tcW w:w="291" w:type="dxa"/>
            <w:shd w:val="clear" w:color="auto" w:fill="auto"/>
          </w:tcPr>
          <w:p w14:paraId="24D86B0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D8F97A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8B8E76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918A05" w14:textId="77777777" w:rsidR="00DF5D12" w:rsidRPr="00141D93" w:rsidRDefault="00DF5D12">
            <w:pPr>
              <w:jc w:val="center"/>
              <w:rPr>
                <w:b/>
                <w:color w:val="000000" w:themeColor="text1"/>
                <w:sz w:val="18"/>
                <w:szCs w:val="18"/>
              </w:rPr>
            </w:pPr>
          </w:p>
        </w:tc>
        <w:tc>
          <w:tcPr>
            <w:tcW w:w="291" w:type="dxa"/>
            <w:shd w:val="clear" w:color="auto" w:fill="auto"/>
          </w:tcPr>
          <w:p w14:paraId="6268BF7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786871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EFA04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880203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66102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B063C5" w14:textId="77777777" w:rsidR="00DF5D12" w:rsidRPr="00141D93" w:rsidRDefault="00DF5D12">
            <w:pPr>
              <w:jc w:val="center"/>
              <w:rPr>
                <w:b/>
                <w:color w:val="000000" w:themeColor="text1"/>
                <w:sz w:val="18"/>
                <w:szCs w:val="18"/>
              </w:rPr>
            </w:pPr>
          </w:p>
        </w:tc>
      </w:tr>
      <w:tr w:rsidR="00996AE4" w:rsidRPr="00141D93" w14:paraId="1118D0DC" w14:textId="77777777" w:rsidTr="00996AE4">
        <w:trPr>
          <w:trHeight w:val="175"/>
        </w:trPr>
        <w:tc>
          <w:tcPr>
            <w:tcW w:w="726" w:type="dxa"/>
            <w:shd w:val="clear" w:color="auto" w:fill="auto"/>
          </w:tcPr>
          <w:p w14:paraId="6E92BD23" w14:textId="77777777" w:rsidR="00DF5D12" w:rsidRPr="00141D93" w:rsidRDefault="000762F8">
            <w:pPr>
              <w:rPr>
                <w:color w:val="000000" w:themeColor="text1"/>
                <w:sz w:val="16"/>
                <w:szCs w:val="16"/>
              </w:rPr>
            </w:pPr>
            <w:r w:rsidRPr="00141D93">
              <w:rPr>
                <w:b/>
                <w:color w:val="000000" w:themeColor="text1"/>
                <w:sz w:val="16"/>
                <w:szCs w:val="16"/>
              </w:rPr>
              <w:t>ПР9</w:t>
            </w:r>
          </w:p>
        </w:tc>
        <w:tc>
          <w:tcPr>
            <w:tcW w:w="291" w:type="dxa"/>
            <w:shd w:val="clear" w:color="auto" w:fill="auto"/>
          </w:tcPr>
          <w:p w14:paraId="0E6ED1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C6E3A9A" w14:textId="77777777" w:rsidR="00DF5D12" w:rsidRPr="00141D93" w:rsidRDefault="00DF5D12">
            <w:pPr>
              <w:jc w:val="center"/>
              <w:rPr>
                <w:b/>
                <w:color w:val="000000" w:themeColor="text1"/>
                <w:sz w:val="18"/>
                <w:szCs w:val="18"/>
              </w:rPr>
            </w:pPr>
          </w:p>
        </w:tc>
        <w:tc>
          <w:tcPr>
            <w:tcW w:w="291" w:type="dxa"/>
            <w:shd w:val="clear" w:color="auto" w:fill="auto"/>
          </w:tcPr>
          <w:p w14:paraId="3BCB099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73C22BF" w14:textId="77777777" w:rsidR="00DF5D12" w:rsidRPr="00141D93" w:rsidRDefault="00DF5D12">
            <w:pPr>
              <w:jc w:val="center"/>
              <w:rPr>
                <w:b/>
                <w:color w:val="000000" w:themeColor="text1"/>
                <w:sz w:val="18"/>
                <w:szCs w:val="18"/>
              </w:rPr>
            </w:pPr>
          </w:p>
        </w:tc>
        <w:tc>
          <w:tcPr>
            <w:tcW w:w="291" w:type="dxa"/>
            <w:shd w:val="clear" w:color="auto" w:fill="auto"/>
          </w:tcPr>
          <w:p w14:paraId="590DF65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7B14D1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7E7362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C149AD5" w14:textId="77777777" w:rsidR="00DF5D12" w:rsidRPr="00141D93" w:rsidRDefault="00DF5D12">
            <w:pPr>
              <w:jc w:val="center"/>
              <w:rPr>
                <w:b/>
                <w:color w:val="000000" w:themeColor="text1"/>
                <w:sz w:val="18"/>
                <w:szCs w:val="18"/>
              </w:rPr>
            </w:pPr>
          </w:p>
        </w:tc>
        <w:tc>
          <w:tcPr>
            <w:tcW w:w="291" w:type="dxa"/>
            <w:shd w:val="clear" w:color="auto" w:fill="auto"/>
          </w:tcPr>
          <w:p w14:paraId="7D84A71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50BACD2" w14:textId="77777777" w:rsidR="00DF5D12" w:rsidRPr="00141D93" w:rsidRDefault="00DF5D12">
            <w:pPr>
              <w:jc w:val="center"/>
              <w:rPr>
                <w:b/>
                <w:color w:val="000000" w:themeColor="text1"/>
                <w:sz w:val="18"/>
                <w:szCs w:val="18"/>
              </w:rPr>
            </w:pPr>
          </w:p>
        </w:tc>
        <w:tc>
          <w:tcPr>
            <w:tcW w:w="291" w:type="dxa"/>
            <w:shd w:val="clear" w:color="auto" w:fill="auto"/>
          </w:tcPr>
          <w:p w14:paraId="0BF1D16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FC13F8" w14:textId="77777777" w:rsidR="00DF5D12" w:rsidRPr="00141D93" w:rsidRDefault="00DF5D12">
            <w:pPr>
              <w:jc w:val="center"/>
              <w:rPr>
                <w:b/>
                <w:color w:val="000000" w:themeColor="text1"/>
                <w:sz w:val="18"/>
                <w:szCs w:val="18"/>
              </w:rPr>
            </w:pPr>
          </w:p>
        </w:tc>
        <w:tc>
          <w:tcPr>
            <w:tcW w:w="291" w:type="dxa"/>
            <w:shd w:val="clear" w:color="auto" w:fill="auto"/>
          </w:tcPr>
          <w:p w14:paraId="1F96F4F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40D32A" w14:textId="77777777" w:rsidR="00DF5D12" w:rsidRPr="00141D93" w:rsidRDefault="00DF5D12">
            <w:pPr>
              <w:jc w:val="center"/>
              <w:rPr>
                <w:b/>
                <w:color w:val="000000" w:themeColor="text1"/>
                <w:sz w:val="18"/>
                <w:szCs w:val="18"/>
              </w:rPr>
            </w:pPr>
          </w:p>
        </w:tc>
        <w:tc>
          <w:tcPr>
            <w:tcW w:w="291" w:type="dxa"/>
            <w:shd w:val="clear" w:color="auto" w:fill="auto"/>
          </w:tcPr>
          <w:p w14:paraId="3AF1E2E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C998583" w14:textId="77777777" w:rsidR="00DF5D12" w:rsidRPr="00141D93" w:rsidRDefault="00DF5D12">
            <w:pPr>
              <w:jc w:val="center"/>
              <w:rPr>
                <w:b/>
                <w:color w:val="000000" w:themeColor="text1"/>
                <w:sz w:val="18"/>
                <w:szCs w:val="18"/>
              </w:rPr>
            </w:pPr>
          </w:p>
        </w:tc>
        <w:tc>
          <w:tcPr>
            <w:tcW w:w="291" w:type="dxa"/>
            <w:shd w:val="clear" w:color="auto" w:fill="auto"/>
          </w:tcPr>
          <w:p w14:paraId="58A3E02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1DA67C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2CBCE3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FB362D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E458F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63569FA" w14:textId="77777777" w:rsidR="00DF5D12" w:rsidRPr="00141D93" w:rsidRDefault="00DF5D12">
            <w:pPr>
              <w:jc w:val="center"/>
              <w:rPr>
                <w:b/>
                <w:color w:val="000000" w:themeColor="text1"/>
                <w:sz w:val="18"/>
                <w:szCs w:val="18"/>
              </w:rPr>
            </w:pPr>
          </w:p>
        </w:tc>
        <w:tc>
          <w:tcPr>
            <w:tcW w:w="291" w:type="dxa"/>
            <w:shd w:val="clear" w:color="auto" w:fill="auto"/>
          </w:tcPr>
          <w:p w14:paraId="4A2F4D6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BA0B84" w14:textId="77777777" w:rsidR="00DF5D12" w:rsidRPr="00141D93" w:rsidRDefault="00DF5D12">
            <w:pPr>
              <w:jc w:val="center"/>
              <w:rPr>
                <w:b/>
                <w:color w:val="000000" w:themeColor="text1"/>
                <w:sz w:val="18"/>
                <w:szCs w:val="18"/>
              </w:rPr>
            </w:pPr>
          </w:p>
        </w:tc>
        <w:tc>
          <w:tcPr>
            <w:tcW w:w="291" w:type="dxa"/>
            <w:shd w:val="clear" w:color="auto" w:fill="auto"/>
          </w:tcPr>
          <w:p w14:paraId="6358944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3D5304" w14:textId="77777777" w:rsidR="00DF5D12" w:rsidRPr="00141D93" w:rsidRDefault="00DF5D12">
            <w:pPr>
              <w:jc w:val="center"/>
              <w:rPr>
                <w:b/>
                <w:color w:val="000000" w:themeColor="text1"/>
                <w:sz w:val="18"/>
                <w:szCs w:val="18"/>
              </w:rPr>
            </w:pPr>
          </w:p>
        </w:tc>
        <w:tc>
          <w:tcPr>
            <w:tcW w:w="291" w:type="dxa"/>
            <w:shd w:val="clear" w:color="auto" w:fill="auto"/>
          </w:tcPr>
          <w:p w14:paraId="43A6978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90FA5B3" w14:textId="77777777" w:rsidR="00DF5D12" w:rsidRPr="00141D93" w:rsidRDefault="00DF5D12">
            <w:pPr>
              <w:jc w:val="center"/>
              <w:rPr>
                <w:b/>
                <w:color w:val="000000" w:themeColor="text1"/>
                <w:sz w:val="18"/>
                <w:szCs w:val="18"/>
              </w:rPr>
            </w:pPr>
          </w:p>
        </w:tc>
        <w:tc>
          <w:tcPr>
            <w:tcW w:w="291" w:type="dxa"/>
            <w:shd w:val="clear" w:color="auto" w:fill="auto"/>
          </w:tcPr>
          <w:p w14:paraId="1854C2C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6C23F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50D524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1A34E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76C43D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F73FC68" w14:textId="77777777" w:rsidR="00DF5D12" w:rsidRPr="00141D93" w:rsidRDefault="00DF5D12">
            <w:pPr>
              <w:jc w:val="center"/>
              <w:rPr>
                <w:b/>
                <w:color w:val="000000" w:themeColor="text1"/>
                <w:sz w:val="18"/>
                <w:szCs w:val="18"/>
              </w:rPr>
            </w:pPr>
          </w:p>
        </w:tc>
        <w:tc>
          <w:tcPr>
            <w:tcW w:w="291" w:type="dxa"/>
            <w:shd w:val="clear" w:color="auto" w:fill="auto"/>
          </w:tcPr>
          <w:p w14:paraId="3FA6DF1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FC8A5B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89E75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87E007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4E42CE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09C180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518FA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7015A88" w14:textId="77777777" w:rsidR="00DF5D12" w:rsidRPr="00141D93" w:rsidRDefault="00DF5D12">
            <w:pPr>
              <w:jc w:val="center"/>
              <w:rPr>
                <w:b/>
                <w:color w:val="000000" w:themeColor="text1"/>
                <w:sz w:val="18"/>
                <w:szCs w:val="18"/>
              </w:rPr>
            </w:pPr>
          </w:p>
        </w:tc>
        <w:tc>
          <w:tcPr>
            <w:tcW w:w="291" w:type="dxa"/>
            <w:shd w:val="clear" w:color="auto" w:fill="auto"/>
          </w:tcPr>
          <w:p w14:paraId="59FACAD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544F6EC" w14:textId="77777777" w:rsidR="00DF5D12" w:rsidRPr="00141D93" w:rsidRDefault="00DF5D12">
            <w:pPr>
              <w:jc w:val="center"/>
              <w:rPr>
                <w:b/>
                <w:color w:val="000000" w:themeColor="text1"/>
                <w:sz w:val="18"/>
                <w:szCs w:val="18"/>
              </w:rPr>
            </w:pPr>
          </w:p>
        </w:tc>
        <w:tc>
          <w:tcPr>
            <w:tcW w:w="291" w:type="dxa"/>
            <w:shd w:val="clear" w:color="auto" w:fill="auto"/>
          </w:tcPr>
          <w:p w14:paraId="41C17A8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68648C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8A231C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5BE645" w14:textId="77777777" w:rsidR="00DF5D12" w:rsidRPr="00141D93" w:rsidRDefault="00DF5D12">
            <w:pPr>
              <w:jc w:val="center"/>
              <w:rPr>
                <w:b/>
                <w:color w:val="000000" w:themeColor="text1"/>
                <w:sz w:val="18"/>
                <w:szCs w:val="18"/>
              </w:rPr>
            </w:pPr>
          </w:p>
        </w:tc>
        <w:tc>
          <w:tcPr>
            <w:tcW w:w="291" w:type="dxa"/>
            <w:shd w:val="clear" w:color="auto" w:fill="auto"/>
          </w:tcPr>
          <w:p w14:paraId="1D9DDC8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C2108D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A5E1BD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75EF63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r>
      <w:tr w:rsidR="00996AE4" w:rsidRPr="00141D93" w14:paraId="66F64445" w14:textId="77777777" w:rsidTr="00996AE4">
        <w:trPr>
          <w:trHeight w:val="175"/>
        </w:trPr>
        <w:tc>
          <w:tcPr>
            <w:tcW w:w="726" w:type="dxa"/>
            <w:shd w:val="clear" w:color="auto" w:fill="auto"/>
          </w:tcPr>
          <w:p w14:paraId="00114DFC" w14:textId="77777777" w:rsidR="00DF5D12" w:rsidRPr="00141D93" w:rsidRDefault="000762F8">
            <w:pPr>
              <w:rPr>
                <w:b/>
                <w:color w:val="000000" w:themeColor="text1"/>
                <w:sz w:val="16"/>
                <w:szCs w:val="16"/>
              </w:rPr>
            </w:pPr>
            <w:r w:rsidRPr="00141D93">
              <w:rPr>
                <w:b/>
                <w:color w:val="000000" w:themeColor="text1"/>
                <w:sz w:val="16"/>
                <w:szCs w:val="16"/>
              </w:rPr>
              <w:t>ПР10</w:t>
            </w:r>
          </w:p>
        </w:tc>
        <w:tc>
          <w:tcPr>
            <w:tcW w:w="291" w:type="dxa"/>
            <w:shd w:val="clear" w:color="auto" w:fill="auto"/>
          </w:tcPr>
          <w:p w14:paraId="32E969A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F8712D9" w14:textId="77777777" w:rsidR="00DF5D12" w:rsidRPr="00141D93" w:rsidRDefault="00DF5D12">
            <w:pPr>
              <w:jc w:val="center"/>
              <w:rPr>
                <w:b/>
                <w:color w:val="000000" w:themeColor="text1"/>
                <w:sz w:val="18"/>
                <w:szCs w:val="18"/>
              </w:rPr>
            </w:pPr>
          </w:p>
        </w:tc>
        <w:tc>
          <w:tcPr>
            <w:tcW w:w="291" w:type="dxa"/>
            <w:shd w:val="clear" w:color="auto" w:fill="auto"/>
          </w:tcPr>
          <w:p w14:paraId="3BEAD48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AE7A2F2" w14:textId="77777777" w:rsidR="00DF5D12" w:rsidRPr="00141D93" w:rsidRDefault="00DF5D12">
            <w:pPr>
              <w:jc w:val="center"/>
              <w:rPr>
                <w:b/>
                <w:color w:val="000000" w:themeColor="text1"/>
                <w:sz w:val="18"/>
                <w:szCs w:val="18"/>
              </w:rPr>
            </w:pPr>
          </w:p>
        </w:tc>
        <w:tc>
          <w:tcPr>
            <w:tcW w:w="291" w:type="dxa"/>
            <w:shd w:val="clear" w:color="auto" w:fill="auto"/>
          </w:tcPr>
          <w:p w14:paraId="6362F35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1DE06A" w14:textId="77777777" w:rsidR="00DF5D12" w:rsidRPr="00141D93" w:rsidRDefault="00DF5D12">
            <w:pPr>
              <w:jc w:val="center"/>
              <w:rPr>
                <w:b/>
                <w:color w:val="000000" w:themeColor="text1"/>
                <w:sz w:val="18"/>
                <w:szCs w:val="18"/>
              </w:rPr>
            </w:pPr>
          </w:p>
        </w:tc>
        <w:tc>
          <w:tcPr>
            <w:tcW w:w="291" w:type="dxa"/>
            <w:shd w:val="clear" w:color="auto" w:fill="auto"/>
          </w:tcPr>
          <w:p w14:paraId="233728D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6275E69" w14:textId="77777777" w:rsidR="00DF5D12" w:rsidRPr="00141D93" w:rsidRDefault="00DF5D12">
            <w:pPr>
              <w:jc w:val="center"/>
              <w:rPr>
                <w:b/>
                <w:color w:val="000000" w:themeColor="text1"/>
                <w:sz w:val="18"/>
                <w:szCs w:val="18"/>
              </w:rPr>
            </w:pPr>
          </w:p>
        </w:tc>
        <w:tc>
          <w:tcPr>
            <w:tcW w:w="291" w:type="dxa"/>
            <w:shd w:val="clear" w:color="auto" w:fill="auto"/>
          </w:tcPr>
          <w:p w14:paraId="7F5D977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489A333" w14:textId="77777777" w:rsidR="00DF5D12" w:rsidRPr="00141D93" w:rsidRDefault="00DF5D12">
            <w:pPr>
              <w:jc w:val="center"/>
              <w:rPr>
                <w:b/>
                <w:color w:val="000000" w:themeColor="text1"/>
                <w:sz w:val="18"/>
                <w:szCs w:val="18"/>
              </w:rPr>
            </w:pPr>
          </w:p>
        </w:tc>
        <w:tc>
          <w:tcPr>
            <w:tcW w:w="291" w:type="dxa"/>
            <w:shd w:val="clear" w:color="auto" w:fill="auto"/>
          </w:tcPr>
          <w:p w14:paraId="6F46C10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86914A6" w14:textId="77777777" w:rsidR="00DF5D12" w:rsidRPr="00141D93" w:rsidRDefault="00DF5D12">
            <w:pPr>
              <w:jc w:val="center"/>
              <w:rPr>
                <w:b/>
                <w:color w:val="000000" w:themeColor="text1"/>
                <w:sz w:val="18"/>
                <w:szCs w:val="18"/>
              </w:rPr>
            </w:pPr>
          </w:p>
        </w:tc>
        <w:tc>
          <w:tcPr>
            <w:tcW w:w="291" w:type="dxa"/>
            <w:shd w:val="clear" w:color="auto" w:fill="auto"/>
          </w:tcPr>
          <w:p w14:paraId="4249E0C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40D5D0" w14:textId="77777777" w:rsidR="00DF5D12" w:rsidRPr="00141D93" w:rsidRDefault="00DF5D12">
            <w:pPr>
              <w:jc w:val="center"/>
              <w:rPr>
                <w:b/>
                <w:color w:val="000000" w:themeColor="text1"/>
                <w:sz w:val="18"/>
                <w:szCs w:val="18"/>
              </w:rPr>
            </w:pPr>
          </w:p>
        </w:tc>
        <w:tc>
          <w:tcPr>
            <w:tcW w:w="291" w:type="dxa"/>
            <w:shd w:val="clear" w:color="auto" w:fill="auto"/>
          </w:tcPr>
          <w:p w14:paraId="7D5743C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7D04AD7" w14:textId="77777777" w:rsidR="00DF5D12" w:rsidRPr="00141D93" w:rsidRDefault="00DF5D12">
            <w:pPr>
              <w:jc w:val="center"/>
              <w:rPr>
                <w:b/>
                <w:color w:val="000000" w:themeColor="text1"/>
                <w:sz w:val="18"/>
                <w:szCs w:val="18"/>
              </w:rPr>
            </w:pPr>
          </w:p>
        </w:tc>
        <w:tc>
          <w:tcPr>
            <w:tcW w:w="291" w:type="dxa"/>
            <w:shd w:val="clear" w:color="auto" w:fill="auto"/>
          </w:tcPr>
          <w:p w14:paraId="2CD3E54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0EF5EF" w14:textId="77777777" w:rsidR="00DF5D12" w:rsidRPr="00141D93" w:rsidRDefault="00DF5D12">
            <w:pPr>
              <w:jc w:val="center"/>
              <w:rPr>
                <w:b/>
                <w:color w:val="000000" w:themeColor="text1"/>
                <w:sz w:val="18"/>
                <w:szCs w:val="18"/>
              </w:rPr>
            </w:pPr>
          </w:p>
        </w:tc>
        <w:tc>
          <w:tcPr>
            <w:tcW w:w="291" w:type="dxa"/>
            <w:shd w:val="clear" w:color="auto" w:fill="auto"/>
          </w:tcPr>
          <w:p w14:paraId="50FDAD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EEEA796" w14:textId="77777777" w:rsidR="00DF5D12" w:rsidRPr="00141D93" w:rsidRDefault="00DF5D12">
            <w:pPr>
              <w:jc w:val="center"/>
              <w:rPr>
                <w:b/>
                <w:color w:val="000000" w:themeColor="text1"/>
                <w:sz w:val="18"/>
                <w:szCs w:val="18"/>
              </w:rPr>
            </w:pPr>
          </w:p>
        </w:tc>
        <w:tc>
          <w:tcPr>
            <w:tcW w:w="291" w:type="dxa"/>
            <w:shd w:val="clear" w:color="auto" w:fill="auto"/>
          </w:tcPr>
          <w:p w14:paraId="149FF0F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EB4A61" w14:textId="77777777" w:rsidR="00DF5D12" w:rsidRPr="00141D93" w:rsidRDefault="00DF5D12">
            <w:pPr>
              <w:jc w:val="center"/>
              <w:rPr>
                <w:b/>
                <w:color w:val="000000" w:themeColor="text1"/>
                <w:sz w:val="18"/>
                <w:szCs w:val="18"/>
              </w:rPr>
            </w:pPr>
          </w:p>
        </w:tc>
        <w:tc>
          <w:tcPr>
            <w:tcW w:w="291" w:type="dxa"/>
            <w:shd w:val="clear" w:color="auto" w:fill="auto"/>
          </w:tcPr>
          <w:p w14:paraId="1B915C9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29A795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B2D6F3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1194A9" w14:textId="77777777" w:rsidR="00DF5D12" w:rsidRPr="00141D93" w:rsidRDefault="00DF5D12">
            <w:pPr>
              <w:jc w:val="center"/>
              <w:rPr>
                <w:b/>
                <w:color w:val="000000" w:themeColor="text1"/>
                <w:sz w:val="18"/>
                <w:szCs w:val="18"/>
              </w:rPr>
            </w:pPr>
          </w:p>
        </w:tc>
        <w:tc>
          <w:tcPr>
            <w:tcW w:w="291" w:type="dxa"/>
            <w:shd w:val="clear" w:color="auto" w:fill="auto"/>
          </w:tcPr>
          <w:p w14:paraId="4280EA0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9F68E2" w14:textId="77777777" w:rsidR="00DF5D12" w:rsidRPr="00141D93" w:rsidRDefault="00DF5D12">
            <w:pPr>
              <w:jc w:val="center"/>
              <w:rPr>
                <w:b/>
                <w:color w:val="000000" w:themeColor="text1"/>
                <w:sz w:val="18"/>
                <w:szCs w:val="18"/>
              </w:rPr>
            </w:pPr>
          </w:p>
        </w:tc>
        <w:tc>
          <w:tcPr>
            <w:tcW w:w="291" w:type="dxa"/>
            <w:shd w:val="clear" w:color="auto" w:fill="auto"/>
          </w:tcPr>
          <w:p w14:paraId="0C878B7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6FEBE4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5D7A14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C52428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ACF484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D14A2B6" w14:textId="77777777" w:rsidR="00DF5D12" w:rsidRPr="00141D93" w:rsidRDefault="00DF5D12">
            <w:pPr>
              <w:jc w:val="center"/>
              <w:rPr>
                <w:b/>
                <w:color w:val="000000" w:themeColor="text1"/>
                <w:sz w:val="18"/>
                <w:szCs w:val="18"/>
              </w:rPr>
            </w:pPr>
          </w:p>
        </w:tc>
        <w:tc>
          <w:tcPr>
            <w:tcW w:w="291" w:type="dxa"/>
            <w:shd w:val="clear" w:color="auto" w:fill="auto"/>
          </w:tcPr>
          <w:p w14:paraId="0BB2EE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A771155" w14:textId="77777777" w:rsidR="00DF5D12" w:rsidRPr="00141D93" w:rsidRDefault="00DF5D12">
            <w:pPr>
              <w:jc w:val="center"/>
              <w:rPr>
                <w:b/>
                <w:color w:val="000000" w:themeColor="text1"/>
                <w:sz w:val="18"/>
                <w:szCs w:val="18"/>
              </w:rPr>
            </w:pPr>
          </w:p>
        </w:tc>
        <w:tc>
          <w:tcPr>
            <w:tcW w:w="291" w:type="dxa"/>
            <w:shd w:val="clear" w:color="auto" w:fill="auto"/>
          </w:tcPr>
          <w:p w14:paraId="74E0CFD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F92E690" w14:textId="77777777" w:rsidR="00DF5D12" w:rsidRPr="00141D93" w:rsidRDefault="00DF5D12">
            <w:pPr>
              <w:jc w:val="center"/>
              <w:rPr>
                <w:b/>
                <w:color w:val="000000" w:themeColor="text1"/>
                <w:sz w:val="18"/>
                <w:szCs w:val="18"/>
              </w:rPr>
            </w:pPr>
          </w:p>
        </w:tc>
        <w:tc>
          <w:tcPr>
            <w:tcW w:w="291" w:type="dxa"/>
            <w:shd w:val="clear" w:color="auto" w:fill="auto"/>
          </w:tcPr>
          <w:p w14:paraId="71A412A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E6B8F1E" w14:textId="77777777" w:rsidR="00DF5D12" w:rsidRPr="00141D93" w:rsidRDefault="00DF5D12">
            <w:pPr>
              <w:jc w:val="center"/>
              <w:rPr>
                <w:b/>
                <w:color w:val="000000" w:themeColor="text1"/>
                <w:sz w:val="18"/>
                <w:szCs w:val="18"/>
              </w:rPr>
            </w:pPr>
          </w:p>
        </w:tc>
        <w:tc>
          <w:tcPr>
            <w:tcW w:w="291" w:type="dxa"/>
            <w:shd w:val="clear" w:color="auto" w:fill="auto"/>
          </w:tcPr>
          <w:p w14:paraId="3F5E49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F3BE6F5" w14:textId="77777777" w:rsidR="00DF5D12" w:rsidRPr="00141D93" w:rsidRDefault="00DF5D12">
            <w:pPr>
              <w:jc w:val="center"/>
              <w:rPr>
                <w:b/>
                <w:color w:val="000000" w:themeColor="text1"/>
                <w:sz w:val="18"/>
                <w:szCs w:val="18"/>
              </w:rPr>
            </w:pPr>
          </w:p>
        </w:tc>
        <w:tc>
          <w:tcPr>
            <w:tcW w:w="291" w:type="dxa"/>
            <w:shd w:val="clear" w:color="auto" w:fill="auto"/>
          </w:tcPr>
          <w:p w14:paraId="5817F85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9E989E" w14:textId="77777777" w:rsidR="00DF5D12" w:rsidRPr="00141D93" w:rsidRDefault="00DF5D12">
            <w:pPr>
              <w:jc w:val="center"/>
              <w:rPr>
                <w:b/>
                <w:color w:val="000000" w:themeColor="text1"/>
                <w:sz w:val="18"/>
                <w:szCs w:val="18"/>
              </w:rPr>
            </w:pPr>
          </w:p>
        </w:tc>
        <w:tc>
          <w:tcPr>
            <w:tcW w:w="291" w:type="dxa"/>
            <w:shd w:val="clear" w:color="auto" w:fill="auto"/>
          </w:tcPr>
          <w:p w14:paraId="2151A0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38D8D99" w14:textId="77777777" w:rsidR="00DF5D12" w:rsidRPr="00141D93" w:rsidRDefault="00DF5D12">
            <w:pPr>
              <w:jc w:val="center"/>
              <w:rPr>
                <w:b/>
                <w:color w:val="000000" w:themeColor="text1"/>
                <w:sz w:val="18"/>
                <w:szCs w:val="18"/>
              </w:rPr>
            </w:pPr>
          </w:p>
        </w:tc>
        <w:tc>
          <w:tcPr>
            <w:tcW w:w="291" w:type="dxa"/>
            <w:shd w:val="clear" w:color="auto" w:fill="auto"/>
          </w:tcPr>
          <w:p w14:paraId="787DF96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D4CD1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5CBBBF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3F62AA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5CF063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22D17C9" w14:textId="77777777" w:rsidR="00DF5D12" w:rsidRPr="00141D93" w:rsidRDefault="00DF5D12">
            <w:pPr>
              <w:jc w:val="center"/>
              <w:rPr>
                <w:b/>
                <w:color w:val="000000" w:themeColor="text1"/>
                <w:sz w:val="18"/>
                <w:szCs w:val="18"/>
              </w:rPr>
            </w:pPr>
          </w:p>
        </w:tc>
      </w:tr>
      <w:tr w:rsidR="00996AE4" w:rsidRPr="00141D93" w14:paraId="34BF7F45" w14:textId="77777777" w:rsidTr="00996AE4">
        <w:trPr>
          <w:trHeight w:val="175"/>
        </w:trPr>
        <w:tc>
          <w:tcPr>
            <w:tcW w:w="726" w:type="dxa"/>
            <w:shd w:val="clear" w:color="auto" w:fill="auto"/>
          </w:tcPr>
          <w:p w14:paraId="10A60B7F" w14:textId="77777777" w:rsidR="00DF5D12" w:rsidRPr="00141D93" w:rsidRDefault="000762F8">
            <w:pPr>
              <w:rPr>
                <w:b/>
                <w:color w:val="000000" w:themeColor="text1"/>
                <w:sz w:val="16"/>
                <w:szCs w:val="16"/>
              </w:rPr>
            </w:pPr>
            <w:r w:rsidRPr="00141D93">
              <w:rPr>
                <w:b/>
                <w:color w:val="000000" w:themeColor="text1"/>
                <w:sz w:val="16"/>
                <w:szCs w:val="16"/>
              </w:rPr>
              <w:t>ПР11</w:t>
            </w:r>
          </w:p>
        </w:tc>
        <w:tc>
          <w:tcPr>
            <w:tcW w:w="291" w:type="dxa"/>
            <w:shd w:val="clear" w:color="auto" w:fill="auto"/>
          </w:tcPr>
          <w:p w14:paraId="4D13C7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AD394BA" w14:textId="77777777" w:rsidR="00DF5D12" w:rsidRPr="00141D93" w:rsidRDefault="00DF5D12">
            <w:pPr>
              <w:jc w:val="center"/>
              <w:rPr>
                <w:b/>
                <w:color w:val="000000" w:themeColor="text1"/>
                <w:sz w:val="18"/>
                <w:szCs w:val="18"/>
              </w:rPr>
            </w:pPr>
          </w:p>
        </w:tc>
        <w:tc>
          <w:tcPr>
            <w:tcW w:w="291" w:type="dxa"/>
            <w:shd w:val="clear" w:color="auto" w:fill="auto"/>
          </w:tcPr>
          <w:p w14:paraId="71FD4C8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D6ECB24" w14:textId="77777777" w:rsidR="00DF5D12" w:rsidRPr="00141D93" w:rsidRDefault="00DF5D12">
            <w:pPr>
              <w:jc w:val="center"/>
              <w:rPr>
                <w:b/>
                <w:color w:val="000000" w:themeColor="text1"/>
                <w:sz w:val="18"/>
                <w:szCs w:val="18"/>
              </w:rPr>
            </w:pPr>
          </w:p>
        </w:tc>
        <w:tc>
          <w:tcPr>
            <w:tcW w:w="291" w:type="dxa"/>
            <w:shd w:val="clear" w:color="auto" w:fill="auto"/>
          </w:tcPr>
          <w:p w14:paraId="3E73D8C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4F322F" w14:textId="77777777" w:rsidR="00DF5D12" w:rsidRPr="00141D93" w:rsidRDefault="00DF5D12">
            <w:pPr>
              <w:jc w:val="center"/>
              <w:rPr>
                <w:b/>
                <w:color w:val="000000" w:themeColor="text1"/>
                <w:sz w:val="18"/>
                <w:szCs w:val="18"/>
              </w:rPr>
            </w:pPr>
          </w:p>
        </w:tc>
        <w:tc>
          <w:tcPr>
            <w:tcW w:w="291" w:type="dxa"/>
            <w:shd w:val="clear" w:color="auto" w:fill="auto"/>
          </w:tcPr>
          <w:p w14:paraId="62453F9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5A664B2" w14:textId="77777777" w:rsidR="00DF5D12" w:rsidRPr="00141D93" w:rsidRDefault="00DF5D12">
            <w:pPr>
              <w:jc w:val="center"/>
              <w:rPr>
                <w:b/>
                <w:color w:val="000000" w:themeColor="text1"/>
                <w:sz w:val="18"/>
                <w:szCs w:val="18"/>
              </w:rPr>
            </w:pPr>
          </w:p>
        </w:tc>
        <w:tc>
          <w:tcPr>
            <w:tcW w:w="291" w:type="dxa"/>
            <w:shd w:val="clear" w:color="auto" w:fill="auto"/>
          </w:tcPr>
          <w:p w14:paraId="2B71C16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61563DC" w14:textId="77777777" w:rsidR="00DF5D12" w:rsidRPr="00141D93" w:rsidRDefault="00DF5D12">
            <w:pPr>
              <w:jc w:val="center"/>
              <w:rPr>
                <w:b/>
                <w:color w:val="000000" w:themeColor="text1"/>
                <w:sz w:val="18"/>
                <w:szCs w:val="18"/>
              </w:rPr>
            </w:pPr>
          </w:p>
        </w:tc>
        <w:tc>
          <w:tcPr>
            <w:tcW w:w="291" w:type="dxa"/>
            <w:shd w:val="clear" w:color="auto" w:fill="auto"/>
          </w:tcPr>
          <w:p w14:paraId="3DA4C7C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5915431" w14:textId="77777777" w:rsidR="00DF5D12" w:rsidRPr="00141D93" w:rsidRDefault="00DF5D12">
            <w:pPr>
              <w:jc w:val="center"/>
              <w:rPr>
                <w:b/>
                <w:color w:val="000000" w:themeColor="text1"/>
                <w:sz w:val="18"/>
                <w:szCs w:val="18"/>
              </w:rPr>
            </w:pPr>
          </w:p>
        </w:tc>
        <w:tc>
          <w:tcPr>
            <w:tcW w:w="291" w:type="dxa"/>
            <w:shd w:val="clear" w:color="auto" w:fill="auto"/>
          </w:tcPr>
          <w:p w14:paraId="6357C46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166CC6" w14:textId="77777777" w:rsidR="00DF5D12" w:rsidRPr="00141D93" w:rsidRDefault="00DF5D12">
            <w:pPr>
              <w:jc w:val="center"/>
              <w:rPr>
                <w:b/>
                <w:color w:val="000000" w:themeColor="text1"/>
                <w:sz w:val="18"/>
                <w:szCs w:val="18"/>
              </w:rPr>
            </w:pPr>
          </w:p>
        </w:tc>
        <w:tc>
          <w:tcPr>
            <w:tcW w:w="291" w:type="dxa"/>
            <w:shd w:val="clear" w:color="auto" w:fill="auto"/>
          </w:tcPr>
          <w:p w14:paraId="2C57BB1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CB19FC0" w14:textId="77777777" w:rsidR="00DF5D12" w:rsidRPr="00141D93" w:rsidRDefault="00DF5D12">
            <w:pPr>
              <w:jc w:val="center"/>
              <w:rPr>
                <w:b/>
                <w:color w:val="000000" w:themeColor="text1"/>
                <w:sz w:val="18"/>
                <w:szCs w:val="18"/>
              </w:rPr>
            </w:pPr>
          </w:p>
        </w:tc>
        <w:tc>
          <w:tcPr>
            <w:tcW w:w="291" w:type="dxa"/>
            <w:shd w:val="clear" w:color="auto" w:fill="auto"/>
          </w:tcPr>
          <w:p w14:paraId="054A514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F1D0A68" w14:textId="77777777" w:rsidR="00DF5D12" w:rsidRPr="00141D93" w:rsidRDefault="00DF5D12">
            <w:pPr>
              <w:jc w:val="center"/>
              <w:rPr>
                <w:b/>
                <w:color w:val="000000" w:themeColor="text1"/>
                <w:sz w:val="18"/>
                <w:szCs w:val="18"/>
              </w:rPr>
            </w:pPr>
          </w:p>
        </w:tc>
        <w:tc>
          <w:tcPr>
            <w:tcW w:w="291" w:type="dxa"/>
            <w:shd w:val="clear" w:color="auto" w:fill="auto"/>
          </w:tcPr>
          <w:p w14:paraId="6824E3B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3FC1B5" w14:textId="77777777" w:rsidR="00DF5D12" w:rsidRPr="00141D93" w:rsidRDefault="00DF5D12">
            <w:pPr>
              <w:jc w:val="center"/>
              <w:rPr>
                <w:b/>
                <w:color w:val="000000" w:themeColor="text1"/>
                <w:sz w:val="18"/>
                <w:szCs w:val="18"/>
              </w:rPr>
            </w:pPr>
          </w:p>
        </w:tc>
        <w:tc>
          <w:tcPr>
            <w:tcW w:w="291" w:type="dxa"/>
            <w:shd w:val="clear" w:color="auto" w:fill="auto"/>
          </w:tcPr>
          <w:p w14:paraId="2AF736B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8FBBF68" w14:textId="77777777" w:rsidR="00DF5D12" w:rsidRPr="00141D93" w:rsidRDefault="00DF5D12">
            <w:pPr>
              <w:jc w:val="center"/>
              <w:rPr>
                <w:b/>
                <w:color w:val="000000" w:themeColor="text1"/>
                <w:sz w:val="18"/>
                <w:szCs w:val="18"/>
              </w:rPr>
            </w:pPr>
          </w:p>
        </w:tc>
        <w:tc>
          <w:tcPr>
            <w:tcW w:w="291" w:type="dxa"/>
            <w:shd w:val="clear" w:color="auto" w:fill="auto"/>
          </w:tcPr>
          <w:p w14:paraId="1CEAF55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CD1D38D" w14:textId="77777777" w:rsidR="00DF5D12" w:rsidRPr="00141D93" w:rsidRDefault="00DF5D12">
            <w:pPr>
              <w:jc w:val="center"/>
              <w:rPr>
                <w:b/>
                <w:color w:val="000000" w:themeColor="text1"/>
                <w:sz w:val="18"/>
                <w:szCs w:val="18"/>
              </w:rPr>
            </w:pPr>
          </w:p>
        </w:tc>
        <w:tc>
          <w:tcPr>
            <w:tcW w:w="291" w:type="dxa"/>
            <w:shd w:val="clear" w:color="auto" w:fill="auto"/>
          </w:tcPr>
          <w:p w14:paraId="18ADD21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F619E96" w14:textId="77777777" w:rsidR="00DF5D12" w:rsidRPr="00141D93" w:rsidRDefault="00DF5D12">
            <w:pPr>
              <w:jc w:val="center"/>
              <w:rPr>
                <w:b/>
                <w:color w:val="000000" w:themeColor="text1"/>
                <w:sz w:val="18"/>
                <w:szCs w:val="18"/>
              </w:rPr>
            </w:pPr>
          </w:p>
        </w:tc>
        <w:tc>
          <w:tcPr>
            <w:tcW w:w="291" w:type="dxa"/>
            <w:shd w:val="clear" w:color="auto" w:fill="auto"/>
          </w:tcPr>
          <w:p w14:paraId="3F0DBF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D72B7E4" w14:textId="77777777" w:rsidR="00DF5D12" w:rsidRPr="00141D93" w:rsidRDefault="00DF5D12">
            <w:pPr>
              <w:jc w:val="center"/>
              <w:rPr>
                <w:b/>
                <w:color w:val="000000" w:themeColor="text1"/>
                <w:sz w:val="18"/>
                <w:szCs w:val="18"/>
              </w:rPr>
            </w:pPr>
          </w:p>
        </w:tc>
        <w:tc>
          <w:tcPr>
            <w:tcW w:w="291" w:type="dxa"/>
            <w:shd w:val="clear" w:color="auto" w:fill="auto"/>
          </w:tcPr>
          <w:p w14:paraId="0505514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0C44D9" w14:textId="77777777" w:rsidR="00DF5D12" w:rsidRPr="00141D93" w:rsidRDefault="00DF5D12">
            <w:pPr>
              <w:jc w:val="center"/>
              <w:rPr>
                <w:b/>
                <w:color w:val="000000" w:themeColor="text1"/>
                <w:sz w:val="18"/>
                <w:szCs w:val="18"/>
              </w:rPr>
            </w:pPr>
          </w:p>
        </w:tc>
        <w:tc>
          <w:tcPr>
            <w:tcW w:w="291" w:type="dxa"/>
            <w:shd w:val="clear" w:color="auto" w:fill="auto"/>
          </w:tcPr>
          <w:p w14:paraId="49B9FED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F71646D" w14:textId="77777777" w:rsidR="00DF5D12" w:rsidRPr="00141D93" w:rsidRDefault="00DF5D12">
            <w:pPr>
              <w:jc w:val="center"/>
              <w:rPr>
                <w:b/>
                <w:color w:val="000000" w:themeColor="text1"/>
                <w:sz w:val="18"/>
                <w:szCs w:val="18"/>
              </w:rPr>
            </w:pPr>
          </w:p>
        </w:tc>
        <w:tc>
          <w:tcPr>
            <w:tcW w:w="291" w:type="dxa"/>
            <w:shd w:val="clear" w:color="auto" w:fill="auto"/>
          </w:tcPr>
          <w:p w14:paraId="3C2694E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F2AF33A" w14:textId="77777777" w:rsidR="00DF5D12" w:rsidRPr="00141D93" w:rsidRDefault="00DF5D12">
            <w:pPr>
              <w:jc w:val="center"/>
              <w:rPr>
                <w:b/>
                <w:color w:val="000000" w:themeColor="text1"/>
                <w:sz w:val="18"/>
                <w:szCs w:val="18"/>
              </w:rPr>
            </w:pPr>
          </w:p>
        </w:tc>
        <w:tc>
          <w:tcPr>
            <w:tcW w:w="291" w:type="dxa"/>
            <w:shd w:val="clear" w:color="auto" w:fill="auto"/>
          </w:tcPr>
          <w:p w14:paraId="1DC1D05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F624C09" w14:textId="77777777" w:rsidR="00DF5D12" w:rsidRPr="00141D93" w:rsidRDefault="00DF5D12">
            <w:pPr>
              <w:jc w:val="center"/>
              <w:rPr>
                <w:b/>
                <w:color w:val="000000" w:themeColor="text1"/>
                <w:sz w:val="18"/>
                <w:szCs w:val="18"/>
              </w:rPr>
            </w:pPr>
          </w:p>
        </w:tc>
        <w:tc>
          <w:tcPr>
            <w:tcW w:w="291" w:type="dxa"/>
            <w:shd w:val="clear" w:color="auto" w:fill="auto"/>
          </w:tcPr>
          <w:p w14:paraId="690BB21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0BCC8E6" w14:textId="77777777" w:rsidR="00DF5D12" w:rsidRPr="00141D93" w:rsidRDefault="00DF5D12">
            <w:pPr>
              <w:jc w:val="center"/>
              <w:rPr>
                <w:b/>
                <w:color w:val="000000" w:themeColor="text1"/>
                <w:sz w:val="18"/>
                <w:szCs w:val="18"/>
              </w:rPr>
            </w:pPr>
          </w:p>
        </w:tc>
        <w:tc>
          <w:tcPr>
            <w:tcW w:w="291" w:type="dxa"/>
            <w:shd w:val="clear" w:color="auto" w:fill="auto"/>
          </w:tcPr>
          <w:p w14:paraId="6573C22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4ECE8AE" w14:textId="77777777" w:rsidR="00DF5D12" w:rsidRPr="00141D93" w:rsidRDefault="00DF5D12">
            <w:pPr>
              <w:jc w:val="center"/>
              <w:rPr>
                <w:b/>
                <w:color w:val="000000" w:themeColor="text1"/>
                <w:sz w:val="18"/>
                <w:szCs w:val="18"/>
              </w:rPr>
            </w:pPr>
          </w:p>
        </w:tc>
        <w:tc>
          <w:tcPr>
            <w:tcW w:w="291" w:type="dxa"/>
            <w:shd w:val="clear" w:color="auto" w:fill="auto"/>
          </w:tcPr>
          <w:p w14:paraId="2FA7203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98BE959" w14:textId="77777777" w:rsidR="00DF5D12" w:rsidRPr="00141D93" w:rsidRDefault="00DF5D12">
            <w:pPr>
              <w:jc w:val="center"/>
              <w:rPr>
                <w:b/>
                <w:color w:val="000000" w:themeColor="text1"/>
                <w:sz w:val="18"/>
                <w:szCs w:val="18"/>
              </w:rPr>
            </w:pPr>
          </w:p>
        </w:tc>
        <w:tc>
          <w:tcPr>
            <w:tcW w:w="291" w:type="dxa"/>
            <w:shd w:val="clear" w:color="auto" w:fill="auto"/>
          </w:tcPr>
          <w:p w14:paraId="4783CF7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6BB547D" w14:textId="77777777" w:rsidR="00DF5D12" w:rsidRPr="00141D93" w:rsidRDefault="00DF5D12">
            <w:pPr>
              <w:jc w:val="center"/>
              <w:rPr>
                <w:b/>
                <w:color w:val="000000" w:themeColor="text1"/>
                <w:sz w:val="18"/>
                <w:szCs w:val="18"/>
              </w:rPr>
            </w:pPr>
          </w:p>
        </w:tc>
        <w:tc>
          <w:tcPr>
            <w:tcW w:w="291" w:type="dxa"/>
            <w:shd w:val="clear" w:color="auto" w:fill="auto"/>
          </w:tcPr>
          <w:p w14:paraId="7BA4F8B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E6F60E" w14:textId="77777777" w:rsidR="00DF5D12" w:rsidRPr="00141D93" w:rsidRDefault="00DF5D12">
            <w:pPr>
              <w:jc w:val="center"/>
              <w:rPr>
                <w:b/>
                <w:color w:val="000000" w:themeColor="text1"/>
                <w:sz w:val="18"/>
                <w:szCs w:val="18"/>
              </w:rPr>
            </w:pPr>
          </w:p>
        </w:tc>
        <w:tc>
          <w:tcPr>
            <w:tcW w:w="291" w:type="dxa"/>
            <w:shd w:val="clear" w:color="auto" w:fill="auto"/>
          </w:tcPr>
          <w:p w14:paraId="717A1B9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480C1D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99A4E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357401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54302A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6C9BF5E" w14:textId="77777777" w:rsidR="00DF5D12" w:rsidRPr="00141D93" w:rsidRDefault="00DF5D12">
            <w:pPr>
              <w:jc w:val="center"/>
              <w:rPr>
                <w:b/>
                <w:color w:val="000000" w:themeColor="text1"/>
                <w:sz w:val="18"/>
                <w:szCs w:val="18"/>
              </w:rPr>
            </w:pPr>
          </w:p>
        </w:tc>
      </w:tr>
      <w:tr w:rsidR="00996AE4" w:rsidRPr="00141D93" w14:paraId="65791D16" w14:textId="77777777" w:rsidTr="00996AE4">
        <w:trPr>
          <w:trHeight w:val="175"/>
        </w:trPr>
        <w:tc>
          <w:tcPr>
            <w:tcW w:w="726" w:type="dxa"/>
            <w:shd w:val="clear" w:color="auto" w:fill="auto"/>
          </w:tcPr>
          <w:p w14:paraId="3182594D" w14:textId="77777777" w:rsidR="00DF5D12" w:rsidRPr="00141D93" w:rsidRDefault="000762F8">
            <w:pPr>
              <w:rPr>
                <w:b/>
                <w:color w:val="000000" w:themeColor="text1"/>
                <w:sz w:val="16"/>
                <w:szCs w:val="16"/>
              </w:rPr>
            </w:pPr>
            <w:r w:rsidRPr="00141D93">
              <w:rPr>
                <w:b/>
                <w:color w:val="000000" w:themeColor="text1"/>
                <w:sz w:val="16"/>
                <w:szCs w:val="16"/>
              </w:rPr>
              <w:t>ПР12</w:t>
            </w:r>
          </w:p>
        </w:tc>
        <w:tc>
          <w:tcPr>
            <w:tcW w:w="291" w:type="dxa"/>
            <w:shd w:val="clear" w:color="auto" w:fill="auto"/>
          </w:tcPr>
          <w:p w14:paraId="70A8B3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3007E29" w14:textId="77777777" w:rsidR="00DF5D12" w:rsidRPr="00141D93" w:rsidRDefault="00DF5D12">
            <w:pPr>
              <w:jc w:val="center"/>
              <w:rPr>
                <w:b/>
                <w:color w:val="000000" w:themeColor="text1"/>
                <w:sz w:val="18"/>
                <w:szCs w:val="18"/>
              </w:rPr>
            </w:pPr>
          </w:p>
        </w:tc>
        <w:tc>
          <w:tcPr>
            <w:tcW w:w="291" w:type="dxa"/>
            <w:shd w:val="clear" w:color="auto" w:fill="auto"/>
          </w:tcPr>
          <w:p w14:paraId="14F4ADC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BC998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35B3DF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E641539" w14:textId="77777777" w:rsidR="00DF5D12" w:rsidRPr="00141D93" w:rsidRDefault="00DF5D12">
            <w:pPr>
              <w:jc w:val="center"/>
              <w:rPr>
                <w:b/>
                <w:color w:val="000000" w:themeColor="text1"/>
                <w:sz w:val="18"/>
                <w:szCs w:val="18"/>
              </w:rPr>
            </w:pPr>
          </w:p>
        </w:tc>
        <w:tc>
          <w:tcPr>
            <w:tcW w:w="291" w:type="dxa"/>
            <w:shd w:val="clear" w:color="auto" w:fill="auto"/>
          </w:tcPr>
          <w:p w14:paraId="608F214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FC2DC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E742F3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A440C4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F96C0C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56F523D" w14:textId="77777777" w:rsidR="00DF5D12" w:rsidRPr="00141D93" w:rsidRDefault="00DF5D12">
            <w:pPr>
              <w:jc w:val="center"/>
              <w:rPr>
                <w:b/>
                <w:color w:val="000000" w:themeColor="text1"/>
                <w:sz w:val="18"/>
                <w:szCs w:val="18"/>
              </w:rPr>
            </w:pPr>
          </w:p>
        </w:tc>
        <w:tc>
          <w:tcPr>
            <w:tcW w:w="291" w:type="dxa"/>
            <w:shd w:val="clear" w:color="auto" w:fill="auto"/>
          </w:tcPr>
          <w:p w14:paraId="5AB2B8D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56AD3C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E4C06F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5B3DA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FD7A62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F0E51E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368F10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F42304" w14:textId="77777777" w:rsidR="00DF5D12" w:rsidRPr="00141D93" w:rsidRDefault="00DF5D12">
            <w:pPr>
              <w:jc w:val="center"/>
              <w:rPr>
                <w:b/>
                <w:color w:val="000000" w:themeColor="text1"/>
                <w:sz w:val="18"/>
                <w:szCs w:val="18"/>
              </w:rPr>
            </w:pPr>
          </w:p>
        </w:tc>
        <w:tc>
          <w:tcPr>
            <w:tcW w:w="291" w:type="dxa"/>
            <w:shd w:val="clear" w:color="auto" w:fill="auto"/>
          </w:tcPr>
          <w:p w14:paraId="1FF0192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9010E88" w14:textId="77777777" w:rsidR="00DF5D12" w:rsidRPr="00141D93" w:rsidRDefault="00DF5D12">
            <w:pPr>
              <w:jc w:val="center"/>
              <w:rPr>
                <w:b/>
                <w:color w:val="000000" w:themeColor="text1"/>
                <w:sz w:val="18"/>
                <w:szCs w:val="18"/>
              </w:rPr>
            </w:pPr>
          </w:p>
        </w:tc>
        <w:tc>
          <w:tcPr>
            <w:tcW w:w="291" w:type="dxa"/>
            <w:shd w:val="clear" w:color="auto" w:fill="auto"/>
          </w:tcPr>
          <w:p w14:paraId="189767C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75E8A3" w14:textId="77777777" w:rsidR="00DF5D12" w:rsidRPr="00141D93" w:rsidRDefault="00DF5D12">
            <w:pPr>
              <w:jc w:val="center"/>
              <w:rPr>
                <w:b/>
                <w:color w:val="000000" w:themeColor="text1"/>
                <w:sz w:val="18"/>
                <w:szCs w:val="18"/>
              </w:rPr>
            </w:pPr>
          </w:p>
        </w:tc>
        <w:tc>
          <w:tcPr>
            <w:tcW w:w="291" w:type="dxa"/>
            <w:shd w:val="clear" w:color="auto" w:fill="auto"/>
          </w:tcPr>
          <w:p w14:paraId="5D6A5B6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4256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00B36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92B1B2C" w14:textId="77777777" w:rsidR="00DF5D12" w:rsidRPr="00141D93" w:rsidRDefault="00DF5D12">
            <w:pPr>
              <w:jc w:val="center"/>
              <w:rPr>
                <w:b/>
                <w:color w:val="000000" w:themeColor="text1"/>
                <w:sz w:val="18"/>
                <w:szCs w:val="18"/>
              </w:rPr>
            </w:pPr>
          </w:p>
        </w:tc>
        <w:tc>
          <w:tcPr>
            <w:tcW w:w="291" w:type="dxa"/>
            <w:shd w:val="clear" w:color="auto" w:fill="auto"/>
          </w:tcPr>
          <w:p w14:paraId="25BE15E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85A9A6E" w14:textId="77777777" w:rsidR="00DF5D12" w:rsidRPr="00141D93" w:rsidRDefault="00DF5D12">
            <w:pPr>
              <w:jc w:val="center"/>
              <w:rPr>
                <w:b/>
                <w:color w:val="000000" w:themeColor="text1"/>
                <w:sz w:val="18"/>
                <w:szCs w:val="18"/>
              </w:rPr>
            </w:pPr>
          </w:p>
        </w:tc>
        <w:tc>
          <w:tcPr>
            <w:tcW w:w="291" w:type="dxa"/>
            <w:shd w:val="clear" w:color="auto" w:fill="auto"/>
          </w:tcPr>
          <w:p w14:paraId="16E3363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A2D38A" w14:textId="77777777" w:rsidR="00DF5D12" w:rsidRPr="00141D93" w:rsidRDefault="00DF5D12">
            <w:pPr>
              <w:jc w:val="center"/>
              <w:rPr>
                <w:b/>
                <w:color w:val="000000" w:themeColor="text1"/>
                <w:sz w:val="18"/>
                <w:szCs w:val="18"/>
              </w:rPr>
            </w:pPr>
          </w:p>
        </w:tc>
        <w:tc>
          <w:tcPr>
            <w:tcW w:w="291" w:type="dxa"/>
            <w:shd w:val="clear" w:color="auto" w:fill="auto"/>
          </w:tcPr>
          <w:p w14:paraId="729A118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B9F2AF5" w14:textId="77777777" w:rsidR="00DF5D12" w:rsidRPr="00141D93" w:rsidRDefault="00DF5D12">
            <w:pPr>
              <w:jc w:val="center"/>
              <w:rPr>
                <w:b/>
                <w:color w:val="000000" w:themeColor="text1"/>
                <w:sz w:val="18"/>
                <w:szCs w:val="18"/>
              </w:rPr>
            </w:pPr>
          </w:p>
        </w:tc>
        <w:tc>
          <w:tcPr>
            <w:tcW w:w="291" w:type="dxa"/>
            <w:shd w:val="clear" w:color="auto" w:fill="auto"/>
          </w:tcPr>
          <w:p w14:paraId="443FB46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AF96EA5" w14:textId="77777777" w:rsidR="00DF5D12" w:rsidRPr="00141D93" w:rsidRDefault="00DF5D12">
            <w:pPr>
              <w:jc w:val="center"/>
              <w:rPr>
                <w:b/>
                <w:color w:val="000000" w:themeColor="text1"/>
                <w:sz w:val="18"/>
                <w:szCs w:val="18"/>
              </w:rPr>
            </w:pPr>
          </w:p>
        </w:tc>
        <w:tc>
          <w:tcPr>
            <w:tcW w:w="291" w:type="dxa"/>
            <w:shd w:val="clear" w:color="auto" w:fill="auto"/>
          </w:tcPr>
          <w:p w14:paraId="2E16A0D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525E77F" w14:textId="77777777" w:rsidR="00DF5D12" w:rsidRPr="00141D93" w:rsidRDefault="00DF5D12">
            <w:pPr>
              <w:jc w:val="center"/>
              <w:rPr>
                <w:b/>
                <w:color w:val="000000" w:themeColor="text1"/>
                <w:sz w:val="18"/>
                <w:szCs w:val="18"/>
              </w:rPr>
            </w:pPr>
          </w:p>
        </w:tc>
        <w:tc>
          <w:tcPr>
            <w:tcW w:w="291" w:type="dxa"/>
            <w:shd w:val="clear" w:color="auto" w:fill="auto"/>
          </w:tcPr>
          <w:p w14:paraId="0A2EC93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FEAAAF5" w14:textId="77777777" w:rsidR="00DF5D12" w:rsidRPr="00141D93" w:rsidRDefault="00DF5D12">
            <w:pPr>
              <w:jc w:val="center"/>
              <w:rPr>
                <w:b/>
                <w:color w:val="000000" w:themeColor="text1"/>
                <w:sz w:val="18"/>
                <w:szCs w:val="18"/>
              </w:rPr>
            </w:pPr>
          </w:p>
        </w:tc>
        <w:tc>
          <w:tcPr>
            <w:tcW w:w="291" w:type="dxa"/>
            <w:shd w:val="clear" w:color="auto" w:fill="auto"/>
          </w:tcPr>
          <w:p w14:paraId="28AD60A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E60E259" w14:textId="77777777" w:rsidR="00DF5D12" w:rsidRPr="00141D93" w:rsidRDefault="00DF5D12">
            <w:pPr>
              <w:jc w:val="center"/>
              <w:rPr>
                <w:b/>
                <w:color w:val="000000" w:themeColor="text1"/>
                <w:sz w:val="18"/>
                <w:szCs w:val="18"/>
              </w:rPr>
            </w:pPr>
          </w:p>
        </w:tc>
        <w:tc>
          <w:tcPr>
            <w:tcW w:w="291" w:type="dxa"/>
            <w:shd w:val="clear" w:color="auto" w:fill="auto"/>
          </w:tcPr>
          <w:p w14:paraId="05D82C5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12A3F21" w14:textId="77777777" w:rsidR="00DF5D12" w:rsidRPr="00141D93" w:rsidRDefault="00DF5D12">
            <w:pPr>
              <w:jc w:val="center"/>
              <w:rPr>
                <w:b/>
                <w:color w:val="000000" w:themeColor="text1"/>
                <w:sz w:val="18"/>
                <w:szCs w:val="18"/>
              </w:rPr>
            </w:pPr>
          </w:p>
        </w:tc>
        <w:tc>
          <w:tcPr>
            <w:tcW w:w="291" w:type="dxa"/>
            <w:shd w:val="clear" w:color="auto" w:fill="auto"/>
          </w:tcPr>
          <w:p w14:paraId="5CC4A4E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EF85DC1" w14:textId="77777777" w:rsidR="00DF5D12" w:rsidRPr="00141D93" w:rsidRDefault="00DF5D12">
            <w:pPr>
              <w:jc w:val="center"/>
              <w:rPr>
                <w:b/>
                <w:color w:val="000000" w:themeColor="text1"/>
                <w:sz w:val="18"/>
                <w:szCs w:val="18"/>
              </w:rPr>
            </w:pPr>
          </w:p>
        </w:tc>
        <w:tc>
          <w:tcPr>
            <w:tcW w:w="291" w:type="dxa"/>
            <w:shd w:val="clear" w:color="auto" w:fill="auto"/>
          </w:tcPr>
          <w:p w14:paraId="1931BBC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3FCEB0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8D228F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179698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9D196C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919E77" w14:textId="77777777" w:rsidR="00DF5D12" w:rsidRPr="00141D93" w:rsidRDefault="00DF5D12">
            <w:pPr>
              <w:jc w:val="center"/>
              <w:rPr>
                <w:b/>
                <w:color w:val="000000" w:themeColor="text1"/>
                <w:sz w:val="18"/>
                <w:szCs w:val="18"/>
              </w:rPr>
            </w:pPr>
          </w:p>
        </w:tc>
      </w:tr>
      <w:tr w:rsidR="00996AE4" w:rsidRPr="00141D93" w14:paraId="6F0147BE" w14:textId="77777777" w:rsidTr="00996AE4">
        <w:trPr>
          <w:trHeight w:val="175"/>
        </w:trPr>
        <w:tc>
          <w:tcPr>
            <w:tcW w:w="726" w:type="dxa"/>
            <w:shd w:val="clear" w:color="auto" w:fill="auto"/>
          </w:tcPr>
          <w:p w14:paraId="725DB75F" w14:textId="77777777" w:rsidR="00DF5D12" w:rsidRPr="00141D93" w:rsidRDefault="000762F8">
            <w:pPr>
              <w:rPr>
                <w:color w:val="000000" w:themeColor="text1"/>
              </w:rPr>
            </w:pPr>
            <w:r w:rsidRPr="00141D93">
              <w:rPr>
                <w:b/>
                <w:color w:val="000000" w:themeColor="text1"/>
                <w:sz w:val="16"/>
                <w:szCs w:val="16"/>
              </w:rPr>
              <w:t>ПР13</w:t>
            </w:r>
          </w:p>
        </w:tc>
        <w:tc>
          <w:tcPr>
            <w:tcW w:w="291" w:type="dxa"/>
            <w:shd w:val="clear" w:color="auto" w:fill="auto"/>
          </w:tcPr>
          <w:p w14:paraId="1050A4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0BC3AA7" w14:textId="77777777" w:rsidR="00DF5D12" w:rsidRPr="00141D93" w:rsidRDefault="00DF5D12">
            <w:pPr>
              <w:jc w:val="center"/>
              <w:rPr>
                <w:b/>
                <w:color w:val="000000" w:themeColor="text1"/>
                <w:sz w:val="18"/>
                <w:szCs w:val="18"/>
              </w:rPr>
            </w:pPr>
          </w:p>
        </w:tc>
        <w:tc>
          <w:tcPr>
            <w:tcW w:w="291" w:type="dxa"/>
            <w:shd w:val="clear" w:color="auto" w:fill="auto"/>
          </w:tcPr>
          <w:p w14:paraId="5022C4E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0E7A5A8" w14:textId="77777777" w:rsidR="00DF5D12" w:rsidRPr="00141D93" w:rsidRDefault="00DF5D12">
            <w:pPr>
              <w:jc w:val="center"/>
              <w:rPr>
                <w:b/>
                <w:color w:val="000000" w:themeColor="text1"/>
                <w:sz w:val="18"/>
                <w:szCs w:val="18"/>
              </w:rPr>
            </w:pPr>
          </w:p>
        </w:tc>
        <w:tc>
          <w:tcPr>
            <w:tcW w:w="291" w:type="dxa"/>
            <w:shd w:val="clear" w:color="auto" w:fill="auto"/>
          </w:tcPr>
          <w:p w14:paraId="31CB12F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A488DE" w14:textId="77777777" w:rsidR="00DF5D12" w:rsidRPr="00141D93" w:rsidRDefault="00DF5D12">
            <w:pPr>
              <w:jc w:val="center"/>
              <w:rPr>
                <w:b/>
                <w:color w:val="000000" w:themeColor="text1"/>
                <w:sz w:val="18"/>
                <w:szCs w:val="18"/>
              </w:rPr>
            </w:pPr>
          </w:p>
        </w:tc>
        <w:tc>
          <w:tcPr>
            <w:tcW w:w="291" w:type="dxa"/>
            <w:shd w:val="clear" w:color="auto" w:fill="auto"/>
          </w:tcPr>
          <w:p w14:paraId="01238A6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B80B45B" w14:textId="77777777" w:rsidR="00DF5D12" w:rsidRPr="00141D93" w:rsidRDefault="00DF5D12">
            <w:pPr>
              <w:jc w:val="center"/>
              <w:rPr>
                <w:b/>
                <w:color w:val="000000" w:themeColor="text1"/>
                <w:sz w:val="18"/>
                <w:szCs w:val="18"/>
              </w:rPr>
            </w:pPr>
          </w:p>
        </w:tc>
        <w:tc>
          <w:tcPr>
            <w:tcW w:w="291" w:type="dxa"/>
            <w:shd w:val="clear" w:color="auto" w:fill="auto"/>
          </w:tcPr>
          <w:p w14:paraId="2393F05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77DA0C" w14:textId="77777777" w:rsidR="00DF5D12" w:rsidRPr="00141D93" w:rsidRDefault="00DF5D12">
            <w:pPr>
              <w:jc w:val="center"/>
              <w:rPr>
                <w:b/>
                <w:color w:val="000000" w:themeColor="text1"/>
                <w:sz w:val="18"/>
                <w:szCs w:val="18"/>
              </w:rPr>
            </w:pPr>
          </w:p>
        </w:tc>
        <w:tc>
          <w:tcPr>
            <w:tcW w:w="291" w:type="dxa"/>
            <w:shd w:val="clear" w:color="auto" w:fill="auto"/>
          </w:tcPr>
          <w:p w14:paraId="79F4F12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4D42322" w14:textId="77777777" w:rsidR="00DF5D12" w:rsidRPr="00141D93" w:rsidRDefault="00DF5D12">
            <w:pPr>
              <w:jc w:val="center"/>
              <w:rPr>
                <w:b/>
                <w:color w:val="000000" w:themeColor="text1"/>
                <w:sz w:val="18"/>
                <w:szCs w:val="18"/>
              </w:rPr>
            </w:pPr>
          </w:p>
        </w:tc>
        <w:tc>
          <w:tcPr>
            <w:tcW w:w="291" w:type="dxa"/>
            <w:shd w:val="clear" w:color="auto" w:fill="auto"/>
          </w:tcPr>
          <w:p w14:paraId="1954B19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2D7FFD" w14:textId="77777777" w:rsidR="00DF5D12" w:rsidRPr="00141D93" w:rsidRDefault="00DF5D12">
            <w:pPr>
              <w:jc w:val="center"/>
              <w:rPr>
                <w:b/>
                <w:color w:val="000000" w:themeColor="text1"/>
                <w:sz w:val="18"/>
                <w:szCs w:val="18"/>
              </w:rPr>
            </w:pPr>
          </w:p>
        </w:tc>
        <w:tc>
          <w:tcPr>
            <w:tcW w:w="291" w:type="dxa"/>
            <w:shd w:val="clear" w:color="auto" w:fill="auto"/>
          </w:tcPr>
          <w:p w14:paraId="2993E51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9C8E845" w14:textId="77777777" w:rsidR="00DF5D12" w:rsidRPr="00141D93" w:rsidRDefault="00DF5D12">
            <w:pPr>
              <w:jc w:val="center"/>
              <w:rPr>
                <w:b/>
                <w:color w:val="000000" w:themeColor="text1"/>
                <w:sz w:val="18"/>
                <w:szCs w:val="18"/>
              </w:rPr>
            </w:pPr>
          </w:p>
        </w:tc>
        <w:tc>
          <w:tcPr>
            <w:tcW w:w="291" w:type="dxa"/>
            <w:shd w:val="clear" w:color="auto" w:fill="auto"/>
          </w:tcPr>
          <w:p w14:paraId="1B83600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A07D8E4" w14:textId="77777777" w:rsidR="00DF5D12" w:rsidRPr="00141D93" w:rsidRDefault="00DF5D12">
            <w:pPr>
              <w:jc w:val="center"/>
              <w:rPr>
                <w:b/>
                <w:color w:val="000000" w:themeColor="text1"/>
                <w:sz w:val="18"/>
                <w:szCs w:val="18"/>
              </w:rPr>
            </w:pPr>
          </w:p>
        </w:tc>
        <w:tc>
          <w:tcPr>
            <w:tcW w:w="291" w:type="dxa"/>
            <w:shd w:val="clear" w:color="auto" w:fill="auto"/>
          </w:tcPr>
          <w:p w14:paraId="3A186F5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73D4D0" w14:textId="77777777" w:rsidR="00DF5D12" w:rsidRPr="00141D93" w:rsidRDefault="00DF5D12">
            <w:pPr>
              <w:jc w:val="center"/>
              <w:rPr>
                <w:b/>
                <w:color w:val="000000" w:themeColor="text1"/>
                <w:sz w:val="18"/>
                <w:szCs w:val="18"/>
              </w:rPr>
            </w:pPr>
          </w:p>
        </w:tc>
        <w:tc>
          <w:tcPr>
            <w:tcW w:w="291" w:type="dxa"/>
            <w:shd w:val="clear" w:color="auto" w:fill="auto"/>
          </w:tcPr>
          <w:p w14:paraId="34B80D9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EE7EDA" w14:textId="77777777" w:rsidR="00DF5D12" w:rsidRPr="00141D93" w:rsidRDefault="00DF5D12">
            <w:pPr>
              <w:jc w:val="center"/>
              <w:rPr>
                <w:b/>
                <w:color w:val="000000" w:themeColor="text1"/>
                <w:sz w:val="18"/>
                <w:szCs w:val="18"/>
              </w:rPr>
            </w:pPr>
          </w:p>
        </w:tc>
        <w:tc>
          <w:tcPr>
            <w:tcW w:w="291" w:type="dxa"/>
            <w:shd w:val="clear" w:color="auto" w:fill="auto"/>
          </w:tcPr>
          <w:p w14:paraId="3F85239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1B46DF7" w14:textId="77777777" w:rsidR="00DF5D12" w:rsidRPr="00141D93" w:rsidRDefault="00DF5D12">
            <w:pPr>
              <w:jc w:val="center"/>
              <w:rPr>
                <w:b/>
                <w:color w:val="000000" w:themeColor="text1"/>
                <w:sz w:val="18"/>
                <w:szCs w:val="18"/>
              </w:rPr>
            </w:pPr>
          </w:p>
        </w:tc>
        <w:tc>
          <w:tcPr>
            <w:tcW w:w="291" w:type="dxa"/>
            <w:shd w:val="clear" w:color="auto" w:fill="auto"/>
          </w:tcPr>
          <w:p w14:paraId="31EB897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404F032" w14:textId="77777777" w:rsidR="00DF5D12" w:rsidRPr="00141D93" w:rsidRDefault="00DF5D12">
            <w:pPr>
              <w:jc w:val="center"/>
              <w:rPr>
                <w:b/>
                <w:color w:val="000000" w:themeColor="text1"/>
                <w:sz w:val="18"/>
                <w:szCs w:val="18"/>
              </w:rPr>
            </w:pPr>
          </w:p>
        </w:tc>
        <w:tc>
          <w:tcPr>
            <w:tcW w:w="291" w:type="dxa"/>
            <w:shd w:val="clear" w:color="auto" w:fill="auto"/>
          </w:tcPr>
          <w:p w14:paraId="3C7F8BD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423F972" w14:textId="77777777" w:rsidR="00DF5D12" w:rsidRPr="00141D93" w:rsidRDefault="00DF5D12">
            <w:pPr>
              <w:jc w:val="center"/>
              <w:rPr>
                <w:b/>
                <w:color w:val="000000" w:themeColor="text1"/>
                <w:sz w:val="18"/>
                <w:szCs w:val="18"/>
              </w:rPr>
            </w:pPr>
          </w:p>
        </w:tc>
        <w:tc>
          <w:tcPr>
            <w:tcW w:w="291" w:type="dxa"/>
            <w:shd w:val="clear" w:color="auto" w:fill="auto"/>
          </w:tcPr>
          <w:p w14:paraId="73252B1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3F2A5F5" w14:textId="77777777" w:rsidR="00DF5D12" w:rsidRPr="00141D93" w:rsidRDefault="00DF5D12">
            <w:pPr>
              <w:jc w:val="center"/>
              <w:rPr>
                <w:b/>
                <w:color w:val="000000" w:themeColor="text1"/>
                <w:sz w:val="18"/>
                <w:szCs w:val="18"/>
              </w:rPr>
            </w:pPr>
          </w:p>
        </w:tc>
        <w:tc>
          <w:tcPr>
            <w:tcW w:w="291" w:type="dxa"/>
            <w:shd w:val="clear" w:color="auto" w:fill="auto"/>
          </w:tcPr>
          <w:p w14:paraId="3ED5A66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5DCE1B" w14:textId="77777777" w:rsidR="00DF5D12" w:rsidRPr="00141D93" w:rsidRDefault="00DF5D12">
            <w:pPr>
              <w:jc w:val="center"/>
              <w:rPr>
                <w:b/>
                <w:color w:val="000000" w:themeColor="text1"/>
                <w:sz w:val="18"/>
                <w:szCs w:val="18"/>
              </w:rPr>
            </w:pPr>
          </w:p>
        </w:tc>
        <w:tc>
          <w:tcPr>
            <w:tcW w:w="291" w:type="dxa"/>
            <w:shd w:val="clear" w:color="auto" w:fill="auto"/>
          </w:tcPr>
          <w:p w14:paraId="1AB8B1F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A90D1A9" w14:textId="77777777" w:rsidR="00DF5D12" w:rsidRPr="00141D93" w:rsidRDefault="00DF5D12">
            <w:pPr>
              <w:jc w:val="center"/>
              <w:rPr>
                <w:b/>
                <w:color w:val="000000" w:themeColor="text1"/>
                <w:sz w:val="18"/>
                <w:szCs w:val="18"/>
              </w:rPr>
            </w:pPr>
          </w:p>
        </w:tc>
        <w:tc>
          <w:tcPr>
            <w:tcW w:w="291" w:type="dxa"/>
            <w:shd w:val="clear" w:color="auto" w:fill="auto"/>
          </w:tcPr>
          <w:p w14:paraId="60C814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6C02BA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558C49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7BDEE6" w14:textId="77777777" w:rsidR="00DF5D12" w:rsidRPr="00141D93" w:rsidRDefault="00DF5D12">
            <w:pPr>
              <w:jc w:val="center"/>
              <w:rPr>
                <w:b/>
                <w:color w:val="000000" w:themeColor="text1"/>
                <w:sz w:val="18"/>
                <w:szCs w:val="18"/>
              </w:rPr>
            </w:pPr>
          </w:p>
        </w:tc>
        <w:tc>
          <w:tcPr>
            <w:tcW w:w="291" w:type="dxa"/>
            <w:shd w:val="clear" w:color="auto" w:fill="auto"/>
          </w:tcPr>
          <w:p w14:paraId="2023274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FA67CDF" w14:textId="77777777" w:rsidR="00DF5D12" w:rsidRPr="00141D93" w:rsidRDefault="00DF5D12">
            <w:pPr>
              <w:jc w:val="center"/>
              <w:rPr>
                <w:b/>
                <w:color w:val="000000" w:themeColor="text1"/>
                <w:sz w:val="18"/>
                <w:szCs w:val="18"/>
              </w:rPr>
            </w:pPr>
          </w:p>
        </w:tc>
        <w:tc>
          <w:tcPr>
            <w:tcW w:w="291" w:type="dxa"/>
            <w:shd w:val="clear" w:color="auto" w:fill="auto"/>
          </w:tcPr>
          <w:p w14:paraId="31116C0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46AFE13" w14:textId="77777777" w:rsidR="00DF5D12" w:rsidRPr="00141D93" w:rsidRDefault="00DF5D12">
            <w:pPr>
              <w:jc w:val="center"/>
              <w:rPr>
                <w:b/>
                <w:color w:val="000000" w:themeColor="text1"/>
                <w:sz w:val="18"/>
                <w:szCs w:val="18"/>
              </w:rPr>
            </w:pPr>
          </w:p>
        </w:tc>
        <w:tc>
          <w:tcPr>
            <w:tcW w:w="291" w:type="dxa"/>
            <w:shd w:val="clear" w:color="auto" w:fill="auto"/>
          </w:tcPr>
          <w:p w14:paraId="17A1E01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1EAD3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BE90A0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632749B" w14:textId="77777777" w:rsidR="00DF5D12" w:rsidRPr="00141D93" w:rsidRDefault="00DF5D12">
            <w:pPr>
              <w:jc w:val="center"/>
              <w:rPr>
                <w:b/>
                <w:color w:val="000000" w:themeColor="text1"/>
                <w:sz w:val="18"/>
                <w:szCs w:val="18"/>
              </w:rPr>
            </w:pPr>
          </w:p>
        </w:tc>
        <w:tc>
          <w:tcPr>
            <w:tcW w:w="291" w:type="dxa"/>
            <w:shd w:val="clear" w:color="auto" w:fill="auto"/>
          </w:tcPr>
          <w:p w14:paraId="58B00B6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4B2C8AE" w14:textId="77777777" w:rsidR="00DF5D12" w:rsidRPr="00141D93" w:rsidRDefault="00DF5D12">
            <w:pPr>
              <w:jc w:val="center"/>
              <w:rPr>
                <w:b/>
                <w:color w:val="000000" w:themeColor="text1"/>
                <w:sz w:val="18"/>
                <w:szCs w:val="18"/>
              </w:rPr>
            </w:pPr>
          </w:p>
        </w:tc>
        <w:tc>
          <w:tcPr>
            <w:tcW w:w="291" w:type="dxa"/>
            <w:shd w:val="clear" w:color="auto" w:fill="auto"/>
          </w:tcPr>
          <w:p w14:paraId="09C9BFF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BD6FB4B" w14:textId="77777777" w:rsidR="00DF5D12" w:rsidRPr="00141D93" w:rsidRDefault="00DF5D12">
            <w:pPr>
              <w:jc w:val="center"/>
              <w:rPr>
                <w:b/>
                <w:color w:val="000000" w:themeColor="text1"/>
                <w:sz w:val="18"/>
                <w:szCs w:val="18"/>
              </w:rPr>
            </w:pPr>
          </w:p>
        </w:tc>
        <w:tc>
          <w:tcPr>
            <w:tcW w:w="291" w:type="dxa"/>
            <w:shd w:val="clear" w:color="auto" w:fill="auto"/>
          </w:tcPr>
          <w:p w14:paraId="2173306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B15D10A" w14:textId="77777777" w:rsidR="00DF5D12" w:rsidRPr="00141D93" w:rsidRDefault="00DF5D12">
            <w:pPr>
              <w:jc w:val="center"/>
              <w:rPr>
                <w:b/>
                <w:color w:val="000000" w:themeColor="text1"/>
                <w:sz w:val="18"/>
                <w:szCs w:val="18"/>
              </w:rPr>
            </w:pPr>
          </w:p>
        </w:tc>
      </w:tr>
      <w:tr w:rsidR="00996AE4" w:rsidRPr="00141D93" w14:paraId="36E8C8A3" w14:textId="77777777" w:rsidTr="00996AE4">
        <w:trPr>
          <w:trHeight w:val="175"/>
        </w:trPr>
        <w:tc>
          <w:tcPr>
            <w:tcW w:w="726" w:type="dxa"/>
            <w:shd w:val="clear" w:color="auto" w:fill="auto"/>
          </w:tcPr>
          <w:p w14:paraId="1F2A3F6F" w14:textId="77777777" w:rsidR="00DF5D12" w:rsidRPr="00141D93" w:rsidRDefault="000762F8">
            <w:pPr>
              <w:rPr>
                <w:color w:val="000000" w:themeColor="text1"/>
              </w:rPr>
            </w:pPr>
            <w:r w:rsidRPr="00141D93">
              <w:rPr>
                <w:b/>
                <w:color w:val="000000" w:themeColor="text1"/>
                <w:sz w:val="16"/>
                <w:szCs w:val="16"/>
              </w:rPr>
              <w:t>ПР14</w:t>
            </w:r>
          </w:p>
        </w:tc>
        <w:tc>
          <w:tcPr>
            <w:tcW w:w="291" w:type="dxa"/>
            <w:shd w:val="clear" w:color="auto" w:fill="auto"/>
          </w:tcPr>
          <w:p w14:paraId="32D03F1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A115747" w14:textId="77777777" w:rsidR="00DF5D12" w:rsidRPr="00141D93" w:rsidRDefault="00DF5D12">
            <w:pPr>
              <w:jc w:val="center"/>
              <w:rPr>
                <w:b/>
                <w:color w:val="000000" w:themeColor="text1"/>
                <w:sz w:val="18"/>
                <w:szCs w:val="18"/>
              </w:rPr>
            </w:pPr>
          </w:p>
        </w:tc>
        <w:tc>
          <w:tcPr>
            <w:tcW w:w="291" w:type="dxa"/>
            <w:shd w:val="clear" w:color="auto" w:fill="auto"/>
          </w:tcPr>
          <w:p w14:paraId="064E3DA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9FD0B7" w14:textId="77777777" w:rsidR="00DF5D12" w:rsidRPr="00141D93" w:rsidRDefault="00DF5D12">
            <w:pPr>
              <w:jc w:val="center"/>
              <w:rPr>
                <w:b/>
                <w:color w:val="000000" w:themeColor="text1"/>
                <w:sz w:val="18"/>
                <w:szCs w:val="18"/>
              </w:rPr>
            </w:pPr>
          </w:p>
        </w:tc>
        <w:tc>
          <w:tcPr>
            <w:tcW w:w="291" w:type="dxa"/>
            <w:shd w:val="clear" w:color="auto" w:fill="auto"/>
          </w:tcPr>
          <w:p w14:paraId="4816B3E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0174D3" w14:textId="77777777" w:rsidR="00DF5D12" w:rsidRPr="00141D93" w:rsidRDefault="00DF5D12">
            <w:pPr>
              <w:jc w:val="center"/>
              <w:rPr>
                <w:b/>
                <w:color w:val="000000" w:themeColor="text1"/>
                <w:sz w:val="18"/>
                <w:szCs w:val="18"/>
              </w:rPr>
            </w:pPr>
          </w:p>
        </w:tc>
        <w:tc>
          <w:tcPr>
            <w:tcW w:w="291" w:type="dxa"/>
            <w:shd w:val="clear" w:color="auto" w:fill="auto"/>
          </w:tcPr>
          <w:p w14:paraId="14EB987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D44266E" w14:textId="77777777" w:rsidR="00DF5D12" w:rsidRPr="00141D93" w:rsidRDefault="00DF5D12">
            <w:pPr>
              <w:jc w:val="center"/>
              <w:rPr>
                <w:b/>
                <w:color w:val="000000" w:themeColor="text1"/>
                <w:sz w:val="18"/>
                <w:szCs w:val="18"/>
              </w:rPr>
            </w:pPr>
          </w:p>
        </w:tc>
        <w:tc>
          <w:tcPr>
            <w:tcW w:w="291" w:type="dxa"/>
            <w:shd w:val="clear" w:color="auto" w:fill="auto"/>
          </w:tcPr>
          <w:p w14:paraId="2A831BB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CACF1E" w14:textId="77777777" w:rsidR="00DF5D12" w:rsidRPr="00141D93" w:rsidRDefault="00DF5D12">
            <w:pPr>
              <w:jc w:val="center"/>
              <w:rPr>
                <w:b/>
                <w:color w:val="000000" w:themeColor="text1"/>
                <w:sz w:val="18"/>
                <w:szCs w:val="18"/>
              </w:rPr>
            </w:pPr>
          </w:p>
        </w:tc>
        <w:tc>
          <w:tcPr>
            <w:tcW w:w="291" w:type="dxa"/>
            <w:shd w:val="clear" w:color="auto" w:fill="auto"/>
          </w:tcPr>
          <w:p w14:paraId="397855A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7A40B5" w14:textId="77777777" w:rsidR="00DF5D12" w:rsidRPr="00141D93" w:rsidRDefault="00DF5D12">
            <w:pPr>
              <w:jc w:val="center"/>
              <w:rPr>
                <w:b/>
                <w:color w:val="000000" w:themeColor="text1"/>
                <w:sz w:val="18"/>
                <w:szCs w:val="18"/>
              </w:rPr>
            </w:pPr>
          </w:p>
        </w:tc>
        <w:tc>
          <w:tcPr>
            <w:tcW w:w="291" w:type="dxa"/>
            <w:shd w:val="clear" w:color="auto" w:fill="auto"/>
          </w:tcPr>
          <w:p w14:paraId="65113F3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B2E430" w14:textId="77777777" w:rsidR="00DF5D12" w:rsidRPr="00141D93" w:rsidRDefault="00DF5D12">
            <w:pPr>
              <w:jc w:val="center"/>
              <w:rPr>
                <w:b/>
                <w:color w:val="000000" w:themeColor="text1"/>
                <w:sz w:val="18"/>
                <w:szCs w:val="18"/>
              </w:rPr>
            </w:pPr>
          </w:p>
        </w:tc>
        <w:tc>
          <w:tcPr>
            <w:tcW w:w="291" w:type="dxa"/>
            <w:shd w:val="clear" w:color="auto" w:fill="auto"/>
          </w:tcPr>
          <w:p w14:paraId="26E9030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259AC7" w14:textId="77777777" w:rsidR="00DF5D12" w:rsidRPr="00141D93" w:rsidRDefault="00DF5D12">
            <w:pPr>
              <w:jc w:val="center"/>
              <w:rPr>
                <w:b/>
                <w:color w:val="000000" w:themeColor="text1"/>
                <w:sz w:val="18"/>
                <w:szCs w:val="18"/>
              </w:rPr>
            </w:pPr>
          </w:p>
        </w:tc>
        <w:tc>
          <w:tcPr>
            <w:tcW w:w="291" w:type="dxa"/>
            <w:shd w:val="clear" w:color="auto" w:fill="auto"/>
          </w:tcPr>
          <w:p w14:paraId="41AF947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7DF80B6" w14:textId="77777777" w:rsidR="00DF5D12" w:rsidRPr="00141D93" w:rsidRDefault="00DF5D12">
            <w:pPr>
              <w:jc w:val="center"/>
              <w:rPr>
                <w:b/>
                <w:color w:val="000000" w:themeColor="text1"/>
                <w:sz w:val="18"/>
                <w:szCs w:val="18"/>
              </w:rPr>
            </w:pPr>
          </w:p>
        </w:tc>
        <w:tc>
          <w:tcPr>
            <w:tcW w:w="291" w:type="dxa"/>
            <w:shd w:val="clear" w:color="auto" w:fill="auto"/>
          </w:tcPr>
          <w:p w14:paraId="245973A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6B7781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7878FD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6A69B8D" w14:textId="77777777" w:rsidR="00DF5D12" w:rsidRPr="00141D93" w:rsidRDefault="00DF5D12">
            <w:pPr>
              <w:jc w:val="center"/>
              <w:rPr>
                <w:b/>
                <w:color w:val="000000" w:themeColor="text1"/>
                <w:sz w:val="18"/>
                <w:szCs w:val="18"/>
              </w:rPr>
            </w:pPr>
          </w:p>
        </w:tc>
        <w:tc>
          <w:tcPr>
            <w:tcW w:w="291" w:type="dxa"/>
            <w:shd w:val="clear" w:color="auto" w:fill="auto"/>
          </w:tcPr>
          <w:p w14:paraId="00AA45A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F3E811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BEC1BE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BF6BD73" w14:textId="77777777" w:rsidR="00DF5D12" w:rsidRPr="00141D93" w:rsidRDefault="00DF5D12">
            <w:pPr>
              <w:jc w:val="center"/>
              <w:rPr>
                <w:b/>
                <w:color w:val="000000" w:themeColor="text1"/>
                <w:sz w:val="18"/>
                <w:szCs w:val="18"/>
              </w:rPr>
            </w:pPr>
          </w:p>
        </w:tc>
        <w:tc>
          <w:tcPr>
            <w:tcW w:w="291" w:type="dxa"/>
            <w:shd w:val="clear" w:color="auto" w:fill="auto"/>
          </w:tcPr>
          <w:p w14:paraId="73CECF2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FEEC87D" w14:textId="77777777" w:rsidR="00DF5D12" w:rsidRPr="00141D93" w:rsidRDefault="00DF5D12">
            <w:pPr>
              <w:jc w:val="center"/>
              <w:rPr>
                <w:b/>
                <w:color w:val="000000" w:themeColor="text1"/>
                <w:sz w:val="18"/>
                <w:szCs w:val="18"/>
              </w:rPr>
            </w:pPr>
          </w:p>
        </w:tc>
        <w:tc>
          <w:tcPr>
            <w:tcW w:w="291" w:type="dxa"/>
            <w:shd w:val="clear" w:color="auto" w:fill="auto"/>
          </w:tcPr>
          <w:p w14:paraId="668E46D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B40815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4AFD62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8B687E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D879F2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6F0670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FADD15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A459163" w14:textId="77777777" w:rsidR="00DF5D12" w:rsidRPr="00141D93" w:rsidRDefault="00DF5D12">
            <w:pPr>
              <w:jc w:val="center"/>
              <w:rPr>
                <w:b/>
                <w:color w:val="000000" w:themeColor="text1"/>
                <w:sz w:val="18"/>
                <w:szCs w:val="18"/>
              </w:rPr>
            </w:pPr>
          </w:p>
        </w:tc>
        <w:tc>
          <w:tcPr>
            <w:tcW w:w="291" w:type="dxa"/>
            <w:shd w:val="clear" w:color="auto" w:fill="auto"/>
          </w:tcPr>
          <w:p w14:paraId="79E74A1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117CD7" w14:textId="77777777" w:rsidR="00DF5D12" w:rsidRPr="00141D93" w:rsidRDefault="00DF5D12">
            <w:pPr>
              <w:jc w:val="center"/>
              <w:rPr>
                <w:b/>
                <w:color w:val="000000" w:themeColor="text1"/>
                <w:sz w:val="18"/>
                <w:szCs w:val="18"/>
              </w:rPr>
            </w:pPr>
          </w:p>
        </w:tc>
        <w:tc>
          <w:tcPr>
            <w:tcW w:w="291" w:type="dxa"/>
            <w:shd w:val="clear" w:color="auto" w:fill="auto"/>
          </w:tcPr>
          <w:p w14:paraId="6EEF17F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576A8E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43BA2C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EE090D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821A58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DD81DEF" w14:textId="77777777" w:rsidR="00DF5D12" w:rsidRPr="00141D93" w:rsidRDefault="00DF5D12">
            <w:pPr>
              <w:jc w:val="center"/>
              <w:rPr>
                <w:b/>
                <w:color w:val="000000" w:themeColor="text1"/>
                <w:sz w:val="18"/>
                <w:szCs w:val="18"/>
              </w:rPr>
            </w:pPr>
          </w:p>
        </w:tc>
        <w:tc>
          <w:tcPr>
            <w:tcW w:w="291" w:type="dxa"/>
            <w:shd w:val="clear" w:color="auto" w:fill="auto"/>
          </w:tcPr>
          <w:p w14:paraId="4701374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4B1CC3A" w14:textId="77777777" w:rsidR="00DF5D12" w:rsidRPr="00141D93" w:rsidRDefault="00DF5D12">
            <w:pPr>
              <w:jc w:val="center"/>
              <w:rPr>
                <w:b/>
                <w:color w:val="000000" w:themeColor="text1"/>
                <w:sz w:val="18"/>
                <w:szCs w:val="18"/>
              </w:rPr>
            </w:pPr>
          </w:p>
        </w:tc>
        <w:tc>
          <w:tcPr>
            <w:tcW w:w="291" w:type="dxa"/>
            <w:shd w:val="clear" w:color="auto" w:fill="auto"/>
          </w:tcPr>
          <w:p w14:paraId="03F47A1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FD17A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C8144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6222CE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213B4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DEB4CA9" w14:textId="77777777" w:rsidR="00DF5D12" w:rsidRPr="00141D93" w:rsidRDefault="00DF5D12">
            <w:pPr>
              <w:jc w:val="center"/>
              <w:rPr>
                <w:b/>
                <w:color w:val="000000" w:themeColor="text1"/>
                <w:sz w:val="18"/>
                <w:szCs w:val="18"/>
              </w:rPr>
            </w:pPr>
          </w:p>
        </w:tc>
      </w:tr>
      <w:tr w:rsidR="00996AE4" w:rsidRPr="00141D93" w14:paraId="04FF5A9C" w14:textId="77777777" w:rsidTr="00996AE4">
        <w:trPr>
          <w:trHeight w:val="175"/>
        </w:trPr>
        <w:tc>
          <w:tcPr>
            <w:tcW w:w="726" w:type="dxa"/>
            <w:shd w:val="clear" w:color="auto" w:fill="auto"/>
          </w:tcPr>
          <w:p w14:paraId="1B65D582" w14:textId="77777777" w:rsidR="00DF5D12" w:rsidRPr="00141D93" w:rsidRDefault="000762F8">
            <w:pPr>
              <w:rPr>
                <w:color w:val="000000" w:themeColor="text1"/>
              </w:rPr>
            </w:pPr>
            <w:r w:rsidRPr="00141D93">
              <w:rPr>
                <w:b/>
                <w:color w:val="000000" w:themeColor="text1"/>
                <w:sz w:val="16"/>
                <w:szCs w:val="16"/>
              </w:rPr>
              <w:t>ПР15</w:t>
            </w:r>
          </w:p>
        </w:tc>
        <w:tc>
          <w:tcPr>
            <w:tcW w:w="291" w:type="dxa"/>
            <w:shd w:val="clear" w:color="auto" w:fill="auto"/>
          </w:tcPr>
          <w:p w14:paraId="2CBC89D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8018826" w14:textId="77777777" w:rsidR="00DF5D12" w:rsidRPr="00141D93" w:rsidRDefault="00DF5D12">
            <w:pPr>
              <w:jc w:val="center"/>
              <w:rPr>
                <w:b/>
                <w:color w:val="000000" w:themeColor="text1"/>
                <w:sz w:val="18"/>
                <w:szCs w:val="18"/>
              </w:rPr>
            </w:pPr>
          </w:p>
        </w:tc>
        <w:tc>
          <w:tcPr>
            <w:tcW w:w="291" w:type="dxa"/>
            <w:shd w:val="clear" w:color="auto" w:fill="auto"/>
          </w:tcPr>
          <w:p w14:paraId="4DD101B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3C3A4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F956DD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2A4CBF2" w14:textId="77777777" w:rsidR="00DF5D12" w:rsidRPr="00141D93" w:rsidRDefault="00DF5D12">
            <w:pPr>
              <w:jc w:val="center"/>
              <w:rPr>
                <w:b/>
                <w:color w:val="000000" w:themeColor="text1"/>
                <w:sz w:val="18"/>
                <w:szCs w:val="18"/>
              </w:rPr>
            </w:pPr>
          </w:p>
        </w:tc>
        <w:tc>
          <w:tcPr>
            <w:tcW w:w="291" w:type="dxa"/>
            <w:shd w:val="clear" w:color="auto" w:fill="auto"/>
          </w:tcPr>
          <w:p w14:paraId="5730C4C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4F9D32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F2700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647127D" w14:textId="77777777" w:rsidR="00DF5D12" w:rsidRPr="00141D93" w:rsidRDefault="00DF5D12">
            <w:pPr>
              <w:jc w:val="center"/>
              <w:rPr>
                <w:b/>
                <w:color w:val="000000" w:themeColor="text1"/>
                <w:sz w:val="18"/>
                <w:szCs w:val="18"/>
              </w:rPr>
            </w:pPr>
          </w:p>
        </w:tc>
        <w:tc>
          <w:tcPr>
            <w:tcW w:w="291" w:type="dxa"/>
            <w:shd w:val="clear" w:color="auto" w:fill="auto"/>
          </w:tcPr>
          <w:p w14:paraId="3F9CF93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4106DA0" w14:textId="77777777" w:rsidR="00DF5D12" w:rsidRPr="00141D93" w:rsidRDefault="00DF5D12">
            <w:pPr>
              <w:jc w:val="center"/>
              <w:rPr>
                <w:b/>
                <w:color w:val="000000" w:themeColor="text1"/>
                <w:sz w:val="18"/>
                <w:szCs w:val="18"/>
              </w:rPr>
            </w:pPr>
          </w:p>
        </w:tc>
        <w:tc>
          <w:tcPr>
            <w:tcW w:w="291" w:type="dxa"/>
            <w:shd w:val="clear" w:color="auto" w:fill="auto"/>
          </w:tcPr>
          <w:p w14:paraId="054A35A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AF9B0D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802328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7581EC8" w14:textId="77777777" w:rsidR="00DF5D12" w:rsidRPr="00141D93" w:rsidRDefault="00DF5D12">
            <w:pPr>
              <w:jc w:val="center"/>
              <w:rPr>
                <w:b/>
                <w:color w:val="000000" w:themeColor="text1"/>
                <w:sz w:val="18"/>
                <w:szCs w:val="18"/>
              </w:rPr>
            </w:pPr>
          </w:p>
        </w:tc>
        <w:tc>
          <w:tcPr>
            <w:tcW w:w="291" w:type="dxa"/>
            <w:shd w:val="clear" w:color="auto" w:fill="auto"/>
          </w:tcPr>
          <w:p w14:paraId="0AA1C70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B5D58CA" w14:textId="77777777" w:rsidR="00DF5D12" w:rsidRPr="00141D93" w:rsidRDefault="00DF5D12">
            <w:pPr>
              <w:jc w:val="center"/>
              <w:rPr>
                <w:b/>
                <w:color w:val="000000" w:themeColor="text1"/>
                <w:sz w:val="18"/>
                <w:szCs w:val="18"/>
              </w:rPr>
            </w:pPr>
          </w:p>
        </w:tc>
        <w:tc>
          <w:tcPr>
            <w:tcW w:w="291" w:type="dxa"/>
            <w:shd w:val="clear" w:color="auto" w:fill="auto"/>
          </w:tcPr>
          <w:p w14:paraId="47244A3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413F4F" w14:textId="77777777" w:rsidR="00DF5D12" w:rsidRPr="00141D93" w:rsidRDefault="00DF5D12">
            <w:pPr>
              <w:jc w:val="center"/>
              <w:rPr>
                <w:b/>
                <w:color w:val="000000" w:themeColor="text1"/>
                <w:sz w:val="18"/>
                <w:szCs w:val="18"/>
              </w:rPr>
            </w:pPr>
          </w:p>
        </w:tc>
        <w:tc>
          <w:tcPr>
            <w:tcW w:w="291" w:type="dxa"/>
            <w:shd w:val="clear" w:color="auto" w:fill="auto"/>
          </w:tcPr>
          <w:p w14:paraId="20268D2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0291CD" w14:textId="77777777" w:rsidR="00DF5D12" w:rsidRPr="00141D93" w:rsidRDefault="00DF5D12">
            <w:pPr>
              <w:jc w:val="center"/>
              <w:rPr>
                <w:b/>
                <w:color w:val="000000" w:themeColor="text1"/>
                <w:sz w:val="18"/>
                <w:szCs w:val="18"/>
              </w:rPr>
            </w:pPr>
          </w:p>
        </w:tc>
        <w:tc>
          <w:tcPr>
            <w:tcW w:w="291" w:type="dxa"/>
            <w:shd w:val="clear" w:color="auto" w:fill="auto"/>
          </w:tcPr>
          <w:p w14:paraId="37A01D8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4994C11" w14:textId="77777777" w:rsidR="00DF5D12" w:rsidRPr="00141D93" w:rsidRDefault="00DF5D12">
            <w:pPr>
              <w:jc w:val="center"/>
              <w:rPr>
                <w:b/>
                <w:color w:val="000000" w:themeColor="text1"/>
                <w:sz w:val="18"/>
                <w:szCs w:val="18"/>
              </w:rPr>
            </w:pPr>
          </w:p>
        </w:tc>
        <w:tc>
          <w:tcPr>
            <w:tcW w:w="291" w:type="dxa"/>
            <w:shd w:val="clear" w:color="auto" w:fill="auto"/>
          </w:tcPr>
          <w:p w14:paraId="5807DD0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0B62503" w14:textId="77777777" w:rsidR="00DF5D12" w:rsidRPr="00141D93" w:rsidRDefault="00DF5D12">
            <w:pPr>
              <w:jc w:val="center"/>
              <w:rPr>
                <w:b/>
                <w:color w:val="000000" w:themeColor="text1"/>
                <w:sz w:val="18"/>
                <w:szCs w:val="18"/>
              </w:rPr>
            </w:pPr>
          </w:p>
        </w:tc>
        <w:tc>
          <w:tcPr>
            <w:tcW w:w="291" w:type="dxa"/>
            <w:shd w:val="clear" w:color="auto" w:fill="auto"/>
          </w:tcPr>
          <w:p w14:paraId="26B6C00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F1A183" w14:textId="77777777" w:rsidR="00DF5D12" w:rsidRPr="00141D93" w:rsidRDefault="00DF5D12">
            <w:pPr>
              <w:jc w:val="center"/>
              <w:rPr>
                <w:b/>
                <w:color w:val="000000" w:themeColor="text1"/>
                <w:sz w:val="18"/>
                <w:szCs w:val="18"/>
              </w:rPr>
            </w:pPr>
          </w:p>
        </w:tc>
        <w:tc>
          <w:tcPr>
            <w:tcW w:w="291" w:type="dxa"/>
            <w:shd w:val="clear" w:color="auto" w:fill="auto"/>
          </w:tcPr>
          <w:p w14:paraId="0FCDF7A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BA3A6EC" w14:textId="77777777" w:rsidR="00DF5D12" w:rsidRPr="00141D93" w:rsidRDefault="00DF5D12">
            <w:pPr>
              <w:jc w:val="center"/>
              <w:rPr>
                <w:b/>
                <w:color w:val="000000" w:themeColor="text1"/>
                <w:sz w:val="18"/>
                <w:szCs w:val="18"/>
              </w:rPr>
            </w:pPr>
          </w:p>
        </w:tc>
        <w:tc>
          <w:tcPr>
            <w:tcW w:w="291" w:type="dxa"/>
            <w:shd w:val="clear" w:color="auto" w:fill="auto"/>
          </w:tcPr>
          <w:p w14:paraId="0047AE5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F7E3CB" w14:textId="77777777" w:rsidR="00DF5D12" w:rsidRPr="00141D93" w:rsidRDefault="00DF5D12">
            <w:pPr>
              <w:jc w:val="center"/>
              <w:rPr>
                <w:b/>
                <w:color w:val="000000" w:themeColor="text1"/>
                <w:sz w:val="18"/>
                <w:szCs w:val="18"/>
              </w:rPr>
            </w:pPr>
          </w:p>
        </w:tc>
        <w:tc>
          <w:tcPr>
            <w:tcW w:w="291" w:type="dxa"/>
            <w:shd w:val="clear" w:color="auto" w:fill="auto"/>
          </w:tcPr>
          <w:p w14:paraId="38EAD8A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487960E" w14:textId="77777777" w:rsidR="00DF5D12" w:rsidRPr="00141D93" w:rsidRDefault="00DF5D12">
            <w:pPr>
              <w:jc w:val="center"/>
              <w:rPr>
                <w:b/>
                <w:color w:val="000000" w:themeColor="text1"/>
                <w:sz w:val="18"/>
                <w:szCs w:val="18"/>
              </w:rPr>
            </w:pPr>
          </w:p>
        </w:tc>
        <w:tc>
          <w:tcPr>
            <w:tcW w:w="291" w:type="dxa"/>
            <w:shd w:val="clear" w:color="auto" w:fill="auto"/>
          </w:tcPr>
          <w:p w14:paraId="009460D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7530193" w14:textId="77777777" w:rsidR="00DF5D12" w:rsidRPr="00141D93" w:rsidRDefault="00DF5D12">
            <w:pPr>
              <w:jc w:val="center"/>
              <w:rPr>
                <w:b/>
                <w:color w:val="000000" w:themeColor="text1"/>
                <w:sz w:val="18"/>
                <w:szCs w:val="18"/>
              </w:rPr>
            </w:pPr>
          </w:p>
        </w:tc>
        <w:tc>
          <w:tcPr>
            <w:tcW w:w="291" w:type="dxa"/>
            <w:shd w:val="clear" w:color="auto" w:fill="auto"/>
          </w:tcPr>
          <w:p w14:paraId="2670417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B8C481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FB6C71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1FFA4CC" w14:textId="77777777" w:rsidR="00DF5D12" w:rsidRPr="00141D93" w:rsidRDefault="00DF5D12">
            <w:pPr>
              <w:jc w:val="center"/>
              <w:rPr>
                <w:b/>
                <w:color w:val="000000" w:themeColor="text1"/>
                <w:sz w:val="18"/>
                <w:szCs w:val="18"/>
              </w:rPr>
            </w:pPr>
          </w:p>
        </w:tc>
        <w:tc>
          <w:tcPr>
            <w:tcW w:w="291" w:type="dxa"/>
            <w:shd w:val="clear" w:color="auto" w:fill="auto"/>
          </w:tcPr>
          <w:p w14:paraId="77622D3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C6D10EA" w14:textId="77777777" w:rsidR="00DF5D12" w:rsidRPr="00141D93" w:rsidRDefault="00DF5D12">
            <w:pPr>
              <w:jc w:val="center"/>
              <w:rPr>
                <w:b/>
                <w:color w:val="000000" w:themeColor="text1"/>
                <w:sz w:val="18"/>
                <w:szCs w:val="18"/>
              </w:rPr>
            </w:pPr>
          </w:p>
        </w:tc>
        <w:tc>
          <w:tcPr>
            <w:tcW w:w="291" w:type="dxa"/>
            <w:shd w:val="clear" w:color="auto" w:fill="auto"/>
          </w:tcPr>
          <w:p w14:paraId="4F2E9F9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AAC979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A3FE60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0696008" w14:textId="77777777" w:rsidR="00DF5D12" w:rsidRPr="00141D93" w:rsidRDefault="00DF5D12">
            <w:pPr>
              <w:jc w:val="center"/>
              <w:rPr>
                <w:b/>
                <w:color w:val="000000" w:themeColor="text1"/>
                <w:sz w:val="18"/>
                <w:szCs w:val="18"/>
              </w:rPr>
            </w:pPr>
          </w:p>
        </w:tc>
        <w:tc>
          <w:tcPr>
            <w:tcW w:w="291" w:type="dxa"/>
            <w:shd w:val="clear" w:color="auto" w:fill="auto"/>
          </w:tcPr>
          <w:p w14:paraId="4595EE8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3ED29F5" w14:textId="77777777" w:rsidR="00DF5D12" w:rsidRPr="00141D93" w:rsidRDefault="00DF5D12">
            <w:pPr>
              <w:jc w:val="center"/>
              <w:rPr>
                <w:b/>
                <w:color w:val="000000" w:themeColor="text1"/>
                <w:sz w:val="18"/>
                <w:szCs w:val="18"/>
              </w:rPr>
            </w:pPr>
          </w:p>
        </w:tc>
        <w:tc>
          <w:tcPr>
            <w:tcW w:w="291" w:type="dxa"/>
            <w:shd w:val="clear" w:color="auto" w:fill="auto"/>
          </w:tcPr>
          <w:p w14:paraId="5C6F5F3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7A49833" w14:textId="77777777" w:rsidR="00DF5D12" w:rsidRPr="00141D93" w:rsidRDefault="00DF5D12">
            <w:pPr>
              <w:jc w:val="center"/>
              <w:rPr>
                <w:b/>
                <w:color w:val="000000" w:themeColor="text1"/>
                <w:sz w:val="18"/>
                <w:szCs w:val="18"/>
              </w:rPr>
            </w:pPr>
          </w:p>
        </w:tc>
        <w:tc>
          <w:tcPr>
            <w:tcW w:w="291" w:type="dxa"/>
            <w:shd w:val="clear" w:color="auto" w:fill="auto"/>
          </w:tcPr>
          <w:p w14:paraId="406FA07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56CAB96" w14:textId="77777777" w:rsidR="00DF5D12" w:rsidRPr="00141D93" w:rsidRDefault="00DF5D12">
            <w:pPr>
              <w:jc w:val="center"/>
              <w:rPr>
                <w:b/>
                <w:color w:val="000000" w:themeColor="text1"/>
                <w:sz w:val="18"/>
                <w:szCs w:val="18"/>
              </w:rPr>
            </w:pPr>
          </w:p>
        </w:tc>
      </w:tr>
      <w:tr w:rsidR="00996AE4" w:rsidRPr="00141D93" w14:paraId="4BBB17A5" w14:textId="77777777" w:rsidTr="00996AE4">
        <w:trPr>
          <w:trHeight w:val="175"/>
        </w:trPr>
        <w:tc>
          <w:tcPr>
            <w:tcW w:w="726" w:type="dxa"/>
            <w:shd w:val="clear" w:color="auto" w:fill="auto"/>
          </w:tcPr>
          <w:p w14:paraId="5343C03A" w14:textId="77777777" w:rsidR="00DF5D12" w:rsidRPr="00141D93" w:rsidRDefault="000762F8">
            <w:pPr>
              <w:rPr>
                <w:color w:val="000000" w:themeColor="text1"/>
              </w:rPr>
            </w:pPr>
            <w:r w:rsidRPr="00141D93">
              <w:rPr>
                <w:b/>
                <w:color w:val="000000" w:themeColor="text1"/>
                <w:sz w:val="16"/>
                <w:szCs w:val="16"/>
              </w:rPr>
              <w:t>ПР16</w:t>
            </w:r>
          </w:p>
        </w:tc>
        <w:tc>
          <w:tcPr>
            <w:tcW w:w="291" w:type="dxa"/>
            <w:shd w:val="clear" w:color="auto" w:fill="auto"/>
          </w:tcPr>
          <w:p w14:paraId="69325BB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BF48159" w14:textId="77777777" w:rsidR="00DF5D12" w:rsidRPr="00141D93" w:rsidRDefault="00DF5D12">
            <w:pPr>
              <w:jc w:val="center"/>
              <w:rPr>
                <w:b/>
                <w:color w:val="000000" w:themeColor="text1"/>
                <w:sz w:val="18"/>
                <w:szCs w:val="18"/>
              </w:rPr>
            </w:pPr>
          </w:p>
        </w:tc>
        <w:tc>
          <w:tcPr>
            <w:tcW w:w="291" w:type="dxa"/>
            <w:shd w:val="clear" w:color="auto" w:fill="auto"/>
          </w:tcPr>
          <w:p w14:paraId="7E130A5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B7FE792" w14:textId="77777777" w:rsidR="00DF5D12" w:rsidRPr="00141D93" w:rsidRDefault="00DF5D12">
            <w:pPr>
              <w:jc w:val="center"/>
              <w:rPr>
                <w:b/>
                <w:color w:val="000000" w:themeColor="text1"/>
                <w:sz w:val="18"/>
                <w:szCs w:val="18"/>
              </w:rPr>
            </w:pPr>
          </w:p>
        </w:tc>
        <w:tc>
          <w:tcPr>
            <w:tcW w:w="291" w:type="dxa"/>
            <w:shd w:val="clear" w:color="auto" w:fill="auto"/>
          </w:tcPr>
          <w:p w14:paraId="34E3A89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CC6F5C2" w14:textId="77777777" w:rsidR="00DF5D12" w:rsidRPr="00141D93" w:rsidRDefault="00DF5D12">
            <w:pPr>
              <w:jc w:val="center"/>
              <w:rPr>
                <w:b/>
                <w:color w:val="000000" w:themeColor="text1"/>
                <w:sz w:val="18"/>
                <w:szCs w:val="18"/>
              </w:rPr>
            </w:pPr>
          </w:p>
        </w:tc>
        <w:tc>
          <w:tcPr>
            <w:tcW w:w="291" w:type="dxa"/>
            <w:shd w:val="clear" w:color="auto" w:fill="auto"/>
          </w:tcPr>
          <w:p w14:paraId="17CECB9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365884B" w14:textId="77777777" w:rsidR="00DF5D12" w:rsidRPr="00141D93" w:rsidRDefault="00DF5D12">
            <w:pPr>
              <w:jc w:val="center"/>
              <w:rPr>
                <w:b/>
                <w:color w:val="000000" w:themeColor="text1"/>
                <w:sz w:val="18"/>
                <w:szCs w:val="18"/>
              </w:rPr>
            </w:pPr>
          </w:p>
        </w:tc>
        <w:tc>
          <w:tcPr>
            <w:tcW w:w="291" w:type="dxa"/>
            <w:shd w:val="clear" w:color="auto" w:fill="auto"/>
          </w:tcPr>
          <w:p w14:paraId="192A8BA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03D2B04" w14:textId="77777777" w:rsidR="00DF5D12" w:rsidRPr="00141D93" w:rsidRDefault="00DF5D12">
            <w:pPr>
              <w:jc w:val="center"/>
              <w:rPr>
                <w:b/>
                <w:color w:val="000000" w:themeColor="text1"/>
                <w:sz w:val="18"/>
                <w:szCs w:val="18"/>
              </w:rPr>
            </w:pPr>
          </w:p>
        </w:tc>
        <w:tc>
          <w:tcPr>
            <w:tcW w:w="291" w:type="dxa"/>
            <w:shd w:val="clear" w:color="auto" w:fill="auto"/>
          </w:tcPr>
          <w:p w14:paraId="15A7F0A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C7F2F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FC18FD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FB88405" w14:textId="77777777" w:rsidR="00DF5D12" w:rsidRPr="00141D93" w:rsidRDefault="00DF5D12">
            <w:pPr>
              <w:jc w:val="center"/>
              <w:rPr>
                <w:b/>
                <w:color w:val="000000" w:themeColor="text1"/>
                <w:sz w:val="18"/>
                <w:szCs w:val="18"/>
              </w:rPr>
            </w:pPr>
          </w:p>
        </w:tc>
        <w:tc>
          <w:tcPr>
            <w:tcW w:w="291" w:type="dxa"/>
            <w:shd w:val="clear" w:color="auto" w:fill="auto"/>
          </w:tcPr>
          <w:p w14:paraId="44ADAE4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6029F72" w14:textId="77777777" w:rsidR="00DF5D12" w:rsidRPr="00141D93" w:rsidRDefault="00DF5D12">
            <w:pPr>
              <w:jc w:val="center"/>
              <w:rPr>
                <w:b/>
                <w:color w:val="000000" w:themeColor="text1"/>
                <w:sz w:val="18"/>
                <w:szCs w:val="18"/>
              </w:rPr>
            </w:pPr>
          </w:p>
        </w:tc>
        <w:tc>
          <w:tcPr>
            <w:tcW w:w="291" w:type="dxa"/>
            <w:shd w:val="clear" w:color="auto" w:fill="auto"/>
          </w:tcPr>
          <w:p w14:paraId="3DABBC3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0608817" w14:textId="77777777" w:rsidR="00DF5D12" w:rsidRPr="00141D93" w:rsidRDefault="00DF5D12">
            <w:pPr>
              <w:jc w:val="center"/>
              <w:rPr>
                <w:b/>
                <w:color w:val="000000" w:themeColor="text1"/>
                <w:sz w:val="18"/>
                <w:szCs w:val="18"/>
              </w:rPr>
            </w:pPr>
          </w:p>
        </w:tc>
        <w:tc>
          <w:tcPr>
            <w:tcW w:w="291" w:type="dxa"/>
            <w:shd w:val="clear" w:color="auto" w:fill="auto"/>
          </w:tcPr>
          <w:p w14:paraId="1251825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0329D6" w14:textId="77777777" w:rsidR="00DF5D12" w:rsidRPr="00141D93" w:rsidRDefault="00DF5D12">
            <w:pPr>
              <w:jc w:val="center"/>
              <w:rPr>
                <w:b/>
                <w:color w:val="000000" w:themeColor="text1"/>
                <w:sz w:val="18"/>
                <w:szCs w:val="18"/>
              </w:rPr>
            </w:pPr>
          </w:p>
        </w:tc>
        <w:tc>
          <w:tcPr>
            <w:tcW w:w="291" w:type="dxa"/>
            <w:shd w:val="clear" w:color="auto" w:fill="auto"/>
          </w:tcPr>
          <w:p w14:paraId="0068EF3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4ADA8F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5379DA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A76E40" w14:textId="77777777" w:rsidR="00DF5D12" w:rsidRPr="00141D93" w:rsidRDefault="00DF5D12">
            <w:pPr>
              <w:jc w:val="center"/>
              <w:rPr>
                <w:b/>
                <w:color w:val="000000" w:themeColor="text1"/>
                <w:sz w:val="18"/>
                <w:szCs w:val="18"/>
              </w:rPr>
            </w:pPr>
          </w:p>
        </w:tc>
        <w:tc>
          <w:tcPr>
            <w:tcW w:w="291" w:type="dxa"/>
            <w:shd w:val="clear" w:color="auto" w:fill="auto"/>
          </w:tcPr>
          <w:p w14:paraId="6F3D66A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1976FCE" w14:textId="77777777" w:rsidR="00DF5D12" w:rsidRPr="00141D93" w:rsidRDefault="00DF5D12">
            <w:pPr>
              <w:jc w:val="center"/>
              <w:rPr>
                <w:b/>
                <w:color w:val="000000" w:themeColor="text1"/>
                <w:sz w:val="18"/>
                <w:szCs w:val="18"/>
              </w:rPr>
            </w:pPr>
          </w:p>
        </w:tc>
        <w:tc>
          <w:tcPr>
            <w:tcW w:w="291" w:type="dxa"/>
            <w:shd w:val="clear" w:color="auto" w:fill="auto"/>
          </w:tcPr>
          <w:p w14:paraId="49A8FD9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31555D4" w14:textId="77777777" w:rsidR="00DF5D12" w:rsidRPr="00141D93" w:rsidRDefault="00DF5D12">
            <w:pPr>
              <w:jc w:val="center"/>
              <w:rPr>
                <w:b/>
                <w:color w:val="000000" w:themeColor="text1"/>
                <w:sz w:val="18"/>
                <w:szCs w:val="18"/>
              </w:rPr>
            </w:pPr>
          </w:p>
        </w:tc>
        <w:tc>
          <w:tcPr>
            <w:tcW w:w="291" w:type="dxa"/>
            <w:shd w:val="clear" w:color="auto" w:fill="auto"/>
          </w:tcPr>
          <w:p w14:paraId="148AAD4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25B7F0" w14:textId="77777777" w:rsidR="00DF5D12" w:rsidRPr="00141D93" w:rsidRDefault="00DF5D12">
            <w:pPr>
              <w:jc w:val="center"/>
              <w:rPr>
                <w:b/>
                <w:color w:val="000000" w:themeColor="text1"/>
                <w:sz w:val="18"/>
                <w:szCs w:val="18"/>
              </w:rPr>
            </w:pPr>
          </w:p>
        </w:tc>
        <w:tc>
          <w:tcPr>
            <w:tcW w:w="291" w:type="dxa"/>
            <w:shd w:val="clear" w:color="auto" w:fill="auto"/>
          </w:tcPr>
          <w:p w14:paraId="6D0E286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33217A5" w14:textId="77777777" w:rsidR="00DF5D12" w:rsidRPr="00141D93" w:rsidRDefault="00DF5D12">
            <w:pPr>
              <w:jc w:val="center"/>
              <w:rPr>
                <w:b/>
                <w:color w:val="000000" w:themeColor="text1"/>
                <w:sz w:val="18"/>
                <w:szCs w:val="18"/>
              </w:rPr>
            </w:pPr>
          </w:p>
        </w:tc>
        <w:tc>
          <w:tcPr>
            <w:tcW w:w="291" w:type="dxa"/>
            <w:shd w:val="clear" w:color="auto" w:fill="auto"/>
          </w:tcPr>
          <w:p w14:paraId="43C1EF6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093F4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7CDFF0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4BDA721" w14:textId="77777777" w:rsidR="00DF5D12" w:rsidRPr="00141D93" w:rsidRDefault="00DF5D12">
            <w:pPr>
              <w:jc w:val="center"/>
              <w:rPr>
                <w:b/>
                <w:color w:val="000000" w:themeColor="text1"/>
                <w:sz w:val="18"/>
                <w:szCs w:val="18"/>
              </w:rPr>
            </w:pPr>
          </w:p>
        </w:tc>
        <w:tc>
          <w:tcPr>
            <w:tcW w:w="291" w:type="dxa"/>
            <w:shd w:val="clear" w:color="auto" w:fill="auto"/>
          </w:tcPr>
          <w:p w14:paraId="2AC189F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DD573DC" w14:textId="77777777" w:rsidR="00DF5D12" w:rsidRPr="00141D93" w:rsidRDefault="00DF5D12">
            <w:pPr>
              <w:jc w:val="center"/>
              <w:rPr>
                <w:b/>
                <w:color w:val="000000" w:themeColor="text1"/>
                <w:sz w:val="18"/>
                <w:szCs w:val="18"/>
              </w:rPr>
            </w:pPr>
          </w:p>
        </w:tc>
        <w:tc>
          <w:tcPr>
            <w:tcW w:w="291" w:type="dxa"/>
            <w:shd w:val="clear" w:color="auto" w:fill="auto"/>
          </w:tcPr>
          <w:p w14:paraId="60CA973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716E53A" w14:textId="77777777" w:rsidR="00DF5D12" w:rsidRPr="00141D93" w:rsidRDefault="00DF5D12">
            <w:pPr>
              <w:jc w:val="center"/>
              <w:rPr>
                <w:b/>
                <w:color w:val="000000" w:themeColor="text1"/>
                <w:sz w:val="18"/>
                <w:szCs w:val="18"/>
              </w:rPr>
            </w:pPr>
          </w:p>
        </w:tc>
        <w:tc>
          <w:tcPr>
            <w:tcW w:w="291" w:type="dxa"/>
            <w:shd w:val="clear" w:color="auto" w:fill="auto"/>
          </w:tcPr>
          <w:p w14:paraId="2464C54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8F0FB27" w14:textId="77777777" w:rsidR="00DF5D12" w:rsidRPr="00141D93" w:rsidRDefault="00DF5D12">
            <w:pPr>
              <w:jc w:val="center"/>
              <w:rPr>
                <w:b/>
                <w:color w:val="000000" w:themeColor="text1"/>
                <w:sz w:val="18"/>
                <w:szCs w:val="18"/>
              </w:rPr>
            </w:pPr>
          </w:p>
        </w:tc>
        <w:tc>
          <w:tcPr>
            <w:tcW w:w="291" w:type="dxa"/>
            <w:shd w:val="clear" w:color="auto" w:fill="auto"/>
          </w:tcPr>
          <w:p w14:paraId="5FDFD02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411880" w14:textId="77777777" w:rsidR="00DF5D12" w:rsidRPr="00141D93" w:rsidRDefault="00DF5D12">
            <w:pPr>
              <w:jc w:val="center"/>
              <w:rPr>
                <w:b/>
                <w:color w:val="000000" w:themeColor="text1"/>
                <w:sz w:val="18"/>
                <w:szCs w:val="18"/>
              </w:rPr>
            </w:pPr>
          </w:p>
        </w:tc>
        <w:tc>
          <w:tcPr>
            <w:tcW w:w="291" w:type="dxa"/>
            <w:shd w:val="clear" w:color="auto" w:fill="auto"/>
          </w:tcPr>
          <w:p w14:paraId="6455A00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3E9B304" w14:textId="77777777" w:rsidR="00DF5D12" w:rsidRPr="00141D93" w:rsidRDefault="00DF5D12">
            <w:pPr>
              <w:jc w:val="center"/>
              <w:rPr>
                <w:b/>
                <w:color w:val="000000" w:themeColor="text1"/>
                <w:sz w:val="18"/>
                <w:szCs w:val="18"/>
              </w:rPr>
            </w:pPr>
          </w:p>
        </w:tc>
        <w:tc>
          <w:tcPr>
            <w:tcW w:w="291" w:type="dxa"/>
            <w:shd w:val="clear" w:color="auto" w:fill="auto"/>
          </w:tcPr>
          <w:p w14:paraId="7785854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57EDE8" w14:textId="77777777" w:rsidR="00DF5D12" w:rsidRPr="00141D93" w:rsidRDefault="00DF5D12">
            <w:pPr>
              <w:jc w:val="center"/>
              <w:rPr>
                <w:b/>
                <w:color w:val="000000" w:themeColor="text1"/>
                <w:sz w:val="18"/>
                <w:szCs w:val="18"/>
              </w:rPr>
            </w:pPr>
          </w:p>
        </w:tc>
        <w:tc>
          <w:tcPr>
            <w:tcW w:w="291" w:type="dxa"/>
            <w:shd w:val="clear" w:color="auto" w:fill="auto"/>
          </w:tcPr>
          <w:p w14:paraId="404EBEC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F924BE" w14:textId="77777777" w:rsidR="00DF5D12" w:rsidRPr="00141D93" w:rsidRDefault="00DF5D12">
            <w:pPr>
              <w:jc w:val="center"/>
              <w:rPr>
                <w:b/>
                <w:color w:val="000000" w:themeColor="text1"/>
                <w:sz w:val="18"/>
                <w:szCs w:val="18"/>
              </w:rPr>
            </w:pPr>
          </w:p>
        </w:tc>
        <w:tc>
          <w:tcPr>
            <w:tcW w:w="291" w:type="dxa"/>
            <w:shd w:val="clear" w:color="auto" w:fill="auto"/>
          </w:tcPr>
          <w:p w14:paraId="1C03681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BBFBE3" w14:textId="77777777" w:rsidR="00DF5D12" w:rsidRPr="00141D93" w:rsidRDefault="00DF5D12">
            <w:pPr>
              <w:jc w:val="center"/>
              <w:rPr>
                <w:b/>
                <w:color w:val="000000" w:themeColor="text1"/>
                <w:sz w:val="18"/>
                <w:szCs w:val="18"/>
              </w:rPr>
            </w:pPr>
          </w:p>
        </w:tc>
      </w:tr>
      <w:tr w:rsidR="00996AE4" w:rsidRPr="00141D93" w14:paraId="7B36E3BF" w14:textId="77777777" w:rsidTr="00996AE4">
        <w:trPr>
          <w:trHeight w:val="175"/>
        </w:trPr>
        <w:tc>
          <w:tcPr>
            <w:tcW w:w="726" w:type="dxa"/>
            <w:shd w:val="clear" w:color="auto" w:fill="auto"/>
          </w:tcPr>
          <w:p w14:paraId="6386E929" w14:textId="77777777" w:rsidR="00DF5D12" w:rsidRPr="00141D93" w:rsidRDefault="000762F8">
            <w:pPr>
              <w:rPr>
                <w:color w:val="000000" w:themeColor="text1"/>
              </w:rPr>
            </w:pPr>
            <w:r w:rsidRPr="00141D93">
              <w:rPr>
                <w:b/>
                <w:color w:val="000000" w:themeColor="text1"/>
                <w:sz w:val="16"/>
                <w:szCs w:val="16"/>
              </w:rPr>
              <w:t>ПР17</w:t>
            </w:r>
          </w:p>
        </w:tc>
        <w:tc>
          <w:tcPr>
            <w:tcW w:w="291" w:type="dxa"/>
            <w:shd w:val="clear" w:color="auto" w:fill="auto"/>
          </w:tcPr>
          <w:p w14:paraId="49ABAA0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9A6AA1B" w14:textId="77777777" w:rsidR="00DF5D12" w:rsidRPr="00141D93" w:rsidRDefault="00DF5D12">
            <w:pPr>
              <w:jc w:val="center"/>
              <w:rPr>
                <w:b/>
                <w:color w:val="000000" w:themeColor="text1"/>
                <w:sz w:val="18"/>
                <w:szCs w:val="18"/>
              </w:rPr>
            </w:pPr>
          </w:p>
        </w:tc>
        <w:tc>
          <w:tcPr>
            <w:tcW w:w="291" w:type="dxa"/>
            <w:shd w:val="clear" w:color="auto" w:fill="auto"/>
          </w:tcPr>
          <w:p w14:paraId="69D8A64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7709F4E" w14:textId="77777777" w:rsidR="00DF5D12" w:rsidRPr="00141D93" w:rsidRDefault="00DF5D12">
            <w:pPr>
              <w:jc w:val="center"/>
              <w:rPr>
                <w:b/>
                <w:color w:val="000000" w:themeColor="text1"/>
                <w:sz w:val="18"/>
                <w:szCs w:val="18"/>
              </w:rPr>
            </w:pPr>
          </w:p>
        </w:tc>
        <w:tc>
          <w:tcPr>
            <w:tcW w:w="291" w:type="dxa"/>
            <w:shd w:val="clear" w:color="auto" w:fill="auto"/>
          </w:tcPr>
          <w:p w14:paraId="769C4A2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4D68E31" w14:textId="77777777" w:rsidR="00DF5D12" w:rsidRPr="00141D93" w:rsidRDefault="00DF5D12">
            <w:pPr>
              <w:jc w:val="center"/>
              <w:rPr>
                <w:b/>
                <w:color w:val="000000" w:themeColor="text1"/>
                <w:sz w:val="18"/>
                <w:szCs w:val="18"/>
              </w:rPr>
            </w:pPr>
          </w:p>
        </w:tc>
        <w:tc>
          <w:tcPr>
            <w:tcW w:w="291" w:type="dxa"/>
            <w:shd w:val="clear" w:color="auto" w:fill="auto"/>
          </w:tcPr>
          <w:p w14:paraId="1619D2B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7B61D1B" w14:textId="77777777" w:rsidR="00DF5D12" w:rsidRPr="00141D93" w:rsidRDefault="00DF5D12">
            <w:pPr>
              <w:jc w:val="center"/>
              <w:rPr>
                <w:b/>
                <w:color w:val="000000" w:themeColor="text1"/>
                <w:sz w:val="18"/>
                <w:szCs w:val="18"/>
              </w:rPr>
            </w:pPr>
          </w:p>
        </w:tc>
        <w:tc>
          <w:tcPr>
            <w:tcW w:w="291" w:type="dxa"/>
            <w:shd w:val="clear" w:color="auto" w:fill="auto"/>
          </w:tcPr>
          <w:p w14:paraId="2087987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CF09FE4" w14:textId="77777777" w:rsidR="00DF5D12" w:rsidRPr="00141D93" w:rsidRDefault="00DF5D12">
            <w:pPr>
              <w:jc w:val="center"/>
              <w:rPr>
                <w:b/>
                <w:color w:val="000000" w:themeColor="text1"/>
                <w:sz w:val="18"/>
                <w:szCs w:val="18"/>
              </w:rPr>
            </w:pPr>
          </w:p>
        </w:tc>
        <w:tc>
          <w:tcPr>
            <w:tcW w:w="291" w:type="dxa"/>
            <w:shd w:val="clear" w:color="auto" w:fill="auto"/>
          </w:tcPr>
          <w:p w14:paraId="0632AA1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0B34FE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A0C2E5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059F9D9" w14:textId="77777777" w:rsidR="00DF5D12" w:rsidRPr="00141D93" w:rsidRDefault="00DF5D12">
            <w:pPr>
              <w:jc w:val="center"/>
              <w:rPr>
                <w:b/>
                <w:color w:val="000000" w:themeColor="text1"/>
                <w:sz w:val="18"/>
                <w:szCs w:val="18"/>
              </w:rPr>
            </w:pPr>
          </w:p>
        </w:tc>
        <w:tc>
          <w:tcPr>
            <w:tcW w:w="291" w:type="dxa"/>
            <w:shd w:val="clear" w:color="auto" w:fill="auto"/>
          </w:tcPr>
          <w:p w14:paraId="36D2CF8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0712645" w14:textId="77777777" w:rsidR="00DF5D12" w:rsidRPr="00141D93" w:rsidRDefault="00DF5D12">
            <w:pPr>
              <w:jc w:val="center"/>
              <w:rPr>
                <w:b/>
                <w:color w:val="000000" w:themeColor="text1"/>
                <w:sz w:val="18"/>
                <w:szCs w:val="18"/>
              </w:rPr>
            </w:pPr>
          </w:p>
        </w:tc>
        <w:tc>
          <w:tcPr>
            <w:tcW w:w="291" w:type="dxa"/>
            <w:shd w:val="clear" w:color="auto" w:fill="auto"/>
          </w:tcPr>
          <w:p w14:paraId="1FD5FAF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F0882CE" w14:textId="77777777" w:rsidR="00DF5D12" w:rsidRPr="00141D93" w:rsidRDefault="00DF5D12">
            <w:pPr>
              <w:jc w:val="center"/>
              <w:rPr>
                <w:b/>
                <w:color w:val="000000" w:themeColor="text1"/>
                <w:sz w:val="18"/>
                <w:szCs w:val="18"/>
              </w:rPr>
            </w:pPr>
          </w:p>
        </w:tc>
        <w:tc>
          <w:tcPr>
            <w:tcW w:w="291" w:type="dxa"/>
            <w:shd w:val="clear" w:color="auto" w:fill="auto"/>
          </w:tcPr>
          <w:p w14:paraId="348F0CD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EEBDB62" w14:textId="77777777" w:rsidR="00DF5D12" w:rsidRPr="00141D93" w:rsidRDefault="00DF5D12">
            <w:pPr>
              <w:jc w:val="center"/>
              <w:rPr>
                <w:b/>
                <w:color w:val="000000" w:themeColor="text1"/>
                <w:sz w:val="18"/>
                <w:szCs w:val="18"/>
              </w:rPr>
            </w:pPr>
          </w:p>
        </w:tc>
        <w:tc>
          <w:tcPr>
            <w:tcW w:w="291" w:type="dxa"/>
            <w:shd w:val="clear" w:color="auto" w:fill="auto"/>
          </w:tcPr>
          <w:p w14:paraId="694C2B8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2F77E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A17647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E75B54B" w14:textId="77777777" w:rsidR="00DF5D12" w:rsidRPr="00141D93" w:rsidRDefault="00DF5D12">
            <w:pPr>
              <w:jc w:val="center"/>
              <w:rPr>
                <w:b/>
                <w:color w:val="000000" w:themeColor="text1"/>
                <w:sz w:val="18"/>
                <w:szCs w:val="18"/>
              </w:rPr>
            </w:pPr>
          </w:p>
        </w:tc>
        <w:tc>
          <w:tcPr>
            <w:tcW w:w="291" w:type="dxa"/>
            <w:shd w:val="clear" w:color="auto" w:fill="auto"/>
          </w:tcPr>
          <w:p w14:paraId="34B8E18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3B0C572" w14:textId="77777777" w:rsidR="00DF5D12" w:rsidRPr="00141D93" w:rsidRDefault="00DF5D12">
            <w:pPr>
              <w:jc w:val="center"/>
              <w:rPr>
                <w:b/>
                <w:color w:val="000000" w:themeColor="text1"/>
                <w:sz w:val="18"/>
                <w:szCs w:val="18"/>
              </w:rPr>
            </w:pPr>
          </w:p>
        </w:tc>
        <w:tc>
          <w:tcPr>
            <w:tcW w:w="291" w:type="dxa"/>
            <w:shd w:val="clear" w:color="auto" w:fill="auto"/>
          </w:tcPr>
          <w:p w14:paraId="1F93723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6928777" w14:textId="77777777" w:rsidR="00DF5D12" w:rsidRPr="00141D93" w:rsidRDefault="00DF5D12">
            <w:pPr>
              <w:jc w:val="center"/>
              <w:rPr>
                <w:b/>
                <w:color w:val="000000" w:themeColor="text1"/>
                <w:sz w:val="18"/>
                <w:szCs w:val="18"/>
              </w:rPr>
            </w:pPr>
          </w:p>
        </w:tc>
        <w:tc>
          <w:tcPr>
            <w:tcW w:w="291" w:type="dxa"/>
            <w:shd w:val="clear" w:color="auto" w:fill="auto"/>
          </w:tcPr>
          <w:p w14:paraId="6E63E3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15EF1B" w14:textId="77777777" w:rsidR="00DF5D12" w:rsidRPr="00141D93" w:rsidRDefault="00DF5D12">
            <w:pPr>
              <w:jc w:val="center"/>
              <w:rPr>
                <w:b/>
                <w:color w:val="000000" w:themeColor="text1"/>
                <w:sz w:val="18"/>
                <w:szCs w:val="18"/>
              </w:rPr>
            </w:pPr>
          </w:p>
        </w:tc>
        <w:tc>
          <w:tcPr>
            <w:tcW w:w="291" w:type="dxa"/>
            <w:shd w:val="clear" w:color="auto" w:fill="auto"/>
          </w:tcPr>
          <w:p w14:paraId="2982989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2244155" w14:textId="77777777" w:rsidR="00DF5D12" w:rsidRPr="00141D93" w:rsidRDefault="00DF5D12">
            <w:pPr>
              <w:jc w:val="center"/>
              <w:rPr>
                <w:b/>
                <w:color w:val="000000" w:themeColor="text1"/>
                <w:sz w:val="18"/>
                <w:szCs w:val="18"/>
              </w:rPr>
            </w:pPr>
          </w:p>
        </w:tc>
        <w:tc>
          <w:tcPr>
            <w:tcW w:w="291" w:type="dxa"/>
            <w:shd w:val="clear" w:color="auto" w:fill="auto"/>
          </w:tcPr>
          <w:p w14:paraId="13EB0C0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38700F" w14:textId="77777777" w:rsidR="00DF5D12" w:rsidRPr="00141D93" w:rsidRDefault="00DF5D12">
            <w:pPr>
              <w:jc w:val="center"/>
              <w:rPr>
                <w:b/>
                <w:color w:val="000000" w:themeColor="text1"/>
                <w:sz w:val="18"/>
                <w:szCs w:val="18"/>
              </w:rPr>
            </w:pPr>
          </w:p>
        </w:tc>
        <w:tc>
          <w:tcPr>
            <w:tcW w:w="291" w:type="dxa"/>
            <w:shd w:val="clear" w:color="auto" w:fill="auto"/>
          </w:tcPr>
          <w:p w14:paraId="7F2FC64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6D6F2BA" w14:textId="77777777" w:rsidR="00DF5D12" w:rsidRPr="00141D93" w:rsidRDefault="00DF5D12">
            <w:pPr>
              <w:jc w:val="center"/>
              <w:rPr>
                <w:b/>
                <w:color w:val="000000" w:themeColor="text1"/>
                <w:sz w:val="18"/>
                <w:szCs w:val="18"/>
              </w:rPr>
            </w:pPr>
          </w:p>
        </w:tc>
        <w:tc>
          <w:tcPr>
            <w:tcW w:w="291" w:type="dxa"/>
            <w:shd w:val="clear" w:color="auto" w:fill="auto"/>
          </w:tcPr>
          <w:p w14:paraId="5F2AAE7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7531AE" w14:textId="77777777" w:rsidR="00DF5D12" w:rsidRPr="00141D93" w:rsidRDefault="00DF5D12">
            <w:pPr>
              <w:jc w:val="center"/>
              <w:rPr>
                <w:b/>
                <w:color w:val="000000" w:themeColor="text1"/>
                <w:sz w:val="18"/>
                <w:szCs w:val="18"/>
              </w:rPr>
            </w:pPr>
          </w:p>
        </w:tc>
        <w:tc>
          <w:tcPr>
            <w:tcW w:w="291" w:type="dxa"/>
            <w:shd w:val="clear" w:color="auto" w:fill="auto"/>
          </w:tcPr>
          <w:p w14:paraId="41FF972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555D2AA" w14:textId="77777777" w:rsidR="00DF5D12" w:rsidRPr="00141D93" w:rsidRDefault="00DF5D12">
            <w:pPr>
              <w:jc w:val="center"/>
              <w:rPr>
                <w:b/>
                <w:color w:val="000000" w:themeColor="text1"/>
                <w:sz w:val="18"/>
                <w:szCs w:val="18"/>
              </w:rPr>
            </w:pPr>
          </w:p>
        </w:tc>
        <w:tc>
          <w:tcPr>
            <w:tcW w:w="291" w:type="dxa"/>
            <w:shd w:val="clear" w:color="auto" w:fill="auto"/>
          </w:tcPr>
          <w:p w14:paraId="487F790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D53075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54E645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6CF4A4" w14:textId="77777777" w:rsidR="00DF5D12" w:rsidRPr="00141D93" w:rsidRDefault="00DF5D12">
            <w:pPr>
              <w:jc w:val="center"/>
              <w:rPr>
                <w:b/>
                <w:color w:val="000000" w:themeColor="text1"/>
                <w:sz w:val="18"/>
                <w:szCs w:val="18"/>
              </w:rPr>
            </w:pPr>
          </w:p>
        </w:tc>
        <w:tc>
          <w:tcPr>
            <w:tcW w:w="291" w:type="dxa"/>
            <w:shd w:val="clear" w:color="auto" w:fill="auto"/>
          </w:tcPr>
          <w:p w14:paraId="5DF1FB8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4BAD4F" w14:textId="77777777" w:rsidR="00DF5D12" w:rsidRPr="00141D93" w:rsidRDefault="00DF5D12">
            <w:pPr>
              <w:jc w:val="center"/>
              <w:rPr>
                <w:b/>
                <w:color w:val="000000" w:themeColor="text1"/>
                <w:sz w:val="18"/>
                <w:szCs w:val="18"/>
              </w:rPr>
            </w:pPr>
          </w:p>
        </w:tc>
        <w:tc>
          <w:tcPr>
            <w:tcW w:w="291" w:type="dxa"/>
            <w:shd w:val="clear" w:color="auto" w:fill="auto"/>
          </w:tcPr>
          <w:p w14:paraId="1D4470D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5A8AF7B" w14:textId="77777777" w:rsidR="00DF5D12" w:rsidRPr="00141D93" w:rsidRDefault="00DF5D12">
            <w:pPr>
              <w:jc w:val="center"/>
              <w:rPr>
                <w:b/>
                <w:color w:val="000000" w:themeColor="text1"/>
                <w:sz w:val="18"/>
                <w:szCs w:val="18"/>
              </w:rPr>
            </w:pPr>
          </w:p>
        </w:tc>
        <w:tc>
          <w:tcPr>
            <w:tcW w:w="291" w:type="dxa"/>
            <w:shd w:val="clear" w:color="auto" w:fill="auto"/>
          </w:tcPr>
          <w:p w14:paraId="1360EC4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8565863" w14:textId="77777777" w:rsidR="00DF5D12" w:rsidRPr="00141D93" w:rsidRDefault="00DF5D12">
            <w:pPr>
              <w:jc w:val="center"/>
              <w:rPr>
                <w:b/>
                <w:color w:val="000000" w:themeColor="text1"/>
                <w:sz w:val="18"/>
                <w:szCs w:val="18"/>
              </w:rPr>
            </w:pPr>
          </w:p>
        </w:tc>
        <w:tc>
          <w:tcPr>
            <w:tcW w:w="291" w:type="dxa"/>
            <w:shd w:val="clear" w:color="auto" w:fill="auto"/>
          </w:tcPr>
          <w:p w14:paraId="73897E9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CCA62A2" w14:textId="77777777" w:rsidR="00DF5D12" w:rsidRPr="00141D93" w:rsidRDefault="00DF5D12">
            <w:pPr>
              <w:jc w:val="center"/>
              <w:rPr>
                <w:b/>
                <w:color w:val="000000" w:themeColor="text1"/>
                <w:sz w:val="18"/>
                <w:szCs w:val="18"/>
              </w:rPr>
            </w:pPr>
          </w:p>
        </w:tc>
      </w:tr>
      <w:tr w:rsidR="00996AE4" w:rsidRPr="00141D93" w14:paraId="08E82A65" w14:textId="77777777" w:rsidTr="00996AE4">
        <w:trPr>
          <w:trHeight w:val="175"/>
        </w:trPr>
        <w:tc>
          <w:tcPr>
            <w:tcW w:w="726" w:type="dxa"/>
            <w:shd w:val="clear" w:color="auto" w:fill="auto"/>
          </w:tcPr>
          <w:p w14:paraId="03CC232E" w14:textId="77777777" w:rsidR="00DF5D12" w:rsidRPr="00141D93" w:rsidRDefault="000762F8">
            <w:pPr>
              <w:rPr>
                <w:color w:val="000000" w:themeColor="text1"/>
              </w:rPr>
            </w:pPr>
            <w:r w:rsidRPr="00141D93">
              <w:rPr>
                <w:b/>
                <w:color w:val="000000" w:themeColor="text1"/>
                <w:sz w:val="16"/>
                <w:szCs w:val="16"/>
              </w:rPr>
              <w:t>ПР18</w:t>
            </w:r>
          </w:p>
        </w:tc>
        <w:tc>
          <w:tcPr>
            <w:tcW w:w="291" w:type="dxa"/>
            <w:shd w:val="clear" w:color="auto" w:fill="auto"/>
          </w:tcPr>
          <w:p w14:paraId="496E5AE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9A121F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59FB08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A43272A" w14:textId="77777777" w:rsidR="00DF5D12" w:rsidRPr="00141D93" w:rsidRDefault="00DF5D12">
            <w:pPr>
              <w:jc w:val="center"/>
              <w:rPr>
                <w:b/>
                <w:color w:val="000000" w:themeColor="text1"/>
                <w:sz w:val="18"/>
                <w:szCs w:val="18"/>
              </w:rPr>
            </w:pPr>
          </w:p>
        </w:tc>
        <w:tc>
          <w:tcPr>
            <w:tcW w:w="291" w:type="dxa"/>
            <w:shd w:val="clear" w:color="auto" w:fill="auto"/>
          </w:tcPr>
          <w:p w14:paraId="7D42827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B9349EB" w14:textId="77777777" w:rsidR="00DF5D12" w:rsidRPr="00141D93" w:rsidRDefault="00DF5D12">
            <w:pPr>
              <w:jc w:val="center"/>
              <w:rPr>
                <w:b/>
                <w:color w:val="000000" w:themeColor="text1"/>
                <w:sz w:val="18"/>
                <w:szCs w:val="18"/>
              </w:rPr>
            </w:pPr>
          </w:p>
        </w:tc>
        <w:tc>
          <w:tcPr>
            <w:tcW w:w="291" w:type="dxa"/>
            <w:shd w:val="clear" w:color="auto" w:fill="auto"/>
          </w:tcPr>
          <w:p w14:paraId="5C87BBF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E43262F" w14:textId="77777777" w:rsidR="00DF5D12" w:rsidRPr="00141D93" w:rsidRDefault="00DF5D12">
            <w:pPr>
              <w:jc w:val="center"/>
              <w:rPr>
                <w:b/>
                <w:color w:val="000000" w:themeColor="text1"/>
                <w:sz w:val="18"/>
                <w:szCs w:val="18"/>
              </w:rPr>
            </w:pPr>
          </w:p>
        </w:tc>
        <w:tc>
          <w:tcPr>
            <w:tcW w:w="291" w:type="dxa"/>
            <w:shd w:val="clear" w:color="auto" w:fill="auto"/>
          </w:tcPr>
          <w:p w14:paraId="511CB40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533AABD" w14:textId="77777777" w:rsidR="00DF5D12" w:rsidRPr="00141D93" w:rsidRDefault="00DF5D12">
            <w:pPr>
              <w:jc w:val="center"/>
              <w:rPr>
                <w:b/>
                <w:color w:val="000000" w:themeColor="text1"/>
                <w:sz w:val="18"/>
                <w:szCs w:val="18"/>
              </w:rPr>
            </w:pPr>
          </w:p>
        </w:tc>
        <w:tc>
          <w:tcPr>
            <w:tcW w:w="291" w:type="dxa"/>
            <w:shd w:val="clear" w:color="auto" w:fill="auto"/>
          </w:tcPr>
          <w:p w14:paraId="3A29FCF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7DA3D35" w14:textId="77777777" w:rsidR="00DF5D12" w:rsidRPr="00141D93" w:rsidRDefault="00DF5D12">
            <w:pPr>
              <w:jc w:val="center"/>
              <w:rPr>
                <w:b/>
                <w:color w:val="000000" w:themeColor="text1"/>
                <w:sz w:val="18"/>
                <w:szCs w:val="18"/>
              </w:rPr>
            </w:pPr>
          </w:p>
        </w:tc>
        <w:tc>
          <w:tcPr>
            <w:tcW w:w="291" w:type="dxa"/>
            <w:shd w:val="clear" w:color="auto" w:fill="auto"/>
          </w:tcPr>
          <w:p w14:paraId="0A6B244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5B5B6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CDA32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DF9063B" w14:textId="77777777" w:rsidR="00DF5D12" w:rsidRPr="00141D93" w:rsidRDefault="00DF5D12">
            <w:pPr>
              <w:jc w:val="center"/>
              <w:rPr>
                <w:b/>
                <w:color w:val="000000" w:themeColor="text1"/>
                <w:sz w:val="18"/>
                <w:szCs w:val="18"/>
              </w:rPr>
            </w:pPr>
          </w:p>
        </w:tc>
        <w:tc>
          <w:tcPr>
            <w:tcW w:w="291" w:type="dxa"/>
            <w:shd w:val="clear" w:color="auto" w:fill="auto"/>
          </w:tcPr>
          <w:p w14:paraId="2570D0F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40D4ACD" w14:textId="77777777" w:rsidR="00DF5D12" w:rsidRPr="00141D93" w:rsidRDefault="00DF5D12">
            <w:pPr>
              <w:jc w:val="center"/>
              <w:rPr>
                <w:b/>
                <w:color w:val="000000" w:themeColor="text1"/>
                <w:sz w:val="18"/>
                <w:szCs w:val="18"/>
              </w:rPr>
            </w:pPr>
          </w:p>
        </w:tc>
        <w:tc>
          <w:tcPr>
            <w:tcW w:w="291" w:type="dxa"/>
            <w:shd w:val="clear" w:color="auto" w:fill="auto"/>
          </w:tcPr>
          <w:p w14:paraId="3CFB87B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8927164" w14:textId="77777777" w:rsidR="00DF5D12" w:rsidRPr="00141D93" w:rsidRDefault="00DF5D12">
            <w:pPr>
              <w:jc w:val="center"/>
              <w:rPr>
                <w:b/>
                <w:color w:val="000000" w:themeColor="text1"/>
                <w:sz w:val="18"/>
                <w:szCs w:val="18"/>
              </w:rPr>
            </w:pPr>
          </w:p>
        </w:tc>
        <w:tc>
          <w:tcPr>
            <w:tcW w:w="291" w:type="dxa"/>
            <w:shd w:val="clear" w:color="auto" w:fill="auto"/>
          </w:tcPr>
          <w:p w14:paraId="4514D11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AA6F97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2BCF8F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6A8C293" w14:textId="77777777" w:rsidR="00DF5D12" w:rsidRPr="00141D93" w:rsidRDefault="00DF5D12">
            <w:pPr>
              <w:jc w:val="center"/>
              <w:rPr>
                <w:b/>
                <w:color w:val="000000" w:themeColor="text1"/>
                <w:sz w:val="18"/>
                <w:szCs w:val="18"/>
              </w:rPr>
            </w:pPr>
          </w:p>
        </w:tc>
        <w:tc>
          <w:tcPr>
            <w:tcW w:w="291" w:type="dxa"/>
            <w:shd w:val="clear" w:color="auto" w:fill="auto"/>
          </w:tcPr>
          <w:p w14:paraId="333D51E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27AF25D" w14:textId="77777777" w:rsidR="00DF5D12" w:rsidRPr="00141D93" w:rsidRDefault="00DF5D12">
            <w:pPr>
              <w:jc w:val="center"/>
              <w:rPr>
                <w:b/>
                <w:color w:val="000000" w:themeColor="text1"/>
                <w:sz w:val="18"/>
                <w:szCs w:val="18"/>
              </w:rPr>
            </w:pPr>
          </w:p>
        </w:tc>
        <w:tc>
          <w:tcPr>
            <w:tcW w:w="291" w:type="dxa"/>
            <w:shd w:val="clear" w:color="auto" w:fill="auto"/>
          </w:tcPr>
          <w:p w14:paraId="51B0BA8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F046E7" w14:textId="77777777" w:rsidR="00DF5D12" w:rsidRPr="00141D93" w:rsidRDefault="00DF5D12">
            <w:pPr>
              <w:jc w:val="center"/>
              <w:rPr>
                <w:b/>
                <w:color w:val="000000" w:themeColor="text1"/>
                <w:sz w:val="18"/>
                <w:szCs w:val="18"/>
              </w:rPr>
            </w:pPr>
          </w:p>
        </w:tc>
        <w:tc>
          <w:tcPr>
            <w:tcW w:w="291" w:type="dxa"/>
            <w:shd w:val="clear" w:color="auto" w:fill="auto"/>
          </w:tcPr>
          <w:p w14:paraId="33DCC37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7429061" w14:textId="77777777" w:rsidR="00DF5D12" w:rsidRPr="00141D93" w:rsidRDefault="00DF5D12">
            <w:pPr>
              <w:jc w:val="center"/>
              <w:rPr>
                <w:b/>
                <w:color w:val="000000" w:themeColor="text1"/>
                <w:sz w:val="18"/>
                <w:szCs w:val="18"/>
              </w:rPr>
            </w:pPr>
          </w:p>
        </w:tc>
        <w:tc>
          <w:tcPr>
            <w:tcW w:w="291" w:type="dxa"/>
            <w:shd w:val="clear" w:color="auto" w:fill="auto"/>
          </w:tcPr>
          <w:p w14:paraId="0FA9BA4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D5BCB85" w14:textId="77777777" w:rsidR="00DF5D12" w:rsidRPr="00141D93" w:rsidRDefault="00DF5D12">
            <w:pPr>
              <w:jc w:val="center"/>
              <w:rPr>
                <w:b/>
                <w:color w:val="000000" w:themeColor="text1"/>
                <w:sz w:val="18"/>
                <w:szCs w:val="18"/>
              </w:rPr>
            </w:pPr>
          </w:p>
        </w:tc>
        <w:tc>
          <w:tcPr>
            <w:tcW w:w="291" w:type="dxa"/>
            <w:shd w:val="clear" w:color="auto" w:fill="auto"/>
          </w:tcPr>
          <w:p w14:paraId="459BA11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E7F6E87" w14:textId="77777777" w:rsidR="00DF5D12" w:rsidRPr="00141D93" w:rsidRDefault="00DF5D12">
            <w:pPr>
              <w:jc w:val="center"/>
              <w:rPr>
                <w:b/>
                <w:color w:val="000000" w:themeColor="text1"/>
                <w:sz w:val="18"/>
                <w:szCs w:val="18"/>
              </w:rPr>
            </w:pPr>
          </w:p>
        </w:tc>
        <w:tc>
          <w:tcPr>
            <w:tcW w:w="291" w:type="dxa"/>
            <w:shd w:val="clear" w:color="auto" w:fill="auto"/>
          </w:tcPr>
          <w:p w14:paraId="79C0315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D30EF6E" w14:textId="77777777" w:rsidR="00DF5D12" w:rsidRPr="00141D93" w:rsidRDefault="00DF5D12">
            <w:pPr>
              <w:jc w:val="center"/>
              <w:rPr>
                <w:b/>
                <w:color w:val="000000" w:themeColor="text1"/>
                <w:sz w:val="18"/>
                <w:szCs w:val="18"/>
              </w:rPr>
            </w:pPr>
          </w:p>
        </w:tc>
        <w:tc>
          <w:tcPr>
            <w:tcW w:w="291" w:type="dxa"/>
            <w:shd w:val="clear" w:color="auto" w:fill="auto"/>
          </w:tcPr>
          <w:p w14:paraId="395E244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BA399E7" w14:textId="77777777" w:rsidR="00DF5D12" w:rsidRPr="00141D93" w:rsidRDefault="00DF5D12">
            <w:pPr>
              <w:jc w:val="center"/>
              <w:rPr>
                <w:b/>
                <w:color w:val="000000" w:themeColor="text1"/>
                <w:sz w:val="18"/>
                <w:szCs w:val="18"/>
              </w:rPr>
            </w:pPr>
          </w:p>
        </w:tc>
        <w:tc>
          <w:tcPr>
            <w:tcW w:w="291" w:type="dxa"/>
            <w:shd w:val="clear" w:color="auto" w:fill="auto"/>
          </w:tcPr>
          <w:p w14:paraId="7E541D6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BF86382" w14:textId="77777777" w:rsidR="00DF5D12" w:rsidRPr="00141D93" w:rsidRDefault="00DF5D12">
            <w:pPr>
              <w:jc w:val="center"/>
              <w:rPr>
                <w:b/>
                <w:color w:val="000000" w:themeColor="text1"/>
                <w:sz w:val="18"/>
                <w:szCs w:val="18"/>
              </w:rPr>
            </w:pPr>
          </w:p>
        </w:tc>
        <w:tc>
          <w:tcPr>
            <w:tcW w:w="291" w:type="dxa"/>
            <w:shd w:val="clear" w:color="auto" w:fill="auto"/>
          </w:tcPr>
          <w:p w14:paraId="030E7ED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E25E23D" w14:textId="77777777" w:rsidR="00DF5D12" w:rsidRPr="00141D93" w:rsidRDefault="00DF5D12">
            <w:pPr>
              <w:jc w:val="center"/>
              <w:rPr>
                <w:b/>
                <w:color w:val="000000" w:themeColor="text1"/>
                <w:sz w:val="18"/>
                <w:szCs w:val="18"/>
              </w:rPr>
            </w:pPr>
          </w:p>
        </w:tc>
        <w:tc>
          <w:tcPr>
            <w:tcW w:w="291" w:type="dxa"/>
            <w:shd w:val="clear" w:color="auto" w:fill="auto"/>
          </w:tcPr>
          <w:p w14:paraId="6E6524F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47EA4D" w14:textId="77777777" w:rsidR="00DF5D12" w:rsidRPr="00141D93" w:rsidRDefault="00DF5D12">
            <w:pPr>
              <w:jc w:val="center"/>
              <w:rPr>
                <w:b/>
                <w:color w:val="000000" w:themeColor="text1"/>
                <w:sz w:val="18"/>
                <w:szCs w:val="18"/>
              </w:rPr>
            </w:pPr>
          </w:p>
        </w:tc>
        <w:tc>
          <w:tcPr>
            <w:tcW w:w="291" w:type="dxa"/>
            <w:shd w:val="clear" w:color="auto" w:fill="auto"/>
          </w:tcPr>
          <w:p w14:paraId="16F46C6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EFA2DB" w14:textId="77777777" w:rsidR="00DF5D12" w:rsidRPr="00141D93" w:rsidRDefault="00DF5D12">
            <w:pPr>
              <w:jc w:val="center"/>
              <w:rPr>
                <w:b/>
                <w:color w:val="000000" w:themeColor="text1"/>
                <w:sz w:val="18"/>
                <w:szCs w:val="18"/>
              </w:rPr>
            </w:pPr>
          </w:p>
        </w:tc>
        <w:tc>
          <w:tcPr>
            <w:tcW w:w="291" w:type="dxa"/>
            <w:shd w:val="clear" w:color="auto" w:fill="auto"/>
          </w:tcPr>
          <w:p w14:paraId="3947739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5294A83" w14:textId="77777777" w:rsidR="00DF5D12" w:rsidRPr="00141D93" w:rsidRDefault="00DF5D12">
            <w:pPr>
              <w:jc w:val="center"/>
              <w:rPr>
                <w:b/>
                <w:color w:val="000000" w:themeColor="text1"/>
                <w:sz w:val="18"/>
                <w:szCs w:val="18"/>
              </w:rPr>
            </w:pPr>
          </w:p>
        </w:tc>
        <w:tc>
          <w:tcPr>
            <w:tcW w:w="291" w:type="dxa"/>
            <w:shd w:val="clear" w:color="auto" w:fill="auto"/>
          </w:tcPr>
          <w:p w14:paraId="1C1C25F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EE9F655" w14:textId="77777777" w:rsidR="00DF5D12" w:rsidRPr="00141D93" w:rsidRDefault="00DF5D12">
            <w:pPr>
              <w:jc w:val="center"/>
              <w:rPr>
                <w:b/>
                <w:color w:val="000000" w:themeColor="text1"/>
                <w:sz w:val="18"/>
                <w:szCs w:val="18"/>
              </w:rPr>
            </w:pPr>
          </w:p>
        </w:tc>
        <w:tc>
          <w:tcPr>
            <w:tcW w:w="291" w:type="dxa"/>
            <w:shd w:val="clear" w:color="auto" w:fill="auto"/>
          </w:tcPr>
          <w:p w14:paraId="709C072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CCB28C7" w14:textId="77777777" w:rsidR="00DF5D12" w:rsidRPr="00141D93" w:rsidRDefault="00DF5D12">
            <w:pPr>
              <w:jc w:val="center"/>
              <w:rPr>
                <w:b/>
                <w:color w:val="000000" w:themeColor="text1"/>
                <w:sz w:val="18"/>
                <w:szCs w:val="18"/>
              </w:rPr>
            </w:pPr>
          </w:p>
        </w:tc>
      </w:tr>
      <w:tr w:rsidR="00996AE4" w:rsidRPr="00141D93" w14:paraId="02E18DEC" w14:textId="77777777" w:rsidTr="00996AE4">
        <w:trPr>
          <w:trHeight w:val="175"/>
        </w:trPr>
        <w:tc>
          <w:tcPr>
            <w:tcW w:w="726" w:type="dxa"/>
            <w:shd w:val="clear" w:color="auto" w:fill="auto"/>
          </w:tcPr>
          <w:p w14:paraId="4DAF1ED6" w14:textId="77777777" w:rsidR="00DF5D12" w:rsidRPr="00141D93" w:rsidRDefault="000762F8">
            <w:pPr>
              <w:rPr>
                <w:color w:val="000000" w:themeColor="text1"/>
              </w:rPr>
            </w:pPr>
            <w:r w:rsidRPr="00141D93">
              <w:rPr>
                <w:b/>
                <w:color w:val="000000" w:themeColor="text1"/>
                <w:sz w:val="16"/>
                <w:szCs w:val="16"/>
              </w:rPr>
              <w:t>ПР19</w:t>
            </w:r>
          </w:p>
        </w:tc>
        <w:tc>
          <w:tcPr>
            <w:tcW w:w="291" w:type="dxa"/>
            <w:shd w:val="clear" w:color="auto" w:fill="auto"/>
          </w:tcPr>
          <w:p w14:paraId="523ECFC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EB615E7" w14:textId="77777777" w:rsidR="00DF5D12" w:rsidRPr="00141D93" w:rsidRDefault="00DF5D12">
            <w:pPr>
              <w:jc w:val="center"/>
              <w:rPr>
                <w:b/>
                <w:color w:val="000000" w:themeColor="text1"/>
                <w:sz w:val="18"/>
                <w:szCs w:val="18"/>
              </w:rPr>
            </w:pPr>
          </w:p>
        </w:tc>
        <w:tc>
          <w:tcPr>
            <w:tcW w:w="291" w:type="dxa"/>
            <w:shd w:val="clear" w:color="auto" w:fill="auto"/>
          </w:tcPr>
          <w:p w14:paraId="3A732E7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FCB36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1FC2B7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21D2245" w14:textId="77777777" w:rsidR="00DF5D12" w:rsidRPr="00141D93" w:rsidRDefault="00DF5D12">
            <w:pPr>
              <w:jc w:val="center"/>
              <w:rPr>
                <w:b/>
                <w:color w:val="000000" w:themeColor="text1"/>
                <w:sz w:val="18"/>
                <w:szCs w:val="18"/>
              </w:rPr>
            </w:pPr>
          </w:p>
        </w:tc>
        <w:tc>
          <w:tcPr>
            <w:tcW w:w="291" w:type="dxa"/>
            <w:shd w:val="clear" w:color="auto" w:fill="auto"/>
          </w:tcPr>
          <w:p w14:paraId="52B86BF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8128D5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AC6103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B67CE6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8659AB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CECFD6C" w14:textId="77777777" w:rsidR="00DF5D12" w:rsidRPr="00141D93" w:rsidRDefault="00DF5D12">
            <w:pPr>
              <w:jc w:val="center"/>
              <w:rPr>
                <w:b/>
                <w:color w:val="000000" w:themeColor="text1"/>
                <w:sz w:val="18"/>
                <w:szCs w:val="18"/>
              </w:rPr>
            </w:pPr>
          </w:p>
        </w:tc>
        <w:tc>
          <w:tcPr>
            <w:tcW w:w="291" w:type="dxa"/>
            <w:shd w:val="clear" w:color="auto" w:fill="auto"/>
          </w:tcPr>
          <w:p w14:paraId="2AC3191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9A7313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E1725D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913079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17E47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1A42ED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2A62C9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08D2E6" w14:textId="77777777" w:rsidR="00DF5D12" w:rsidRPr="00141D93" w:rsidRDefault="00DF5D12">
            <w:pPr>
              <w:jc w:val="center"/>
              <w:rPr>
                <w:b/>
                <w:color w:val="000000" w:themeColor="text1"/>
                <w:sz w:val="18"/>
                <w:szCs w:val="18"/>
              </w:rPr>
            </w:pPr>
          </w:p>
        </w:tc>
        <w:tc>
          <w:tcPr>
            <w:tcW w:w="291" w:type="dxa"/>
            <w:shd w:val="clear" w:color="auto" w:fill="auto"/>
          </w:tcPr>
          <w:p w14:paraId="598FB70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6DF3A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A28C1D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A0C78B" w14:textId="77777777" w:rsidR="00DF5D12" w:rsidRPr="00141D93" w:rsidRDefault="00DF5D12">
            <w:pPr>
              <w:jc w:val="center"/>
              <w:rPr>
                <w:b/>
                <w:color w:val="000000" w:themeColor="text1"/>
                <w:sz w:val="18"/>
                <w:szCs w:val="18"/>
              </w:rPr>
            </w:pPr>
          </w:p>
        </w:tc>
        <w:tc>
          <w:tcPr>
            <w:tcW w:w="291" w:type="dxa"/>
            <w:shd w:val="clear" w:color="auto" w:fill="auto"/>
          </w:tcPr>
          <w:p w14:paraId="2B13FE0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0641C4" w14:textId="77777777" w:rsidR="00DF5D12" w:rsidRPr="00141D93" w:rsidRDefault="00DF5D12">
            <w:pPr>
              <w:jc w:val="center"/>
              <w:rPr>
                <w:b/>
                <w:color w:val="000000" w:themeColor="text1"/>
                <w:sz w:val="18"/>
                <w:szCs w:val="18"/>
              </w:rPr>
            </w:pPr>
          </w:p>
        </w:tc>
        <w:tc>
          <w:tcPr>
            <w:tcW w:w="291" w:type="dxa"/>
            <w:shd w:val="clear" w:color="auto" w:fill="auto"/>
          </w:tcPr>
          <w:p w14:paraId="4015DE8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206070E" w14:textId="77777777" w:rsidR="00DF5D12" w:rsidRPr="00141D93" w:rsidRDefault="00DF5D12">
            <w:pPr>
              <w:jc w:val="center"/>
              <w:rPr>
                <w:b/>
                <w:color w:val="000000" w:themeColor="text1"/>
                <w:sz w:val="18"/>
                <w:szCs w:val="18"/>
              </w:rPr>
            </w:pPr>
          </w:p>
        </w:tc>
        <w:tc>
          <w:tcPr>
            <w:tcW w:w="291" w:type="dxa"/>
            <w:shd w:val="clear" w:color="auto" w:fill="auto"/>
          </w:tcPr>
          <w:p w14:paraId="5C49782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9368BB" w14:textId="77777777" w:rsidR="00DF5D12" w:rsidRPr="00141D93" w:rsidRDefault="00DF5D12">
            <w:pPr>
              <w:jc w:val="center"/>
              <w:rPr>
                <w:b/>
                <w:color w:val="000000" w:themeColor="text1"/>
                <w:sz w:val="18"/>
                <w:szCs w:val="18"/>
              </w:rPr>
            </w:pPr>
          </w:p>
        </w:tc>
        <w:tc>
          <w:tcPr>
            <w:tcW w:w="291" w:type="dxa"/>
            <w:shd w:val="clear" w:color="auto" w:fill="auto"/>
          </w:tcPr>
          <w:p w14:paraId="77258B5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660B99D" w14:textId="77777777" w:rsidR="00DF5D12" w:rsidRPr="00141D93" w:rsidRDefault="00DF5D12">
            <w:pPr>
              <w:jc w:val="center"/>
              <w:rPr>
                <w:b/>
                <w:color w:val="000000" w:themeColor="text1"/>
                <w:sz w:val="18"/>
                <w:szCs w:val="18"/>
              </w:rPr>
            </w:pPr>
          </w:p>
        </w:tc>
        <w:tc>
          <w:tcPr>
            <w:tcW w:w="291" w:type="dxa"/>
            <w:shd w:val="clear" w:color="auto" w:fill="auto"/>
          </w:tcPr>
          <w:p w14:paraId="77BDB0D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33655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67D625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3323BBB" w14:textId="77777777" w:rsidR="00DF5D12" w:rsidRPr="00141D93" w:rsidRDefault="00DF5D12">
            <w:pPr>
              <w:jc w:val="center"/>
              <w:rPr>
                <w:b/>
                <w:color w:val="000000" w:themeColor="text1"/>
                <w:sz w:val="18"/>
                <w:szCs w:val="18"/>
              </w:rPr>
            </w:pPr>
          </w:p>
        </w:tc>
        <w:tc>
          <w:tcPr>
            <w:tcW w:w="291" w:type="dxa"/>
            <w:shd w:val="clear" w:color="auto" w:fill="auto"/>
          </w:tcPr>
          <w:p w14:paraId="192A618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9EB7346" w14:textId="77777777" w:rsidR="00DF5D12" w:rsidRPr="00141D93" w:rsidRDefault="00DF5D12">
            <w:pPr>
              <w:jc w:val="center"/>
              <w:rPr>
                <w:b/>
                <w:color w:val="000000" w:themeColor="text1"/>
                <w:sz w:val="18"/>
                <w:szCs w:val="18"/>
              </w:rPr>
            </w:pPr>
          </w:p>
        </w:tc>
        <w:tc>
          <w:tcPr>
            <w:tcW w:w="291" w:type="dxa"/>
            <w:shd w:val="clear" w:color="auto" w:fill="auto"/>
          </w:tcPr>
          <w:p w14:paraId="28B1FD0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F43C829" w14:textId="77777777" w:rsidR="00DF5D12" w:rsidRPr="00141D93" w:rsidRDefault="00DF5D12">
            <w:pPr>
              <w:jc w:val="center"/>
              <w:rPr>
                <w:b/>
                <w:color w:val="000000" w:themeColor="text1"/>
                <w:sz w:val="18"/>
                <w:szCs w:val="18"/>
              </w:rPr>
            </w:pPr>
          </w:p>
        </w:tc>
        <w:tc>
          <w:tcPr>
            <w:tcW w:w="291" w:type="dxa"/>
            <w:shd w:val="clear" w:color="auto" w:fill="auto"/>
          </w:tcPr>
          <w:p w14:paraId="76629A9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FD1A0EB" w14:textId="77777777" w:rsidR="00DF5D12" w:rsidRPr="00141D93" w:rsidRDefault="00DF5D12">
            <w:pPr>
              <w:jc w:val="center"/>
              <w:rPr>
                <w:b/>
                <w:color w:val="000000" w:themeColor="text1"/>
                <w:sz w:val="18"/>
                <w:szCs w:val="18"/>
              </w:rPr>
            </w:pPr>
          </w:p>
        </w:tc>
        <w:tc>
          <w:tcPr>
            <w:tcW w:w="291" w:type="dxa"/>
            <w:shd w:val="clear" w:color="auto" w:fill="auto"/>
          </w:tcPr>
          <w:p w14:paraId="6817403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F069C6C" w14:textId="77777777" w:rsidR="00DF5D12" w:rsidRPr="00141D93" w:rsidRDefault="00DF5D12">
            <w:pPr>
              <w:jc w:val="center"/>
              <w:rPr>
                <w:b/>
                <w:color w:val="000000" w:themeColor="text1"/>
                <w:sz w:val="18"/>
                <w:szCs w:val="18"/>
              </w:rPr>
            </w:pPr>
          </w:p>
        </w:tc>
        <w:tc>
          <w:tcPr>
            <w:tcW w:w="291" w:type="dxa"/>
            <w:shd w:val="clear" w:color="auto" w:fill="auto"/>
          </w:tcPr>
          <w:p w14:paraId="1BABC86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340A36" w14:textId="77777777" w:rsidR="00DF5D12" w:rsidRPr="00141D93" w:rsidRDefault="00DF5D12">
            <w:pPr>
              <w:jc w:val="center"/>
              <w:rPr>
                <w:b/>
                <w:color w:val="000000" w:themeColor="text1"/>
                <w:sz w:val="18"/>
                <w:szCs w:val="18"/>
              </w:rPr>
            </w:pPr>
          </w:p>
        </w:tc>
        <w:tc>
          <w:tcPr>
            <w:tcW w:w="291" w:type="dxa"/>
            <w:shd w:val="clear" w:color="auto" w:fill="auto"/>
          </w:tcPr>
          <w:p w14:paraId="6F78779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B907148" w14:textId="77777777" w:rsidR="00DF5D12" w:rsidRPr="00141D93" w:rsidRDefault="00DF5D12">
            <w:pPr>
              <w:jc w:val="center"/>
              <w:rPr>
                <w:b/>
                <w:color w:val="000000" w:themeColor="text1"/>
                <w:sz w:val="18"/>
                <w:szCs w:val="18"/>
              </w:rPr>
            </w:pPr>
          </w:p>
        </w:tc>
        <w:tc>
          <w:tcPr>
            <w:tcW w:w="291" w:type="dxa"/>
            <w:shd w:val="clear" w:color="auto" w:fill="auto"/>
          </w:tcPr>
          <w:p w14:paraId="6F56D58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14BB945" w14:textId="77777777" w:rsidR="00DF5D12" w:rsidRPr="00141D93" w:rsidRDefault="00DF5D12">
            <w:pPr>
              <w:jc w:val="center"/>
              <w:rPr>
                <w:b/>
                <w:color w:val="000000" w:themeColor="text1"/>
                <w:sz w:val="18"/>
                <w:szCs w:val="18"/>
              </w:rPr>
            </w:pPr>
          </w:p>
        </w:tc>
        <w:tc>
          <w:tcPr>
            <w:tcW w:w="291" w:type="dxa"/>
            <w:shd w:val="clear" w:color="auto" w:fill="auto"/>
          </w:tcPr>
          <w:p w14:paraId="010F82A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B15155E" w14:textId="77777777" w:rsidR="00DF5D12" w:rsidRPr="00141D93" w:rsidRDefault="00DF5D12">
            <w:pPr>
              <w:jc w:val="center"/>
              <w:rPr>
                <w:b/>
                <w:color w:val="000000" w:themeColor="text1"/>
                <w:sz w:val="18"/>
                <w:szCs w:val="18"/>
              </w:rPr>
            </w:pPr>
          </w:p>
        </w:tc>
      </w:tr>
      <w:tr w:rsidR="00996AE4" w:rsidRPr="00141D93" w14:paraId="1246D1D0" w14:textId="77777777" w:rsidTr="00996AE4">
        <w:trPr>
          <w:trHeight w:val="175"/>
        </w:trPr>
        <w:tc>
          <w:tcPr>
            <w:tcW w:w="726" w:type="dxa"/>
            <w:shd w:val="clear" w:color="auto" w:fill="auto"/>
          </w:tcPr>
          <w:p w14:paraId="220E3C5A" w14:textId="77777777" w:rsidR="00DF5D12" w:rsidRPr="00141D93" w:rsidRDefault="000762F8">
            <w:pPr>
              <w:rPr>
                <w:color w:val="000000" w:themeColor="text1"/>
              </w:rPr>
            </w:pPr>
            <w:r w:rsidRPr="00141D93">
              <w:rPr>
                <w:b/>
                <w:color w:val="000000" w:themeColor="text1"/>
                <w:sz w:val="16"/>
                <w:szCs w:val="16"/>
              </w:rPr>
              <w:t>ПР20</w:t>
            </w:r>
          </w:p>
        </w:tc>
        <w:tc>
          <w:tcPr>
            <w:tcW w:w="291" w:type="dxa"/>
            <w:shd w:val="clear" w:color="auto" w:fill="auto"/>
          </w:tcPr>
          <w:p w14:paraId="172E033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B3E4080" w14:textId="77777777" w:rsidR="00DF5D12" w:rsidRPr="00141D93" w:rsidRDefault="00DF5D12">
            <w:pPr>
              <w:jc w:val="center"/>
              <w:rPr>
                <w:b/>
                <w:color w:val="000000" w:themeColor="text1"/>
                <w:sz w:val="18"/>
                <w:szCs w:val="18"/>
              </w:rPr>
            </w:pPr>
          </w:p>
        </w:tc>
        <w:tc>
          <w:tcPr>
            <w:tcW w:w="291" w:type="dxa"/>
            <w:shd w:val="clear" w:color="auto" w:fill="auto"/>
          </w:tcPr>
          <w:p w14:paraId="7E3D617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CFF7F5" w14:textId="77777777" w:rsidR="00DF5D12" w:rsidRPr="00141D93" w:rsidRDefault="00DF5D12">
            <w:pPr>
              <w:jc w:val="center"/>
              <w:rPr>
                <w:b/>
                <w:color w:val="000000" w:themeColor="text1"/>
                <w:sz w:val="18"/>
                <w:szCs w:val="18"/>
              </w:rPr>
            </w:pPr>
          </w:p>
        </w:tc>
        <w:tc>
          <w:tcPr>
            <w:tcW w:w="291" w:type="dxa"/>
            <w:shd w:val="clear" w:color="auto" w:fill="auto"/>
          </w:tcPr>
          <w:p w14:paraId="2C6825A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2787119" w14:textId="77777777" w:rsidR="00DF5D12" w:rsidRPr="00141D93" w:rsidRDefault="00DF5D12">
            <w:pPr>
              <w:jc w:val="center"/>
              <w:rPr>
                <w:b/>
                <w:color w:val="000000" w:themeColor="text1"/>
                <w:sz w:val="18"/>
                <w:szCs w:val="18"/>
              </w:rPr>
            </w:pPr>
          </w:p>
        </w:tc>
        <w:tc>
          <w:tcPr>
            <w:tcW w:w="291" w:type="dxa"/>
            <w:shd w:val="clear" w:color="auto" w:fill="auto"/>
          </w:tcPr>
          <w:p w14:paraId="51979D3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077AF69" w14:textId="77777777" w:rsidR="00DF5D12" w:rsidRPr="00141D93" w:rsidRDefault="00DF5D12">
            <w:pPr>
              <w:jc w:val="center"/>
              <w:rPr>
                <w:b/>
                <w:color w:val="000000" w:themeColor="text1"/>
                <w:sz w:val="18"/>
                <w:szCs w:val="18"/>
              </w:rPr>
            </w:pPr>
          </w:p>
        </w:tc>
        <w:tc>
          <w:tcPr>
            <w:tcW w:w="291" w:type="dxa"/>
            <w:shd w:val="clear" w:color="auto" w:fill="auto"/>
          </w:tcPr>
          <w:p w14:paraId="4A9113D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AB381B0" w14:textId="77777777" w:rsidR="00DF5D12" w:rsidRPr="00141D93" w:rsidRDefault="00DF5D12">
            <w:pPr>
              <w:jc w:val="center"/>
              <w:rPr>
                <w:b/>
                <w:color w:val="000000" w:themeColor="text1"/>
                <w:sz w:val="18"/>
                <w:szCs w:val="18"/>
              </w:rPr>
            </w:pPr>
          </w:p>
        </w:tc>
        <w:tc>
          <w:tcPr>
            <w:tcW w:w="291" w:type="dxa"/>
            <w:shd w:val="clear" w:color="auto" w:fill="auto"/>
          </w:tcPr>
          <w:p w14:paraId="138321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8AB8F58" w14:textId="77777777" w:rsidR="00DF5D12" w:rsidRPr="00141D93" w:rsidRDefault="00DF5D12">
            <w:pPr>
              <w:jc w:val="center"/>
              <w:rPr>
                <w:b/>
                <w:color w:val="000000" w:themeColor="text1"/>
                <w:sz w:val="18"/>
                <w:szCs w:val="18"/>
              </w:rPr>
            </w:pPr>
          </w:p>
        </w:tc>
        <w:tc>
          <w:tcPr>
            <w:tcW w:w="291" w:type="dxa"/>
            <w:shd w:val="clear" w:color="auto" w:fill="auto"/>
          </w:tcPr>
          <w:p w14:paraId="58A6EA6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67A42B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B5D1D4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E39D1C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B31081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30F7979" w14:textId="77777777" w:rsidR="00DF5D12" w:rsidRPr="00141D93" w:rsidRDefault="00DF5D12">
            <w:pPr>
              <w:jc w:val="center"/>
              <w:rPr>
                <w:b/>
                <w:color w:val="000000" w:themeColor="text1"/>
                <w:sz w:val="18"/>
                <w:szCs w:val="18"/>
              </w:rPr>
            </w:pPr>
          </w:p>
        </w:tc>
        <w:tc>
          <w:tcPr>
            <w:tcW w:w="291" w:type="dxa"/>
            <w:shd w:val="clear" w:color="auto" w:fill="auto"/>
          </w:tcPr>
          <w:p w14:paraId="63B3F61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9F5AA9A" w14:textId="77777777" w:rsidR="00DF5D12" w:rsidRPr="00141D93" w:rsidRDefault="00DF5D12">
            <w:pPr>
              <w:jc w:val="center"/>
              <w:rPr>
                <w:b/>
                <w:color w:val="000000" w:themeColor="text1"/>
                <w:sz w:val="18"/>
                <w:szCs w:val="18"/>
              </w:rPr>
            </w:pPr>
          </w:p>
        </w:tc>
        <w:tc>
          <w:tcPr>
            <w:tcW w:w="291" w:type="dxa"/>
            <w:shd w:val="clear" w:color="auto" w:fill="auto"/>
          </w:tcPr>
          <w:p w14:paraId="309E974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F1E8DFB" w14:textId="77777777" w:rsidR="00DF5D12" w:rsidRPr="00141D93" w:rsidRDefault="00DF5D12">
            <w:pPr>
              <w:jc w:val="center"/>
              <w:rPr>
                <w:b/>
                <w:color w:val="000000" w:themeColor="text1"/>
                <w:sz w:val="18"/>
                <w:szCs w:val="18"/>
              </w:rPr>
            </w:pPr>
          </w:p>
        </w:tc>
        <w:tc>
          <w:tcPr>
            <w:tcW w:w="291" w:type="dxa"/>
            <w:shd w:val="clear" w:color="auto" w:fill="auto"/>
          </w:tcPr>
          <w:p w14:paraId="6239B47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ACC4038" w14:textId="77777777" w:rsidR="00DF5D12" w:rsidRPr="00141D93" w:rsidRDefault="00DF5D12">
            <w:pPr>
              <w:jc w:val="center"/>
              <w:rPr>
                <w:b/>
                <w:color w:val="000000" w:themeColor="text1"/>
                <w:sz w:val="18"/>
                <w:szCs w:val="18"/>
              </w:rPr>
            </w:pPr>
          </w:p>
        </w:tc>
        <w:tc>
          <w:tcPr>
            <w:tcW w:w="291" w:type="dxa"/>
            <w:shd w:val="clear" w:color="auto" w:fill="auto"/>
          </w:tcPr>
          <w:p w14:paraId="68C8972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25AD7AE" w14:textId="77777777" w:rsidR="00DF5D12" w:rsidRPr="00141D93" w:rsidRDefault="00DF5D12">
            <w:pPr>
              <w:jc w:val="center"/>
              <w:rPr>
                <w:b/>
                <w:color w:val="000000" w:themeColor="text1"/>
                <w:sz w:val="18"/>
                <w:szCs w:val="18"/>
              </w:rPr>
            </w:pPr>
          </w:p>
        </w:tc>
        <w:tc>
          <w:tcPr>
            <w:tcW w:w="291" w:type="dxa"/>
            <w:shd w:val="clear" w:color="auto" w:fill="auto"/>
          </w:tcPr>
          <w:p w14:paraId="2211105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3ADBE31" w14:textId="77777777" w:rsidR="00DF5D12" w:rsidRPr="00141D93" w:rsidRDefault="00DF5D12">
            <w:pPr>
              <w:jc w:val="center"/>
              <w:rPr>
                <w:b/>
                <w:color w:val="000000" w:themeColor="text1"/>
                <w:sz w:val="18"/>
                <w:szCs w:val="18"/>
              </w:rPr>
            </w:pPr>
          </w:p>
        </w:tc>
        <w:tc>
          <w:tcPr>
            <w:tcW w:w="291" w:type="dxa"/>
            <w:shd w:val="clear" w:color="auto" w:fill="auto"/>
          </w:tcPr>
          <w:p w14:paraId="3B6621B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27262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0EF1EA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078A665" w14:textId="77777777" w:rsidR="00DF5D12" w:rsidRPr="00141D93" w:rsidRDefault="00DF5D12">
            <w:pPr>
              <w:jc w:val="center"/>
              <w:rPr>
                <w:b/>
                <w:color w:val="000000" w:themeColor="text1"/>
                <w:sz w:val="18"/>
                <w:szCs w:val="18"/>
              </w:rPr>
            </w:pPr>
          </w:p>
        </w:tc>
        <w:tc>
          <w:tcPr>
            <w:tcW w:w="291" w:type="dxa"/>
            <w:shd w:val="clear" w:color="auto" w:fill="auto"/>
          </w:tcPr>
          <w:p w14:paraId="4F94388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44A341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DBE33E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4D9BF97" w14:textId="77777777" w:rsidR="00DF5D12" w:rsidRPr="00141D93" w:rsidRDefault="00DF5D12">
            <w:pPr>
              <w:jc w:val="center"/>
              <w:rPr>
                <w:b/>
                <w:color w:val="000000" w:themeColor="text1"/>
                <w:sz w:val="18"/>
                <w:szCs w:val="18"/>
              </w:rPr>
            </w:pPr>
          </w:p>
        </w:tc>
        <w:tc>
          <w:tcPr>
            <w:tcW w:w="291" w:type="dxa"/>
            <w:shd w:val="clear" w:color="auto" w:fill="auto"/>
          </w:tcPr>
          <w:p w14:paraId="6097F72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0F21B71" w14:textId="77777777" w:rsidR="00DF5D12" w:rsidRPr="00141D93" w:rsidRDefault="00DF5D12">
            <w:pPr>
              <w:jc w:val="center"/>
              <w:rPr>
                <w:b/>
                <w:color w:val="000000" w:themeColor="text1"/>
                <w:sz w:val="18"/>
                <w:szCs w:val="18"/>
              </w:rPr>
            </w:pPr>
          </w:p>
        </w:tc>
        <w:tc>
          <w:tcPr>
            <w:tcW w:w="291" w:type="dxa"/>
            <w:shd w:val="clear" w:color="auto" w:fill="auto"/>
          </w:tcPr>
          <w:p w14:paraId="23138A5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FAE8EE9" w14:textId="77777777" w:rsidR="00DF5D12" w:rsidRPr="00141D93" w:rsidRDefault="00DF5D12">
            <w:pPr>
              <w:jc w:val="center"/>
              <w:rPr>
                <w:b/>
                <w:color w:val="000000" w:themeColor="text1"/>
                <w:sz w:val="18"/>
                <w:szCs w:val="18"/>
              </w:rPr>
            </w:pPr>
          </w:p>
        </w:tc>
        <w:tc>
          <w:tcPr>
            <w:tcW w:w="291" w:type="dxa"/>
            <w:shd w:val="clear" w:color="auto" w:fill="auto"/>
          </w:tcPr>
          <w:p w14:paraId="26AD44A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0309E5A" w14:textId="77777777" w:rsidR="00DF5D12" w:rsidRPr="00141D93" w:rsidRDefault="00DF5D12">
            <w:pPr>
              <w:jc w:val="center"/>
              <w:rPr>
                <w:b/>
                <w:color w:val="000000" w:themeColor="text1"/>
                <w:sz w:val="18"/>
                <w:szCs w:val="18"/>
              </w:rPr>
            </w:pPr>
          </w:p>
        </w:tc>
        <w:tc>
          <w:tcPr>
            <w:tcW w:w="291" w:type="dxa"/>
            <w:shd w:val="clear" w:color="auto" w:fill="auto"/>
          </w:tcPr>
          <w:p w14:paraId="4437C60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AB5B50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7EE418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A55BC07" w14:textId="77777777" w:rsidR="00DF5D12" w:rsidRPr="00141D93" w:rsidRDefault="00DF5D12">
            <w:pPr>
              <w:jc w:val="center"/>
              <w:rPr>
                <w:b/>
                <w:color w:val="000000" w:themeColor="text1"/>
                <w:sz w:val="18"/>
                <w:szCs w:val="18"/>
              </w:rPr>
            </w:pPr>
          </w:p>
        </w:tc>
        <w:tc>
          <w:tcPr>
            <w:tcW w:w="291" w:type="dxa"/>
            <w:shd w:val="clear" w:color="auto" w:fill="auto"/>
          </w:tcPr>
          <w:p w14:paraId="361B316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C434CF4" w14:textId="77777777" w:rsidR="00DF5D12" w:rsidRPr="00141D93" w:rsidRDefault="00DF5D12">
            <w:pPr>
              <w:jc w:val="center"/>
              <w:rPr>
                <w:b/>
                <w:color w:val="000000" w:themeColor="text1"/>
                <w:sz w:val="18"/>
                <w:szCs w:val="18"/>
              </w:rPr>
            </w:pPr>
          </w:p>
        </w:tc>
        <w:tc>
          <w:tcPr>
            <w:tcW w:w="291" w:type="dxa"/>
            <w:shd w:val="clear" w:color="auto" w:fill="auto"/>
          </w:tcPr>
          <w:p w14:paraId="4CEC153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7F7B4E2" w14:textId="77777777" w:rsidR="00DF5D12" w:rsidRPr="00141D93" w:rsidRDefault="00DF5D12">
            <w:pPr>
              <w:jc w:val="center"/>
              <w:rPr>
                <w:b/>
                <w:color w:val="000000" w:themeColor="text1"/>
                <w:sz w:val="18"/>
                <w:szCs w:val="18"/>
              </w:rPr>
            </w:pPr>
          </w:p>
        </w:tc>
        <w:tc>
          <w:tcPr>
            <w:tcW w:w="291" w:type="dxa"/>
            <w:shd w:val="clear" w:color="auto" w:fill="auto"/>
          </w:tcPr>
          <w:p w14:paraId="14E2EEE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0F42BF2" w14:textId="77777777" w:rsidR="00DF5D12" w:rsidRPr="00141D93" w:rsidRDefault="00DF5D12">
            <w:pPr>
              <w:jc w:val="center"/>
              <w:rPr>
                <w:b/>
                <w:color w:val="000000" w:themeColor="text1"/>
                <w:sz w:val="18"/>
                <w:szCs w:val="18"/>
              </w:rPr>
            </w:pPr>
          </w:p>
        </w:tc>
      </w:tr>
      <w:tr w:rsidR="00996AE4" w:rsidRPr="00141D93" w14:paraId="70BF2BB2" w14:textId="77777777" w:rsidTr="00996AE4">
        <w:trPr>
          <w:trHeight w:val="175"/>
        </w:trPr>
        <w:tc>
          <w:tcPr>
            <w:tcW w:w="726" w:type="dxa"/>
            <w:shd w:val="clear" w:color="auto" w:fill="auto"/>
          </w:tcPr>
          <w:p w14:paraId="41EBC572" w14:textId="77777777" w:rsidR="00DF5D12" w:rsidRPr="00141D93" w:rsidRDefault="000762F8">
            <w:pPr>
              <w:rPr>
                <w:color w:val="000000" w:themeColor="text1"/>
              </w:rPr>
            </w:pPr>
            <w:r w:rsidRPr="00141D93">
              <w:rPr>
                <w:b/>
                <w:color w:val="000000" w:themeColor="text1"/>
                <w:sz w:val="16"/>
                <w:szCs w:val="16"/>
              </w:rPr>
              <w:t>ПР21</w:t>
            </w:r>
          </w:p>
        </w:tc>
        <w:tc>
          <w:tcPr>
            <w:tcW w:w="291" w:type="dxa"/>
            <w:shd w:val="clear" w:color="auto" w:fill="auto"/>
          </w:tcPr>
          <w:p w14:paraId="0D0278B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2DCBC59" w14:textId="77777777" w:rsidR="00DF5D12" w:rsidRPr="00141D93" w:rsidRDefault="00DF5D12">
            <w:pPr>
              <w:jc w:val="center"/>
              <w:rPr>
                <w:b/>
                <w:color w:val="000000" w:themeColor="text1"/>
                <w:sz w:val="18"/>
                <w:szCs w:val="18"/>
              </w:rPr>
            </w:pPr>
          </w:p>
        </w:tc>
        <w:tc>
          <w:tcPr>
            <w:tcW w:w="291" w:type="dxa"/>
            <w:shd w:val="clear" w:color="auto" w:fill="auto"/>
          </w:tcPr>
          <w:p w14:paraId="593275F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FE3E06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424327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BB207C7" w14:textId="77777777" w:rsidR="00DF5D12" w:rsidRPr="00141D93" w:rsidRDefault="00DF5D12">
            <w:pPr>
              <w:jc w:val="center"/>
              <w:rPr>
                <w:b/>
                <w:color w:val="000000" w:themeColor="text1"/>
                <w:sz w:val="18"/>
                <w:szCs w:val="18"/>
              </w:rPr>
            </w:pPr>
          </w:p>
        </w:tc>
        <w:tc>
          <w:tcPr>
            <w:tcW w:w="291" w:type="dxa"/>
            <w:shd w:val="clear" w:color="auto" w:fill="auto"/>
          </w:tcPr>
          <w:p w14:paraId="57E14EB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9965C48" w14:textId="77777777" w:rsidR="00DF5D12" w:rsidRPr="00141D93" w:rsidRDefault="00DF5D12">
            <w:pPr>
              <w:jc w:val="center"/>
              <w:rPr>
                <w:b/>
                <w:color w:val="000000" w:themeColor="text1"/>
                <w:sz w:val="18"/>
                <w:szCs w:val="18"/>
              </w:rPr>
            </w:pPr>
          </w:p>
        </w:tc>
        <w:tc>
          <w:tcPr>
            <w:tcW w:w="291" w:type="dxa"/>
            <w:shd w:val="clear" w:color="auto" w:fill="auto"/>
          </w:tcPr>
          <w:p w14:paraId="185F3C2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8928F23" w14:textId="77777777" w:rsidR="00DF5D12" w:rsidRPr="00141D93" w:rsidRDefault="00DF5D12">
            <w:pPr>
              <w:jc w:val="center"/>
              <w:rPr>
                <w:b/>
                <w:color w:val="000000" w:themeColor="text1"/>
                <w:sz w:val="18"/>
                <w:szCs w:val="18"/>
              </w:rPr>
            </w:pPr>
          </w:p>
        </w:tc>
        <w:tc>
          <w:tcPr>
            <w:tcW w:w="291" w:type="dxa"/>
            <w:shd w:val="clear" w:color="auto" w:fill="auto"/>
          </w:tcPr>
          <w:p w14:paraId="498A00B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E494B02" w14:textId="77777777" w:rsidR="00DF5D12" w:rsidRPr="00141D93" w:rsidRDefault="00DF5D12">
            <w:pPr>
              <w:jc w:val="center"/>
              <w:rPr>
                <w:b/>
                <w:color w:val="000000" w:themeColor="text1"/>
                <w:sz w:val="18"/>
                <w:szCs w:val="18"/>
              </w:rPr>
            </w:pPr>
          </w:p>
        </w:tc>
        <w:tc>
          <w:tcPr>
            <w:tcW w:w="291" w:type="dxa"/>
            <w:shd w:val="clear" w:color="auto" w:fill="auto"/>
          </w:tcPr>
          <w:p w14:paraId="6CCF7B3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EB6F7F8" w14:textId="77777777" w:rsidR="00DF5D12" w:rsidRPr="00141D93" w:rsidRDefault="00DF5D12">
            <w:pPr>
              <w:jc w:val="center"/>
              <w:rPr>
                <w:b/>
                <w:color w:val="000000" w:themeColor="text1"/>
                <w:sz w:val="18"/>
                <w:szCs w:val="18"/>
              </w:rPr>
            </w:pPr>
          </w:p>
        </w:tc>
        <w:tc>
          <w:tcPr>
            <w:tcW w:w="291" w:type="dxa"/>
            <w:shd w:val="clear" w:color="auto" w:fill="auto"/>
          </w:tcPr>
          <w:p w14:paraId="7C53E33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93FE9FA" w14:textId="77777777" w:rsidR="00DF5D12" w:rsidRPr="00141D93" w:rsidRDefault="00DF5D12">
            <w:pPr>
              <w:jc w:val="center"/>
              <w:rPr>
                <w:b/>
                <w:color w:val="000000" w:themeColor="text1"/>
                <w:sz w:val="18"/>
                <w:szCs w:val="18"/>
              </w:rPr>
            </w:pPr>
          </w:p>
        </w:tc>
        <w:tc>
          <w:tcPr>
            <w:tcW w:w="291" w:type="dxa"/>
            <w:shd w:val="clear" w:color="auto" w:fill="auto"/>
          </w:tcPr>
          <w:p w14:paraId="63FFFC8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E889A2A"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98F418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7D0E2A1" w14:textId="77777777" w:rsidR="00DF5D12" w:rsidRPr="00141D93" w:rsidRDefault="00DF5D12">
            <w:pPr>
              <w:jc w:val="center"/>
              <w:rPr>
                <w:b/>
                <w:color w:val="000000" w:themeColor="text1"/>
                <w:sz w:val="18"/>
                <w:szCs w:val="18"/>
              </w:rPr>
            </w:pPr>
          </w:p>
        </w:tc>
        <w:tc>
          <w:tcPr>
            <w:tcW w:w="291" w:type="dxa"/>
            <w:shd w:val="clear" w:color="auto" w:fill="auto"/>
          </w:tcPr>
          <w:p w14:paraId="0393227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E9EF3BF" w14:textId="77777777" w:rsidR="00DF5D12" w:rsidRPr="00141D93" w:rsidRDefault="00DF5D12">
            <w:pPr>
              <w:jc w:val="center"/>
              <w:rPr>
                <w:b/>
                <w:color w:val="000000" w:themeColor="text1"/>
                <w:sz w:val="18"/>
                <w:szCs w:val="18"/>
              </w:rPr>
            </w:pPr>
          </w:p>
        </w:tc>
        <w:tc>
          <w:tcPr>
            <w:tcW w:w="291" w:type="dxa"/>
            <w:shd w:val="clear" w:color="auto" w:fill="auto"/>
          </w:tcPr>
          <w:p w14:paraId="72F9B42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0817790" w14:textId="77777777" w:rsidR="00DF5D12" w:rsidRPr="00141D93" w:rsidRDefault="00DF5D12">
            <w:pPr>
              <w:jc w:val="center"/>
              <w:rPr>
                <w:b/>
                <w:color w:val="000000" w:themeColor="text1"/>
                <w:sz w:val="18"/>
                <w:szCs w:val="18"/>
              </w:rPr>
            </w:pPr>
          </w:p>
        </w:tc>
        <w:tc>
          <w:tcPr>
            <w:tcW w:w="291" w:type="dxa"/>
            <w:shd w:val="clear" w:color="auto" w:fill="auto"/>
          </w:tcPr>
          <w:p w14:paraId="31D4B41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80DBC0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1F36B6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26C28DC" w14:textId="77777777" w:rsidR="00DF5D12" w:rsidRPr="00141D93" w:rsidRDefault="00DF5D12">
            <w:pPr>
              <w:jc w:val="center"/>
              <w:rPr>
                <w:b/>
                <w:color w:val="000000" w:themeColor="text1"/>
                <w:sz w:val="18"/>
                <w:szCs w:val="18"/>
              </w:rPr>
            </w:pPr>
          </w:p>
        </w:tc>
        <w:tc>
          <w:tcPr>
            <w:tcW w:w="291" w:type="dxa"/>
            <w:shd w:val="clear" w:color="auto" w:fill="auto"/>
          </w:tcPr>
          <w:p w14:paraId="0A683C9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BEA31D2" w14:textId="77777777" w:rsidR="00DF5D12" w:rsidRPr="00141D93" w:rsidRDefault="00DF5D12">
            <w:pPr>
              <w:jc w:val="center"/>
              <w:rPr>
                <w:b/>
                <w:color w:val="000000" w:themeColor="text1"/>
                <w:sz w:val="18"/>
                <w:szCs w:val="18"/>
              </w:rPr>
            </w:pPr>
          </w:p>
        </w:tc>
        <w:tc>
          <w:tcPr>
            <w:tcW w:w="291" w:type="dxa"/>
            <w:shd w:val="clear" w:color="auto" w:fill="auto"/>
          </w:tcPr>
          <w:p w14:paraId="42862D8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08C91D2" w14:textId="77777777" w:rsidR="00DF5D12" w:rsidRPr="00141D93" w:rsidRDefault="00DF5D12">
            <w:pPr>
              <w:jc w:val="center"/>
              <w:rPr>
                <w:b/>
                <w:color w:val="000000" w:themeColor="text1"/>
                <w:sz w:val="18"/>
                <w:szCs w:val="18"/>
              </w:rPr>
            </w:pPr>
          </w:p>
        </w:tc>
        <w:tc>
          <w:tcPr>
            <w:tcW w:w="291" w:type="dxa"/>
            <w:shd w:val="clear" w:color="auto" w:fill="auto"/>
          </w:tcPr>
          <w:p w14:paraId="1BC2E49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EC8D472" w14:textId="77777777" w:rsidR="00DF5D12" w:rsidRPr="00141D93" w:rsidRDefault="00DF5D12">
            <w:pPr>
              <w:jc w:val="center"/>
              <w:rPr>
                <w:b/>
                <w:color w:val="000000" w:themeColor="text1"/>
                <w:sz w:val="18"/>
                <w:szCs w:val="18"/>
              </w:rPr>
            </w:pPr>
          </w:p>
        </w:tc>
        <w:tc>
          <w:tcPr>
            <w:tcW w:w="291" w:type="dxa"/>
            <w:shd w:val="clear" w:color="auto" w:fill="auto"/>
          </w:tcPr>
          <w:p w14:paraId="198ACD7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CFA177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1630F0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043DDBF" w14:textId="77777777" w:rsidR="00DF5D12" w:rsidRPr="00141D93" w:rsidRDefault="00DF5D12">
            <w:pPr>
              <w:jc w:val="center"/>
              <w:rPr>
                <w:b/>
                <w:color w:val="000000" w:themeColor="text1"/>
                <w:sz w:val="18"/>
                <w:szCs w:val="18"/>
              </w:rPr>
            </w:pPr>
          </w:p>
        </w:tc>
        <w:tc>
          <w:tcPr>
            <w:tcW w:w="291" w:type="dxa"/>
            <w:shd w:val="clear" w:color="auto" w:fill="auto"/>
          </w:tcPr>
          <w:p w14:paraId="769EEBA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C3953A" w14:textId="77777777" w:rsidR="00DF5D12" w:rsidRPr="00141D93" w:rsidRDefault="00DF5D12">
            <w:pPr>
              <w:jc w:val="center"/>
              <w:rPr>
                <w:b/>
                <w:color w:val="000000" w:themeColor="text1"/>
                <w:sz w:val="18"/>
                <w:szCs w:val="18"/>
              </w:rPr>
            </w:pPr>
          </w:p>
        </w:tc>
        <w:tc>
          <w:tcPr>
            <w:tcW w:w="291" w:type="dxa"/>
            <w:shd w:val="clear" w:color="auto" w:fill="auto"/>
          </w:tcPr>
          <w:p w14:paraId="6F409C0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CAE76B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C0DDB2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9CF3E7" w14:textId="77777777" w:rsidR="00DF5D12" w:rsidRPr="00141D93" w:rsidRDefault="00DF5D12">
            <w:pPr>
              <w:jc w:val="center"/>
              <w:rPr>
                <w:b/>
                <w:color w:val="000000" w:themeColor="text1"/>
                <w:sz w:val="18"/>
                <w:szCs w:val="18"/>
              </w:rPr>
            </w:pPr>
          </w:p>
        </w:tc>
        <w:tc>
          <w:tcPr>
            <w:tcW w:w="291" w:type="dxa"/>
            <w:shd w:val="clear" w:color="auto" w:fill="auto"/>
          </w:tcPr>
          <w:p w14:paraId="2245E0A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C72FB1" w14:textId="77777777" w:rsidR="00DF5D12" w:rsidRPr="00141D93" w:rsidRDefault="00DF5D12">
            <w:pPr>
              <w:jc w:val="center"/>
              <w:rPr>
                <w:b/>
                <w:color w:val="000000" w:themeColor="text1"/>
                <w:sz w:val="18"/>
                <w:szCs w:val="18"/>
              </w:rPr>
            </w:pPr>
          </w:p>
        </w:tc>
        <w:tc>
          <w:tcPr>
            <w:tcW w:w="291" w:type="dxa"/>
            <w:shd w:val="clear" w:color="auto" w:fill="auto"/>
          </w:tcPr>
          <w:p w14:paraId="0D7D83C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335211E" w14:textId="77777777" w:rsidR="00DF5D12" w:rsidRPr="00141D93" w:rsidRDefault="00DF5D12">
            <w:pPr>
              <w:jc w:val="center"/>
              <w:rPr>
                <w:b/>
                <w:color w:val="000000" w:themeColor="text1"/>
                <w:sz w:val="18"/>
                <w:szCs w:val="18"/>
              </w:rPr>
            </w:pPr>
          </w:p>
        </w:tc>
        <w:tc>
          <w:tcPr>
            <w:tcW w:w="291" w:type="dxa"/>
            <w:shd w:val="clear" w:color="auto" w:fill="auto"/>
          </w:tcPr>
          <w:p w14:paraId="48443BB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CB492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3659DF3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0D4DA15" w14:textId="77777777" w:rsidR="00DF5D12" w:rsidRPr="00141D93" w:rsidRDefault="00DF5D12">
            <w:pPr>
              <w:jc w:val="center"/>
              <w:rPr>
                <w:b/>
                <w:color w:val="000000" w:themeColor="text1"/>
                <w:sz w:val="18"/>
                <w:szCs w:val="18"/>
              </w:rPr>
            </w:pPr>
          </w:p>
        </w:tc>
      </w:tr>
      <w:tr w:rsidR="00996AE4" w:rsidRPr="00141D93" w14:paraId="44B1B8BC" w14:textId="77777777" w:rsidTr="00996AE4">
        <w:trPr>
          <w:trHeight w:val="175"/>
        </w:trPr>
        <w:tc>
          <w:tcPr>
            <w:tcW w:w="726" w:type="dxa"/>
            <w:shd w:val="clear" w:color="auto" w:fill="auto"/>
          </w:tcPr>
          <w:p w14:paraId="70FC4439" w14:textId="77777777" w:rsidR="00DF5D12" w:rsidRPr="00141D93" w:rsidRDefault="000762F8">
            <w:pPr>
              <w:rPr>
                <w:color w:val="000000" w:themeColor="text1"/>
              </w:rPr>
            </w:pPr>
            <w:r w:rsidRPr="00141D93">
              <w:rPr>
                <w:b/>
                <w:color w:val="000000" w:themeColor="text1"/>
                <w:sz w:val="16"/>
                <w:szCs w:val="16"/>
              </w:rPr>
              <w:t>ПР22</w:t>
            </w:r>
          </w:p>
        </w:tc>
        <w:tc>
          <w:tcPr>
            <w:tcW w:w="291" w:type="dxa"/>
            <w:shd w:val="clear" w:color="auto" w:fill="auto"/>
          </w:tcPr>
          <w:p w14:paraId="18D2229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085B347" w14:textId="77777777" w:rsidR="00DF5D12" w:rsidRPr="00141D93" w:rsidRDefault="00DF5D12">
            <w:pPr>
              <w:jc w:val="center"/>
              <w:rPr>
                <w:b/>
                <w:color w:val="000000" w:themeColor="text1"/>
                <w:sz w:val="18"/>
                <w:szCs w:val="18"/>
              </w:rPr>
            </w:pPr>
          </w:p>
        </w:tc>
        <w:tc>
          <w:tcPr>
            <w:tcW w:w="291" w:type="dxa"/>
            <w:shd w:val="clear" w:color="auto" w:fill="auto"/>
          </w:tcPr>
          <w:p w14:paraId="343B7C0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9117B65" w14:textId="77777777" w:rsidR="00DF5D12" w:rsidRPr="00141D93" w:rsidRDefault="00DF5D12">
            <w:pPr>
              <w:jc w:val="center"/>
              <w:rPr>
                <w:b/>
                <w:color w:val="000000" w:themeColor="text1"/>
                <w:sz w:val="18"/>
                <w:szCs w:val="18"/>
              </w:rPr>
            </w:pPr>
          </w:p>
        </w:tc>
        <w:tc>
          <w:tcPr>
            <w:tcW w:w="291" w:type="dxa"/>
            <w:shd w:val="clear" w:color="auto" w:fill="auto"/>
          </w:tcPr>
          <w:p w14:paraId="5EB7B8A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9335B72" w14:textId="77777777" w:rsidR="00DF5D12" w:rsidRPr="00141D93" w:rsidRDefault="00DF5D12">
            <w:pPr>
              <w:jc w:val="center"/>
              <w:rPr>
                <w:b/>
                <w:color w:val="000000" w:themeColor="text1"/>
                <w:sz w:val="18"/>
                <w:szCs w:val="18"/>
              </w:rPr>
            </w:pPr>
          </w:p>
        </w:tc>
        <w:tc>
          <w:tcPr>
            <w:tcW w:w="291" w:type="dxa"/>
            <w:shd w:val="clear" w:color="auto" w:fill="auto"/>
          </w:tcPr>
          <w:p w14:paraId="5248058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008A8BE" w14:textId="77777777" w:rsidR="00DF5D12" w:rsidRPr="00141D93" w:rsidRDefault="00DF5D12">
            <w:pPr>
              <w:jc w:val="center"/>
              <w:rPr>
                <w:b/>
                <w:color w:val="000000" w:themeColor="text1"/>
                <w:sz w:val="18"/>
                <w:szCs w:val="18"/>
              </w:rPr>
            </w:pPr>
          </w:p>
        </w:tc>
        <w:tc>
          <w:tcPr>
            <w:tcW w:w="291" w:type="dxa"/>
            <w:shd w:val="clear" w:color="auto" w:fill="auto"/>
          </w:tcPr>
          <w:p w14:paraId="573E4A4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BB55E8B" w14:textId="77777777" w:rsidR="00DF5D12" w:rsidRPr="00141D93" w:rsidRDefault="00DF5D12">
            <w:pPr>
              <w:jc w:val="center"/>
              <w:rPr>
                <w:b/>
                <w:color w:val="000000" w:themeColor="text1"/>
                <w:sz w:val="18"/>
                <w:szCs w:val="18"/>
              </w:rPr>
            </w:pPr>
          </w:p>
        </w:tc>
        <w:tc>
          <w:tcPr>
            <w:tcW w:w="291" w:type="dxa"/>
            <w:shd w:val="clear" w:color="auto" w:fill="auto"/>
          </w:tcPr>
          <w:p w14:paraId="47F8A38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A76D1B" w14:textId="77777777" w:rsidR="00DF5D12" w:rsidRPr="00141D93" w:rsidRDefault="00DF5D12">
            <w:pPr>
              <w:jc w:val="center"/>
              <w:rPr>
                <w:b/>
                <w:color w:val="000000" w:themeColor="text1"/>
                <w:sz w:val="18"/>
                <w:szCs w:val="18"/>
              </w:rPr>
            </w:pPr>
          </w:p>
        </w:tc>
        <w:tc>
          <w:tcPr>
            <w:tcW w:w="291" w:type="dxa"/>
            <w:shd w:val="clear" w:color="auto" w:fill="auto"/>
          </w:tcPr>
          <w:p w14:paraId="3A117B9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BBE9D47" w14:textId="77777777" w:rsidR="00DF5D12" w:rsidRPr="00141D93" w:rsidRDefault="00DF5D12">
            <w:pPr>
              <w:jc w:val="center"/>
              <w:rPr>
                <w:b/>
                <w:color w:val="000000" w:themeColor="text1"/>
                <w:sz w:val="18"/>
                <w:szCs w:val="18"/>
              </w:rPr>
            </w:pPr>
          </w:p>
        </w:tc>
        <w:tc>
          <w:tcPr>
            <w:tcW w:w="291" w:type="dxa"/>
            <w:shd w:val="clear" w:color="auto" w:fill="auto"/>
          </w:tcPr>
          <w:p w14:paraId="6AA495B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70F8C87" w14:textId="77777777" w:rsidR="00DF5D12" w:rsidRPr="00141D93" w:rsidRDefault="00DF5D12">
            <w:pPr>
              <w:jc w:val="center"/>
              <w:rPr>
                <w:b/>
                <w:color w:val="000000" w:themeColor="text1"/>
                <w:sz w:val="18"/>
                <w:szCs w:val="18"/>
              </w:rPr>
            </w:pPr>
          </w:p>
        </w:tc>
        <w:tc>
          <w:tcPr>
            <w:tcW w:w="291" w:type="dxa"/>
            <w:shd w:val="clear" w:color="auto" w:fill="auto"/>
          </w:tcPr>
          <w:p w14:paraId="3A8F001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B036586" w14:textId="77777777" w:rsidR="00DF5D12" w:rsidRPr="00141D93" w:rsidRDefault="00DF5D12">
            <w:pPr>
              <w:jc w:val="center"/>
              <w:rPr>
                <w:b/>
                <w:color w:val="000000" w:themeColor="text1"/>
                <w:sz w:val="18"/>
                <w:szCs w:val="18"/>
              </w:rPr>
            </w:pPr>
          </w:p>
        </w:tc>
        <w:tc>
          <w:tcPr>
            <w:tcW w:w="291" w:type="dxa"/>
            <w:shd w:val="clear" w:color="auto" w:fill="auto"/>
          </w:tcPr>
          <w:p w14:paraId="6C5A801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F2192C" w14:textId="77777777" w:rsidR="00DF5D12" w:rsidRPr="00141D93" w:rsidRDefault="00DF5D12">
            <w:pPr>
              <w:jc w:val="center"/>
              <w:rPr>
                <w:b/>
                <w:color w:val="000000" w:themeColor="text1"/>
                <w:sz w:val="18"/>
                <w:szCs w:val="18"/>
              </w:rPr>
            </w:pPr>
          </w:p>
        </w:tc>
        <w:tc>
          <w:tcPr>
            <w:tcW w:w="291" w:type="dxa"/>
            <w:shd w:val="clear" w:color="auto" w:fill="auto"/>
          </w:tcPr>
          <w:p w14:paraId="70BCAD2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14CDC1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CA4F7B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FBFDD47" w14:textId="77777777" w:rsidR="00DF5D12" w:rsidRPr="00141D93" w:rsidRDefault="00DF5D12">
            <w:pPr>
              <w:jc w:val="center"/>
              <w:rPr>
                <w:b/>
                <w:color w:val="000000" w:themeColor="text1"/>
                <w:sz w:val="18"/>
                <w:szCs w:val="18"/>
              </w:rPr>
            </w:pPr>
          </w:p>
        </w:tc>
        <w:tc>
          <w:tcPr>
            <w:tcW w:w="291" w:type="dxa"/>
            <w:shd w:val="clear" w:color="auto" w:fill="auto"/>
          </w:tcPr>
          <w:p w14:paraId="2E98D6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702AEC" w14:textId="77777777" w:rsidR="00DF5D12" w:rsidRPr="00141D93" w:rsidRDefault="00DF5D12">
            <w:pPr>
              <w:jc w:val="center"/>
              <w:rPr>
                <w:b/>
                <w:color w:val="000000" w:themeColor="text1"/>
                <w:sz w:val="18"/>
                <w:szCs w:val="18"/>
              </w:rPr>
            </w:pPr>
          </w:p>
        </w:tc>
        <w:tc>
          <w:tcPr>
            <w:tcW w:w="291" w:type="dxa"/>
            <w:shd w:val="clear" w:color="auto" w:fill="auto"/>
          </w:tcPr>
          <w:p w14:paraId="422B808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9EF220D" w14:textId="77777777" w:rsidR="00DF5D12" w:rsidRPr="00141D93" w:rsidRDefault="00DF5D12">
            <w:pPr>
              <w:jc w:val="center"/>
              <w:rPr>
                <w:b/>
                <w:color w:val="000000" w:themeColor="text1"/>
                <w:sz w:val="18"/>
                <w:szCs w:val="18"/>
              </w:rPr>
            </w:pPr>
          </w:p>
        </w:tc>
        <w:tc>
          <w:tcPr>
            <w:tcW w:w="291" w:type="dxa"/>
            <w:shd w:val="clear" w:color="auto" w:fill="auto"/>
          </w:tcPr>
          <w:p w14:paraId="05FA002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2E3965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00AF20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EF3C46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C225F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B37555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4D0BD2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6F52189" w14:textId="77777777" w:rsidR="00DF5D12" w:rsidRPr="00141D93" w:rsidRDefault="00DF5D12">
            <w:pPr>
              <w:jc w:val="center"/>
              <w:rPr>
                <w:b/>
                <w:color w:val="000000" w:themeColor="text1"/>
                <w:sz w:val="18"/>
                <w:szCs w:val="18"/>
              </w:rPr>
            </w:pPr>
          </w:p>
        </w:tc>
        <w:tc>
          <w:tcPr>
            <w:tcW w:w="291" w:type="dxa"/>
            <w:shd w:val="clear" w:color="auto" w:fill="auto"/>
          </w:tcPr>
          <w:p w14:paraId="3514709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C303961" w14:textId="77777777" w:rsidR="00DF5D12" w:rsidRPr="00141D93" w:rsidRDefault="00DF5D12">
            <w:pPr>
              <w:jc w:val="center"/>
              <w:rPr>
                <w:b/>
                <w:color w:val="000000" w:themeColor="text1"/>
                <w:sz w:val="18"/>
                <w:szCs w:val="18"/>
              </w:rPr>
            </w:pPr>
          </w:p>
        </w:tc>
        <w:tc>
          <w:tcPr>
            <w:tcW w:w="291" w:type="dxa"/>
            <w:shd w:val="clear" w:color="auto" w:fill="auto"/>
          </w:tcPr>
          <w:p w14:paraId="111626F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9E28F5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3A2489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3C68020" w14:textId="77777777" w:rsidR="00DF5D12" w:rsidRPr="00141D93" w:rsidRDefault="00DF5D12">
            <w:pPr>
              <w:jc w:val="center"/>
              <w:rPr>
                <w:b/>
                <w:color w:val="000000" w:themeColor="text1"/>
                <w:sz w:val="18"/>
                <w:szCs w:val="18"/>
              </w:rPr>
            </w:pPr>
          </w:p>
        </w:tc>
        <w:tc>
          <w:tcPr>
            <w:tcW w:w="291" w:type="dxa"/>
            <w:shd w:val="clear" w:color="auto" w:fill="auto"/>
          </w:tcPr>
          <w:p w14:paraId="112E0DD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ED6A0A4" w14:textId="77777777" w:rsidR="00DF5D12" w:rsidRPr="00141D93" w:rsidRDefault="00DF5D12">
            <w:pPr>
              <w:jc w:val="center"/>
              <w:rPr>
                <w:b/>
                <w:color w:val="000000" w:themeColor="text1"/>
                <w:sz w:val="18"/>
                <w:szCs w:val="18"/>
              </w:rPr>
            </w:pPr>
          </w:p>
        </w:tc>
        <w:tc>
          <w:tcPr>
            <w:tcW w:w="291" w:type="dxa"/>
            <w:shd w:val="clear" w:color="auto" w:fill="auto"/>
          </w:tcPr>
          <w:p w14:paraId="7ADD86B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F873F0E" w14:textId="77777777" w:rsidR="00DF5D12" w:rsidRPr="00141D93" w:rsidRDefault="00DF5D12">
            <w:pPr>
              <w:jc w:val="center"/>
              <w:rPr>
                <w:b/>
                <w:color w:val="000000" w:themeColor="text1"/>
                <w:sz w:val="18"/>
                <w:szCs w:val="18"/>
              </w:rPr>
            </w:pPr>
          </w:p>
        </w:tc>
        <w:tc>
          <w:tcPr>
            <w:tcW w:w="291" w:type="dxa"/>
            <w:shd w:val="clear" w:color="auto" w:fill="auto"/>
          </w:tcPr>
          <w:p w14:paraId="228AC4B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0A8948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E565A1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1CB829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75DD15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533F102" w14:textId="77777777" w:rsidR="00DF5D12" w:rsidRPr="00141D93" w:rsidRDefault="00DF5D12">
            <w:pPr>
              <w:jc w:val="center"/>
              <w:rPr>
                <w:b/>
                <w:color w:val="000000" w:themeColor="text1"/>
                <w:sz w:val="18"/>
                <w:szCs w:val="18"/>
              </w:rPr>
            </w:pPr>
          </w:p>
        </w:tc>
      </w:tr>
      <w:tr w:rsidR="00996AE4" w:rsidRPr="00141D93" w14:paraId="0F034C35" w14:textId="77777777" w:rsidTr="00996AE4">
        <w:trPr>
          <w:trHeight w:val="175"/>
        </w:trPr>
        <w:tc>
          <w:tcPr>
            <w:tcW w:w="726" w:type="dxa"/>
            <w:shd w:val="clear" w:color="auto" w:fill="auto"/>
          </w:tcPr>
          <w:p w14:paraId="7108EA6C" w14:textId="77777777" w:rsidR="00DF5D12" w:rsidRPr="00141D93" w:rsidRDefault="000762F8">
            <w:pPr>
              <w:rPr>
                <w:color w:val="000000" w:themeColor="text1"/>
              </w:rPr>
            </w:pPr>
            <w:r w:rsidRPr="00141D93">
              <w:rPr>
                <w:b/>
                <w:color w:val="000000" w:themeColor="text1"/>
                <w:sz w:val="16"/>
                <w:szCs w:val="16"/>
              </w:rPr>
              <w:t>ПР23</w:t>
            </w:r>
          </w:p>
        </w:tc>
        <w:tc>
          <w:tcPr>
            <w:tcW w:w="291" w:type="dxa"/>
            <w:shd w:val="clear" w:color="auto" w:fill="auto"/>
          </w:tcPr>
          <w:p w14:paraId="7E16212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203A393" w14:textId="77777777" w:rsidR="00DF5D12" w:rsidRPr="00141D93" w:rsidRDefault="00DF5D12">
            <w:pPr>
              <w:jc w:val="center"/>
              <w:rPr>
                <w:b/>
                <w:color w:val="000000" w:themeColor="text1"/>
                <w:sz w:val="18"/>
                <w:szCs w:val="18"/>
              </w:rPr>
            </w:pPr>
          </w:p>
        </w:tc>
        <w:tc>
          <w:tcPr>
            <w:tcW w:w="291" w:type="dxa"/>
            <w:shd w:val="clear" w:color="auto" w:fill="auto"/>
          </w:tcPr>
          <w:p w14:paraId="50A70B5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36B6A71" w14:textId="77777777" w:rsidR="00DF5D12" w:rsidRPr="00141D93" w:rsidRDefault="00DF5D12">
            <w:pPr>
              <w:jc w:val="center"/>
              <w:rPr>
                <w:b/>
                <w:color w:val="000000" w:themeColor="text1"/>
                <w:sz w:val="18"/>
                <w:szCs w:val="18"/>
              </w:rPr>
            </w:pPr>
          </w:p>
        </w:tc>
        <w:tc>
          <w:tcPr>
            <w:tcW w:w="291" w:type="dxa"/>
            <w:shd w:val="clear" w:color="auto" w:fill="auto"/>
          </w:tcPr>
          <w:p w14:paraId="3ADF365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03541F0" w14:textId="77777777" w:rsidR="00DF5D12" w:rsidRPr="00141D93" w:rsidRDefault="00DF5D12">
            <w:pPr>
              <w:jc w:val="center"/>
              <w:rPr>
                <w:b/>
                <w:color w:val="000000" w:themeColor="text1"/>
                <w:sz w:val="18"/>
                <w:szCs w:val="18"/>
              </w:rPr>
            </w:pPr>
          </w:p>
        </w:tc>
        <w:tc>
          <w:tcPr>
            <w:tcW w:w="291" w:type="dxa"/>
            <w:shd w:val="clear" w:color="auto" w:fill="auto"/>
          </w:tcPr>
          <w:p w14:paraId="362F57D9"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149FA7F" w14:textId="77777777" w:rsidR="00DF5D12" w:rsidRPr="00141D93" w:rsidRDefault="00DF5D12">
            <w:pPr>
              <w:jc w:val="center"/>
              <w:rPr>
                <w:b/>
                <w:color w:val="000000" w:themeColor="text1"/>
                <w:sz w:val="18"/>
                <w:szCs w:val="18"/>
              </w:rPr>
            </w:pPr>
          </w:p>
        </w:tc>
        <w:tc>
          <w:tcPr>
            <w:tcW w:w="291" w:type="dxa"/>
            <w:shd w:val="clear" w:color="auto" w:fill="auto"/>
          </w:tcPr>
          <w:p w14:paraId="1E1BABB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6981DB8" w14:textId="77777777" w:rsidR="00DF5D12" w:rsidRPr="00141D93" w:rsidRDefault="00DF5D12">
            <w:pPr>
              <w:jc w:val="center"/>
              <w:rPr>
                <w:b/>
                <w:color w:val="000000" w:themeColor="text1"/>
                <w:sz w:val="18"/>
                <w:szCs w:val="18"/>
              </w:rPr>
            </w:pPr>
          </w:p>
        </w:tc>
        <w:tc>
          <w:tcPr>
            <w:tcW w:w="291" w:type="dxa"/>
            <w:shd w:val="clear" w:color="auto" w:fill="auto"/>
          </w:tcPr>
          <w:p w14:paraId="34B8EE3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596992E" w14:textId="77777777" w:rsidR="00DF5D12" w:rsidRPr="00141D93" w:rsidRDefault="00DF5D12">
            <w:pPr>
              <w:jc w:val="center"/>
              <w:rPr>
                <w:b/>
                <w:color w:val="000000" w:themeColor="text1"/>
                <w:sz w:val="18"/>
                <w:szCs w:val="18"/>
              </w:rPr>
            </w:pPr>
          </w:p>
        </w:tc>
        <w:tc>
          <w:tcPr>
            <w:tcW w:w="291" w:type="dxa"/>
            <w:shd w:val="clear" w:color="auto" w:fill="auto"/>
          </w:tcPr>
          <w:p w14:paraId="6D7F493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7286BBE" w14:textId="77777777" w:rsidR="00DF5D12" w:rsidRPr="00141D93" w:rsidRDefault="00DF5D12">
            <w:pPr>
              <w:jc w:val="center"/>
              <w:rPr>
                <w:b/>
                <w:color w:val="000000" w:themeColor="text1"/>
                <w:sz w:val="18"/>
                <w:szCs w:val="18"/>
              </w:rPr>
            </w:pPr>
          </w:p>
        </w:tc>
        <w:tc>
          <w:tcPr>
            <w:tcW w:w="291" w:type="dxa"/>
            <w:shd w:val="clear" w:color="auto" w:fill="auto"/>
          </w:tcPr>
          <w:p w14:paraId="74BA2AA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503C960" w14:textId="77777777" w:rsidR="00DF5D12" w:rsidRPr="00141D93" w:rsidRDefault="00DF5D12">
            <w:pPr>
              <w:jc w:val="center"/>
              <w:rPr>
                <w:b/>
                <w:color w:val="000000" w:themeColor="text1"/>
                <w:sz w:val="18"/>
                <w:szCs w:val="18"/>
              </w:rPr>
            </w:pPr>
          </w:p>
        </w:tc>
        <w:tc>
          <w:tcPr>
            <w:tcW w:w="291" w:type="dxa"/>
            <w:shd w:val="clear" w:color="auto" w:fill="auto"/>
          </w:tcPr>
          <w:p w14:paraId="1D51270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D538931" w14:textId="77777777" w:rsidR="00DF5D12" w:rsidRPr="00141D93" w:rsidRDefault="00DF5D12">
            <w:pPr>
              <w:jc w:val="center"/>
              <w:rPr>
                <w:b/>
                <w:color w:val="000000" w:themeColor="text1"/>
                <w:sz w:val="18"/>
                <w:szCs w:val="18"/>
              </w:rPr>
            </w:pPr>
          </w:p>
        </w:tc>
        <w:tc>
          <w:tcPr>
            <w:tcW w:w="291" w:type="dxa"/>
            <w:shd w:val="clear" w:color="auto" w:fill="auto"/>
          </w:tcPr>
          <w:p w14:paraId="18C2FF7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BCFF3F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3D016B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10524B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D5EEC2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D9591CC" w14:textId="77777777" w:rsidR="00DF5D12" w:rsidRPr="00141D93" w:rsidRDefault="00DF5D12">
            <w:pPr>
              <w:jc w:val="center"/>
              <w:rPr>
                <w:b/>
                <w:color w:val="000000" w:themeColor="text1"/>
                <w:sz w:val="18"/>
                <w:szCs w:val="18"/>
              </w:rPr>
            </w:pPr>
          </w:p>
        </w:tc>
        <w:tc>
          <w:tcPr>
            <w:tcW w:w="291" w:type="dxa"/>
            <w:shd w:val="clear" w:color="auto" w:fill="auto"/>
          </w:tcPr>
          <w:p w14:paraId="0E06F07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B44B9C9" w14:textId="77777777" w:rsidR="00DF5D12" w:rsidRPr="00141D93" w:rsidRDefault="00DF5D12">
            <w:pPr>
              <w:jc w:val="center"/>
              <w:rPr>
                <w:b/>
                <w:color w:val="000000" w:themeColor="text1"/>
                <w:sz w:val="18"/>
                <w:szCs w:val="18"/>
              </w:rPr>
            </w:pPr>
          </w:p>
        </w:tc>
        <w:tc>
          <w:tcPr>
            <w:tcW w:w="291" w:type="dxa"/>
            <w:shd w:val="clear" w:color="auto" w:fill="auto"/>
          </w:tcPr>
          <w:p w14:paraId="56982DB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1E62DB" w14:textId="77777777" w:rsidR="00DF5D12" w:rsidRPr="00141D93" w:rsidRDefault="00DF5D12">
            <w:pPr>
              <w:jc w:val="center"/>
              <w:rPr>
                <w:b/>
                <w:color w:val="000000" w:themeColor="text1"/>
                <w:sz w:val="18"/>
                <w:szCs w:val="18"/>
              </w:rPr>
            </w:pPr>
          </w:p>
        </w:tc>
        <w:tc>
          <w:tcPr>
            <w:tcW w:w="291" w:type="dxa"/>
            <w:shd w:val="clear" w:color="auto" w:fill="auto"/>
          </w:tcPr>
          <w:p w14:paraId="53C326D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0B5607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943949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0A773D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314CDE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02B46D3"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748B98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028F0A" w14:textId="77777777" w:rsidR="00DF5D12" w:rsidRPr="00141D93" w:rsidRDefault="00DF5D12">
            <w:pPr>
              <w:jc w:val="center"/>
              <w:rPr>
                <w:b/>
                <w:color w:val="000000" w:themeColor="text1"/>
                <w:sz w:val="18"/>
                <w:szCs w:val="18"/>
              </w:rPr>
            </w:pPr>
          </w:p>
        </w:tc>
        <w:tc>
          <w:tcPr>
            <w:tcW w:w="291" w:type="dxa"/>
            <w:shd w:val="clear" w:color="auto" w:fill="auto"/>
          </w:tcPr>
          <w:p w14:paraId="69366BC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7D1619F" w14:textId="77777777" w:rsidR="00DF5D12" w:rsidRPr="00141D93" w:rsidRDefault="00DF5D12">
            <w:pPr>
              <w:jc w:val="center"/>
              <w:rPr>
                <w:b/>
                <w:color w:val="000000" w:themeColor="text1"/>
                <w:sz w:val="18"/>
                <w:szCs w:val="18"/>
              </w:rPr>
            </w:pPr>
          </w:p>
        </w:tc>
        <w:tc>
          <w:tcPr>
            <w:tcW w:w="291" w:type="dxa"/>
            <w:shd w:val="clear" w:color="auto" w:fill="auto"/>
          </w:tcPr>
          <w:p w14:paraId="669AF0AB"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10FBD24" w14:textId="77777777" w:rsidR="00DF5D12" w:rsidRPr="00141D93" w:rsidRDefault="00DF5D12">
            <w:pPr>
              <w:jc w:val="center"/>
              <w:rPr>
                <w:b/>
                <w:color w:val="000000" w:themeColor="text1"/>
                <w:sz w:val="18"/>
                <w:szCs w:val="18"/>
              </w:rPr>
            </w:pPr>
          </w:p>
        </w:tc>
        <w:tc>
          <w:tcPr>
            <w:tcW w:w="291" w:type="dxa"/>
            <w:shd w:val="clear" w:color="auto" w:fill="auto"/>
          </w:tcPr>
          <w:p w14:paraId="33D7F2E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E8F8107" w14:textId="77777777" w:rsidR="00DF5D12" w:rsidRPr="00141D93" w:rsidRDefault="00DF5D12">
            <w:pPr>
              <w:jc w:val="center"/>
              <w:rPr>
                <w:b/>
                <w:color w:val="000000" w:themeColor="text1"/>
                <w:sz w:val="18"/>
                <w:szCs w:val="18"/>
              </w:rPr>
            </w:pPr>
          </w:p>
        </w:tc>
        <w:tc>
          <w:tcPr>
            <w:tcW w:w="291" w:type="dxa"/>
            <w:shd w:val="clear" w:color="auto" w:fill="auto"/>
          </w:tcPr>
          <w:p w14:paraId="6255F15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6176900" w14:textId="77777777" w:rsidR="00DF5D12" w:rsidRPr="00141D93" w:rsidRDefault="00DF5D12">
            <w:pPr>
              <w:jc w:val="center"/>
              <w:rPr>
                <w:b/>
                <w:color w:val="000000" w:themeColor="text1"/>
                <w:sz w:val="18"/>
                <w:szCs w:val="18"/>
              </w:rPr>
            </w:pPr>
          </w:p>
        </w:tc>
        <w:tc>
          <w:tcPr>
            <w:tcW w:w="291" w:type="dxa"/>
            <w:shd w:val="clear" w:color="auto" w:fill="auto"/>
          </w:tcPr>
          <w:p w14:paraId="1B23DDC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4A00A8CF" w14:textId="77777777" w:rsidR="00DF5D12" w:rsidRPr="00141D93" w:rsidRDefault="00DF5D12">
            <w:pPr>
              <w:jc w:val="center"/>
              <w:rPr>
                <w:b/>
                <w:color w:val="000000" w:themeColor="text1"/>
                <w:sz w:val="18"/>
                <w:szCs w:val="18"/>
              </w:rPr>
            </w:pPr>
          </w:p>
        </w:tc>
        <w:tc>
          <w:tcPr>
            <w:tcW w:w="291" w:type="dxa"/>
            <w:shd w:val="clear" w:color="auto" w:fill="auto"/>
          </w:tcPr>
          <w:p w14:paraId="1658F4E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DB80460"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78CDB7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1CD847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45F56D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8945EBE" w14:textId="77777777" w:rsidR="00DF5D12" w:rsidRPr="00141D93" w:rsidRDefault="00DF5D12">
            <w:pPr>
              <w:jc w:val="center"/>
              <w:rPr>
                <w:b/>
                <w:color w:val="000000" w:themeColor="text1"/>
                <w:sz w:val="18"/>
                <w:szCs w:val="18"/>
              </w:rPr>
            </w:pPr>
          </w:p>
        </w:tc>
      </w:tr>
      <w:tr w:rsidR="00996AE4" w:rsidRPr="00141D93" w14:paraId="123F58CB" w14:textId="77777777" w:rsidTr="00996AE4">
        <w:trPr>
          <w:trHeight w:val="175"/>
        </w:trPr>
        <w:tc>
          <w:tcPr>
            <w:tcW w:w="726" w:type="dxa"/>
            <w:shd w:val="clear" w:color="auto" w:fill="auto"/>
          </w:tcPr>
          <w:p w14:paraId="0C8F550A" w14:textId="77777777" w:rsidR="00DF5D12" w:rsidRPr="00141D93" w:rsidRDefault="000762F8">
            <w:pPr>
              <w:rPr>
                <w:b/>
                <w:color w:val="000000" w:themeColor="text1"/>
                <w:sz w:val="16"/>
                <w:szCs w:val="16"/>
              </w:rPr>
            </w:pPr>
            <w:r w:rsidRPr="00141D93">
              <w:rPr>
                <w:b/>
                <w:color w:val="000000" w:themeColor="text1"/>
                <w:sz w:val="16"/>
                <w:szCs w:val="16"/>
              </w:rPr>
              <w:t>ПР24</w:t>
            </w:r>
          </w:p>
        </w:tc>
        <w:tc>
          <w:tcPr>
            <w:tcW w:w="291" w:type="dxa"/>
            <w:shd w:val="clear" w:color="auto" w:fill="auto"/>
          </w:tcPr>
          <w:p w14:paraId="71BE148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4278712" w14:textId="77777777" w:rsidR="00DF5D12" w:rsidRPr="00141D93" w:rsidRDefault="00DF5D12">
            <w:pPr>
              <w:jc w:val="center"/>
              <w:rPr>
                <w:b/>
                <w:color w:val="000000" w:themeColor="text1"/>
                <w:sz w:val="18"/>
                <w:szCs w:val="18"/>
              </w:rPr>
            </w:pPr>
          </w:p>
        </w:tc>
        <w:tc>
          <w:tcPr>
            <w:tcW w:w="291" w:type="dxa"/>
            <w:shd w:val="clear" w:color="auto" w:fill="auto"/>
          </w:tcPr>
          <w:p w14:paraId="1B757E3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577615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FDF09C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A86B45E" w14:textId="77777777" w:rsidR="00DF5D12" w:rsidRPr="00141D93" w:rsidRDefault="00DF5D12">
            <w:pPr>
              <w:jc w:val="center"/>
              <w:rPr>
                <w:b/>
                <w:color w:val="000000" w:themeColor="text1"/>
                <w:sz w:val="18"/>
                <w:szCs w:val="18"/>
              </w:rPr>
            </w:pPr>
          </w:p>
        </w:tc>
        <w:tc>
          <w:tcPr>
            <w:tcW w:w="291" w:type="dxa"/>
            <w:shd w:val="clear" w:color="auto" w:fill="auto"/>
          </w:tcPr>
          <w:p w14:paraId="5CC23FE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31A853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B766CD2"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9399134" w14:textId="77777777" w:rsidR="00DF5D12" w:rsidRPr="00141D93" w:rsidRDefault="00DF5D12">
            <w:pPr>
              <w:jc w:val="center"/>
              <w:rPr>
                <w:b/>
                <w:color w:val="000000" w:themeColor="text1"/>
                <w:sz w:val="18"/>
                <w:szCs w:val="18"/>
              </w:rPr>
            </w:pPr>
          </w:p>
        </w:tc>
        <w:tc>
          <w:tcPr>
            <w:tcW w:w="291" w:type="dxa"/>
            <w:shd w:val="clear" w:color="auto" w:fill="auto"/>
          </w:tcPr>
          <w:p w14:paraId="5084345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AD9774C" w14:textId="77777777" w:rsidR="00DF5D12" w:rsidRPr="00141D93" w:rsidRDefault="00DF5D12">
            <w:pPr>
              <w:jc w:val="center"/>
              <w:rPr>
                <w:b/>
                <w:color w:val="000000" w:themeColor="text1"/>
                <w:sz w:val="18"/>
                <w:szCs w:val="18"/>
              </w:rPr>
            </w:pPr>
          </w:p>
        </w:tc>
        <w:tc>
          <w:tcPr>
            <w:tcW w:w="291" w:type="dxa"/>
            <w:shd w:val="clear" w:color="auto" w:fill="auto"/>
          </w:tcPr>
          <w:p w14:paraId="03C2A29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CE31CD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FD65C98"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2DAAE9B1" w14:textId="77777777" w:rsidR="00DF5D12" w:rsidRPr="00141D93" w:rsidRDefault="00DF5D12">
            <w:pPr>
              <w:jc w:val="center"/>
              <w:rPr>
                <w:b/>
                <w:color w:val="000000" w:themeColor="text1"/>
                <w:sz w:val="18"/>
                <w:szCs w:val="18"/>
              </w:rPr>
            </w:pPr>
          </w:p>
        </w:tc>
        <w:tc>
          <w:tcPr>
            <w:tcW w:w="291" w:type="dxa"/>
            <w:shd w:val="clear" w:color="auto" w:fill="auto"/>
          </w:tcPr>
          <w:p w14:paraId="10D4072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123A442" w14:textId="77777777" w:rsidR="00DF5D12" w:rsidRPr="00141D93" w:rsidRDefault="00DF5D12">
            <w:pPr>
              <w:jc w:val="center"/>
              <w:rPr>
                <w:b/>
                <w:color w:val="000000" w:themeColor="text1"/>
                <w:sz w:val="18"/>
                <w:szCs w:val="18"/>
              </w:rPr>
            </w:pPr>
          </w:p>
        </w:tc>
        <w:tc>
          <w:tcPr>
            <w:tcW w:w="291" w:type="dxa"/>
            <w:shd w:val="clear" w:color="auto" w:fill="auto"/>
          </w:tcPr>
          <w:p w14:paraId="3F61553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40DEAC8" w14:textId="77777777" w:rsidR="00DF5D12" w:rsidRPr="00141D93" w:rsidRDefault="00DF5D12">
            <w:pPr>
              <w:jc w:val="center"/>
              <w:rPr>
                <w:b/>
                <w:color w:val="000000" w:themeColor="text1"/>
                <w:sz w:val="18"/>
                <w:szCs w:val="18"/>
              </w:rPr>
            </w:pPr>
          </w:p>
        </w:tc>
        <w:tc>
          <w:tcPr>
            <w:tcW w:w="291" w:type="dxa"/>
            <w:shd w:val="clear" w:color="auto" w:fill="auto"/>
          </w:tcPr>
          <w:p w14:paraId="74F4B40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AAC35CE" w14:textId="77777777" w:rsidR="00DF5D12" w:rsidRPr="00141D93" w:rsidRDefault="00DF5D12">
            <w:pPr>
              <w:jc w:val="center"/>
              <w:rPr>
                <w:b/>
                <w:color w:val="000000" w:themeColor="text1"/>
                <w:sz w:val="18"/>
                <w:szCs w:val="18"/>
              </w:rPr>
            </w:pPr>
          </w:p>
        </w:tc>
        <w:tc>
          <w:tcPr>
            <w:tcW w:w="291" w:type="dxa"/>
            <w:shd w:val="clear" w:color="auto" w:fill="auto"/>
          </w:tcPr>
          <w:p w14:paraId="6B990D0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994D227" w14:textId="77777777" w:rsidR="00DF5D12" w:rsidRPr="00141D93" w:rsidRDefault="00DF5D12">
            <w:pPr>
              <w:jc w:val="center"/>
              <w:rPr>
                <w:b/>
                <w:color w:val="000000" w:themeColor="text1"/>
                <w:sz w:val="18"/>
                <w:szCs w:val="18"/>
              </w:rPr>
            </w:pPr>
          </w:p>
        </w:tc>
        <w:tc>
          <w:tcPr>
            <w:tcW w:w="291" w:type="dxa"/>
            <w:shd w:val="clear" w:color="auto" w:fill="auto"/>
          </w:tcPr>
          <w:p w14:paraId="0D4F068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BB9184B" w14:textId="77777777" w:rsidR="00DF5D12" w:rsidRPr="00141D93" w:rsidRDefault="00DF5D12">
            <w:pPr>
              <w:jc w:val="center"/>
              <w:rPr>
                <w:b/>
                <w:color w:val="000000" w:themeColor="text1"/>
                <w:sz w:val="18"/>
                <w:szCs w:val="18"/>
              </w:rPr>
            </w:pPr>
          </w:p>
        </w:tc>
        <w:tc>
          <w:tcPr>
            <w:tcW w:w="291" w:type="dxa"/>
            <w:shd w:val="clear" w:color="auto" w:fill="auto"/>
          </w:tcPr>
          <w:p w14:paraId="76E5CD2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8FB9406" w14:textId="77777777" w:rsidR="00DF5D12" w:rsidRPr="00141D93" w:rsidRDefault="00DF5D12">
            <w:pPr>
              <w:jc w:val="center"/>
              <w:rPr>
                <w:b/>
                <w:color w:val="000000" w:themeColor="text1"/>
                <w:sz w:val="18"/>
                <w:szCs w:val="18"/>
              </w:rPr>
            </w:pPr>
          </w:p>
        </w:tc>
        <w:tc>
          <w:tcPr>
            <w:tcW w:w="291" w:type="dxa"/>
            <w:shd w:val="clear" w:color="auto" w:fill="auto"/>
          </w:tcPr>
          <w:p w14:paraId="166AA1F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3D551C3" w14:textId="77777777" w:rsidR="00DF5D12" w:rsidRPr="00141D93" w:rsidRDefault="00DF5D12">
            <w:pPr>
              <w:jc w:val="center"/>
              <w:rPr>
                <w:b/>
                <w:color w:val="000000" w:themeColor="text1"/>
                <w:sz w:val="18"/>
                <w:szCs w:val="18"/>
              </w:rPr>
            </w:pPr>
          </w:p>
        </w:tc>
        <w:tc>
          <w:tcPr>
            <w:tcW w:w="291" w:type="dxa"/>
            <w:shd w:val="clear" w:color="auto" w:fill="auto"/>
          </w:tcPr>
          <w:p w14:paraId="79AE5A1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0C208CE" w14:textId="77777777" w:rsidR="00DF5D12" w:rsidRPr="00141D93" w:rsidRDefault="00DF5D12">
            <w:pPr>
              <w:jc w:val="center"/>
              <w:rPr>
                <w:b/>
                <w:color w:val="000000" w:themeColor="text1"/>
                <w:sz w:val="18"/>
                <w:szCs w:val="18"/>
              </w:rPr>
            </w:pPr>
          </w:p>
        </w:tc>
        <w:tc>
          <w:tcPr>
            <w:tcW w:w="291" w:type="dxa"/>
            <w:shd w:val="clear" w:color="auto" w:fill="auto"/>
          </w:tcPr>
          <w:p w14:paraId="1ED89D6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71A6435" w14:textId="77777777" w:rsidR="00DF5D12" w:rsidRPr="00141D93" w:rsidRDefault="00DF5D12">
            <w:pPr>
              <w:jc w:val="center"/>
              <w:rPr>
                <w:b/>
                <w:color w:val="000000" w:themeColor="text1"/>
                <w:sz w:val="18"/>
                <w:szCs w:val="18"/>
              </w:rPr>
            </w:pPr>
          </w:p>
        </w:tc>
        <w:tc>
          <w:tcPr>
            <w:tcW w:w="291" w:type="dxa"/>
            <w:shd w:val="clear" w:color="auto" w:fill="auto"/>
          </w:tcPr>
          <w:p w14:paraId="4A833A8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768BE22" w14:textId="77777777" w:rsidR="00DF5D12" w:rsidRPr="00141D93" w:rsidRDefault="00DF5D12">
            <w:pPr>
              <w:jc w:val="center"/>
              <w:rPr>
                <w:b/>
                <w:color w:val="000000" w:themeColor="text1"/>
                <w:sz w:val="18"/>
                <w:szCs w:val="18"/>
              </w:rPr>
            </w:pPr>
          </w:p>
        </w:tc>
        <w:tc>
          <w:tcPr>
            <w:tcW w:w="291" w:type="dxa"/>
            <w:shd w:val="clear" w:color="auto" w:fill="auto"/>
          </w:tcPr>
          <w:p w14:paraId="7852F291"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130AB2D" w14:textId="77777777" w:rsidR="00DF5D12" w:rsidRPr="00141D93" w:rsidRDefault="00DF5D12">
            <w:pPr>
              <w:jc w:val="center"/>
              <w:rPr>
                <w:b/>
                <w:color w:val="000000" w:themeColor="text1"/>
                <w:sz w:val="18"/>
                <w:szCs w:val="18"/>
              </w:rPr>
            </w:pPr>
          </w:p>
        </w:tc>
        <w:tc>
          <w:tcPr>
            <w:tcW w:w="291" w:type="dxa"/>
            <w:shd w:val="clear" w:color="auto" w:fill="auto"/>
          </w:tcPr>
          <w:p w14:paraId="6323929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BCBD38" w14:textId="77777777" w:rsidR="00DF5D12" w:rsidRPr="00141D93" w:rsidRDefault="00DF5D12">
            <w:pPr>
              <w:jc w:val="center"/>
              <w:rPr>
                <w:b/>
                <w:color w:val="000000" w:themeColor="text1"/>
                <w:sz w:val="18"/>
                <w:szCs w:val="18"/>
              </w:rPr>
            </w:pPr>
          </w:p>
        </w:tc>
        <w:tc>
          <w:tcPr>
            <w:tcW w:w="291" w:type="dxa"/>
            <w:shd w:val="clear" w:color="auto" w:fill="auto"/>
          </w:tcPr>
          <w:p w14:paraId="71B3F6E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0146C97"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A96A0D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FA4421A" w14:textId="77777777" w:rsidR="00DF5D12" w:rsidRPr="00141D93" w:rsidRDefault="00DF5D12">
            <w:pPr>
              <w:jc w:val="center"/>
              <w:rPr>
                <w:b/>
                <w:color w:val="000000" w:themeColor="text1"/>
                <w:sz w:val="18"/>
                <w:szCs w:val="18"/>
              </w:rPr>
            </w:pPr>
          </w:p>
        </w:tc>
        <w:tc>
          <w:tcPr>
            <w:tcW w:w="291" w:type="dxa"/>
            <w:shd w:val="clear" w:color="auto" w:fill="auto"/>
          </w:tcPr>
          <w:p w14:paraId="2B88A08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38461DF"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8AB6C45"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3657F1C" w14:textId="77777777" w:rsidR="00DF5D12" w:rsidRPr="00141D93" w:rsidRDefault="00DF5D12">
            <w:pPr>
              <w:jc w:val="center"/>
              <w:rPr>
                <w:b/>
                <w:color w:val="000000" w:themeColor="text1"/>
                <w:sz w:val="18"/>
                <w:szCs w:val="18"/>
              </w:rPr>
            </w:pPr>
          </w:p>
        </w:tc>
        <w:tc>
          <w:tcPr>
            <w:tcW w:w="291" w:type="dxa"/>
            <w:shd w:val="clear" w:color="auto" w:fill="auto"/>
          </w:tcPr>
          <w:p w14:paraId="47CA52A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7D29A3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2572913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7389F2D" w14:textId="77777777" w:rsidR="00DF5D12" w:rsidRPr="00141D93" w:rsidRDefault="000762F8">
            <w:pPr>
              <w:jc w:val="center"/>
              <w:rPr>
                <w:b/>
                <w:color w:val="000000" w:themeColor="text1"/>
                <w:sz w:val="18"/>
                <w:szCs w:val="18"/>
              </w:rPr>
            </w:pPr>
            <w:r w:rsidRPr="00141D93">
              <w:rPr>
                <w:b/>
                <w:color w:val="000000" w:themeColor="text1"/>
                <w:sz w:val="18"/>
                <w:szCs w:val="18"/>
              </w:rPr>
              <w:t>+</w:t>
            </w:r>
          </w:p>
        </w:tc>
      </w:tr>
      <w:tr w:rsidR="00996AE4" w:rsidRPr="00141D93" w14:paraId="7B492FE4" w14:textId="77777777" w:rsidTr="00996AE4">
        <w:trPr>
          <w:trHeight w:val="175"/>
        </w:trPr>
        <w:tc>
          <w:tcPr>
            <w:tcW w:w="726" w:type="dxa"/>
            <w:shd w:val="clear" w:color="auto" w:fill="auto"/>
          </w:tcPr>
          <w:p w14:paraId="23966401" w14:textId="77777777" w:rsidR="00141D93" w:rsidRPr="00141D93" w:rsidRDefault="00141D93" w:rsidP="00141D93">
            <w:pPr>
              <w:rPr>
                <w:color w:val="000000" w:themeColor="text1"/>
              </w:rPr>
            </w:pPr>
            <w:r w:rsidRPr="00141D93">
              <w:rPr>
                <w:b/>
                <w:color w:val="000000" w:themeColor="text1"/>
                <w:sz w:val="16"/>
                <w:szCs w:val="16"/>
              </w:rPr>
              <w:t>ПР25</w:t>
            </w:r>
          </w:p>
        </w:tc>
        <w:tc>
          <w:tcPr>
            <w:tcW w:w="291" w:type="dxa"/>
            <w:shd w:val="clear" w:color="auto" w:fill="auto"/>
          </w:tcPr>
          <w:p w14:paraId="5B87315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C7D7CB2" w14:textId="77777777" w:rsidR="00141D93" w:rsidRPr="00141D93" w:rsidRDefault="00141D93" w:rsidP="00141D93">
            <w:pPr>
              <w:jc w:val="center"/>
              <w:rPr>
                <w:b/>
                <w:color w:val="000000" w:themeColor="text1"/>
                <w:sz w:val="18"/>
                <w:szCs w:val="18"/>
              </w:rPr>
            </w:pPr>
          </w:p>
        </w:tc>
        <w:tc>
          <w:tcPr>
            <w:tcW w:w="291" w:type="dxa"/>
            <w:shd w:val="clear" w:color="auto" w:fill="auto"/>
          </w:tcPr>
          <w:p w14:paraId="2525B68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2D8D255" w14:textId="77777777" w:rsidR="00141D93" w:rsidRPr="00141D93" w:rsidRDefault="00141D93" w:rsidP="00141D93">
            <w:pPr>
              <w:jc w:val="center"/>
              <w:rPr>
                <w:b/>
                <w:color w:val="000000" w:themeColor="text1"/>
                <w:sz w:val="18"/>
                <w:szCs w:val="18"/>
              </w:rPr>
            </w:pPr>
          </w:p>
        </w:tc>
        <w:tc>
          <w:tcPr>
            <w:tcW w:w="291" w:type="dxa"/>
            <w:shd w:val="clear" w:color="auto" w:fill="auto"/>
          </w:tcPr>
          <w:p w14:paraId="4309C691"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91391A6" w14:textId="77777777" w:rsidR="00141D93" w:rsidRPr="00141D93" w:rsidRDefault="00141D93" w:rsidP="00141D93">
            <w:pPr>
              <w:jc w:val="center"/>
              <w:rPr>
                <w:b/>
                <w:color w:val="000000" w:themeColor="text1"/>
                <w:sz w:val="18"/>
                <w:szCs w:val="18"/>
              </w:rPr>
            </w:pPr>
          </w:p>
        </w:tc>
        <w:tc>
          <w:tcPr>
            <w:tcW w:w="291" w:type="dxa"/>
            <w:shd w:val="clear" w:color="auto" w:fill="auto"/>
          </w:tcPr>
          <w:p w14:paraId="2EC77981"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58D086E" w14:textId="77777777" w:rsidR="00141D93" w:rsidRPr="00141D93" w:rsidRDefault="00141D93" w:rsidP="00141D93">
            <w:pPr>
              <w:jc w:val="center"/>
              <w:rPr>
                <w:b/>
                <w:color w:val="000000" w:themeColor="text1"/>
                <w:sz w:val="18"/>
                <w:szCs w:val="18"/>
              </w:rPr>
            </w:pPr>
          </w:p>
        </w:tc>
        <w:tc>
          <w:tcPr>
            <w:tcW w:w="291" w:type="dxa"/>
            <w:shd w:val="clear" w:color="auto" w:fill="auto"/>
          </w:tcPr>
          <w:p w14:paraId="7E89312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02EE8FF" w14:textId="77777777" w:rsidR="00141D93" w:rsidRPr="00141D93" w:rsidRDefault="00141D93" w:rsidP="00141D93">
            <w:pPr>
              <w:jc w:val="center"/>
              <w:rPr>
                <w:b/>
                <w:color w:val="000000" w:themeColor="text1"/>
                <w:sz w:val="18"/>
                <w:szCs w:val="18"/>
              </w:rPr>
            </w:pPr>
          </w:p>
        </w:tc>
        <w:tc>
          <w:tcPr>
            <w:tcW w:w="291" w:type="dxa"/>
            <w:shd w:val="clear" w:color="auto" w:fill="auto"/>
          </w:tcPr>
          <w:p w14:paraId="52AD846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5BC8648" w14:textId="77777777" w:rsidR="00141D93" w:rsidRPr="00141D93" w:rsidRDefault="00141D93" w:rsidP="00141D93">
            <w:pPr>
              <w:jc w:val="center"/>
              <w:rPr>
                <w:b/>
                <w:color w:val="000000" w:themeColor="text1"/>
                <w:sz w:val="18"/>
                <w:szCs w:val="18"/>
              </w:rPr>
            </w:pPr>
          </w:p>
        </w:tc>
        <w:tc>
          <w:tcPr>
            <w:tcW w:w="291" w:type="dxa"/>
            <w:shd w:val="clear" w:color="auto" w:fill="auto"/>
          </w:tcPr>
          <w:p w14:paraId="0C785A77"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03346B3" w14:textId="77777777" w:rsidR="00141D93" w:rsidRPr="00141D93" w:rsidRDefault="00141D93" w:rsidP="00141D93">
            <w:pPr>
              <w:jc w:val="center"/>
              <w:rPr>
                <w:b/>
                <w:color w:val="000000" w:themeColor="text1"/>
                <w:sz w:val="18"/>
                <w:szCs w:val="18"/>
              </w:rPr>
            </w:pPr>
          </w:p>
        </w:tc>
        <w:tc>
          <w:tcPr>
            <w:tcW w:w="291" w:type="dxa"/>
            <w:shd w:val="clear" w:color="auto" w:fill="auto"/>
          </w:tcPr>
          <w:p w14:paraId="4A2BEEB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272747F" w14:textId="77777777" w:rsidR="00141D93" w:rsidRPr="00141D93" w:rsidRDefault="00141D93" w:rsidP="00141D93">
            <w:pPr>
              <w:jc w:val="center"/>
              <w:rPr>
                <w:b/>
                <w:color w:val="000000" w:themeColor="text1"/>
                <w:sz w:val="18"/>
                <w:szCs w:val="18"/>
              </w:rPr>
            </w:pPr>
          </w:p>
        </w:tc>
        <w:tc>
          <w:tcPr>
            <w:tcW w:w="291" w:type="dxa"/>
            <w:shd w:val="clear" w:color="auto" w:fill="auto"/>
          </w:tcPr>
          <w:p w14:paraId="4BEBF7F7"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69491AD" w14:textId="77777777" w:rsidR="00141D93" w:rsidRPr="00141D93" w:rsidRDefault="00141D93" w:rsidP="00141D93">
            <w:pPr>
              <w:jc w:val="center"/>
              <w:rPr>
                <w:b/>
                <w:color w:val="000000" w:themeColor="text1"/>
                <w:sz w:val="18"/>
                <w:szCs w:val="18"/>
              </w:rPr>
            </w:pPr>
          </w:p>
        </w:tc>
        <w:tc>
          <w:tcPr>
            <w:tcW w:w="291" w:type="dxa"/>
            <w:shd w:val="clear" w:color="auto" w:fill="auto"/>
          </w:tcPr>
          <w:p w14:paraId="7CA5769B"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2C41390" w14:textId="77777777" w:rsidR="00141D93" w:rsidRPr="00141D93" w:rsidRDefault="00141D93" w:rsidP="00141D93">
            <w:pPr>
              <w:jc w:val="center"/>
              <w:rPr>
                <w:b/>
                <w:color w:val="000000" w:themeColor="text1"/>
                <w:sz w:val="18"/>
                <w:szCs w:val="18"/>
              </w:rPr>
            </w:pPr>
          </w:p>
        </w:tc>
        <w:tc>
          <w:tcPr>
            <w:tcW w:w="291" w:type="dxa"/>
            <w:shd w:val="clear" w:color="auto" w:fill="auto"/>
          </w:tcPr>
          <w:p w14:paraId="672F73DF"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227D15E5" w14:textId="77777777" w:rsidR="00141D93" w:rsidRPr="00141D93" w:rsidRDefault="00141D93" w:rsidP="00141D93">
            <w:pPr>
              <w:jc w:val="center"/>
              <w:rPr>
                <w:b/>
                <w:color w:val="000000" w:themeColor="text1"/>
                <w:sz w:val="18"/>
                <w:szCs w:val="18"/>
              </w:rPr>
            </w:pPr>
          </w:p>
        </w:tc>
        <w:tc>
          <w:tcPr>
            <w:tcW w:w="291" w:type="dxa"/>
            <w:shd w:val="clear" w:color="auto" w:fill="auto"/>
          </w:tcPr>
          <w:p w14:paraId="33BDAA8A"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E443A64" w14:textId="77777777" w:rsidR="00141D93" w:rsidRPr="00141D93" w:rsidRDefault="00141D93" w:rsidP="00141D93">
            <w:pPr>
              <w:jc w:val="center"/>
              <w:rPr>
                <w:b/>
                <w:color w:val="000000" w:themeColor="text1"/>
                <w:sz w:val="18"/>
                <w:szCs w:val="18"/>
              </w:rPr>
            </w:pPr>
          </w:p>
        </w:tc>
        <w:tc>
          <w:tcPr>
            <w:tcW w:w="291" w:type="dxa"/>
            <w:shd w:val="clear" w:color="auto" w:fill="auto"/>
          </w:tcPr>
          <w:p w14:paraId="6A80C207"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8A06D1E"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6D870B4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0C8E53B" w14:textId="77777777" w:rsidR="00141D93" w:rsidRPr="00141D93" w:rsidRDefault="00141D93" w:rsidP="00141D93">
            <w:pPr>
              <w:jc w:val="center"/>
              <w:rPr>
                <w:b/>
                <w:color w:val="000000" w:themeColor="text1"/>
                <w:sz w:val="18"/>
                <w:szCs w:val="18"/>
              </w:rPr>
            </w:pPr>
          </w:p>
        </w:tc>
        <w:tc>
          <w:tcPr>
            <w:tcW w:w="291" w:type="dxa"/>
            <w:shd w:val="clear" w:color="auto" w:fill="auto"/>
          </w:tcPr>
          <w:p w14:paraId="660EF00F"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61C5161" w14:textId="77777777" w:rsidR="00141D93" w:rsidRPr="00141D93" w:rsidRDefault="00141D93" w:rsidP="00141D93">
            <w:pPr>
              <w:jc w:val="center"/>
              <w:rPr>
                <w:b/>
                <w:color w:val="000000" w:themeColor="text1"/>
                <w:sz w:val="18"/>
                <w:szCs w:val="18"/>
              </w:rPr>
            </w:pPr>
          </w:p>
        </w:tc>
        <w:tc>
          <w:tcPr>
            <w:tcW w:w="291" w:type="dxa"/>
            <w:shd w:val="clear" w:color="auto" w:fill="auto"/>
          </w:tcPr>
          <w:p w14:paraId="676ADF96"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A10662C" w14:textId="77777777" w:rsidR="00141D93" w:rsidRPr="00141D93" w:rsidRDefault="00141D93" w:rsidP="00141D93">
            <w:pPr>
              <w:jc w:val="center"/>
              <w:rPr>
                <w:b/>
                <w:color w:val="000000" w:themeColor="text1"/>
                <w:sz w:val="18"/>
                <w:szCs w:val="18"/>
              </w:rPr>
            </w:pPr>
          </w:p>
        </w:tc>
        <w:tc>
          <w:tcPr>
            <w:tcW w:w="291" w:type="dxa"/>
            <w:shd w:val="clear" w:color="auto" w:fill="auto"/>
          </w:tcPr>
          <w:p w14:paraId="322C4FF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903C5F6" w14:textId="77777777" w:rsidR="00141D93" w:rsidRPr="00141D93" w:rsidRDefault="00141D93" w:rsidP="00141D93">
            <w:pPr>
              <w:jc w:val="center"/>
              <w:rPr>
                <w:b/>
                <w:color w:val="000000" w:themeColor="text1"/>
                <w:sz w:val="18"/>
                <w:szCs w:val="18"/>
              </w:rPr>
            </w:pPr>
          </w:p>
        </w:tc>
        <w:tc>
          <w:tcPr>
            <w:tcW w:w="291" w:type="dxa"/>
            <w:shd w:val="clear" w:color="auto" w:fill="auto"/>
          </w:tcPr>
          <w:p w14:paraId="50CE6068"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8556128" w14:textId="77777777" w:rsidR="00141D93" w:rsidRPr="00141D93" w:rsidRDefault="00141D93" w:rsidP="00141D93">
            <w:pPr>
              <w:jc w:val="center"/>
              <w:rPr>
                <w:b/>
                <w:color w:val="000000" w:themeColor="text1"/>
                <w:sz w:val="18"/>
                <w:szCs w:val="18"/>
              </w:rPr>
            </w:pPr>
          </w:p>
        </w:tc>
        <w:tc>
          <w:tcPr>
            <w:tcW w:w="291" w:type="dxa"/>
            <w:shd w:val="clear" w:color="auto" w:fill="auto"/>
          </w:tcPr>
          <w:p w14:paraId="1E7CFA2C"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3B963E21"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DDA5128"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0B6824DB" w14:textId="77777777" w:rsidR="00141D93" w:rsidRPr="00141D93" w:rsidRDefault="00141D93" w:rsidP="00141D93">
            <w:pPr>
              <w:jc w:val="center"/>
              <w:rPr>
                <w:b/>
                <w:color w:val="000000" w:themeColor="text1"/>
                <w:sz w:val="18"/>
                <w:szCs w:val="18"/>
              </w:rPr>
            </w:pPr>
          </w:p>
        </w:tc>
        <w:tc>
          <w:tcPr>
            <w:tcW w:w="291" w:type="dxa"/>
            <w:shd w:val="clear" w:color="auto" w:fill="auto"/>
          </w:tcPr>
          <w:p w14:paraId="355A9750"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F6BA2EA" w14:textId="77777777" w:rsidR="00141D93" w:rsidRPr="00141D93" w:rsidRDefault="00141D93" w:rsidP="00141D93">
            <w:pPr>
              <w:jc w:val="center"/>
              <w:rPr>
                <w:b/>
                <w:color w:val="000000" w:themeColor="text1"/>
                <w:sz w:val="18"/>
                <w:szCs w:val="18"/>
              </w:rPr>
            </w:pPr>
          </w:p>
        </w:tc>
        <w:tc>
          <w:tcPr>
            <w:tcW w:w="291" w:type="dxa"/>
            <w:shd w:val="clear" w:color="auto" w:fill="auto"/>
          </w:tcPr>
          <w:p w14:paraId="0F55D675"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B110C43"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0810444E"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3190F6B" w14:textId="77777777" w:rsidR="00141D93" w:rsidRPr="00141D93" w:rsidRDefault="00141D93" w:rsidP="00141D93">
            <w:pPr>
              <w:jc w:val="center"/>
              <w:rPr>
                <w:b/>
                <w:color w:val="000000" w:themeColor="text1"/>
                <w:sz w:val="18"/>
                <w:szCs w:val="18"/>
              </w:rPr>
            </w:pPr>
          </w:p>
        </w:tc>
        <w:tc>
          <w:tcPr>
            <w:tcW w:w="291" w:type="dxa"/>
            <w:shd w:val="clear" w:color="auto" w:fill="auto"/>
          </w:tcPr>
          <w:p w14:paraId="237166B9"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507E7B95" w14:textId="77777777" w:rsidR="00141D93" w:rsidRPr="00141D93" w:rsidRDefault="00141D93" w:rsidP="00141D93">
            <w:pPr>
              <w:jc w:val="center"/>
              <w:rPr>
                <w:b/>
                <w:color w:val="000000" w:themeColor="text1"/>
                <w:sz w:val="18"/>
                <w:szCs w:val="18"/>
              </w:rPr>
            </w:pPr>
          </w:p>
        </w:tc>
        <w:tc>
          <w:tcPr>
            <w:tcW w:w="291" w:type="dxa"/>
            <w:shd w:val="clear" w:color="auto" w:fill="auto"/>
          </w:tcPr>
          <w:p w14:paraId="1F57DBB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89409F8" w14:textId="77777777" w:rsidR="00141D93" w:rsidRPr="00141D93" w:rsidRDefault="00141D93" w:rsidP="00141D93">
            <w:pPr>
              <w:jc w:val="center"/>
              <w:rPr>
                <w:b/>
                <w:color w:val="000000" w:themeColor="text1"/>
                <w:sz w:val="18"/>
                <w:szCs w:val="18"/>
              </w:rPr>
            </w:pPr>
          </w:p>
        </w:tc>
        <w:tc>
          <w:tcPr>
            <w:tcW w:w="291" w:type="dxa"/>
            <w:shd w:val="clear" w:color="auto" w:fill="auto"/>
          </w:tcPr>
          <w:p w14:paraId="324F1B74"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FDCF900" w14:textId="77777777" w:rsidR="00141D93" w:rsidRPr="00141D93" w:rsidRDefault="00141D93" w:rsidP="00141D93">
            <w:pPr>
              <w:jc w:val="center"/>
              <w:rPr>
                <w:b/>
                <w:color w:val="000000" w:themeColor="text1"/>
                <w:sz w:val="18"/>
                <w:szCs w:val="18"/>
              </w:rPr>
            </w:pPr>
          </w:p>
        </w:tc>
      </w:tr>
      <w:tr w:rsidR="00996AE4" w:rsidRPr="00141D93" w14:paraId="5A60395B" w14:textId="77777777" w:rsidTr="00996AE4">
        <w:trPr>
          <w:trHeight w:val="175"/>
        </w:trPr>
        <w:tc>
          <w:tcPr>
            <w:tcW w:w="726" w:type="dxa"/>
            <w:shd w:val="clear" w:color="auto" w:fill="auto"/>
          </w:tcPr>
          <w:p w14:paraId="41BF3530" w14:textId="6C840BEF" w:rsidR="00141D93" w:rsidRPr="00141D93" w:rsidRDefault="00141D93" w:rsidP="00141D93">
            <w:pPr>
              <w:rPr>
                <w:color w:val="000000" w:themeColor="text1"/>
                <w:lang w:val="en-US"/>
              </w:rPr>
            </w:pPr>
            <w:r w:rsidRPr="00141D93">
              <w:rPr>
                <w:b/>
                <w:color w:val="000000" w:themeColor="text1"/>
                <w:sz w:val="16"/>
                <w:szCs w:val="16"/>
              </w:rPr>
              <w:t>ПР2</w:t>
            </w:r>
            <w:r>
              <w:rPr>
                <w:b/>
                <w:color w:val="000000" w:themeColor="text1"/>
                <w:sz w:val="16"/>
                <w:szCs w:val="16"/>
                <w:lang w:val="en-US"/>
              </w:rPr>
              <w:t>6</w:t>
            </w:r>
          </w:p>
        </w:tc>
        <w:tc>
          <w:tcPr>
            <w:tcW w:w="291" w:type="dxa"/>
            <w:shd w:val="clear" w:color="auto" w:fill="auto"/>
          </w:tcPr>
          <w:p w14:paraId="5F6859E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14E39EE" w14:textId="77777777" w:rsidR="00141D93" w:rsidRPr="00141D93" w:rsidRDefault="00141D93" w:rsidP="00141D93">
            <w:pPr>
              <w:jc w:val="center"/>
              <w:rPr>
                <w:b/>
                <w:color w:val="000000" w:themeColor="text1"/>
                <w:sz w:val="18"/>
                <w:szCs w:val="18"/>
              </w:rPr>
            </w:pPr>
          </w:p>
        </w:tc>
        <w:tc>
          <w:tcPr>
            <w:tcW w:w="291" w:type="dxa"/>
            <w:shd w:val="clear" w:color="auto" w:fill="auto"/>
          </w:tcPr>
          <w:p w14:paraId="711123B8"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99435E4" w14:textId="77777777" w:rsidR="00141D93" w:rsidRPr="00141D93" w:rsidRDefault="00141D93" w:rsidP="00141D93">
            <w:pPr>
              <w:jc w:val="center"/>
              <w:rPr>
                <w:b/>
                <w:color w:val="000000" w:themeColor="text1"/>
                <w:sz w:val="18"/>
                <w:szCs w:val="18"/>
              </w:rPr>
            </w:pPr>
          </w:p>
        </w:tc>
        <w:tc>
          <w:tcPr>
            <w:tcW w:w="291" w:type="dxa"/>
            <w:shd w:val="clear" w:color="auto" w:fill="auto"/>
          </w:tcPr>
          <w:p w14:paraId="05E442F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20EA0773" w14:textId="77777777" w:rsidR="00141D93" w:rsidRPr="00141D93" w:rsidRDefault="00141D93" w:rsidP="00141D93">
            <w:pPr>
              <w:jc w:val="center"/>
              <w:rPr>
                <w:b/>
                <w:color w:val="000000" w:themeColor="text1"/>
                <w:sz w:val="18"/>
                <w:szCs w:val="18"/>
              </w:rPr>
            </w:pPr>
          </w:p>
        </w:tc>
        <w:tc>
          <w:tcPr>
            <w:tcW w:w="291" w:type="dxa"/>
            <w:shd w:val="clear" w:color="auto" w:fill="auto"/>
          </w:tcPr>
          <w:p w14:paraId="4D2C9B1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345E8A4" w14:textId="77777777" w:rsidR="00141D93" w:rsidRPr="00141D93" w:rsidRDefault="00141D93" w:rsidP="00141D93">
            <w:pPr>
              <w:jc w:val="center"/>
              <w:rPr>
                <w:b/>
                <w:color w:val="000000" w:themeColor="text1"/>
                <w:sz w:val="18"/>
                <w:szCs w:val="18"/>
              </w:rPr>
            </w:pPr>
          </w:p>
        </w:tc>
        <w:tc>
          <w:tcPr>
            <w:tcW w:w="291" w:type="dxa"/>
            <w:shd w:val="clear" w:color="auto" w:fill="auto"/>
          </w:tcPr>
          <w:p w14:paraId="6BFAB304"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BB29FAF" w14:textId="77777777" w:rsidR="00141D93" w:rsidRPr="00141D93" w:rsidRDefault="00141D93" w:rsidP="00141D93">
            <w:pPr>
              <w:jc w:val="center"/>
              <w:rPr>
                <w:b/>
                <w:color w:val="000000" w:themeColor="text1"/>
                <w:sz w:val="18"/>
                <w:szCs w:val="18"/>
              </w:rPr>
            </w:pPr>
          </w:p>
        </w:tc>
        <w:tc>
          <w:tcPr>
            <w:tcW w:w="291" w:type="dxa"/>
            <w:shd w:val="clear" w:color="auto" w:fill="auto"/>
          </w:tcPr>
          <w:p w14:paraId="5EA4C088"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17B17F1" w14:textId="77777777" w:rsidR="00141D93" w:rsidRPr="00141D93" w:rsidRDefault="00141D93" w:rsidP="00141D93">
            <w:pPr>
              <w:jc w:val="center"/>
              <w:rPr>
                <w:b/>
                <w:color w:val="000000" w:themeColor="text1"/>
                <w:sz w:val="18"/>
                <w:szCs w:val="18"/>
              </w:rPr>
            </w:pPr>
          </w:p>
        </w:tc>
        <w:tc>
          <w:tcPr>
            <w:tcW w:w="291" w:type="dxa"/>
            <w:shd w:val="clear" w:color="auto" w:fill="auto"/>
          </w:tcPr>
          <w:p w14:paraId="1A526008"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53AC089" w14:textId="77777777" w:rsidR="00141D93" w:rsidRPr="00141D93" w:rsidRDefault="00141D93" w:rsidP="00141D93">
            <w:pPr>
              <w:jc w:val="center"/>
              <w:rPr>
                <w:b/>
                <w:color w:val="000000" w:themeColor="text1"/>
                <w:sz w:val="18"/>
                <w:szCs w:val="18"/>
              </w:rPr>
            </w:pPr>
          </w:p>
        </w:tc>
        <w:tc>
          <w:tcPr>
            <w:tcW w:w="291" w:type="dxa"/>
            <w:shd w:val="clear" w:color="auto" w:fill="auto"/>
          </w:tcPr>
          <w:p w14:paraId="19F9395D"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91A665A" w14:textId="77777777" w:rsidR="00141D93" w:rsidRPr="00141D93" w:rsidRDefault="00141D93" w:rsidP="00141D93">
            <w:pPr>
              <w:jc w:val="center"/>
              <w:rPr>
                <w:b/>
                <w:color w:val="000000" w:themeColor="text1"/>
                <w:sz w:val="18"/>
                <w:szCs w:val="18"/>
              </w:rPr>
            </w:pPr>
          </w:p>
        </w:tc>
        <w:tc>
          <w:tcPr>
            <w:tcW w:w="291" w:type="dxa"/>
            <w:shd w:val="clear" w:color="auto" w:fill="auto"/>
          </w:tcPr>
          <w:p w14:paraId="54D53BB3"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36013ED" w14:textId="77777777" w:rsidR="00141D93" w:rsidRPr="00141D93" w:rsidRDefault="00141D93" w:rsidP="00141D93">
            <w:pPr>
              <w:jc w:val="center"/>
              <w:rPr>
                <w:b/>
                <w:color w:val="000000" w:themeColor="text1"/>
                <w:sz w:val="18"/>
                <w:szCs w:val="18"/>
              </w:rPr>
            </w:pPr>
          </w:p>
        </w:tc>
        <w:tc>
          <w:tcPr>
            <w:tcW w:w="291" w:type="dxa"/>
            <w:shd w:val="clear" w:color="auto" w:fill="auto"/>
          </w:tcPr>
          <w:p w14:paraId="67E93307"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8577BC4" w14:textId="77777777" w:rsidR="00141D93" w:rsidRPr="00141D93" w:rsidRDefault="00141D93" w:rsidP="00141D93">
            <w:pPr>
              <w:jc w:val="center"/>
              <w:rPr>
                <w:b/>
                <w:color w:val="000000" w:themeColor="text1"/>
                <w:sz w:val="18"/>
                <w:szCs w:val="18"/>
              </w:rPr>
            </w:pPr>
          </w:p>
        </w:tc>
        <w:tc>
          <w:tcPr>
            <w:tcW w:w="291" w:type="dxa"/>
            <w:shd w:val="clear" w:color="auto" w:fill="auto"/>
          </w:tcPr>
          <w:p w14:paraId="4F340171"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92833FB" w14:textId="77777777" w:rsidR="00141D93" w:rsidRPr="00141D93" w:rsidRDefault="00141D93" w:rsidP="00141D93">
            <w:pPr>
              <w:jc w:val="center"/>
              <w:rPr>
                <w:b/>
                <w:color w:val="000000" w:themeColor="text1"/>
                <w:sz w:val="18"/>
                <w:szCs w:val="18"/>
              </w:rPr>
            </w:pPr>
          </w:p>
        </w:tc>
        <w:tc>
          <w:tcPr>
            <w:tcW w:w="291" w:type="dxa"/>
            <w:shd w:val="clear" w:color="auto" w:fill="auto"/>
          </w:tcPr>
          <w:p w14:paraId="365ED530"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6F256455" w14:textId="77777777" w:rsidR="00141D93" w:rsidRPr="00141D93" w:rsidRDefault="00141D93" w:rsidP="00141D93">
            <w:pPr>
              <w:jc w:val="center"/>
              <w:rPr>
                <w:b/>
                <w:color w:val="000000" w:themeColor="text1"/>
                <w:sz w:val="18"/>
                <w:szCs w:val="18"/>
              </w:rPr>
            </w:pPr>
          </w:p>
        </w:tc>
        <w:tc>
          <w:tcPr>
            <w:tcW w:w="291" w:type="dxa"/>
            <w:shd w:val="clear" w:color="auto" w:fill="auto"/>
          </w:tcPr>
          <w:p w14:paraId="0886FF2D"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DF82336"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736B9B7E"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239188E" w14:textId="77777777" w:rsidR="00141D93" w:rsidRPr="00141D93" w:rsidRDefault="00141D93" w:rsidP="00141D93">
            <w:pPr>
              <w:jc w:val="center"/>
              <w:rPr>
                <w:b/>
                <w:color w:val="000000" w:themeColor="text1"/>
                <w:sz w:val="18"/>
                <w:szCs w:val="18"/>
              </w:rPr>
            </w:pPr>
          </w:p>
        </w:tc>
        <w:tc>
          <w:tcPr>
            <w:tcW w:w="291" w:type="dxa"/>
            <w:shd w:val="clear" w:color="auto" w:fill="auto"/>
          </w:tcPr>
          <w:p w14:paraId="636FA2BA"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CC29AAE" w14:textId="77777777" w:rsidR="00141D93" w:rsidRPr="00141D93" w:rsidRDefault="00141D93" w:rsidP="00141D93">
            <w:pPr>
              <w:jc w:val="center"/>
              <w:rPr>
                <w:b/>
                <w:color w:val="000000" w:themeColor="text1"/>
                <w:sz w:val="18"/>
                <w:szCs w:val="18"/>
              </w:rPr>
            </w:pPr>
          </w:p>
        </w:tc>
        <w:tc>
          <w:tcPr>
            <w:tcW w:w="291" w:type="dxa"/>
            <w:shd w:val="clear" w:color="auto" w:fill="auto"/>
          </w:tcPr>
          <w:p w14:paraId="60B4DF46"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15E66702" w14:textId="77777777" w:rsidR="00141D93" w:rsidRPr="00141D93" w:rsidRDefault="00141D93" w:rsidP="00141D93">
            <w:pPr>
              <w:jc w:val="center"/>
              <w:rPr>
                <w:b/>
                <w:color w:val="000000" w:themeColor="text1"/>
                <w:sz w:val="18"/>
                <w:szCs w:val="18"/>
              </w:rPr>
            </w:pPr>
          </w:p>
        </w:tc>
        <w:tc>
          <w:tcPr>
            <w:tcW w:w="291" w:type="dxa"/>
            <w:shd w:val="clear" w:color="auto" w:fill="auto"/>
          </w:tcPr>
          <w:p w14:paraId="430A84C1"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593AF77" w14:textId="77777777" w:rsidR="00141D93" w:rsidRPr="00141D93" w:rsidRDefault="00141D93" w:rsidP="00141D93">
            <w:pPr>
              <w:jc w:val="center"/>
              <w:rPr>
                <w:b/>
                <w:color w:val="000000" w:themeColor="text1"/>
                <w:sz w:val="18"/>
                <w:szCs w:val="18"/>
              </w:rPr>
            </w:pPr>
          </w:p>
        </w:tc>
        <w:tc>
          <w:tcPr>
            <w:tcW w:w="291" w:type="dxa"/>
            <w:shd w:val="clear" w:color="auto" w:fill="auto"/>
          </w:tcPr>
          <w:p w14:paraId="0DBF296C"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9A4C8C2" w14:textId="77777777" w:rsidR="00141D93" w:rsidRPr="00141D93" w:rsidRDefault="00141D93" w:rsidP="00141D93">
            <w:pPr>
              <w:jc w:val="center"/>
              <w:rPr>
                <w:b/>
                <w:color w:val="000000" w:themeColor="text1"/>
                <w:sz w:val="18"/>
                <w:szCs w:val="18"/>
              </w:rPr>
            </w:pPr>
          </w:p>
        </w:tc>
        <w:tc>
          <w:tcPr>
            <w:tcW w:w="291" w:type="dxa"/>
            <w:shd w:val="clear" w:color="auto" w:fill="auto"/>
          </w:tcPr>
          <w:p w14:paraId="41B6A0FB"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64A833F"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399B4FE"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AC15B72" w14:textId="77777777" w:rsidR="00141D93" w:rsidRPr="00141D93" w:rsidRDefault="00141D93" w:rsidP="00141D93">
            <w:pPr>
              <w:jc w:val="center"/>
              <w:rPr>
                <w:b/>
                <w:color w:val="000000" w:themeColor="text1"/>
                <w:sz w:val="18"/>
                <w:szCs w:val="18"/>
              </w:rPr>
            </w:pPr>
          </w:p>
        </w:tc>
        <w:tc>
          <w:tcPr>
            <w:tcW w:w="291" w:type="dxa"/>
            <w:shd w:val="clear" w:color="auto" w:fill="auto"/>
          </w:tcPr>
          <w:p w14:paraId="66DE292F"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73DEEB2E" w14:textId="77777777" w:rsidR="00141D93" w:rsidRPr="00141D93" w:rsidRDefault="00141D93" w:rsidP="00141D93">
            <w:pPr>
              <w:jc w:val="center"/>
              <w:rPr>
                <w:b/>
                <w:color w:val="000000" w:themeColor="text1"/>
                <w:sz w:val="18"/>
                <w:szCs w:val="18"/>
              </w:rPr>
            </w:pPr>
          </w:p>
        </w:tc>
        <w:tc>
          <w:tcPr>
            <w:tcW w:w="291" w:type="dxa"/>
            <w:shd w:val="clear" w:color="auto" w:fill="auto"/>
          </w:tcPr>
          <w:p w14:paraId="49F12E42"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44887F34"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384D6F1"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5A36A85A" w14:textId="77777777" w:rsidR="00141D93" w:rsidRPr="00141D93" w:rsidRDefault="00141D93" w:rsidP="00141D93">
            <w:pPr>
              <w:jc w:val="center"/>
              <w:rPr>
                <w:b/>
                <w:color w:val="000000" w:themeColor="text1"/>
                <w:sz w:val="18"/>
                <w:szCs w:val="18"/>
              </w:rPr>
            </w:pPr>
          </w:p>
        </w:tc>
        <w:tc>
          <w:tcPr>
            <w:tcW w:w="291" w:type="dxa"/>
            <w:shd w:val="clear" w:color="auto" w:fill="auto"/>
          </w:tcPr>
          <w:p w14:paraId="7DE56580" w14:textId="77777777" w:rsidR="00141D93" w:rsidRPr="00141D93" w:rsidRDefault="00141D93" w:rsidP="00141D93">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6473D36A" w14:textId="77777777" w:rsidR="00141D93" w:rsidRPr="00141D93" w:rsidRDefault="00141D93" w:rsidP="00141D93">
            <w:pPr>
              <w:jc w:val="center"/>
              <w:rPr>
                <w:b/>
                <w:color w:val="000000" w:themeColor="text1"/>
                <w:sz w:val="18"/>
                <w:szCs w:val="18"/>
              </w:rPr>
            </w:pPr>
          </w:p>
        </w:tc>
        <w:tc>
          <w:tcPr>
            <w:tcW w:w="291" w:type="dxa"/>
            <w:shd w:val="clear" w:color="auto" w:fill="auto"/>
          </w:tcPr>
          <w:p w14:paraId="4A826359"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072A1F02" w14:textId="77777777" w:rsidR="00141D93" w:rsidRPr="00141D93" w:rsidRDefault="00141D93" w:rsidP="00141D93">
            <w:pPr>
              <w:jc w:val="center"/>
              <w:rPr>
                <w:b/>
                <w:color w:val="000000" w:themeColor="text1"/>
                <w:sz w:val="18"/>
                <w:szCs w:val="18"/>
              </w:rPr>
            </w:pPr>
          </w:p>
        </w:tc>
        <w:tc>
          <w:tcPr>
            <w:tcW w:w="291" w:type="dxa"/>
            <w:shd w:val="clear" w:color="auto" w:fill="auto"/>
          </w:tcPr>
          <w:p w14:paraId="75F442C0" w14:textId="77777777" w:rsidR="00141D93" w:rsidRPr="00141D93" w:rsidRDefault="00141D93" w:rsidP="00141D93">
            <w:pPr>
              <w:jc w:val="center"/>
              <w:rPr>
                <w:b/>
                <w:color w:val="000000" w:themeColor="text1"/>
                <w:sz w:val="18"/>
                <w:szCs w:val="18"/>
              </w:rPr>
            </w:pPr>
          </w:p>
        </w:tc>
        <w:tc>
          <w:tcPr>
            <w:tcW w:w="291" w:type="dxa"/>
            <w:shd w:val="clear" w:color="auto" w:fill="D9D9D9" w:themeFill="background1" w:themeFillShade="D9"/>
          </w:tcPr>
          <w:p w14:paraId="36B1B457" w14:textId="77777777" w:rsidR="00141D93" w:rsidRPr="00141D93" w:rsidRDefault="00141D93" w:rsidP="00141D93">
            <w:pPr>
              <w:jc w:val="center"/>
              <w:rPr>
                <w:b/>
                <w:color w:val="000000" w:themeColor="text1"/>
                <w:sz w:val="18"/>
                <w:szCs w:val="18"/>
              </w:rPr>
            </w:pPr>
          </w:p>
        </w:tc>
      </w:tr>
      <w:tr w:rsidR="00996AE4" w:rsidRPr="00141D93" w14:paraId="64788F8B" w14:textId="77777777" w:rsidTr="00996AE4">
        <w:trPr>
          <w:trHeight w:val="175"/>
        </w:trPr>
        <w:tc>
          <w:tcPr>
            <w:tcW w:w="726" w:type="dxa"/>
            <w:shd w:val="clear" w:color="auto" w:fill="auto"/>
          </w:tcPr>
          <w:p w14:paraId="233E1640" w14:textId="1ECF5766" w:rsidR="00DF5D12" w:rsidRPr="00141D93" w:rsidRDefault="000762F8">
            <w:pPr>
              <w:rPr>
                <w:color w:val="000000" w:themeColor="text1"/>
                <w:lang w:val="en-US"/>
              </w:rPr>
            </w:pPr>
            <w:r w:rsidRPr="00141D93">
              <w:rPr>
                <w:b/>
                <w:color w:val="000000" w:themeColor="text1"/>
                <w:sz w:val="16"/>
                <w:szCs w:val="16"/>
              </w:rPr>
              <w:t>ПР2</w:t>
            </w:r>
            <w:r w:rsidR="00141D93">
              <w:rPr>
                <w:b/>
                <w:color w:val="000000" w:themeColor="text1"/>
                <w:sz w:val="16"/>
                <w:szCs w:val="16"/>
                <w:lang w:val="en-US"/>
              </w:rPr>
              <w:t>7</w:t>
            </w:r>
          </w:p>
        </w:tc>
        <w:tc>
          <w:tcPr>
            <w:tcW w:w="291" w:type="dxa"/>
            <w:shd w:val="clear" w:color="auto" w:fill="auto"/>
          </w:tcPr>
          <w:p w14:paraId="1FE8591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FAD7D0D" w14:textId="77777777" w:rsidR="00DF5D12" w:rsidRPr="00141D93" w:rsidRDefault="00DF5D12">
            <w:pPr>
              <w:jc w:val="center"/>
              <w:rPr>
                <w:b/>
                <w:color w:val="000000" w:themeColor="text1"/>
                <w:sz w:val="18"/>
                <w:szCs w:val="18"/>
              </w:rPr>
            </w:pPr>
          </w:p>
        </w:tc>
        <w:tc>
          <w:tcPr>
            <w:tcW w:w="291" w:type="dxa"/>
            <w:shd w:val="clear" w:color="auto" w:fill="auto"/>
          </w:tcPr>
          <w:p w14:paraId="2DA32514"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6D2436F" w14:textId="77777777" w:rsidR="00DF5D12" w:rsidRPr="00141D93" w:rsidRDefault="00DF5D12">
            <w:pPr>
              <w:jc w:val="center"/>
              <w:rPr>
                <w:b/>
                <w:color w:val="000000" w:themeColor="text1"/>
                <w:sz w:val="18"/>
                <w:szCs w:val="18"/>
              </w:rPr>
            </w:pPr>
          </w:p>
        </w:tc>
        <w:tc>
          <w:tcPr>
            <w:tcW w:w="291" w:type="dxa"/>
            <w:shd w:val="clear" w:color="auto" w:fill="auto"/>
          </w:tcPr>
          <w:p w14:paraId="2B71EAFE"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C50DACE" w14:textId="77777777" w:rsidR="00DF5D12" w:rsidRPr="00141D93" w:rsidRDefault="00DF5D12">
            <w:pPr>
              <w:jc w:val="center"/>
              <w:rPr>
                <w:b/>
                <w:color w:val="000000" w:themeColor="text1"/>
                <w:sz w:val="18"/>
                <w:szCs w:val="18"/>
              </w:rPr>
            </w:pPr>
          </w:p>
        </w:tc>
        <w:tc>
          <w:tcPr>
            <w:tcW w:w="291" w:type="dxa"/>
            <w:shd w:val="clear" w:color="auto" w:fill="auto"/>
          </w:tcPr>
          <w:p w14:paraId="54E6E41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C8CBE7" w14:textId="77777777" w:rsidR="00DF5D12" w:rsidRPr="00141D93" w:rsidRDefault="00DF5D12">
            <w:pPr>
              <w:jc w:val="center"/>
              <w:rPr>
                <w:b/>
                <w:color w:val="000000" w:themeColor="text1"/>
                <w:sz w:val="18"/>
                <w:szCs w:val="18"/>
              </w:rPr>
            </w:pPr>
          </w:p>
        </w:tc>
        <w:tc>
          <w:tcPr>
            <w:tcW w:w="291" w:type="dxa"/>
            <w:shd w:val="clear" w:color="auto" w:fill="auto"/>
          </w:tcPr>
          <w:p w14:paraId="0A43215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4C626723" w14:textId="77777777" w:rsidR="00DF5D12" w:rsidRPr="00141D93" w:rsidRDefault="00DF5D12">
            <w:pPr>
              <w:jc w:val="center"/>
              <w:rPr>
                <w:b/>
                <w:color w:val="000000" w:themeColor="text1"/>
                <w:sz w:val="18"/>
                <w:szCs w:val="18"/>
              </w:rPr>
            </w:pPr>
          </w:p>
        </w:tc>
        <w:tc>
          <w:tcPr>
            <w:tcW w:w="291" w:type="dxa"/>
            <w:shd w:val="clear" w:color="auto" w:fill="auto"/>
          </w:tcPr>
          <w:p w14:paraId="761B787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6E94367" w14:textId="77777777" w:rsidR="00DF5D12" w:rsidRPr="00141D93" w:rsidRDefault="00DF5D12">
            <w:pPr>
              <w:jc w:val="center"/>
              <w:rPr>
                <w:b/>
                <w:color w:val="000000" w:themeColor="text1"/>
                <w:sz w:val="18"/>
                <w:szCs w:val="18"/>
              </w:rPr>
            </w:pPr>
          </w:p>
        </w:tc>
        <w:tc>
          <w:tcPr>
            <w:tcW w:w="291" w:type="dxa"/>
            <w:shd w:val="clear" w:color="auto" w:fill="auto"/>
          </w:tcPr>
          <w:p w14:paraId="0DCB75B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16F1F1B" w14:textId="77777777" w:rsidR="00DF5D12" w:rsidRPr="00141D93" w:rsidRDefault="00DF5D12">
            <w:pPr>
              <w:jc w:val="center"/>
              <w:rPr>
                <w:b/>
                <w:color w:val="000000" w:themeColor="text1"/>
                <w:sz w:val="18"/>
                <w:szCs w:val="18"/>
              </w:rPr>
            </w:pPr>
          </w:p>
        </w:tc>
        <w:tc>
          <w:tcPr>
            <w:tcW w:w="291" w:type="dxa"/>
            <w:shd w:val="clear" w:color="auto" w:fill="auto"/>
          </w:tcPr>
          <w:p w14:paraId="2F0928C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D6EF9B9" w14:textId="77777777" w:rsidR="00DF5D12" w:rsidRPr="00141D93" w:rsidRDefault="00DF5D12">
            <w:pPr>
              <w:jc w:val="center"/>
              <w:rPr>
                <w:b/>
                <w:color w:val="000000" w:themeColor="text1"/>
                <w:sz w:val="18"/>
                <w:szCs w:val="18"/>
              </w:rPr>
            </w:pPr>
          </w:p>
        </w:tc>
        <w:tc>
          <w:tcPr>
            <w:tcW w:w="291" w:type="dxa"/>
            <w:shd w:val="clear" w:color="auto" w:fill="auto"/>
          </w:tcPr>
          <w:p w14:paraId="756ED8F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38875740" w14:textId="77777777" w:rsidR="00DF5D12" w:rsidRPr="00141D93" w:rsidRDefault="00DF5D12">
            <w:pPr>
              <w:jc w:val="center"/>
              <w:rPr>
                <w:b/>
                <w:color w:val="000000" w:themeColor="text1"/>
                <w:sz w:val="18"/>
                <w:szCs w:val="18"/>
              </w:rPr>
            </w:pPr>
          </w:p>
        </w:tc>
        <w:tc>
          <w:tcPr>
            <w:tcW w:w="291" w:type="dxa"/>
            <w:shd w:val="clear" w:color="auto" w:fill="auto"/>
          </w:tcPr>
          <w:p w14:paraId="3B2AF71C"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A56C43C" w14:textId="77777777" w:rsidR="00DF5D12" w:rsidRPr="00141D93" w:rsidRDefault="00DF5D12">
            <w:pPr>
              <w:jc w:val="center"/>
              <w:rPr>
                <w:b/>
                <w:color w:val="000000" w:themeColor="text1"/>
                <w:sz w:val="18"/>
                <w:szCs w:val="18"/>
              </w:rPr>
            </w:pPr>
          </w:p>
        </w:tc>
        <w:tc>
          <w:tcPr>
            <w:tcW w:w="291" w:type="dxa"/>
            <w:shd w:val="clear" w:color="auto" w:fill="auto"/>
          </w:tcPr>
          <w:p w14:paraId="6DB3348B"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EF3B75A" w14:textId="77777777" w:rsidR="00DF5D12" w:rsidRPr="00141D93" w:rsidRDefault="00DF5D12">
            <w:pPr>
              <w:jc w:val="center"/>
              <w:rPr>
                <w:b/>
                <w:color w:val="000000" w:themeColor="text1"/>
                <w:sz w:val="18"/>
                <w:szCs w:val="18"/>
              </w:rPr>
            </w:pPr>
          </w:p>
        </w:tc>
        <w:tc>
          <w:tcPr>
            <w:tcW w:w="291" w:type="dxa"/>
            <w:shd w:val="clear" w:color="auto" w:fill="auto"/>
          </w:tcPr>
          <w:p w14:paraId="36CDBF1A"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E292642" w14:textId="77777777" w:rsidR="00DF5D12" w:rsidRPr="00141D93" w:rsidRDefault="00DF5D12">
            <w:pPr>
              <w:jc w:val="center"/>
              <w:rPr>
                <w:b/>
                <w:color w:val="000000" w:themeColor="text1"/>
                <w:sz w:val="18"/>
                <w:szCs w:val="18"/>
              </w:rPr>
            </w:pPr>
          </w:p>
        </w:tc>
        <w:tc>
          <w:tcPr>
            <w:tcW w:w="291" w:type="dxa"/>
            <w:shd w:val="clear" w:color="auto" w:fill="auto"/>
          </w:tcPr>
          <w:p w14:paraId="5BAD755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7B4966"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1CBB89C6"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1A141DA" w14:textId="77777777" w:rsidR="00DF5D12" w:rsidRPr="00141D93" w:rsidRDefault="00DF5D12">
            <w:pPr>
              <w:jc w:val="center"/>
              <w:rPr>
                <w:b/>
                <w:color w:val="000000" w:themeColor="text1"/>
                <w:sz w:val="18"/>
                <w:szCs w:val="18"/>
              </w:rPr>
            </w:pPr>
          </w:p>
        </w:tc>
        <w:tc>
          <w:tcPr>
            <w:tcW w:w="291" w:type="dxa"/>
            <w:shd w:val="clear" w:color="auto" w:fill="auto"/>
          </w:tcPr>
          <w:p w14:paraId="026828A2"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70EB798F" w14:textId="77777777" w:rsidR="00DF5D12" w:rsidRPr="00141D93" w:rsidRDefault="00DF5D12">
            <w:pPr>
              <w:jc w:val="center"/>
              <w:rPr>
                <w:b/>
                <w:color w:val="000000" w:themeColor="text1"/>
                <w:sz w:val="18"/>
                <w:szCs w:val="18"/>
              </w:rPr>
            </w:pPr>
          </w:p>
        </w:tc>
        <w:tc>
          <w:tcPr>
            <w:tcW w:w="291" w:type="dxa"/>
            <w:shd w:val="clear" w:color="auto" w:fill="auto"/>
          </w:tcPr>
          <w:p w14:paraId="14A35153"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873969F" w14:textId="77777777" w:rsidR="00DF5D12" w:rsidRPr="00141D93" w:rsidRDefault="00DF5D12">
            <w:pPr>
              <w:jc w:val="center"/>
              <w:rPr>
                <w:b/>
                <w:color w:val="000000" w:themeColor="text1"/>
                <w:sz w:val="18"/>
                <w:szCs w:val="18"/>
              </w:rPr>
            </w:pPr>
          </w:p>
        </w:tc>
        <w:tc>
          <w:tcPr>
            <w:tcW w:w="291" w:type="dxa"/>
            <w:shd w:val="clear" w:color="auto" w:fill="auto"/>
          </w:tcPr>
          <w:p w14:paraId="656637D0"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D780F8A" w14:textId="77777777" w:rsidR="00DF5D12" w:rsidRPr="00141D93" w:rsidRDefault="00DF5D12">
            <w:pPr>
              <w:jc w:val="center"/>
              <w:rPr>
                <w:b/>
                <w:color w:val="000000" w:themeColor="text1"/>
                <w:sz w:val="18"/>
                <w:szCs w:val="18"/>
              </w:rPr>
            </w:pPr>
          </w:p>
        </w:tc>
        <w:tc>
          <w:tcPr>
            <w:tcW w:w="291" w:type="dxa"/>
            <w:shd w:val="clear" w:color="auto" w:fill="auto"/>
          </w:tcPr>
          <w:p w14:paraId="21F8E6F8"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64C176A8" w14:textId="77777777" w:rsidR="00DF5D12" w:rsidRPr="00141D93" w:rsidRDefault="00DF5D12">
            <w:pPr>
              <w:jc w:val="center"/>
              <w:rPr>
                <w:b/>
                <w:color w:val="000000" w:themeColor="text1"/>
                <w:sz w:val="18"/>
                <w:szCs w:val="18"/>
              </w:rPr>
            </w:pPr>
          </w:p>
        </w:tc>
        <w:tc>
          <w:tcPr>
            <w:tcW w:w="291" w:type="dxa"/>
            <w:shd w:val="clear" w:color="auto" w:fill="auto"/>
          </w:tcPr>
          <w:p w14:paraId="6CF1FE91"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AC00454"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5372C389"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74C4415F" w14:textId="77777777" w:rsidR="00DF5D12" w:rsidRPr="00141D93" w:rsidRDefault="00DF5D12">
            <w:pPr>
              <w:jc w:val="center"/>
              <w:rPr>
                <w:b/>
                <w:color w:val="000000" w:themeColor="text1"/>
                <w:sz w:val="18"/>
                <w:szCs w:val="18"/>
              </w:rPr>
            </w:pPr>
          </w:p>
        </w:tc>
        <w:tc>
          <w:tcPr>
            <w:tcW w:w="291" w:type="dxa"/>
            <w:shd w:val="clear" w:color="auto" w:fill="auto"/>
          </w:tcPr>
          <w:p w14:paraId="280CDB37"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04290A5" w14:textId="77777777" w:rsidR="00DF5D12" w:rsidRPr="00141D93" w:rsidRDefault="00DF5D12">
            <w:pPr>
              <w:jc w:val="center"/>
              <w:rPr>
                <w:b/>
                <w:color w:val="000000" w:themeColor="text1"/>
                <w:sz w:val="18"/>
                <w:szCs w:val="18"/>
              </w:rPr>
            </w:pPr>
          </w:p>
        </w:tc>
        <w:tc>
          <w:tcPr>
            <w:tcW w:w="291" w:type="dxa"/>
            <w:shd w:val="clear" w:color="auto" w:fill="auto"/>
          </w:tcPr>
          <w:p w14:paraId="64B3BE3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5E96221E"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auto"/>
          </w:tcPr>
          <w:p w14:paraId="40A7D1AF"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0123F8ED" w14:textId="77777777" w:rsidR="00DF5D12" w:rsidRPr="00141D93" w:rsidRDefault="00DF5D12">
            <w:pPr>
              <w:jc w:val="center"/>
              <w:rPr>
                <w:b/>
                <w:color w:val="000000" w:themeColor="text1"/>
                <w:sz w:val="18"/>
                <w:szCs w:val="18"/>
              </w:rPr>
            </w:pPr>
          </w:p>
        </w:tc>
        <w:tc>
          <w:tcPr>
            <w:tcW w:w="291" w:type="dxa"/>
            <w:shd w:val="clear" w:color="auto" w:fill="auto"/>
          </w:tcPr>
          <w:p w14:paraId="5C11411C" w14:textId="77777777" w:rsidR="00DF5D12" w:rsidRPr="00141D93" w:rsidRDefault="000762F8">
            <w:pPr>
              <w:jc w:val="center"/>
              <w:rPr>
                <w:b/>
                <w:color w:val="000000" w:themeColor="text1"/>
                <w:sz w:val="18"/>
                <w:szCs w:val="18"/>
              </w:rPr>
            </w:pPr>
            <w:r w:rsidRPr="00141D93">
              <w:rPr>
                <w:b/>
                <w:color w:val="000000" w:themeColor="text1"/>
                <w:sz w:val="18"/>
                <w:szCs w:val="18"/>
              </w:rPr>
              <w:t>+</w:t>
            </w:r>
          </w:p>
        </w:tc>
        <w:tc>
          <w:tcPr>
            <w:tcW w:w="291" w:type="dxa"/>
            <w:shd w:val="clear" w:color="auto" w:fill="D9D9D9" w:themeFill="background1" w:themeFillShade="D9"/>
          </w:tcPr>
          <w:p w14:paraId="1CFBC50A" w14:textId="77777777" w:rsidR="00DF5D12" w:rsidRPr="00141D93" w:rsidRDefault="00DF5D12">
            <w:pPr>
              <w:jc w:val="center"/>
              <w:rPr>
                <w:b/>
                <w:color w:val="000000" w:themeColor="text1"/>
                <w:sz w:val="18"/>
                <w:szCs w:val="18"/>
              </w:rPr>
            </w:pPr>
          </w:p>
        </w:tc>
        <w:tc>
          <w:tcPr>
            <w:tcW w:w="291" w:type="dxa"/>
            <w:shd w:val="clear" w:color="auto" w:fill="auto"/>
          </w:tcPr>
          <w:p w14:paraId="01C2C4DD"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2806F68D" w14:textId="77777777" w:rsidR="00DF5D12" w:rsidRPr="00141D93" w:rsidRDefault="00DF5D12">
            <w:pPr>
              <w:jc w:val="center"/>
              <w:rPr>
                <w:b/>
                <w:color w:val="000000" w:themeColor="text1"/>
                <w:sz w:val="18"/>
                <w:szCs w:val="18"/>
              </w:rPr>
            </w:pPr>
          </w:p>
        </w:tc>
        <w:tc>
          <w:tcPr>
            <w:tcW w:w="291" w:type="dxa"/>
            <w:shd w:val="clear" w:color="auto" w:fill="auto"/>
          </w:tcPr>
          <w:p w14:paraId="2E2D55C5" w14:textId="77777777" w:rsidR="00DF5D12" w:rsidRPr="00141D93" w:rsidRDefault="00DF5D12">
            <w:pPr>
              <w:jc w:val="center"/>
              <w:rPr>
                <w:b/>
                <w:color w:val="000000" w:themeColor="text1"/>
                <w:sz w:val="18"/>
                <w:szCs w:val="18"/>
              </w:rPr>
            </w:pPr>
          </w:p>
        </w:tc>
        <w:tc>
          <w:tcPr>
            <w:tcW w:w="291" w:type="dxa"/>
            <w:shd w:val="clear" w:color="auto" w:fill="D9D9D9" w:themeFill="background1" w:themeFillShade="D9"/>
          </w:tcPr>
          <w:p w14:paraId="1C40292E" w14:textId="77777777" w:rsidR="00DF5D12" w:rsidRPr="00141D93" w:rsidRDefault="00DF5D12">
            <w:pPr>
              <w:jc w:val="center"/>
              <w:rPr>
                <w:b/>
                <w:color w:val="000000" w:themeColor="text1"/>
                <w:sz w:val="18"/>
                <w:szCs w:val="18"/>
              </w:rPr>
            </w:pPr>
          </w:p>
        </w:tc>
      </w:tr>
    </w:tbl>
    <w:p w14:paraId="0027AC6E" w14:textId="77777777" w:rsidR="00DF5D12" w:rsidRPr="00141D93" w:rsidRDefault="00DF5D12">
      <w:pPr>
        <w:rPr>
          <w:b/>
          <w:color w:val="000000" w:themeColor="text1"/>
          <w:sz w:val="28"/>
          <w:szCs w:val="28"/>
        </w:rPr>
        <w:sectPr w:rsidR="00DF5D12" w:rsidRPr="00141D93">
          <w:pgSz w:w="16838" w:h="11906" w:orient="landscape"/>
          <w:pgMar w:top="567" w:right="425" w:bottom="1418" w:left="425" w:header="709" w:footer="709" w:gutter="0"/>
          <w:cols w:space="720"/>
        </w:sectPr>
      </w:pPr>
    </w:p>
    <w:p w14:paraId="0D0E9EC7" w14:textId="77777777" w:rsidR="00DF5D12" w:rsidRPr="00141D93" w:rsidRDefault="00DF5D12">
      <w:pPr>
        <w:widowControl/>
        <w:spacing w:after="120" w:line="360" w:lineRule="auto"/>
        <w:rPr>
          <w:b/>
          <w:color w:val="000000" w:themeColor="text1"/>
          <w:sz w:val="28"/>
          <w:szCs w:val="28"/>
        </w:rPr>
      </w:pPr>
    </w:p>
    <w:sectPr w:rsidR="00DF5D12" w:rsidRPr="00141D93">
      <w:pgSz w:w="11906" w:h="16838"/>
      <w:pgMar w:top="426" w:right="567" w:bottom="426" w:left="141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90E2A" w14:textId="77777777" w:rsidR="008E6414" w:rsidRDefault="008E6414">
      <w:r>
        <w:separator/>
      </w:r>
    </w:p>
  </w:endnote>
  <w:endnote w:type="continuationSeparator" w:id="0">
    <w:p w14:paraId="3F5249A5" w14:textId="77777777" w:rsidR="008E6414" w:rsidRDefault="008E64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Yu Gothic"/>
    <w:panose1 w:val="00000000000000000000"/>
    <w:charset w:val="00"/>
    <w:family w:val="roman"/>
    <w:notTrueType/>
    <w:pitch w:val="default"/>
    <w:sig w:usb0="00000003" w:usb1="08070000" w:usb2="00000010" w:usb3="00000000" w:csb0="00020001" w:csb1="00000000"/>
  </w:font>
  <w:font w:name="Georgia">
    <w:panose1 w:val="02040502050405020303"/>
    <w:charset w:val="CC"/>
    <w:family w:val="roman"/>
    <w:pitch w:val="variable"/>
    <w:sig w:usb0="00000287" w:usb1="00000000" w:usb2="00000000" w:usb3="00000000" w:csb0="0000009F" w:csb1="00000000"/>
  </w:font>
  <w:font w:name="Yu Gothic">
    <w:altName w:val="游ゴシック"/>
    <w:panose1 w:val="020B0400000000000000"/>
    <w:charset w:val="80"/>
    <w:family w:val="swiss"/>
    <w:pitch w:val="variable"/>
    <w:sig w:usb0="E00002FF" w:usb1="2AC7FDFF" w:usb2="00000016" w:usb3="00000000" w:csb0="0002009F" w:csb1="00000000"/>
  </w:font>
  <w:font w:name="Times">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24C3D" w14:textId="77777777" w:rsidR="00141D93" w:rsidRDefault="00141D93">
    <w:pPr>
      <w:pBdr>
        <w:top w:val="nil"/>
        <w:left w:val="nil"/>
        <w:bottom w:val="nil"/>
        <w:right w:val="nil"/>
        <w:between w:val="nil"/>
      </w:pBdr>
      <w:tabs>
        <w:tab w:val="center" w:pos="4677"/>
        <w:tab w:val="right" w:pos="9355"/>
      </w:tabs>
      <w:jc w:val="right"/>
      <w:rPr>
        <w:color w:val="000000"/>
      </w:rPr>
    </w:pPr>
  </w:p>
  <w:p w14:paraId="3663A517" w14:textId="77777777" w:rsidR="00141D93" w:rsidRDefault="00141D93">
    <w:pPr>
      <w:pBdr>
        <w:top w:val="nil"/>
        <w:left w:val="nil"/>
        <w:bottom w:val="nil"/>
        <w:right w:val="nil"/>
        <w:between w:val="nil"/>
      </w:pBdr>
      <w:tabs>
        <w:tab w:val="center" w:pos="4677"/>
        <w:tab w:val="right" w:pos="9355"/>
      </w:tabs>
      <w:ind w:right="360"/>
      <w:rPr>
        <w:color w:val="000000"/>
      </w:rPr>
    </w:pPr>
  </w:p>
  <w:p w14:paraId="27C13089" w14:textId="77777777" w:rsidR="00141D93" w:rsidRDefault="00141D93"/>
  <w:p w14:paraId="396FAEB1" w14:textId="77777777" w:rsidR="00141D93" w:rsidRDefault="00141D9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5697C" w14:textId="07CE173C" w:rsidR="00141D93" w:rsidRDefault="00141D93">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6</w:t>
    </w:r>
    <w:r>
      <w:rPr>
        <w:color w:val="000000"/>
      </w:rPr>
      <w:fldChar w:fldCharType="end"/>
    </w:r>
  </w:p>
  <w:p w14:paraId="542CC50A" w14:textId="77777777" w:rsidR="00141D93" w:rsidRDefault="00141D93">
    <w:pPr>
      <w:pBdr>
        <w:top w:val="nil"/>
        <w:left w:val="nil"/>
        <w:bottom w:val="nil"/>
        <w:right w:val="nil"/>
        <w:between w:val="nil"/>
      </w:pBdr>
      <w:tabs>
        <w:tab w:val="center" w:pos="4677"/>
        <w:tab w:val="right" w:pos="9355"/>
      </w:tabs>
      <w:ind w:right="36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27940" w14:textId="61D1B236" w:rsidR="00141D93" w:rsidRDefault="00141D93">
    <w:pPr>
      <w:pBdr>
        <w:top w:val="nil"/>
        <w:left w:val="nil"/>
        <w:bottom w:val="nil"/>
        <w:right w:val="nil"/>
        <w:between w:val="nil"/>
      </w:pBdr>
      <w:tabs>
        <w:tab w:val="center" w:pos="4677"/>
        <w:tab w:val="right" w:pos="9355"/>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16</w:t>
    </w:r>
    <w:r>
      <w:rPr>
        <w:color w:val="000000"/>
      </w:rPr>
      <w:fldChar w:fldCharType="end"/>
    </w:r>
  </w:p>
  <w:p w14:paraId="388265F1" w14:textId="77777777" w:rsidR="00141D93" w:rsidRDefault="00141D93">
    <w:pPr>
      <w:pBdr>
        <w:top w:val="nil"/>
        <w:left w:val="nil"/>
        <w:bottom w:val="nil"/>
        <w:right w:val="nil"/>
        <w:between w:val="nil"/>
      </w:pBdr>
      <w:tabs>
        <w:tab w:val="center" w:pos="4677"/>
        <w:tab w:val="right" w:pos="9355"/>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1D1E3" w14:textId="77777777" w:rsidR="008E6414" w:rsidRDefault="008E6414">
      <w:r>
        <w:separator/>
      </w:r>
    </w:p>
  </w:footnote>
  <w:footnote w:type="continuationSeparator" w:id="0">
    <w:p w14:paraId="420D8DA0" w14:textId="77777777" w:rsidR="008E6414" w:rsidRDefault="008E64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B1B"/>
    <w:multiLevelType w:val="hybridMultilevel"/>
    <w:tmpl w:val="DE200CCA"/>
    <w:lvl w:ilvl="0" w:tplc="A5681BD2">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C524980"/>
    <w:multiLevelType w:val="multilevel"/>
    <w:tmpl w:val="F2C294B8"/>
    <w:lvl w:ilvl="0">
      <w:start w:val="104"/>
      <w:numFmt w:val="bullet"/>
      <w:pStyle w:val="1"/>
      <w:lvlText w:val="-"/>
      <w:lvlJc w:val="left"/>
      <w:pPr>
        <w:ind w:left="2486" w:hanging="360"/>
      </w:pPr>
      <w:rPr>
        <w:rFonts w:ascii="Times New Roman" w:eastAsia="Times New Roman" w:hAnsi="Times New Roman" w:cs="Times New Roman"/>
      </w:rPr>
    </w:lvl>
    <w:lvl w:ilvl="1">
      <w:start w:val="1"/>
      <w:numFmt w:val="bullet"/>
      <w:pStyle w:val="2"/>
      <w:lvlText w:val="o"/>
      <w:lvlJc w:val="left"/>
      <w:pPr>
        <w:ind w:left="1440" w:hanging="360"/>
      </w:pPr>
      <w:rPr>
        <w:rFonts w:ascii="Courier New" w:eastAsia="Courier New" w:hAnsi="Courier New" w:cs="Courier New"/>
      </w:rPr>
    </w:lvl>
    <w:lvl w:ilvl="2">
      <w:start w:val="1"/>
      <w:numFmt w:val="bullet"/>
      <w:pStyle w:val="3"/>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6765EBF"/>
    <w:multiLevelType w:val="hybridMultilevel"/>
    <w:tmpl w:val="22D6B09C"/>
    <w:lvl w:ilvl="0" w:tplc="8C5AFDCE">
      <w:start w:val="1"/>
      <w:numFmt w:val="decimal"/>
      <w:lvlText w:val="%1."/>
      <w:lvlJc w:val="left"/>
      <w:pPr>
        <w:tabs>
          <w:tab w:val="num" w:pos="1080"/>
        </w:tabs>
        <w:ind w:left="1080" w:hanging="360"/>
      </w:pPr>
      <w:rPr>
        <w:rFonts w:hint="default"/>
        <w:lang w:val="de-DE"/>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3DB63AE2"/>
    <w:multiLevelType w:val="multilevel"/>
    <w:tmpl w:val="5C06B114"/>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4" w15:restartNumberingAfterBreak="0">
    <w:nsid w:val="5A8D195C"/>
    <w:multiLevelType w:val="multilevel"/>
    <w:tmpl w:val="185A8AD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63C843E6"/>
    <w:multiLevelType w:val="multilevel"/>
    <w:tmpl w:val="45F076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C97187"/>
    <w:multiLevelType w:val="multilevel"/>
    <w:tmpl w:val="2B04B9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CC39B9"/>
    <w:multiLevelType w:val="multilevel"/>
    <w:tmpl w:val="81B6C0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6"/>
  </w:num>
  <w:num w:numId="3">
    <w:abstractNumId w:val="5"/>
  </w:num>
  <w:num w:numId="4">
    <w:abstractNumId w:val="7"/>
  </w:num>
  <w:num w:numId="5">
    <w:abstractNumId w:val="4"/>
  </w:num>
  <w:num w:numId="6">
    <w:abstractNumId w:val="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A0NrO0NDM1MDUwMDNS0lEKTi0uzszPAykwqwUAlsg3eSwAAAA="/>
  </w:docVars>
  <w:rsids>
    <w:rsidRoot w:val="00DF5D12"/>
    <w:rsid w:val="000031DF"/>
    <w:rsid w:val="000459C7"/>
    <w:rsid w:val="00057963"/>
    <w:rsid w:val="000762F8"/>
    <w:rsid w:val="00084DD6"/>
    <w:rsid w:val="00090251"/>
    <w:rsid w:val="000B754C"/>
    <w:rsid w:val="000D5137"/>
    <w:rsid w:val="000E1368"/>
    <w:rsid w:val="00141D93"/>
    <w:rsid w:val="001C1E3D"/>
    <w:rsid w:val="00267207"/>
    <w:rsid w:val="002B508B"/>
    <w:rsid w:val="002B56EC"/>
    <w:rsid w:val="002C5CF9"/>
    <w:rsid w:val="002D5FC3"/>
    <w:rsid w:val="002F3386"/>
    <w:rsid w:val="00300496"/>
    <w:rsid w:val="0037763C"/>
    <w:rsid w:val="003A035E"/>
    <w:rsid w:val="003A46CE"/>
    <w:rsid w:val="003B743C"/>
    <w:rsid w:val="003D09B9"/>
    <w:rsid w:val="003E1E6B"/>
    <w:rsid w:val="003F4C86"/>
    <w:rsid w:val="00456EDB"/>
    <w:rsid w:val="0046173B"/>
    <w:rsid w:val="00475F81"/>
    <w:rsid w:val="004B7630"/>
    <w:rsid w:val="004D4147"/>
    <w:rsid w:val="00516100"/>
    <w:rsid w:val="00517897"/>
    <w:rsid w:val="00533264"/>
    <w:rsid w:val="00553657"/>
    <w:rsid w:val="005853D5"/>
    <w:rsid w:val="005A4210"/>
    <w:rsid w:val="005C225D"/>
    <w:rsid w:val="005D34B7"/>
    <w:rsid w:val="005E120B"/>
    <w:rsid w:val="00601515"/>
    <w:rsid w:val="0062007D"/>
    <w:rsid w:val="006201CE"/>
    <w:rsid w:val="00656704"/>
    <w:rsid w:val="00673419"/>
    <w:rsid w:val="00677C51"/>
    <w:rsid w:val="00680B96"/>
    <w:rsid w:val="00702A4B"/>
    <w:rsid w:val="00710CB6"/>
    <w:rsid w:val="007128E5"/>
    <w:rsid w:val="0073538B"/>
    <w:rsid w:val="007353EC"/>
    <w:rsid w:val="00764036"/>
    <w:rsid w:val="0077311B"/>
    <w:rsid w:val="00776C6D"/>
    <w:rsid w:val="007874FE"/>
    <w:rsid w:val="00790911"/>
    <w:rsid w:val="007F37CC"/>
    <w:rsid w:val="00837A28"/>
    <w:rsid w:val="00837F93"/>
    <w:rsid w:val="008635F3"/>
    <w:rsid w:val="008C4B9E"/>
    <w:rsid w:val="008D07FB"/>
    <w:rsid w:val="008E6414"/>
    <w:rsid w:val="00952796"/>
    <w:rsid w:val="00976800"/>
    <w:rsid w:val="00996AE4"/>
    <w:rsid w:val="009A4E36"/>
    <w:rsid w:val="009B79D7"/>
    <w:rsid w:val="00A01D72"/>
    <w:rsid w:val="00A8294B"/>
    <w:rsid w:val="00AB0922"/>
    <w:rsid w:val="00B34E52"/>
    <w:rsid w:val="00B4255A"/>
    <w:rsid w:val="00B829BA"/>
    <w:rsid w:val="00BA185E"/>
    <w:rsid w:val="00BA2174"/>
    <w:rsid w:val="00C07DF9"/>
    <w:rsid w:val="00C30DC1"/>
    <w:rsid w:val="00C32FF9"/>
    <w:rsid w:val="00C44B69"/>
    <w:rsid w:val="00C52B5F"/>
    <w:rsid w:val="00CF4F99"/>
    <w:rsid w:val="00CF79E7"/>
    <w:rsid w:val="00D707FF"/>
    <w:rsid w:val="00DB1E8A"/>
    <w:rsid w:val="00DC5573"/>
    <w:rsid w:val="00DC63ED"/>
    <w:rsid w:val="00DD1A46"/>
    <w:rsid w:val="00DD3112"/>
    <w:rsid w:val="00DE17B5"/>
    <w:rsid w:val="00DE2C75"/>
    <w:rsid w:val="00DF19B0"/>
    <w:rsid w:val="00DF5D12"/>
    <w:rsid w:val="00DF6400"/>
    <w:rsid w:val="00E10DD4"/>
    <w:rsid w:val="00E4772D"/>
    <w:rsid w:val="00EF09BC"/>
    <w:rsid w:val="00EF4047"/>
    <w:rsid w:val="00F21150"/>
    <w:rsid w:val="00F27F8D"/>
    <w:rsid w:val="00F856A5"/>
    <w:rsid w:val="00FD3B4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598B"/>
  <w15:docId w15:val="{2EEC8EF3-9FBB-4906-A05F-A6ED41797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uk-U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14FF"/>
    <w:pPr>
      <w:suppressAutoHyphens/>
    </w:pPr>
    <w:rPr>
      <w:lang w:eastAsia="ar-SA"/>
    </w:rPr>
  </w:style>
  <w:style w:type="paragraph" w:styleId="1">
    <w:name w:val="heading 1"/>
    <w:basedOn w:val="a"/>
    <w:next w:val="a"/>
    <w:uiPriority w:val="9"/>
    <w:qFormat/>
    <w:rsid w:val="00682682"/>
    <w:pPr>
      <w:keepNext/>
      <w:numPr>
        <w:numId w:val="1"/>
      </w:numPr>
      <w:spacing w:before="240" w:after="60"/>
      <w:outlineLvl w:val="0"/>
    </w:pPr>
    <w:rPr>
      <w:rFonts w:ascii="Arial" w:hAnsi="Arial" w:cs="Arial"/>
      <w:b/>
      <w:bCs/>
      <w:kern w:val="1"/>
      <w:sz w:val="32"/>
      <w:szCs w:val="32"/>
    </w:rPr>
  </w:style>
  <w:style w:type="paragraph" w:styleId="2">
    <w:name w:val="heading 2"/>
    <w:basedOn w:val="a"/>
    <w:next w:val="a"/>
    <w:uiPriority w:val="9"/>
    <w:unhideWhenUsed/>
    <w:qFormat/>
    <w:rsid w:val="00682682"/>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0"/>
    <w:link w:val="30"/>
    <w:uiPriority w:val="9"/>
    <w:unhideWhenUsed/>
    <w:qFormat/>
    <w:rsid w:val="00682682"/>
    <w:pPr>
      <w:numPr>
        <w:ilvl w:val="2"/>
        <w:numId w:val="1"/>
      </w:numPr>
      <w:spacing w:before="280" w:after="280"/>
      <w:outlineLvl w:val="2"/>
    </w:pPr>
    <w:rPr>
      <w:b/>
      <w:bCs/>
      <w:sz w:val="27"/>
      <w:szCs w:val="27"/>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4">
    <w:name w:val="Title"/>
    <w:basedOn w:val="a"/>
    <w:next w:val="a"/>
    <w:uiPriority w:val="10"/>
    <w:qFormat/>
    <w:pPr>
      <w:keepNext/>
      <w:keepLines/>
      <w:spacing w:before="480" w:after="120"/>
    </w:pPr>
    <w:rPr>
      <w:b/>
      <w:sz w:val="72"/>
      <w:szCs w:val="72"/>
    </w:rPr>
  </w:style>
  <w:style w:type="character" w:customStyle="1" w:styleId="Absatz-Standardschriftart">
    <w:name w:val="Absatz-Standardschriftart"/>
    <w:rsid w:val="00682682"/>
  </w:style>
  <w:style w:type="character" w:customStyle="1" w:styleId="WW8Num2z0">
    <w:name w:val="WW8Num2z0"/>
    <w:rsid w:val="00682682"/>
    <w:rPr>
      <w:rFonts w:cs="Times New Roman"/>
    </w:rPr>
  </w:style>
  <w:style w:type="character" w:customStyle="1" w:styleId="WW8Num3z0">
    <w:name w:val="WW8Num3z0"/>
    <w:rsid w:val="00682682"/>
    <w:rPr>
      <w:i/>
    </w:rPr>
  </w:style>
  <w:style w:type="character" w:customStyle="1" w:styleId="WW8Num4z0">
    <w:name w:val="WW8Num4z0"/>
    <w:rsid w:val="00682682"/>
    <w:rPr>
      <w:rFonts w:ascii="Times New Roman" w:eastAsia="Times New Roman" w:hAnsi="Times New Roman" w:cs="Times New Roman"/>
    </w:rPr>
  </w:style>
  <w:style w:type="character" w:customStyle="1" w:styleId="WW8Num5z0">
    <w:name w:val="WW8Num5z0"/>
    <w:rsid w:val="00682682"/>
    <w:rPr>
      <w:rFonts w:ascii="Times New Roman" w:eastAsia="Times New Roman" w:hAnsi="Times New Roman" w:cs="Times New Roman"/>
    </w:rPr>
  </w:style>
  <w:style w:type="character" w:customStyle="1" w:styleId="WW8Num5z1">
    <w:name w:val="WW8Num5z1"/>
    <w:rsid w:val="00682682"/>
    <w:rPr>
      <w:rFonts w:ascii="Courier New" w:hAnsi="Courier New" w:cs="Courier New"/>
    </w:rPr>
  </w:style>
  <w:style w:type="character" w:customStyle="1" w:styleId="WW8Num5z2">
    <w:name w:val="WW8Num5z2"/>
    <w:rsid w:val="00682682"/>
    <w:rPr>
      <w:rFonts w:ascii="Wingdings" w:hAnsi="Wingdings"/>
    </w:rPr>
  </w:style>
  <w:style w:type="character" w:customStyle="1" w:styleId="WW8Num5z3">
    <w:name w:val="WW8Num5z3"/>
    <w:rsid w:val="00682682"/>
    <w:rPr>
      <w:rFonts w:ascii="Symbol" w:hAnsi="Symbol"/>
    </w:rPr>
  </w:style>
  <w:style w:type="character" w:customStyle="1" w:styleId="WW8Num8z0">
    <w:name w:val="WW8Num8z0"/>
    <w:rsid w:val="00682682"/>
    <w:rPr>
      <w:rFonts w:ascii="Times New Roman" w:eastAsia="Times New Roman" w:hAnsi="Times New Roman" w:cs="Times New Roman"/>
    </w:rPr>
  </w:style>
  <w:style w:type="character" w:customStyle="1" w:styleId="WW8Num10z0">
    <w:name w:val="WW8Num10z0"/>
    <w:rsid w:val="00682682"/>
    <w:rPr>
      <w:rFonts w:ascii="Times New Roman" w:eastAsia="Times New Roman" w:hAnsi="Times New Roman" w:cs="Times New Roman"/>
    </w:rPr>
  </w:style>
  <w:style w:type="character" w:customStyle="1" w:styleId="WW8Num10z1">
    <w:name w:val="WW8Num10z1"/>
    <w:rsid w:val="00682682"/>
    <w:rPr>
      <w:rFonts w:ascii="Courier New" w:hAnsi="Courier New" w:cs="Courier New"/>
    </w:rPr>
  </w:style>
  <w:style w:type="character" w:customStyle="1" w:styleId="WW8Num10z2">
    <w:name w:val="WW8Num10z2"/>
    <w:rsid w:val="00682682"/>
    <w:rPr>
      <w:rFonts w:ascii="Wingdings" w:hAnsi="Wingdings"/>
    </w:rPr>
  </w:style>
  <w:style w:type="character" w:customStyle="1" w:styleId="WW8Num10z3">
    <w:name w:val="WW8Num10z3"/>
    <w:rsid w:val="00682682"/>
    <w:rPr>
      <w:rFonts w:ascii="Symbol" w:hAnsi="Symbol"/>
    </w:rPr>
  </w:style>
  <w:style w:type="character" w:customStyle="1" w:styleId="WW8Num11z0">
    <w:name w:val="WW8Num11z0"/>
    <w:rsid w:val="00682682"/>
    <w:rPr>
      <w:rFonts w:ascii="Arial-BoldMT" w:hAnsi="Arial-BoldMT" w:cs="Arial-BoldMT"/>
      <w:b/>
    </w:rPr>
  </w:style>
  <w:style w:type="character" w:customStyle="1" w:styleId="WW8Num13z0">
    <w:name w:val="WW8Num13z0"/>
    <w:rsid w:val="00682682"/>
    <w:rPr>
      <w:rFonts w:ascii="Times New Roman" w:eastAsia="Times New Roman" w:hAnsi="Times New Roman" w:cs="Times New Roman"/>
    </w:rPr>
  </w:style>
  <w:style w:type="character" w:customStyle="1" w:styleId="WW8Num13z1">
    <w:name w:val="WW8Num13z1"/>
    <w:rsid w:val="00682682"/>
    <w:rPr>
      <w:rFonts w:ascii="Courier New" w:hAnsi="Courier New" w:cs="Courier New"/>
    </w:rPr>
  </w:style>
  <w:style w:type="character" w:customStyle="1" w:styleId="WW8Num13z2">
    <w:name w:val="WW8Num13z2"/>
    <w:rsid w:val="00682682"/>
    <w:rPr>
      <w:rFonts w:ascii="Wingdings" w:hAnsi="Wingdings"/>
    </w:rPr>
  </w:style>
  <w:style w:type="character" w:customStyle="1" w:styleId="WW8Num13z3">
    <w:name w:val="WW8Num13z3"/>
    <w:rsid w:val="00682682"/>
    <w:rPr>
      <w:rFonts w:ascii="Symbol" w:hAnsi="Symbol"/>
    </w:rPr>
  </w:style>
  <w:style w:type="character" w:customStyle="1" w:styleId="WW8Num14z0">
    <w:name w:val="WW8Num14z0"/>
    <w:rsid w:val="00682682"/>
    <w:rPr>
      <w:rFonts w:ascii="Times New Roman" w:eastAsia="Times New Roman" w:hAnsi="Times New Roman" w:cs="Times New Roman"/>
    </w:rPr>
  </w:style>
  <w:style w:type="character" w:customStyle="1" w:styleId="WW8Num16z0">
    <w:name w:val="WW8Num16z0"/>
    <w:rsid w:val="00682682"/>
    <w:rPr>
      <w:rFonts w:ascii="Times New Roman" w:eastAsia="Times New Roman" w:hAnsi="Times New Roman" w:cs="Times New Roman"/>
    </w:rPr>
  </w:style>
  <w:style w:type="character" w:customStyle="1" w:styleId="WW8Num21z0">
    <w:name w:val="WW8Num21z0"/>
    <w:rsid w:val="00682682"/>
    <w:rPr>
      <w:rFonts w:ascii="Symbol" w:eastAsia="Times New Roman" w:hAnsi="Symbol" w:cs="Times New Roman"/>
    </w:rPr>
  </w:style>
  <w:style w:type="character" w:customStyle="1" w:styleId="WW8Num21z1">
    <w:name w:val="WW8Num21z1"/>
    <w:rsid w:val="00682682"/>
    <w:rPr>
      <w:rFonts w:ascii="Courier New" w:hAnsi="Courier New" w:cs="Courier New"/>
    </w:rPr>
  </w:style>
  <w:style w:type="character" w:customStyle="1" w:styleId="WW8Num21z2">
    <w:name w:val="WW8Num21z2"/>
    <w:rsid w:val="00682682"/>
    <w:rPr>
      <w:rFonts w:ascii="Wingdings" w:hAnsi="Wingdings"/>
    </w:rPr>
  </w:style>
  <w:style w:type="character" w:customStyle="1" w:styleId="WW8Num21z3">
    <w:name w:val="WW8Num21z3"/>
    <w:rsid w:val="00682682"/>
    <w:rPr>
      <w:rFonts w:ascii="Symbol" w:hAnsi="Symbol"/>
    </w:rPr>
  </w:style>
  <w:style w:type="character" w:customStyle="1" w:styleId="WW8Num25z0">
    <w:name w:val="WW8Num25z0"/>
    <w:rsid w:val="00682682"/>
    <w:rPr>
      <w:rFonts w:cs="Times New Roman"/>
    </w:rPr>
  </w:style>
  <w:style w:type="character" w:customStyle="1" w:styleId="WW8Num26z0">
    <w:name w:val="WW8Num26z0"/>
    <w:rsid w:val="00682682"/>
    <w:rPr>
      <w:rFonts w:ascii="Times New Roman" w:eastAsia="Times New Roman" w:hAnsi="Times New Roman"/>
    </w:rPr>
  </w:style>
  <w:style w:type="character" w:customStyle="1" w:styleId="WW8Num26z1">
    <w:name w:val="WW8Num26z1"/>
    <w:rsid w:val="00682682"/>
    <w:rPr>
      <w:rFonts w:ascii="Courier New" w:hAnsi="Courier New"/>
    </w:rPr>
  </w:style>
  <w:style w:type="character" w:customStyle="1" w:styleId="WW8Num26z2">
    <w:name w:val="WW8Num26z2"/>
    <w:rsid w:val="00682682"/>
    <w:rPr>
      <w:rFonts w:ascii="Wingdings" w:hAnsi="Wingdings"/>
    </w:rPr>
  </w:style>
  <w:style w:type="character" w:customStyle="1" w:styleId="WW8Num26z3">
    <w:name w:val="WW8Num26z3"/>
    <w:rsid w:val="00682682"/>
    <w:rPr>
      <w:rFonts w:ascii="Symbol" w:hAnsi="Symbol"/>
    </w:rPr>
  </w:style>
  <w:style w:type="character" w:customStyle="1" w:styleId="WW8Num30z0">
    <w:name w:val="WW8Num30z0"/>
    <w:rsid w:val="00682682"/>
    <w:rPr>
      <w:rFonts w:ascii="Times New Roman" w:eastAsia="Times New Roman" w:hAnsi="Times New Roman" w:cs="Times New Roman"/>
    </w:rPr>
  </w:style>
  <w:style w:type="character" w:customStyle="1" w:styleId="WW8Num32z0">
    <w:name w:val="WW8Num32z0"/>
    <w:rsid w:val="00682682"/>
    <w:rPr>
      <w:rFonts w:ascii="Times New Roman" w:eastAsia="Times New Roman" w:hAnsi="Times New Roman" w:cs="Times New Roman"/>
    </w:rPr>
  </w:style>
  <w:style w:type="character" w:customStyle="1" w:styleId="WW8Num33z0">
    <w:name w:val="WW8Num33z0"/>
    <w:rsid w:val="00682682"/>
    <w:rPr>
      <w:rFonts w:ascii="Times New Roman" w:eastAsia="Times New Roman" w:hAnsi="Times New Roman"/>
    </w:rPr>
  </w:style>
  <w:style w:type="character" w:customStyle="1" w:styleId="WW8Num33z1">
    <w:name w:val="WW8Num33z1"/>
    <w:rsid w:val="00682682"/>
    <w:rPr>
      <w:rFonts w:ascii="Courier New" w:hAnsi="Courier New"/>
    </w:rPr>
  </w:style>
  <w:style w:type="character" w:customStyle="1" w:styleId="WW8Num33z2">
    <w:name w:val="WW8Num33z2"/>
    <w:rsid w:val="00682682"/>
    <w:rPr>
      <w:rFonts w:ascii="Wingdings" w:hAnsi="Wingdings"/>
    </w:rPr>
  </w:style>
  <w:style w:type="character" w:customStyle="1" w:styleId="WW8Num33z3">
    <w:name w:val="WW8Num33z3"/>
    <w:rsid w:val="00682682"/>
    <w:rPr>
      <w:rFonts w:ascii="Symbol" w:hAnsi="Symbol"/>
    </w:rPr>
  </w:style>
  <w:style w:type="character" w:customStyle="1" w:styleId="WW8Num35z0">
    <w:name w:val="WW8Num35z0"/>
    <w:rsid w:val="00682682"/>
    <w:rPr>
      <w:b/>
    </w:rPr>
  </w:style>
  <w:style w:type="character" w:customStyle="1" w:styleId="WW8Num37z0">
    <w:name w:val="WW8Num37z0"/>
    <w:rsid w:val="00682682"/>
    <w:rPr>
      <w:rFonts w:ascii="Times New Roman" w:eastAsia="Times New Roman" w:hAnsi="Times New Roman" w:cs="Times New Roman"/>
    </w:rPr>
  </w:style>
  <w:style w:type="character" w:customStyle="1" w:styleId="WW8Num37z1">
    <w:name w:val="WW8Num37z1"/>
    <w:rsid w:val="00682682"/>
    <w:rPr>
      <w:rFonts w:ascii="Courier New" w:hAnsi="Courier New" w:cs="Courier New"/>
    </w:rPr>
  </w:style>
  <w:style w:type="character" w:customStyle="1" w:styleId="WW8Num37z2">
    <w:name w:val="WW8Num37z2"/>
    <w:rsid w:val="00682682"/>
    <w:rPr>
      <w:rFonts w:ascii="Wingdings" w:hAnsi="Wingdings"/>
    </w:rPr>
  </w:style>
  <w:style w:type="character" w:customStyle="1" w:styleId="WW8Num37z3">
    <w:name w:val="WW8Num37z3"/>
    <w:rsid w:val="00682682"/>
    <w:rPr>
      <w:rFonts w:ascii="Symbol" w:hAnsi="Symbol"/>
    </w:rPr>
  </w:style>
  <w:style w:type="character" w:customStyle="1" w:styleId="WW8Num40z0">
    <w:name w:val="WW8Num40z0"/>
    <w:rsid w:val="00682682"/>
    <w:rPr>
      <w:rFonts w:cs="Times New Roman"/>
    </w:rPr>
  </w:style>
  <w:style w:type="character" w:customStyle="1" w:styleId="10">
    <w:name w:val="Основной шрифт абзаца1"/>
    <w:rsid w:val="00682682"/>
    <w:rPr>
      <w:rFonts w:ascii="Times New Roman" w:eastAsia="Times New Roman" w:hAnsi="Times New Roman" w:cs="Times New Roman"/>
    </w:rPr>
  </w:style>
  <w:style w:type="character" w:styleId="a5">
    <w:name w:val="page number"/>
    <w:rsid w:val="00682682"/>
    <w:rPr>
      <w:rFonts w:ascii="Times New Roman" w:eastAsia="Times New Roman" w:hAnsi="Times New Roman" w:cs="Times New Roman"/>
    </w:rPr>
  </w:style>
  <w:style w:type="character" w:customStyle="1" w:styleId="apple-converted-space">
    <w:name w:val="apple-converted-space"/>
    <w:rsid w:val="00682682"/>
    <w:rPr>
      <w:rFonts w:ascii="Times New Roman" w:eastAsia="Times New Roman" w:hAnsi="Times New Roman" w:cs="Times New Roman"/>
    </w:rPr>
  </w:style>
  <w:style w:type="character" w:styleId="a6">
    <w:name w:val="Hyperlink"/>
    <w:rsid w:val="00682682"/>
    <w:rPr>
      <w:rFonts w:ascii="Times New Roman" w:eastAsia="Times New Roman" w:hAnsi="Times New Roman" w:cs="Times New Roman"/>
      <w:color w:val="0000FF"/>
      <w:u w:val="single"/>
    </w:rPr>
  </w:style>
  <w:style w:type="character" w:customStyle="1" w:styleId="20">
    <w:name w:val="Основной текст с отступом 2 Знак"/>
    <w:rsid w:val="00682682"/>
    <w:rPr>
      <w:rFonts w:ascii="Arial" w:eastAsia="Times New Roman" w:hAnsi="Arial" w:cs="Times New Roman"/>
      <w:lang w:val="ru-RU"/>
    </w:rPr>
  </w:style>
  <w:style w:type="character" w:customStyle="1" w:styleId="a7">
    <w:name w:val="Текст выноски Знак"/>
    <w:rsid w:val="00682682"/>
    <w:rPr>
      <w:rFonts w:ascii="Tahoma" w:eastAsia="Times New Roman" w:hAnsi="Tahoma" w:cs="Tahoma"/>
      <w:sz w:val="16"/>
      <w:szCs w:val="16"/>
    </w:rPr>
  </w:style>
  <w:style w:type="character" w:customStyle="1" w:styleId="a8">
    <w:name w:val="Нижний колонтитул Знак"/>
    <w:uiPriority w:val="99"/>
    <w:rsid w:val="00682682"/>
    <w:rPr>
      <w:sz w:val="24"/>
      <w:szCs w:val="24"/>
    </w:rPr>
  </w:style>
  <w:style w:type="character" w:customStyle="1" w:styleId="a9">
    <w:name w:val="Текст сноски Знак"/>
    <w:rsid w:val="00682682"/>
    <w:rPr>
      <w:rFonts w:ascii="Times New Roman" w:eastAsia="Times New Roman" w:hAnsi="Times New Roman" w:cs="Times New Roman"/>
    </w:rPr>
  </w:style>
  <w:style w:type="character" w:customStyle="1" w:styleId="aa">
    <w:name w:val="Символи виноски"/>
    <w:rsid w:val="00682682"/>
    <w:rPr>
      <w:rFonts w:ascii="Times New Roman" w:eastAsia="Times New Roman" w:hAnsi="Times New Roman" w:cs="Times New Roman"/>
      <w:vertAlign w:val="superscript"/>
    </w:rPr>
  </w:style>
  <w:style w:type="paragraph" w:customStyle="1" w:styleId="11">
    <w:name w:val="Заголовок1"/>
    <w:basedOn w:val="a"/>
    <w:next w:val="a0"/>
    <w:rsid w:val="00682682"/>
    <w:pPr>
      <w:keepNext/>
      <w:spacing w:before="240" w:after="120"/>
    </w:pPr>
    <w:rPr>
      <w:rFonts w:ascii="Arial" w:eastAsia="Arial Unicode MS" w:hAnsi="Arial" w:cs="Mangal"/>
      <w:sz w:val="28"/>
      <w:szCs w:val="28"/>
    </w:rPr>
  </w:style>
  <w:style w:type="paragraph" w:styleId="a0">
    <w:name w:val="Body Text"/>
    <w:basedOn w:val="a"/>
    <w:link w:val="ab"/>
    <w:rsid w:val="00682682"/>
    <w:pPr>
      <w:spacing w:after="120"/>
    </w:pPr>
  </w:style>
  <w:style w:type="paragraph" w:styleId="ac">
    <w:name w:val="List"/>
    <w:basedOn w:val="a0"/>
    <w:rsid w:val="00682682"/>
    <w:rPr>
      <w:rFonts w:ascii="Arial" w:hAnsi="Arial" w:cs="Mangal"/>
    </w:rPr>
  </w:style>
  <w:style w:type="paragraph" w:customStyle="1" w:styleId="12">
    <w:name w:val="Назва1"/>
    <w:basedOn w:val="a"/>
    <w:rsid w:val="00682682"/>
    <w:pPr>
      <w:suppressLineNumbers/>
      <w:spacing w:before="120" w:after="120"/>
    </w:pPr>
    <w:rPr>
      <w:rFonts w:ascii="Arial" w:hAnsi="Arial" w:cs="Mangal"/>
      <w:i/>
      <w:iCs/>
      <w:sz w:val="20"/>
    </w:rPr>
  </w:style>
  <w:style w:type="paragraph" w:customStyle="1" w:styleId="ad">
    <w:name w:val="Покажчик"/>
    <w:basedOn w:val="a"/>
    <w:rsid w:val="00682682"/>
    <w:pPr>
      <w:suppressLineNumbers/>
    </w:pPr>
    <w:rPr>
      <w:rFonts w:ascii="Arial" w:hAnsi="Arial" w:cs="Mangal"/>
    </w:rPr>
  </w:style>
  <w:style w:type="paragraph" w:styleId="ae">
    <w:name w:val="footer"/>
    <w:basedOn w:val="a"/>
    <w:uiPriority w:val="99"/>
    <w:rsid w:val="00682682"/>
    <w:pPr>
      <w:tabs>
        <w:tab w:val="center" w:pos="4677"/>
        <w:tab w:val="right" w:pos="9355"/>
      </w:tabs>
    </w:pPr>
  </w:style>
  <w:style w:type="paragraph" w:styleId="af">
    <w:name w:val="Body Text Indent"/>
    <w:basedOn w:val="a"/>
    <w:link w:val="af0"/>
    <w:rsid w:val="00682682"/>
    <w:pPr>
      <w:spacing w:after="120"/>
      <w:ind w:left="283"/>
    </w:pPr>
  </w:style>
  <w:style w:type="paragraph" w:customStyle="1" w:styleId="21">
    <w:name w:val="Основной текст с отступом 21"/>
    <w:basedOn w:val="a"/>
    <w:rsid w:val="00682682"/>
    <w:pPr>
      <w:autoSpaceDE w:val="0"/>
      <w:spacing w:after="120" w:line="480" w:lineRule="auto"/>
      <w:ind w:left="283"/>
    </w:pPr>
    <w:rPr>
      <w:rFonts w:ascii="Arial" w:hAnsi="Arial"/>
      <w:sz w:val="20"/>
      <w:szCs w:val="20"/>
      <w:lang w:val="ru-RU"/>
    </w:rPr>
  </w:style>
  <w:style w:type="paragraph" w:styleId="af1">
    <w:name w:val="header"/>
    <w:basedOn w:val="a"/>
    <w:rsid w:val="00682682"/>
    <w:pPr>
      <w:tabs>
        <w:tab w:val="center" w:pos="4677"/>
        <w:tab w:val="right" w:pos="9355"/>
      </w:tabs>
    </w:pPr>
  </w:style>
  <w:style w:type="paragraph" w:styleId="af2">
    <w:name w:val="Balloon Text"/>
    <w:basedOn w:val="a"/>
    <w:rsid w:val="00682682"/>
    <w:rPr>
      <w:rFonts w:ascii="Tahoma" w:hAnsi="Tahoma"/>
      <w:sz w:val="16"/>
      <w:szCs w:val="16"/>
    </w:rPr>
  </w:style>
  <w:style w:type="paragraph" w:styleId="af3">
    <w:name w:val="footnote text"/>
    <w:basedOn w:val="a"/>
    <w:rsid w:val="00682682"/>
    <w:rPr>
      <w:sz w:val="20"/>
      <w:szCs w:val="20"/>
    </w:rPr>
  </w:style>
  <w:style w:type="paragraph" w:customStyle="1" w:styleId="af4">
    <w:name w:val="Вміст таблиці"/>
    <w:basedOn w:val="a"/>
    <w:rsid w:val="00682682"/>
    <w:pPr>
      <w:suppressLineNumbers/>
    </w:pPr>
  </w:style>
  <w:style w:type="paragraph" w:customStyle="1" w:styleId="af5">
    <w:name w:val="Заголовок таблиці"/>
    <w:basedOn w:val="af4"/>
    <w:rsid w:val="00682682"/>
    <w:pPr>
      <w:jc w:val="center"/>
    </w:pPr>
    <w:rPr>
      <w:b/>
      <w:bCs/>
    </w:rPr>
  </w:style>
  <w:style w:type="paragraph" w:customStyle="1" w:styleId="13">
    <w:name w:val="Абзац списка1"/>
    <w:basedOn w:val="a"/>
    <w:rsid w:val="00682682"/>
    <w:pPr>
      <w:ind w:left="720" w:firstLine="709"/>
    </w:pPr>
  </w:style>
  <w:style w:type="paragraph" w:styleId="HTML">
    <w:name w:val="HTML Preformatted"/>
    <w:basedOn w:val="a"/>
    <w:link w:val="HTML0"/>
    <w:rsid w:val="00C75A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sz w:val="20"/>
      <w:szCs w:val="20"/>
      <w:lang w:val="ru-RU" w:eastAsia="ru-RU"/>
    </w:rPr>
  </w:style>
  <w:style w:type="character" w:customStyle="1" w:styleId="HTML0">
    <w:name w:val="Стандартный HTML Знак"/>
    <w:link w:val="HTML"/>
    <w:rsid w:val="00C75A4C"/>
    <w:rPr>
      <w:rFonts w:ascii="Courier New" w:hAnsi="Courier New"/>
      <w:lang w:val="ru-RU" w:eastAsia="ru-RU"/>
    </w:rPr>
  </w:style>
  <w:style w:type="paragraph" w:styleId="af6">
    <w:name w:val="Normal (Web)"/>
    <w:basedOn w:val="a"/>
    <w:rsid w:val="00C75A4C"/>
    <w:pPr>
      <w:widowControl/>
      <w:suppressAutoHyphens w:val="0"/>
      <w:spacing w:before="100" w:beforeAutospacing="1" w:after="100" w:afterAutospacing="1"/>
    </w:pPr>
    <w:rPr>
      <w:lang w:val="ru-RU" w:eastAsia="ru-RU"/>
    </w:rPr>
  </w:style>
  <w:style w:type="character" w:customStyle="1" w:styleId="30">
    <w:name w:val="Заголовок 3 Знак"/>
    <w:link w:val="3"/>
    <w:locked/>
    <w:rsid w:val="00C75A4C"/>
    <w:rPr>
      <w:b/>
      <w:bCs/>
      <w:sz w:val="27"/>
      <w:szCs w:val="27"/>
      <w:lang w:eastAsia="ar-SA"/>
    </w:rPr>
  </w:style>
  <w:style w:type="paragraph" w:customStyle="1" w:styleId="22">
    <w:name w:val="Текст2"/>
    <w:basedOn w:val="a"/>
    <w:rsid w:val="00C75A4C"/>
    <w:pPr>
      <w:widowControl/>
    </w:pPr>
    <w:rPr>
      <w:rFonts w:ascii="Courier New" w:hAnsi="Courier New" w:cs="Courier New"/>
      <w:sz w:val="20"/>
      <w:szCs w:val="20"/>
      <w:lang w:val="ru-RU"/>
    </w:rPr>
  </w:style>
  <w:style w:type="paragraph" w:customStyle="1" w:styleId="14">
    <w:name w:val="Абзац списка1"/>
    <w:rsid w:val="005D5F14"/>
    <w:pPr>
      <w:spacing w:after="200" w:line="276" w:lineRule="auto"/>
      <w:ind w:left="720"/>
    </w:pPr>
    <w:rPr>
      <w:rFonts w:ascii="Calibri" w:eastAsia="Calibri" w:hAnsi="Calibri" w:cs="Calibri"/>
      <w:color w:val="000000"/>
      <w:sz w:val="22"/>
      <w:szCs w:val="22"/>
      <w:u w:color="000000"/>
      <w:lang w:val="ru-RU" w:eastAsia="ru-RU"/>
    </w:rPr>
  </w:style>
  <w:style w:type="character" w:customStyle="1" w:styleId="ab">
    <w:name w:val="Основной текст Знак"/>
    <w:link w:val="a0"/>
    <w:rsid w:val="000E212E"/>
    <w:rPr>
      <w:sz w:val="24"/>
      <w:szCs w:val="24"/>
      <w:lang w:eastAsia="ar-SA"/>
    </w:rPr>
  </w:style>
  <w:style w:type="paragraph" w:customStyle="1" w:styleId="Nienie1">
    <w:name w:val="Nienie+1"/>
    <w:basedOn w:val="a"/>
    <w:next w:val="a"/>
    <w:rsid w:val="00F74898"/>
    <w:pPr>
      <w:widowControl/>
      <w:suppressAutoHyphens w:val="0"/>
      <w:autoSpaceDE w:val="0"/>
      <w:autoSpaceDN w:val="0"/>
      <w:adjustRightInd w:val="0"/>
    </w:pPr>
    <w:rPr>
      <w:lang w:val="ru-RU" w:eastAsia="ru-RU"/>
    </w:rPr>
  </w:style>
  <w:style w:type="paragraph" w:customStyle="1" w:styleId="style6">
    <w:name w:val="style6"/>
    <w:basedOn w:val="a"/>
    <w:rsid w:val="002F324A"/>
    <w:pPr>
      <w:widowControl/>
      <w:suppressAutoHyphens w:val="0"/>
      <w:spacing w:before="100" w:beforeAutospacing="1" w:after="100" w:afterAutospacing="1"/>
    </w:pPr>
    <w:rPr>
      <w:lang w:val="ru-RU" w:eastAsia="ru-RU"/>
    </w:rPr>
  </w:style>
  <w:style w:type="character" w:customStyle="1" w:styleId="hlfld-title">
    <w:name w:val="hlfld-title"/>
    <w:rsid w:val="002F324A"/>
  </w:style>
  <w:style w:type="character" w:customStyle="1" w:styleId="previewtxt">
    <w:name w:val="previewtxt"/>
    <w:rsid w:val="001A200F"/>
  </w:style>
  <w:style w:type="table" w:styleId="-3">
    <w:name w:val="Light List Accent 3"/>
    <w:basedOn w:val="a2"/>
    <w:uiPriority w:val="61"/>
    <w:rsid w:val="005023FF"/>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5">
    <w:name w:val="Light List Accent 5"/>
    <w:basedOn w:val="a2"/>
    <w:uiPriority w:val="61"/>
    <w:rsid w:val="005023F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paragraph" w:styleId="af7">
    <w:name w:val="No Spacing"/>
    <w:uiPriority w:val="1"/>
    <w:qFormat/>
    <w:rsid w:val="00145179"/>
    <w:pPr>
      <w:suppressAutoHyphens/>
    </w:pPr>
    <w:rPr>
      <w:lang w:eastAsia="ar-SA"/>
    </w:rPr>
  </w:style>
  <w:style w:type="character" w:customStyle="1" w:styleId="rvts0">
    <w:name w:val="rvts0"/>
    <w:rsid w:val="0030721C"/>
  </w:style>
  <w:style w:type="character" w:customStyle="1" w:styleId="af0">
    <w:name w:val="Основной текст с отступом Знак"/>
    <w:link w:val="af"/>
    <w:rsid w:val="00C53F4B"/>
    <w:rPr>
      <w:sz w:val="24"/>
      <w:szCs w:val="24"/>
      <w:lang w:val="uk-UA" w:eastAsia="ar-SA"/>
    </w:rPr>
  </w:style>
  <w:style w:type="paragraph" w:styleId="af8">
    <w:name w:val="Plain Text"/>
    <w:basedOn w:val="a"/>
    <w:link w:val="af9"/>
    <w:uiPriority w:val="99"/>
    <w:rsid w:val="0006253C"/>
    <w:pPr>
      <w:widowControl/>
    </w:pPr>
    <w:rPr>
      <w:rFonts w:ascii="Courier New" w:hAnsi="Courier New"/>
      <w:sz w:val="20"/>
      <w:szCs w:val="20"/>
      <w:lang w:val="ru-RU"/>
    </w:rPr>
  </w:style>
  <w:style w:type="character" w:customStyle="1" w:styleId="af9">
    <w:name w:val="Текст Знак"/>
    <w:link w:val="af8"/>
    <w:uiPriority w:val="99"/>
    <w:rsid w:val="0006253C"/>
    <w:rPr>
      <w:rFonts w:ascii="Courier New" w:hAnsi="Courier New"/>
      <w:lang w:val="ru-RU" w:eastAsia="ar-SA"/>
    </w:rPr>
  </w:style>
  <w:style w:type="paragraph" w:customStyle="1" w:styleId="ECVSubSectionHeading">
    <w:name w:val="_ECV_SubSectionHeading"/>
    <w:basedOn w:val="a"/>
    <w:rsid w:val="0006253C"/>
    <w:pPr>
      <w:suppressLineNumbers/>
      <w:spacing w:line="100" w:lineRule="atLeast"/>
    </w:pPr>
    <w:rPr>
      <w:rFonts w:ascii="Arial" w:eastAsia="SimSun" w:hAnsi="Arial" w:cs="Mangal"/>
      <w:color w:val="0E4194"/>
      <w:spacing w:val="-6"/>
      <w:kern w:val="2"/>
      <w:sz w:val="22"/>
      <w:lang w:eastAsia="hi-IN" w:bidi="hi-IN"/>
    </w:rPr>
  </w:style>
  <w:style w:type="paragraph" w:customStyle="1" w:styleId="svarticlesection">
    <w:name w:val="svarticle section"/>
    <w:basedOn w:val="a"/>
    <w:link w:val="svarticlesection0"/>
    <w:rsid w:val="00BE49B8"/>
    <w:pPr>
      <w:widowControl/>
      <w:suppressAutoHyphens w:val="0"/>
      <w:spacing w:before="100" w:beforeAutospacing="1" w:after="100" w:afterAutospacing="1"/>
    </w:pPr>
    <w:rPr>
      <w:lang w:val="en-US" w:eastAsia="en-US"/>
    </w:rPr>
  </w:style>
  <w:style w:type="character" w:customStyle="1" w:styleId="svarticlesection0">
    <w:name w:val="svarticle section Знак"/>
    <w:link w:val="svarticlesection"/>
    <w:rsid w:val="00BE49B8"/>
    <w:rPr>
      <w:sz w:val="24"/>
      <w:szCs w:val="24"/>
      <w:lang w:val="en-US" w:eastAsia="en-US"/>
    </w:rPr>
  </w:style>
  <w:style w:type="table" w:styleId="afa">
    <w:name w:val="Table Grid"/>
    <w:basedOn w:val="a2"/>
    <w:uiPriority w:val="59"/>
    <w:rsid w:val="00BE4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1"/>
    <w:rsid w:val="00973D01"/>
    <w:rPr>
      <w:rFonts w:ascii="TimesNewRomanPSMT" w:hAnsi="TimesNewRomanPSMT" w:hint="default"/>
      <w:b w:val="0"/>
      <w:bCs w:val="0"/>
      <w:i w:val="0"/>
      <w:iCs w:val="0"/>
      <w:color w:val="000000"/>
      <w:sz w:val="28"/>
      <w:szCs w:val="28"/>
    </w:rPr>
  </w:style>
  <w:style w:type="paragraph" w:styleId="afb">
    <w:name w:val="List Paragraph"/>
    <w:basedOn w:val="a"/>
    <w:uiPriority w:val="1"/>
    <w:qFormat/>
    <w:rsid w:val="00D9643E"/>
    <w:pPr>
      <w:widowControl/>
      <w:suppressAutoHyphens w:val="0"/>
      <w:ind w:left="720"/>
      <w:contextualSpacing/>
    </w:pPr>
    <w:rPr>
      <w:lang w:eastAsia="uk-UA"/>
    </w:rPr>
  </w:style>
  <w:style w:type="paragraph" w:styleId="af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d">
    <w:basedOn w:val="a2"/>
    <w:tblPr>
      <w:tblStyleRowBandSize w:val="1"/>
      <w:tblStyleColBandSize w:val="1"/>
      <w:tblCellMar>
        <w:left w:w="115" w:type="dxa"/>
        <w:right w:w="115" w:type="dxa"/>
      </w:tblCellMar>
    </w:tblPr>
  </w:style>
  <w:style w:type="table" w:customStyle="1" w:styleId="afe">
    <w:basedOn w:val="a2"/>
    <w:tblPr>
      <w:tblStyleRowBandSize w:val="1"/>
      <w:tblStyleColBandSize w:val="1"/>
      <w:tblCellMar>
        <w:left w:w="115" w:type="dxa"/>
        <w:right w:w="115" w:type="dxa"/>
      </w:tblCellMar>
    </w:tblPr>
  </w:style>
  <w:style w:type="table" w:customStyle="1" w:styleId="aff">
    <w:basedOn w:val="a2"/>
    <w:tblPr>
      <w:tblStyleRowBandSize w:val="1"/>
      <w:tblStyleColBandSize w:val="1"/>
      <w:tblCellMar>
        <w:left w:w="115" w:type="dxa"/>
        <w:right w:w="115" w:type="dxa"/>
      </w:tblCellMar>
    </w:tblPr>
  </w:style>
  <w:style w:type="table" w:customStyle="1" w:styleId="aff0">
    <w:basedOn w:val="a2"/>
    <w:tblPr>
      <w:tblStyleRowBandSize w:val="1"/>
      <w:tblStyleColBandSize w:val="1"/>
      <w:tblCellMar>
        <w:left w:w="115" w:type="dxa"/>
        <w:right w:w="115" w:type="dxa"/>
      </w:tblCellMar>
    </w:tblPr>
  </w:style>
  <w:style w:type="table" w:customStyle="1" w:styleId="aff1">
    <w:basedOn w:val="a2"/>
    <w:tblPr>
      <w:tblStyleRowBandSize w:val="1"/>
      <w:tblStyleColBandSize w:val="1"/>
      <w:tblCellMar>
        <w:left w:w="115" w:type="dxa"/>
        <w:right w:w="115" w:type="dxa"/>
      </w:tblCellMar>
    </w:tblPr>
  </w:style>
  <w:style w:type="paragraph" w:customStyle="1" w:styleId="Default">
    <w:name w:val="Default"/>
    <w:rsid w:val="00090251"/>
    <w:pPr>
      <w:widowControl/>
      <w:autoSpaceDE w:val="0"/>
      <w:autoSpaceDN w:val="0"/>
      <w:adjustRightInd w:val="0"/>
    </w:pPr>
    <w:rPr>
      <w:color w:val="000000"/>
    </w:rPr>
  </w:style>
  <w:style w:type="paragraph" w:customStyle="1" w:styleId="15">
    <w:name w:val="Звичайний1"/>
    <w:rsid w:val="00141D93"/>
    <w:pPr>
      <w:widowControl/>
      <w:snapToGrid w:val="0"/>
      <w:spacing w:before="100" w:after="100"/>
    </w:pPr>
    <w:rPr>
      <w:szCs w:val="20"/>
      <w:lang w:val="ru-RU" w:eastAsia="ru-RU"/>
    </w:rPr>
  </w:style>
  <w:style w:type="character" w:customStyle="1" w:styleId="typography">
    <w:name w:val="typography"/>
    <w:rsid w:val="00141D93"/>
  </w:style>
  <w:style w:type="character" w:styleId="aff2">
    <w:name w:val="Emphasis"/>
    <w:basedOn w:val="a1"/>
    <w:uiPriority w:val="20"/>
    <w:qFormat/>
    <w:rsid w:val="00141D93"/>
    <w:rPr>
      <w:i/>
      <w:iCs/>
    </w:rPr>
  </w:style>
  <w:style w:type="character" w:styleId="aff3">
    <w:name w:val="Unresolved Mention"/>
    <w:basedOn w:val="a1"/>
    <w:uiPriority w:val="99"/>
    <w:semiHidden/>
    <w:unhideWhenUsed/>
    <w:rsid w:val="00141D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982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hys.univ.kiev.ua/" TargetMode="External"/><Relationship Id="rId18"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numbering" Target="numbering.xml"/><Relationship Id="rId34"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www.scopus.com/source/sourceInfo.url?sourceId=17368&amp;origin=recordpage" TargetMode="External"/><Relationship Id="rId17" Type="http://schemas.openxmlformats.org/officeDocument/2006/relationships/image" Target="media/image10.png"/><Relationship Id="rId25" Type="http://schemas.openxmlformats.org/officeDocument/2006/relationships/image" Target="media/image9.png"/><Relationship Id="rId33" Type="http://schemas.openxmlformats.org/officeDocument/2006/relationships/image" Target="media/image3.png"/><Relationship Id="rId38"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24.png"/><Relationship Id="rId29"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opus.com/sourceid/21101019256" TargetMode="External"/><Relationship Id="rId24" Type="http://schemas.openxmlformats.org/officeDocument/2006/relationships/image" Target="media/image1.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9.png"/><Relationship Id="rId23" Type="http://schemas.openxmlformats.org/officeDocument/2006/relationships/image" Target="media/image26.png"/><Relationship Id="rId36" Type="http://schemas.openxmlformats.org/officeDocument/2006/relationships/image" Target="media/image20.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VyUA86NkmfymZpIV1Q+ZQGl6lg==">AMUW2mU/uvlSByAgWwXHSDD+JpDdsemLKSvjmkZB5yl8Dtb1rx6L7YEiznDdVCtzt1o+tELuWlUZTcPe/Tne8RXEytFbrCqSjdwE9roxyckKY53E66xaA70LENNZV95cD4uy7/DLu/L1</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BE593F-3FBA-4B71-931B-7FE62731D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26</Pages>
  <Words>6198</Words>
  <Characters>35334</Characters>
  <Application>Microsoft Office Word</Application>
  <DocSecurity>0</DocSecurity>
  <Lines>294</Lines>
  <Paragraphs>82</Paragraphs>
  <ScaleCrop>false</ScaleCrop>
  <HeadingPairs>
    <vt:vector size="6" baseType="variant">
      <vt:variant>
        <vt:lpstr>Название</vt:lpstr>
      </vt:variant>
      <vt:variant>
        <vt:i4>1</vt:i4>
      </vt:variant>
      <vt:variant>
        <vt:lpstr>Title</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41450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В.М. Прокопець</dc:creator>
  <cp:lastModifiedBy>Serhiy Kondratenko</cp:lastModifiedBy>
  <cp:revision>8</cp:revision>
  <dcterms:created xsi:type="dcterms:W3CDTF">2022-10-18T16:05:00Z</dcterms:created>
  <dcterms:modified xsi:type="dcterms:W3CDTF">2022-10-19T06:21:00Z</dcterms:modified>
</cp:coreProperties>
</file>