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2EA1" w:rsidRDefault="00622EA1" w:rsidP="00622EA1">
      <w:pPr>
        <w:pStyle w:val="Default"/>
      </w:pPr>
    </w:p>
    <w:p w:rsidR="00622EA1" w:rsidRPr="00622EA1" w:rsidRDefault="00622EA1" w:rsidP="00622EA1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</w:t>
      </w:r>
      <w:r w:rsidRPr="00622EA1">
        <w:rPr>
          <w:sz w:val="28"/>
          <w:szCs w:val="28"/>
        </w:rPr>
        <w:t>ЗАТВЕРДЖЕНО ________________</w:t>
      </w:r>
    </w:p>
    <w:p w:rsidR="00622EA1" w:rsidRPr="00622EA1" w:rsidRDefault="00622EA1" w:rsidP="00622EA1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</w:t>
      </w:r>
      <w:r w:rsidRPr="00622EA1">
        <w:rPr>
          <w:sz w:val="28"/>
          <w:szCs w:val="28"/>
        </w:rPr>
        <w:t xml:space="preserve">Голова вченої ради </w:t>
      </w:r>
      <w:r w:rsidR="004B7B6A">
        <w:rPr>
          <w:sz w:val="28"/>
          <w:szCs w:val="28"/>
        </w:rPr>
        <w:t xml:space="preserve">Микола </w:t>
      </w:r>
      <w:r w:rsidRPr="00622EA1">
        <w:rPr>
          <w:sz w:val="28"/>
          <w:szCs w:val="28"/>
        </w:rPr>
        <w:t>М</w:t>
      </w:r>
      <w:r w:rsidR="004B7B6A">
        <w:rPr>
          <w:sz w:val="28"/>
          <w:szCs w:val="28"/>
        </w:rPr>
        <w:t>АКАРЕЦЬ</w:t>
      </w:r>
      <w:r w:rsidRPr="00622EA1">
        <w:rPr>
          <w:sz w:val="28"/>
          <w:szCs w:val="28"/>
        </w:rPr>
        <w:t xml:space="preserve"> </w:t>
      </w:r>
    </w:p>
    <w:p w:rsidR="00622EA1" w:rsidRPr="00622EA1" w:rsidRDefault="00622EA1" w:rsidP="00622EA1">
      <w:pPr>
        <w:pStyle w:val="Default"/>
        <w:jc w:val="center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                      </w:t>
      </w:r>
      <w:r w:rsidR="004B7B6A">
        <w:rPr>
          <w:sz w:val="28"/>
          <w:szCs w:val="28"/>
        </w:rPr>
        <w:t xml:space="preserve">                      </w:t>
      </w:r>
      <w:r>
        <w:rPr>
          <w:sz w:val="28"/>
          <w:szCs w:val="28"/>
        </w:rPr>
        <w:t xml:space="preserve"> </w:t>
      </w:r>
      <w:r w:rsidRPr="00622EA1">
        <w:rPr>
          <w:sz w:val="28"/>
          <w:szCs w:val="28"/>
        </w:rPr>
        <w:t>Протокол №</w:t>
      </w:r>
      <w:r w:rsidR="0030267C">
        <w:rPr>
          <w:sz w:val="28"/>
          <w:szCs w:val="28"/>
        </w:rPr>
        <w:t>8</w:t>
      </w:r>
      <w:r w:rsidRPr="00622EA1">
        <w:rPr>
          <w:sz w:val="28"/>
          <w:szCs w:val="28"/>
        </w:rPr>
        <w:t xml:space="preserve"> засідання вченої ради</w:t>
      </w:r>
    </w:p>
    <w:p w:rsidR="00622EA1" w:rsidRPr="00622EA1" w:rsidRDefault="00622EA1" w:rsidP="00622EA1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                                        </w:t>
      </w:r>
      <w:r w:rsidR="004B7B6A">
        <w:rPr>
          <w:sz w:val="28"/>
          <w:szCs w:val="28"/>
        </w:rPr>
        <w:t xml:space="preserve">         </w:t>
      </w:r>
      <w:r w:rsidRPr="00622EA1">
        <w:rPr>
          <w:sz w:val="28"/>
          <w:szCs w:val="28"/>
        </w:rPr>
        <w:t xml:space="preserve">фізичного факультету від </w:t>
      </w:r>
      <w:r w:rsidR="0030267C">
        <w:rPr>
          <w:sz w:val="28"/>
          <w:szCs w:val="28"/>
        </w:rPr>
        <w:t>26</w:t>
      </w:r>
      <w:r w:rsidR="004B7B6A" w:rsidRPr="004B7B6A">
        <w:rPr>
          <w:sz w:val="28"/>
          <w:szCs w:val="28"/>
        </w:rPr>
        <w:t>.</w:t>
      </w:r>
      <w:r w:rsidR="0030267C">
        <w:rPr>
          <w:sz w:val="28"/>
          <w:szCs w:val="28"/>
        </w:rPr>
        <w:t>12</w:t>
      </w:r>
      <w:r w:rsidRPr="004B7B6A">
        <w:rPr>
          <w:sz w:val="28"/>
          <w:szCs w:val="28"/>
        </w:rPr>
        <w:t>.</w:t>
      </w:r>
      <w:r w:rsidRPr="00622EA1">
        <w:rPr>
          <w:sz w:val="28"/>
          <w:szCs w:val="28"/>
        </w:rPr>
        <w:t>2022 р.</w:t>
      </w:r>
    </w:p>
    <w:p w:rsidR="00622EA1" w:rsidRDefault="00622EA1" w:rsidP="00622EA1">
      <w:pPr>
        <w:pStyle w:val="Default"/>
      </w:pPr>
    </w:p>
    <w:p w:rsidR="00622EA1" w:rsidRPr="00622EA1" w:rsidRDefault="00622EA1" w:rsidP="00622EA1">
      <w:pPr>
        <w:pStyle w:val="Default"/>
        <w:jc w:val="center"/>
        <w:rPr>
          <w:b/>
          <w:sz w:val="28"/>
          <w:szCs w:val="28"/>
        </w:rPr>
      </w:pPr>
      <w:r w:rsidRPr="00622EA1">
        <w:rPr>
          <w:b/>
          <w:bCs/>
          <w:sz w:val="28"/>
          <w:szCs w:val="28"/>
        </w:rPr>
        <w:t>ПИТАННЯ,</w:t>
      </w:r>
    </w:p>
    <w:p w:rsidR="00622EA1" w:rsidRPr="00622EA1" w:rsidRDefault="00622EA1" w:rsidP="00622EA1">
      <w:pPr>
        <w:pStyle w:val="Default"/>
        <w:jc w:val="center"/>
        <w:rPr>
          <w:b/>
          <w:sz w:val="28"/>
          <w:szCs w:val="28"/>
        </w:rPr>
      </w:pPr>
      <w:r w:rsidRPr="00622EA1">
        <w:rPr>
          <w:b/>
          <w:bCs/>
          <w:sz w:val="28"/>
          <w:szCs w:val="28"/>
        </w:rPr>
        <w:t>ЯКІ ВИНОСЯТЬСЯ НА КОМПЛЕКСНИЙ ІСПИТ З ФІЗИКИ</w:t>
      </w:r>
      <w:r>
        <w:rPr>
          <w:b/>
          <w:bCs/>
          <w:sz w:val="28"/>
          <w:szCs w:val="28"/>
        </w:rPr>
        <w:t xml:space="preserve"> ЯДРА ТА ЕЛЕМЕНТАРНИХ ЧАСТИНОК</w:t>
      </w:r>
    </w:p>
    <w:p w:rsidR="00622EA1" w:rsidRDefault="00622EA1" w:rsidP="00622EA1">
      <w:pPr>
        <w:jc w:val="center"/>
        <w:rPr>
          <w:b/>
          <w:bCs/>
          <w:sz w:val="28"/>
          <w:szCs w:val="28"/>
        </w:rPr>
      </w:pPr>
      <w:r w:rsidRPr="00622EA1">
        <w:rPr>
          <w:b/>
          <w:bCs/>
          <w:sz w:val="28"/>
          <w:szCs w:val="28"/>
        </w:rPr>
        <w:t xml:space="preserve">ЗА </w:t>
      </w:r>
      <w:r>
        <w:rPr>
          <w:b/>
          <w:bCs/>
          <w:sz w:val="28"/>
          <w:szCs w:val="28"/>
        </w:rPr>
        <w:t>ОСВІТНЬОЮ</w:t>
      </w:r>
      <w:r w:rsidRPr="00622EA1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ПРОГРАМОЮ</w:t>
      </w:r>
      <w:r w:rsidRPr="00622EA1">
        <w:rPr>
          <w:b/>
          <w:bCs/>
          <w:sz w:val="28"/>
          <w:szCs w:val="28"/>
        </w:rPr>
        <w:t>: «ЯДЕРНА ЕНЕРГЕТИКА»</w:t>
      </w:r>
    </w:p>
    <w:p w:rsidR="00622EA1" w:rsidRPr="00622EA1" w:rsidRDefault="00622EA1" w:rsidP="00622EA1">
      <w:pPr>
        <w:jc w:val="center"/>
        <w:rPr>
          <w:b/>
          <w:bCs/>
          <w:sz w:val="28"/>
          <w:szCs w:val="28"/>
        </w:rPr>
      </w:pPr>
      <w:r w:rsidRPr="00622EA1">
        <w:rPr>
          <w:b/>
          <w:bCs/>
          <w:sz w:val="28"/>
          <w:szCs w:val="28"/>
        </w:rPr>
        <w:t xml:space="preserve">(ступінь </w:t>
      </w:r>
      <w:proofErr w:type="spellStart"/>
      <w:r w:rsidRPr="00622EA1">
        <w:rPr>
          <w:b/>
          <w:bCs/>
          <w:sz w:val="28"/>
          <w:szCs w:val="28"/>
          <w:lang w:val="ru-RU"/>
        </w:rPr>
        <w:t>магістра</w:t>
      </w:r>
      <w:proofErr w:type="spellEnd"/>
      <w:r w:rsidRPr="00622EA1">
        <w:rPr>
          <w:b/>
          <w:bCs/>
          <w:sz w:val="28"/>
          <w:szCs w:val="28"/>
        </w:rPr>
        <w:t>) у</w:t>
      </w:r>
      <w:r>
        <w:rPr>
          <w:b/>
          <w:bCs/>
          <w:sz w:val="28"/>
          <w:szCs w:val="28"/>
        </w:rPr>
        <w:t xml:space="preserve"> 2022/2023</w:t>
      </w:r>
      <w:r w:rsidRPr="00622EA1">
        <w:rPr>
          <w:b/>
          <w:bCs/>
          <w:sz w:val="28"/>
          <w:szCs w:val="28"/>
        </w:rPr>
        <w:t xml:space="preserve"> </w:t>
      </w:r>
      <w:proofErr w:type="spellStart"/>
      <w:r w:rsidRPr="00622EA1">
        <w:rPr>
          <w:b/>
          <w:sz w:val="28"/>
          <w:szCs w:val="28"/>
        </w:rPr>
        <w:t>н.р</w:t>
      </w:r>
      <w:proofErr w:type="spellEnd"/>
      <w:r w:rsidRPr="00622EA1">
        <w:rPr>
          <w:b/>
          <w:sz w:val="28"/>
          <w:szCs w:val="28"/>
        </w:rPr>
        <w:t>.</w:t>
      </w:r>
    </w:p>
    <w:p w:rsidR="008C7906" w:rsidRDefault="008C7906" w:rsidP="008C7906">
      <w:pPr>
        <w:pStyle w:val="a"/>
      </w:pPr>
      <w:r w:rsidRPr="000B4A38">
        <w:t>Методи аналітичного опису механічних систем. Порівняльний аналіз механіки Ньютона, Лагранжа, Гамільтона.</w:t>
      </w:r>
    </w:p>
    <w:p w:rsidR="008C7906" w:rsidRDefault="008C7906" w:rsidP="008C7906">
      <w:pPr>
        <w:pStyle w:val="a"/>
      </w:pPr>
      <w:r w:rsidRPr="000B4A38">
        <w:t>Перенос нейтронів. Рівняння переносу нейтронів.</w:t>
      </w:r>
    </w:p>
    <w:p w:rsidR="008C7906" w:rsidRDefault="008C7906" w:rsidP="008C7906">
      <w:pPr>
        <w:pStyle w:val="a"/>
      </w:pPr>
      <w:r w:rsidRPr="009D2C10">
        <w:t>Фізичні основи термоядерної енергетики</w:t>
      </w:r>
    </w:p>
    <w:p w:rsidR="00876D09" w:rsidRDefault="00876D09" w:rsidP="00876D09">
      <w:pPr>
        <w:pStyle w:val="a"/>
      </w:pPr>
      <w:r>
        <w:t>Динаміка поступального і обертального руху твердого тіла.</w:t>
      </w:r>
    </w:p>
    <w:p w:rsidR="00876D09" w:rsidRDefault="00876D09" w:rsidP="00876D09">
      <w:pPr>
        <w:pStyle w:val="a"/>
      </w:pPr>
      <w:r>
        <w:t xml:space="preserve"> </w:t>
      </w:r>
      <w:proofErr w:type="spellStart"/>
      <w:r>
        <w:t>Багатогрупові</w:t>
      </w:r>
      <w:proofErr w:type="spellEnd"/>
      <w:r>
        <w:t xml:space="preserve"> рівняння дифузії нейтронів у ядерному реакторі.</w:t>
      </w:r>
    </w:p>
    <w:p w:rsidR="00876D09" w:rsidRDefault="00876D09" w:rsidP="00876D09">
      <w:pPr>
        <w:pStyle w:val="a"/>
      </w:pPr>
      <w:r>
        <w:t xml:space="preserve">Випромінювання </w:t>
      </w:r>
      <w:proofErr w:type="spellStart"/>
      <w:r>
        <w:t>Вавілова-Черенкова</w:t>
      </w:r>
      <w:proofErr w:type="spellEnd"/>
      <w:r>
        <w:t xml:space="preserve"> та типи детекторів на його основі для ядерних експериментів.</w:t>
      </w:r>
    </w:p>
    <w:p w:rsidR="00876D09" w:rsidRDefault="00876D09" w:rsidP="00876D09">
      <w:pPr>
        <w:pStyle w:val="a"/>
      </w:pPr>
      <w:r>
        <w:t>Явища переносу (дифузія, в’язкість, теплопровідність).</w:t>
      </w:r>
    </w:p>
    <w:p w:rsidR="00876D09" w:rsidRDefault="00876D09" w:rsidP="00876D09">
      <w:pPr>
        <w:pStyle w:val="a"/>
      </w:pPr>
      <w:r>
        <w:t xml:space="preserve">Критичні розміри реактора для його конфігурації - паралелепіпеду. </w:t>
      </w:r>
    </w:p>
    <w:p w:rsidR="00876D09" w:rsidRDefault="00876D09" w:rsidP="00876D09">
      <w:pPr>
        <w:pStyle w:val="a"/>
      </w:pPr>
      <w:r>
        <w:t xml:space="preserve">Класифікація ядерних реакцій. Кінематика, закони збереження та основні механізми ядерних реакцій. </w:t>
      </w:r>
    </w:p>
    <w:p w:rsidR="00876D09" w:rsidRDefault="00876D09" w:rsidP="00876D09">
      <w:pPr>
        <w:pStyle w:val="a"/>
      </w:pPr>
      <w:r>
        <w:t>Основні положення фізики фазових переходів.</w:t>
      </w:r>
    </w:p>
    <w:p w:rsidR="00876D09" w:rsidRDefault="00876D09" w:rsidP="00876D09">
      <w:pPr>
        <w:pStyle w:val="a"/>
      </w:pPr>
      <w:r>
        <w:t xml:space="preserve"> Метод перших зіткнень. Теорема взаємності.</w:t>
      </w:r>
    </w:p>
    <w:p w:rsidR="00876D09" w:rsidRDefault="00876D09" w:rsidP="00876D09">
      <w:pPr>
        <w:pStyle w:val="a"/>
      </w:pPr>
      <w:proofErr w:type="spellStart"/>
      <w:r>
        <w:t>Марківська</w:t>
      </w:r>
      <w:proofErr w:type="spellEnd"/>
      <w:r>
        <w:t xml:space="preserve"> модель надійності обладнання АЕС.</w:t>
      </w:r>
    </w:p>
    <w:p w:rsidR="00CF190E" w:rsidRDefault="00CF190E" w:rsidP="00CF190E">
      <w:pPr>
        <w:pStyle w:val="a"/>
      </w:pPr>
      <w:r>
        <w:t xml:space="preserve">Функції розподілу </w:t>
      </w:r>
      <w:proofErr w:type="spellStart"/>
      <w:r>
        <w:t>Максвела-Больцмана</w:t>
      </w:r>
      <w:proofErr w:type="spellEnd"/>
      <w:r>
        <w:t xml:space="preserve">, Фермі-Дірака, </w:t>
      </w:r>
      <w:proofErr w:type="spellStart"/>
      <w:r>
        <w:t>Бозе-Ейнштейна</w:t>
      </w:r>
      <w:proofErr w:type="spellEnd"/>
      <w:r>
        <w:t>.</w:t>
      </w:r>
    </w:p>
    <w:p w:rsidR="00CF190E" w:rsidRDefault="00CF190E" w:rsidP="00CF190E">
      <w:pPr>
        <w:pStyle w:val="a"/>
      </w:pPr>
      <w:r>
        <w:t>Алгоритм побудови траєкторії в методі укрупнених зіткнень.</w:t>
      </w:r>
    </w:p>
    <w:p w:rsidR="00CF190E" w:rsidRDefault="00CF190E" w:rsidP="00CF190E">
      <w:pPr>
        <w:pStyle w:val="a"/>
      </w:pPr>
      <w:r>
        <w:t>Метод кінцевих елементів у розрахунках ядерних реакторів.</w:t>
      </w:r>
    </w:p>
    <w:p w:rsidR="00CF190E" w:rsidRDefault="00CF190E" w:rsidP="00CF190E">
      <w:pPr>
        <w:pStyle w:val="a"/>
      </w:pPr>
      <w:r>
        <w:t>Основні закони термодинаміки. Умови термодинамічної рівноваги.</w:t>
      </w:r>
    </w:p>
    <w:p w:rsidR="00CF190E" w:rsidRDefault="00CF190E" w:rsidP="00CF190E">
      <w:pPr>
        <w:pStyle w:val="a"/>
      </w:pPr>
      <w:r>
        <w:lastRenderedPageBreak/>
        <w:t xml:space="preserve">Поділ ядер. Моделі поділу ядер. Енергія поділу.  </w:t>
      </w:r>
    </w:p>
    <w:p w:rsidR="00CF190E" w:rsidRDefault="00CF190E" w:rsidP="00CF190E">
      <w:pPr>
        <w:pStyle w:val="a"/>
      </w:pPr>
      <w:r>
        <w:t xml:space="preserve">Навантажене, ненавантажене та полегшене </w:t>
      </w:r>
      <w:proofErr w:type="spellStart"/>
      <w:r>
        <w:t>заміщувальне</w:t>
      </w:r>
      <w:proofErr w:type="spellEnd"/>
      <w:r>
        <w:t xml:space="preserve"> резервування у теорії надійності.</w:t>
      </w:r>
    </w:p>
    <w:p w:rsidR="00CF190E" w:rsidRDefault="00CF190E" w:rsidP="00CF190E">
      <w:pPr>
        <w:pStyle w:val="a"/>
      </w:pPr>
      <w:proofErr w:type="spellStart"/>
      <w:r>
        <w:t>Нерівноважні</w:t>
      </w:r>
      <w:proofErr w:type="spellEnd"/>
      <w:r>
        <w:t xml:space="preserve"> процеси в системі багатьох частинок. Одночастинкова функція розподілу. Кінетичне рівняння </w:t>
      </w:r>
      <w:proofErr w:type="spellStart"/>
      <w:r>
        <w:t>Больцмана</w:t>
      </w:r>
      <w:proofErr w:type="spellEnd"/>
      <w:r>
        <w:t xml:space="preserve">. </w:t>
      </w:r>
    </w:p>
    <w:p w:rsidR="00CF190E" w:rsidRDefault="00CF190E" w:rsidP="00CF190E">
      <w:pPr>
        <w:pStyle w:val="a"/>
      </w:pPr>
      <w:r>
        <w:t>Формування спектру нейтронів в ядерному реакторі.</w:t>
      </w:r>
    </w:p>
    <w:p w:rsidR="00CF190E" w:rsidRDefault="00CF190E" w:rsidP="00CF190E">
      <w:pPr>
        <w:pStyle w:val="a"/>
      </w:pPr>
      <w:r>
        <w:t>Гомогенні і гетерогенні реактори. Переваги гетерогенного розташування палива.</w:t>
      </w:r>
    </w:p>
    <w:p w:rsidR="00CF190E" w:rsidRDefault="00CF190E" w:rsidP="00CF190E">
      <w:pPr>
        <w:pStyle w:val="a"/>
      </w:pPr>
      <w:r>
        <w:t>Електромагнітна взаємодія. Мікроскопічні та макроскопічні рівняння електродинаміки.</w:t>
      </w:r>
    </w:p>
    <w:p w:rsidR="00CF190E" w:rsidRDefault="00CF190E" w:rsidP="00CF190E">
      <w:pPr>
        <w:pStyle w:val="a"/>
      </w:pPr>
      <w:r>
        <w:t>Дифузійне рівняння. Екстрапольована границя.</w:t>
      </w:r>
    </w:p>
    <w:p w:rsidR="00CF190E" w:rsidRDefault="00CF190E" w:rsidP="00CF190E">
      <w:pPr>
        <w:pStyle w:val="a"/>
      </w:pPr>
      <w:r>
        <w:t>Кінцево-різницеві алгоритми у розрахунках ядерних реакторів.</w:t>
      </w:r>
    </w:p>
    <w:p w:rsidR="00CF190E" w:rsidRDefault="00CF190E" w:rsidP="00CF190E">
      <w:pPr>
        <w:pStyle w:val="a"/>
      </w:pPr>
      <w:r>
        <w:t>Електромагнітні хвилі. Хвильове рівняння. Плоскі та сферичні хвилі. Поляризація електромагнітних хвиль. Стоячі хвилі.</w:t>
      </w:r>
    </w:p>
    <w:p w:rsidR="00CF190E" w:rsidRDefault="00CF190E" w:rsidP="00CF190E">
      <w:pPr>
        <w:pStyle w:val="a"/>
      </w:pPr>
      <w:r>
        <w:t>Пласке джерело нейтронів в нескінченному гомогенному дифузійному середовищі.</w:t>
      </w:r>
    </w:p>
    <w:p w:rsidR="00CF190E" w:rsidRDefault="00CF190E" w:rsidP="00CF190E">
      <w:pPr>
        <w:pStyle w:val="a"/>
      </w:pPr>
      <w:r>
        <w:t>Основні розрахункові співвідношення показників надійності для послідовного з’єднання елементів у структурній схемі надійності.</w:t>
      </w:r>
    </w:p>
    <w:p w:rsidR="00CF190E" w:rsidRDefault="00CF190E" w:rsidP="00CF190E">
      <w:pPr>
        <w:pStyle w:val="a"/>
      </w:pPr>
      <w:r>
        <w:t xml:space="preserve">Взаємодія світла з речовиною: поглинання, пружне та </w:t>
      </w:r>
      <w:proofErr w:type="spellStart"/>
      <w:r>
        <w:t>непружне</w:t>
      </w:r>
      <w:proofErr w:type="spellEnd"/>
      <w:r>
        <w:t xml:space="preserve"> розсіяння, люмінесценція.</w:t>
      </w:r>
    </w:p>
    <w:p w:rsidR="00CF190E" w:rsidRDefault="00CF190E" w:rsidP="00CF190E">
      <w:pPr>
        <w:pStyle w:val="a"/>
      </w:pPr>
      <w:r>
        <w:t>Енергетичний розподіл нейтронів, що сповільнюються (спектр Фермі); густина сповільнення q(E); летаргія нейтронів u.</w:t>
      </w:r>
    </w:p>
    <w:p w:rsidR="00CF190E" w:rsidRDefault="00CF190E" w:rsidP="00CF190E">
      <w:pPr>
        <w:pStyle w:val="a"/>
      </w:pPr>
      <w:r>
        <w:t>Критичний розмір реактора для його конфігурації - сфери.</w:t>
      </w:r>
    </w:p>
    <w:p w:rsidR="00CF190E" w:rsidRDefault="00CF190E" w:rsidP="00CF190E">
      <w:pPr>
        <w:pStyle w:val="a"/>
      </w:pPr>
      <w:r>
        <w:t>Дифракція світла і рентгенівського проміння: прояви і застосування.</w:t>
      </w:r>
    </w:p>
    <w:p w:rsidR="00CF190E" w:rsidRDefault="00CF190E" w:rsidP="00CF190E">
      <w:pPr>
        <w:pStyle w:val="a"/>
      </w:pPr>
      <w:r>
        <w:t>Елементарна теорія сповільнення нейтронів.</w:t>
      </w:r>
    </w:p>
    <w:p w:rsidR="00F60D38" w:rsidRDefault="00CF190E" w:rsidP="00CF190E">
      <w:pPr>
        <w:pStyle w:val="a"/>
      </w:pPr>
      <w:r>
        <w:t>Критичний розмір реактора для його конфігурації - циліндру.</w:t>
      </w:r>
    </w:p>
    <w:p w:rsidR="00CF190E" w:rsidRDefault="00CF190E" w:rsidP="00CF190E">
      <w:pPr>
        <w:pStyle w:val="a"/>
      </w:pPr>
      <w:r>
        <w:t>Будова атомних оболонок. Механічні та магнітні моменти. Періодична таблиця елементів.</w:t>
      </w:r>
    </w:p>
    <w:p w:rsidR="00CF190E" w:rsidRDefault="00CF190E" w:rsidP="00CF190E">
      <w:pPr>
        <w:pStyle w:val="a"/>
      </w:pPr>
      <w:r>
        <w:t xml:space="preserve">Сповільнення нейтронів у поглинаючих середовищах. Ймовірність уникнути резонансного поглинання. </w:t>
      </w:r>
    </w:p>
    <w:p w:rsidR="00CF190E" w:rsidRDefault="00CF190E" w:rsidP="00CF190E">
      <w:pPr>
        <w:pStyle w:val="a"/>
      </w:pPr>
      <w:r>
        <w:lastRenderedPageBreak/>
        <w:t>Основні розрахункові співвідношення показників надійності для паралельного з’єднання елементів у структурній схемі надійності.</w:t>
      </w:r>
    </w:p>
    <w:p w:rsidR="00CF190E" w:rsidRDefault="00CF190E" w:rsidP="00CF190E">
      <w:pPr>
        <w:pStyle w:val="a"/>
      </w:pPr>
      <w:r>
        <w:t xml:space="preserve">Нульові коливання вакууму. Зсув </w:t>
      </w:r>
      <w:proofErr w:type="spellStart"/>
      <w:r>
        <w:t>Лемба</w:t>
      </w:r>
      <w:proofErr w:type="spellEnd"/>
      <w:r>
        <w:t>.</w:t>
      </w:r>
    </w:p>
    <w:p w:rsidR="00CF190E" w:rsidRDefault="00CF190E" w:rsidP="00CF190E">
      <w:pPr>
        <w:pStyle w:val="a"/>
      </w:pPr>
      <w:r>
        <w:t>Формула 4-х співмножників. Коефіцієнт використання теплових нейтронів.</w:t>
      </w:r>
    </w:p>
    <w:p w:rsidR="00CF190E" w:rsidRDefault="00CF190E" w:rsidP="00CF190E">
      <w:pPr>
        <w:pStyle w:val="a"/>
      </w:pPr>
      <w:r>
        <w:t>Джерела нейтронів на базі прискорювачів та типи нейтронних генераторів. Кінетичні співвідношення. Нейтронні генератори на основі синтезу в плазмі, що утримується електростатичним полем.</w:t>
      </w:r>
    </w:p>
    <w:p w:rsidR="00CF190E" w:rsidRDefault="00CF190E" w:rsidP="00CF190E">
      <w:pPr>
        <w:pStyle w:val="a"/>
      </w:pPr>
      <w:r>
        <w:t xml:space="preserve">Основні рівняння квантової механіки: рівняння </w:t>
      </w:r>
      <w:proofErr w:type="spellStart"/>
      <w:r>
        <w:t>Шредінгера</w:t>
      </w:r>
      <w:proofErr w:type="spellEnd"/>
      <w:r>
        <w:t>, Дірака, Паулі.</w:t>
      </w:r>
    </w:p>
    <w:p w:rsidR="00CF190E" w:rsidRDefault="00CF190E" w:rsidP="00CF190E">
      <w:pPr>
        <w:pStyle w:val="a"/>
      </w:pPr>
      <w:r>
        <w:t>Гомогенний реактор з відбивачем. Реактор - нескінченна пластина.</w:t>
      </w:r>
    </w:p>
    <w:p w:rsidR="00CF190E" w:rsidRDefault="00CF190E" w:rsidP="00CF190E">
      <w:pPr>
        <w:pStyle w:val="a"/>
      </w:pPr>
      <w:r>
        <w:t>Опис фізичних процесів взаємодії іонізуючого випромінювання з речовиною. Загальна характеристика процесів взаємодії іонів і електронів з речовиною.</w:t>
      </w:r>
    </w:p>
    <w:p w:rsidR="00CF190E" w:rsidRDefault="00CF190E" w:rsidP="00CF190E">
      <w:pPr>
        <w:pStyle w:val="a"/>
      </w:pPr>
      <w:r>
        <w:t xml:space="preserve">Методи квантового опису систем багатьох частинок: адіабатичне наближення, метод </w:t>
      </w:r>
      <w:proofErr w:type="spellStart"/>
      <w:r>
        <w:t>Хартрі-Фока</w:t>
      </w:r>
      <w:proofErr w:type="spellEnd"/>
      <w:r>
        <w:t>.</w:t>
      </w:r>
    </w:p>
    <w:p w:rsidR="00CF190E" w:rsidRDefault="00CF190E" w:rsidP="00CF190E">
      <w:pPr>
        <w:pStyle w:val="a"/>
      </w:pPr>
      <w:r>
        <w:t>Гомогенний реактор з відбивачем. Сферичний реактор.</w:t>
      </w:r>
    </w:p>
    <w:p w:rsidR="00CF190E" w:rsidRDefault="00CF190E" w:rsidP="00CF190E">
      <w:pPr>
        <w:pStyle w:val="a"/>
      </w:pPr>
      <w:r w:rsidRPr="00CF190E">
        <w:t xml:space="preserve"> </w:t>
      </w:r>
      <w:r>
        <w:t xml:space="preserve">Квазічастинки в фізиці: фонони, </w:t>
      </w:r>
      <w:proofErr w:type="spellStart"/>
      <w:r>
        <w:t>поляритони</w:t>
      </w:r>
      <w:proofErr w:type="spellEnd"/>
      <w:r>
        <w:t xml:space="preserve">, екситони, плазмони, </w:t>
      </w:r>
      <w:proofErr w:type="spellStart"/>
      <w:r>
        <w:t>магнони</w:t>
      </w:r>
      <w:proofErr w:type="spellEnd"/>
      <w:r>
        <w:t>.</w:t>
      </w:r>
    </w:p>
    <w:p w:rsidR="00CF190E" w:rsidRDefault="00CF190E" w:rsidP="00CF190E">
      <w:pPr>
        <w:pStyle w:val="a"/>
      </w:pPr>
      <w:r>
        <w:t>Отруєння продуктами поділу в ядерному реакторі.</w:t>
      </w:r>
    </w:p>
    <w:p w:rsidR="00CF190E" w:rsidRDefault="00CF190E" w:rsidP="00CF190E">
      <w:pPr>
        <w:pStyle w:val="a"/>
      </w:pPr>
      <w:r>
        <w:t>Моделювання траєкторій частинок.</w:t>
      </w:r>
    </w:p>
    <w:p w:rsidR="00CF190E" w:rsidRDefault="00CF190E" w:rsidP="00CF190E">
      <w:pPr>
        <w:pStyle w:val="a"/>
      </w:pPr>
      <w:r>
        <w:t>Нейтронно-ксенонові коливання в ядерному реакторі.</w:t>
      </w:r>
    </w:p>
    <w:p w:rsidR="00CF190E" w:rsidRDefault="00CF190E" w:rsidP="00CF190E">
      <w:pPr>
        <w:pStyle w:val="a"/>
      </w:pPr>
      <w:r>
        <w:t>Фізичні принципи роботи лазерів. Характеристики лазерного випромінювання.</w:t>
      </w:r>
    </w:p>
    <w:p w:rsidR="00CF190E" w:rsidRDefault="00CF190E" w:rsidP="00CF190E">
      <w:pPr>
        <w:pStyle w:val="a"/>
      </w:pPr>
      <w:r>
        <w:t>Зміна ізотопного складу палива при роботі ядерного реактора та шлакування ядерного реактора.</w:t>
      </w:r>
    </w:p>
    <w:p w:rsidR="00CF190E" w:rsidRDefault="00CF190E" w:rsidP="00CF190E">
      <w:pPr>
        <w:pStyle w:val="a"/>
      </w:pPr>
      <w:r>
        <w:t>Рівняння кінетики ядерного реактора зі зворотними зв’язками.</w:t>
      </w:r>
    </w:p>
    <w:p w:rsidR="00794C01" w:rsidRDefault="00794C01" w:rsidP="00794C01">
      <w:pPr>
        <w:pStyle w:val="a"/>
      </w:pPr>
      <w:r>
        <w:t xml:space="preserve">Фізична модель Всесвіту. Великий вибух та еволюція Всесвіту. Утворення елементарних частинок та хімічних елементів. </w:t>
      </w:r>
    </w:p>
    <w:p w:rsidR="00794C01" w:rsidRDefault="00794C01" w:rsidP="00794C01">
      <w:pPr>
        <w:pStyle w:val="a"/>
      </w:pPr>
      <w:r>
        <w:t>Нейтронно-фізичні характеристики ізотопів, що діляться, і матеріалів для відтворення ядерного палива.</w:t>
      </w:r>
    </w:p>
    <w:p w:rsidR="00794C01" w:rsidRDefault="00794C01" w:rsidP="00794C01">
      <w:pPr>
        <w:pStyle w:val="a"/>
      </w:pPr>
      <w:r>
        <w:lastRenderedPageBreak/>
        <w:t>Ефекти реактивності в ядерному реакторі.</w:t>
      </w:r>
    </w:p>
    <w:p w:rsidR="00794C01" w:rsidRDefault="00794C01" w:rsidP="00794C01">
      <w:pPr>
        <w:pStyle w:val="a"/>
      </w:pPr>
      <w:r>
        <w:t>Елементарні частинки. Частинки та античастинки. Сильна взаємодія та структура адронів.</w:t>
      </w:r>
    </w:p>
    <w:p w:rsidR="00794C01" w:rsidRDefault="00794C01" w:rsidP="00794C01">
      <w:pPr>
        <w:pStyle w:val="a"/>
      </w:pPr>
      <w:r>
        <w:t>Нейтрони, що запізнюються. Перехідні процеси при миттєвій зміні реактивності. Миттєва критичність.</w:t>
      </w:r>
    </w:p>
    <w:p w:rsidR="00794C01" w:rsidRDefault="00794C01" w:rsidP="00794C01">
      <w:pPr>
        <w:pStyle w:val="a"/>
      </w:pPr>
      <w:r>
        <w:t>Опис енергетичних втрат енергії частинок у речовині.</w:t>
      </w:r>
    </w:p>
    <w:p w:rsidR="00794C01" w:rsidRDefault="00794C01" w:rsidP="00794C01">
      <w:pPr>
        <w:pStyle w:val="a"/>
      </w:pPr>
      <w:r>
        <w:t xml:space="preserve">Кварки та </w:t>
      </w:r>
      <w:proofErr w:type="spellStart"/>
      <w:r>
        <w:t>глюони</w:t>
      </w:r>
      <w:proofErr w:type="spellEnd"/>
      <w:r>
        <w:t>, їх основні характеристики. Кваркова структура баріонів та мезонів.</w:t>
      </w:r>
    </w:p>
    <w:p w:rsidR="00794C01" w:rsidRDefault="00794C01" w:rsidP="00794C01">
      <w:pPr>
        <w:pStyle w:val="a"/>
      </w:pPr>
      <w:r>
        <w:t>Рівняння кінетики реактора, реактивність, період реактора, усталений період реактора.</w:t>
      </w:r>
    </w:p>
    <w:p w:rsidR="00794C01" w:rsidRDefault="00794C01" w:rsidP="00794C01">
      <w:pPr>
        <w:pStyle w:val="a"/>
      </w:pPr>
      <w:r>
        <w:t xml:space="preserve"> Особливості взаємодії заряджених частинок (легких та важких) з речовиною при низьких та високих енергіях.</w:t>
      </w:r>
    </w:p>
    <w:p w:rsidR="00794C01" w:rsidRDefault="00794C01" w:rsidP="00794C01">
      <w:pPr>
        <w:pStyle w:val="a"/>
      </w:pPr>
      <w:r>
        <w:t>Закони збереження та їх зв’язок з фундаментальними властивостями простору і часу.</w:t>
      </w:r>
    </w:p>
    <w:p w:rsidR="00794C01" w:rsidRDefault="00794C01" w:rsidP="00794C01">
      <w:pPr>
        <w:pStyle w:val="a"/>
      </w:pPr>
      <w:r>
        <w:t>Рух заряджених частинок в комбінованих полях. Циклотронний резонанс.</w:t>
      </w:r>
    </w:p>
    <w:p w:rsidR="00794C01" w:rsidRDefault="00794C01" w:rsidP="00794C01">
      <w:pPr>
        <w:pStyle w:val="a"/>
      </w:pPr>
      <w:r>
        <w:t>Лінійні прискорювачі для електронів та важких частинок.</w:t>
      </w:r>
    </w:p>
    <w:p w:rsidR="00794C01" w:rsidRDefault="00794C01" w:rsidP="00794C01">
      <w:pPr>
        <w:pStyle w:val="a"/>
      </w:pPr>
      <w:proofErr w:type="spellStart"/>
      <w:r>
        <w:t>Інерціальні</w:t>
      </w:r>
      <w:proofErr w:type="spellEnd"/>
      <w:r>
        <w:t xml:space="preserve"> та </w:t>
      </w:r>
      <w:proofErr w:type="spellStart"/>
      <w:r>
        <w:t>неінерціальні</w:t>
      </w:r>
      <w:proofErr w:type="spellEnd"/>
      <w:r>
        <w:t xml:space="preserve"> системи відліку. Сили інерції. Динаміка системи матеріальних точок.</w:t>
      </w:r>
    </w:p>
    <w:p w:rsidR="00794C01" w:rsidRDefault="00794C01" w:rsidP="00794C01">
      <w:pPr>
        <w:pStyle w:val="a"/>
      </w:pPr>
      <w:r>
        <w:t>Основні методи розрахунків радіаційного захисту від гамма квантів і електронів.</w:t>
      </w:r>
    </w:p>
    <w:p w:rsidR="00794C01" w:rsidRDefault="00794C01" w:rsidP="00794C01">
      <w:pPr>
        <w:pStyle w:val="a"/>
      </w:pPr>
      <w:r>
        <w:t>Використання графічних процесорів для наукових розрахунків. CUDA програмування.</w:t>
      </w:r>
    </w:p>
    <w:p w:rsidR="00CF190E" w:rsidRPr="009D2C10" w:rsidRDefault="00CF190E" w:rsidP="00794C01">
      <w:pPr>
        <w:pStyle w:val="a"/>
        <w:numPr>
          <w:ilvl w:val="0"/>
          <w:numId w:val="0"/>
        </w:numPr>
        <w:ind w:left="720"/>
      </w:pPr>
    </w:p>
    <w:p w:rsidR="00CC1B6E" w:rsidRPr="00CC1B6E" w:rsidRDefault="00622EA1" w:rsidP="00622EA1">
      <w:pPr>
        <w:rPr>
          <w:sz w:val="28"/>
          <w:szCs w:val="28"/>
        </w:rPr>
      </w:pPr>
      <w:r w:rsidRPr="00622EA1">
        <w:rPr>
          <w:sz w:val="28"/>
          <w:szCs w:val="28"/>
        </w:rPr>
        <w:t xml:space="preserve">Затверджено на засіданні науково-методичної комісії фізичного факультету, </w:t>
      </w:r>
      <w:r w:rsidRPr="003344CD">
        <w:rPr>
          <w:sz w:val="28"/>
          <w:szCs w:val="28"/>
          <w:highlight w:val="yellow"/>
        </w:rPr>
        <w:t>прот</w:t>
      </w:r>
      <w:r w:rsidR="0030267C" w:rsidRPr="003344CD">
        <w:rPr>
          <w:sz w:val="28"/>
          <w:szCs w:val="28"/>
          <w:highlight w:val="yellow"/>
        </w:rPr>
        <w:t>окол №_______   від ________________</w:t>
      </w:r>
      <w:r w:rsidRPr="003344CD">
        <w:rPr>
          <w:sz w:val="28"/>
          <w:szCs w:val="28"/>
          <w:highlight w:val="yellow"/>
        </w:rPr>
        <w:t>2022 р.</w:t>
      </w:r>
      <w:bookmarkStart w:id="0" w:name="_GoBack"/>
      <w:bookmarkEnd w:id="0"/>
    </w:p>
    <w:sectPr w:rsidR="00CC1B6E" w:rsidRPr="00CC1B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AB2009"/>
    <w:multiLevelType w:val="hybridMultilevel"/>
    <w:tmpl w:val="D3A63D9C"/>
    <w:lvl w:ilvl="0" w:tplc="D5302286">
      <w:start w:val="1"/>
      <w:numFmt w:val="decimal"/>
      <w:pStyle w:val="a"/>
      <w:lvlText w:val="%1."/>
      <w:lvlJc w:val="left"/>
      <w:pPr>
        <w:ind w:left="502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3D2724E"/>
    <w:multiLevelType w:val="hybridMultilevel"/>
    <w:tmpl w:val="D6A2B5D0"/>
    <w:lvl w:ilvl="0" w:tplc="A60A358C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1B6E"/>
    <w:rsid w:val="0008055E"/>
    <w:rsid w:val="0030267C"/>
    <w:rsid w:val="003344CD"/>
    <w:rsid w:val="004B7B6A"/>
    <w:rsid w:val="00622EA1"/>
    <w:rsid w:val="00794C01"/>
    <w:rsid w:val="00876D09"/>
    <w:rsid w:val="008C7906"/>
    <w:rsid w:val="00CC1B6E"/>
    <w:rsid w:val="00CF190E"/>
    <w:rsid w:val="00F60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">
    <w:name w:val="No Spacing"/>
    <w:uiPriority w:val="1"/>
    <w:qFormat/>
    <w:rsid w:val="008C7906"/>
    <w:pPr>
      <w:numPr>
        <w:numId w:val="2"/>
      </w:numPr>
      <w:spacing w:after="240" w:line="240" w:lineRule="auto"/>
      <w:ind w:left="720"/>
      <w:jc w:val="both"/>
    </w:pPr>
    <w:rPr>
      <w:rFonts w:eastAsia="Calibri" w:cs="Times New Roman"/>
      <w:sz w:val="28"/>
    </w:rPr>
  </w:style>
  <w:style w:type="paragraph" w:customStyle="1" w:styleId="Default">
    <w:name w:val="Default"/>
    <w:rsid w:val="00622EA1"/>
    <w:pPr>
      <w:autoSpaceDE w:val="0"/>
      <w:autoSpaceDN w:val="0"/>
      <w:adjustRightInd w:val="0"/>
      <w:spacing w:after="0" w:line="240" w:lineRule="auto"/>
    </w:pPr>
    <w:rPr>
      <w:rFonts w:cs="Times New Roman"/>
      <w:color w:val="000000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">
    <w:name w:val="No Spacing"/>
    <w:uiPriority w:val="1"/>
    <w:qFormat/>
    <w:rsid w:val="008C7906"/>
    <w:pPr>
      <w:numPr>
        <w:numId w:val="2"/>
      </w:numPr>
      <w:spacing w:after="240" w:line="240" w:lineRule="auto"/>
      <w:ind w:left="720"/>
      <w:jc w:val="both"/>
    </w:pPr>
    <w:rPr>
      <w:rFonts w:eastAsia="Calibri" w:cs="Times New Roman"/>
      <w:sz w:val="28"/>
    </w:rPr>
  </w:style>
  <w:style w:type="paragraph" w:customStyle="1" w:styleId="Default">
    <w:name w:val="Default"/>
    <w:rsid w:val="00622EA1"/>
    <w:pPr>
      <w:autoSpaceDE w:val="0"/>
      <w:autoSpaceDN w:val="0"/>
      <w:adjustRightInd w:val="0"/>
      <w:spacing w:after="0" w:line="240" w:lineRule="auto"/>
    </w:pPr>
    <w:rPr>
      <w:rFonts w:cs="Times New Roman"/>
      <w:color w:val="00000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3613</Words>
  <Characters>2060</Characters>
  <Application>Microsoft Office Word</Application>
  <DocSecurity>0</DocSecurity>
  <Lines>17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5662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Tatiana</dc:creator>
  <cp:lastModifiedBy>Tatiana</cp:lastModifiedBy>
  <cp:revision>8</cp:revision>
  <dcterms:created xsi:type="dcterms:W3CDTF">2021-03-01T20:00:00Z</dcterms:created>
  <dcterms:modified xsi:type="dcterms:W3CDTF">2023-03-15T14:43:00Z</dcterms:modified>
</cp:coreProperties>
</file>